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Malgun Gothic" w:cs="Malgun Gothic" w:eastAsia="Malgun Gothic" w:hAnsi="Malgun Gothic"/>
          <w:b/>
          <w:bCs/>
          <w:color w:val="1B4F72"/>
          <w:sz w:val="56"/>
          <w:szCs w:val="56"/>
        </w:rPr>
        <w:t xml:space="preserve">TELLUSTECH ERP</w:t>
      </w:r>
    </w:p>
    <w:p>
      <w:pPr>
        <w:pBdr>
          <w:bottom w:val="single" w:color="E67E22" w:sz="8" w:space="12"/>
        </w:pBdr>
        <w:spacing w:after="600"/>
        <w:jc w:val="center"/>
      </w:pPr>
      <w:r>
        <w:rPr>
          <w:rFonts w:ascii="Malgun Gothic" w:cs="Malgun Gothic" w:eastAsia="Malgun Gothic" w:hAnsi="Malgun Gothic"/>
          <w:color w:val="2E86C1"/>
          <w:sz w:val="40"/>
          <w:szCs w:val="40"/>
        </w:rPr>
        <w:t xml:space="preserve">Hướng dẫn sử dụng</w:t>
      </w:r>
    </w:p>
    <w:p>
      <w:pPr>
        <w:spacing w:after="200"/>
        <w:jc w:val="center"/>
      </w:pPr>
      <w:r>
        <w:rPr>
          <w:rFonts w:ascii="Malgun Gothic" w:cs="Malgun Gothic" w:eastAsia="Malgun Gothic" w:hAnsi="Malgun Gothic"/>
          <w:color w:val="7F8C8D"/>
          <w:sz w:val="28"/>
          <w:szCs w:val="28"/>
        </w:rPr>
        <w:t xml:space="preserve">Dành cho nhân viên nội bộ</w:t>
      </w:r>
    </w:p>
    <w:p>
      <w:pPr>
        <w:jc w:val="center"/>
      </w:pPr>
      <w:r>
        <w:rPr>
          <w:rFonts w:ascii="Malgun Gothic" w:cs="Malgun Gothic" w:eastAsia="Malgun Gothic" w:hAnsi="Malgun Gothic"/>
          <w:color w:val="95A5A6"/>
          <w:sz w:val="24"/>
          <w:szCs w:val="24"/>
        </w:rPr>
        <w:t xml:space="preserve">Tháng 4, 2026</w:t>
      </w:r>
    </w:p>
    <w:p>
      <w:pPr>
        <w:spacing w:before="1200"/>
        <w:jc w:val="center"/>
      </w:pPr>
      <w:r>
        <w:rPr>
          <w:rFonts w:ascii="Malgun Gothic" w:cs="Malgun Gothic" w:eastAsia="Malgun Gothic" w:hAnsi="Malgun Gothic"/>
          <w:color w:val="95A5A6"/>
          <w:sz w:val="22"/>
          <w:szCs w:val="22"/>
        </w:rPr>
        <w:t xml:space="preserve">Tellustech IT Team</w:t>
      </w:r>
    </w:p>
    <w:p>
      <w:r>
        <w:br w:type="page"/>
      </w:r>
    </w:p>
    <w:p>
      <w:pPr>
        <w:pStyle w:val="Heading1"/>
      </w:pPr>
      <w:r>
        <w:t xml:space="preserve">Lời mở đầu</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Vị trí của tài liệu này Tài liệu này hướng dẫn cách sử dụng tất cả các module mà nhân viên nội bộ sử dụng hàng ngày. Các chức năng dành riêng cho quản trị viên (quản lý quyền · chốt sổ kế toán · thùng rác · audit log · ánh xạ tương thích · phân tích thống kê chuyên sâu) hãy tham khảo tập riêng B — Hướng dẫn quản trị viên. Cổng portal mà khách hàng sử dụng có tập riêng C — Hướng dẫn cổng khách hàng.</w:t>
      </w:r>
    </w:p>
    <w:p>
      <w:pPr>
        <w:spacing w:after="120"/>
      </w:pPr>
      <w:r>
        <w:rPr>
          <w:rFonts w:ascii="Malgun Gothic" w:cs="Malgun Gothic" w:eastAsia="Malgun Gothic" w:hAnsi="Malgun Gothic"/>
          <w:sz w:val="22"/>
          <w:szCs w:val="22"/>
        </w:rPr>
        <w:t xml:space="preserve">ERP này vận hành hai pháp nhân Tellustech Vina (TV) và Vietrental (VR) trên một hệ thống duy nhất. Tất cả các màn hình hỗ trợ 3 ngôn ngữ 한국어 / Tiếng Việt / English và 2 chủ đề Dark / Light.</w:t>
      </w:r>
    </w:p>
    <w:p>
      <w:r>
        <w:br w:type="page"/>
      </w:r>
    </w:p>
    <w:p>
      <w:pPr>
        <w:pStyle w:val="Heading1"/>
      </w:pPr>
      <w:r>
        <w:t xml:space="preserve">Phần 1. Bắt đầu</w:t>
      </w:r>
    </w:p>
    <w:p>
      <w:pPr>
        <w:pStyle w:val="Heading2"/>
      </w:pPr>
      <w:r>
        <w:t xml:space="preserve">1.1 Truy cập ERP và đăng nhập</w:t>
      </w:r>
    </w:p>
    <w:p>
      <w:pPr>
        <w:spacing w:after="120"/>
      </w:pPr>
      <w:r>
        <w:rPr>
          <w:rFonts w:ascii="Malgun Gothic" w:cs="Malgun Gothic" w:eastAsia="Malgun Gothic" w:hAnsi="Malgun Gothic"/>
          <w:sz w:val="22"/>
          <w:szCs w:val="22"/>
        </w:rPr>
        <w:t xml:space="preserve">Truy cập địa chỉ ERP đã được hướng dẫn trên trình duyệt (Chrome / Edge / Safari).</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https://tellustech-admin-production.up.railway.app</w:t>
      </w:r>
    </w:p>
    <w:p>
      <w:pPr>
        <w:spacing w:after="120"/>
      </w:pP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Hãy xác nhận domain chính xác với đội IT. Cổng khách hàng sử dụng domain khác.</w:t>
      </w:r>
    </w:p>
    <w:p>
      <w:pPr>
        <w:spacing w:after="120"/>
      </w:pPr>
      <w:r>
        <w:rPr>
          <w:rFonts w:ascii="Malgun Gothic" w:cs="Malgun Gothic" w:eastAsia="Malgun Gothic" w:hAnsi="Malgun Gothic"/>
          <w:sz w:val="22"/>
          <w:szCs w:val="22"/>
        </w:rPr>
        <w:t xml:space="preserve">Trên màn hình đăng nhập, nhập 4 mục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Mục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Ví dụ / Lựa chọn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Mã công ty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`TV` (Tellustech Vina) hoặc `VR` (Vietrental)</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(Đội IT cấp)</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Mật khẩu</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(Đội IT cấp)</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Ngôn ngữ</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Tiếng Việt / 한국어 / English</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Mã công ty được cố định trong toàn phiên làm việc. Để xem dữ liệu của công ty khác, hãy đăng xuất rồi đăng nhập lại, hoặc nếu có quyền thì chuyển bằng company picker ở sidebar (§1.4).</w:t>
      </w:r>
    </w:p>
    <w:p>
      <w:pPr>
        <w:pStyle w:val="Heading2"/>
      </w:pPr>
      <w:r>
        <w:t xml:space="preserve">1.2 Việc cần làm sau lần đăng nhập đầu tiên</w:t>
      </w:r>
    </w:p>
    <w:p>
      <w:pPr>
        <w:pStyle w:val="ListParagraph"/>
        <w:numPr>
          <w:ilvl w:val="0"/>
          <w:numId w:val="2"/>
        </w:numPr>
        <w:spacing w:after="60"/>
      </w:pPr>
      <w:r>
        <w:rPr>
          <w:rFonts w:ascii="Malgun Gothic" w:cs="Malgun Gothic" w:eastAsia="Malgun Gothic" w:hAnsi="Malgun Gothic"/>
          <w:sz w:val="22"/>
          <w:szCs w:val="22"/>
        </w:rPr>
        <w:t xml:space="preserve">Đổi mật khẩu — Mật khẩu tạm do đội IT cấp nên được đổi ngay sang giá trị bạn có thể nhớ.</w:t>
      </w:r>
    </w:p>
    <w:p>
      <w:pPr>
        <w:pStyle w:val="ListParagraph"/>
        <w:numPr>
          <w:ilvl w:val="0"/>
          <w:numId w:val="2"/>
        </w:numPr>
        <w:spacing w:after="60"/>
      </w:pPr>
      <w:r>
        <w:rPr>
          <w:rFonts w:ascii="Malgun Gothic" w:cs="Malgun Gothic" w:eastAsia="Malgun Gothic" w:hAnsi="Malgun Gothic"/>
          <w:sz w:val="22"/>
          <w:szCs w:val="22"/>
        </w:rPr>
        <w:t xml:space="preserve">Kiểm tra thông tin cá nhân — Trong menu `Nhân viên (👤)`, kiểm tra xem thẻ của bạn đã được đăng ký dưới đúng phòng ban · pháp nhân của mình hay chưa. Nếu thiếu, yêu cầu người phụ trách nhân sự đăng ký.</w:t>
      </w:r>
    </w:p>
    <w:p>
      <w:pPr>
        <w:pStyle w:val="ListParagraph"/>
        <w:numPr>
          <w:ilvl w:val="0"/>
          <w:numId w:val="2"/>
        </w:numPr>
        <w:spacing w:after="60"/>
      </w:pPr>
      <w:r>
        <w:rPr>
          <w:rFonts w:ascii="Malgun Gothic" w:cs="Malgun Gothic" w:eastAsia="Malgun Gothic" w:hAnsi="Malgun Gothic"/>
          <w:sz w:val="22"/>
          <w:szCs w:val="22"/>
        </w:rPr>
        <w:t xml:space="preserve">Chọn ngôn ngữ · chủ đề — Nhấn vào một trong 3 lá cờ ở đầu sidebar để chọn ngôn ngữ hiển thị, sử dụng nút ☀ / 🌙 dưới sidebar để chọn chủ đề. Cả hai cài đặt đều được lưu theo từng người dùng.</w:t>
      </w:r>
    </w:p>
    <w:p>
      <w:pPr>
        <w:pStyle w:val="Heading2"/>
      </w:pPr>
      <w:r>
        <w:t xml:space="preserve">1.3 Chuyển ngôn ngữ và Dark mode</w:t>
      </w:r>
    </w:p>
    <w:p>
      <w:pPr>
        <w:pStyle w:val="ListParagraph"/>
        <w:numPr>
          <w:ilvl w:val="0"/>
          <w:numId w:val="3"/>
        </w:numPr>
        <w:spacing w:after="60"/>
      </w:pPr>
      <w:r>
        <w:rPr>
          <w:rFonts w:ascii="Malgun Gothic" w:cs="Malgun Gothic" w:eastAsia="Malgun Gothic" w:hAnsi="Malgun Gothic"/>
          <w:sz w:val="22"/>
          <w:szCs w:val="22"/>
        </w:rPr>
        <w:t xml:space="preserve">Ngôn ngữ: 3 lá cờ SVG tròn ở đầu sidebar (🇻🇳 / 🇺🇸 / 🇰🇷). Ngôn ngữ đang hoạt động được làm nổi bằng viền phát sáng. Khi nhấn, trang sẽ tải lại ngay lập tức và menu · nhãn · thông điệp sẽ thay đổi.</w:t>
      </w:r>
    </w:p>
    <w:p>
      <w:pPr>
        <w:pStyle w:val="ListParagraph"/>
        <w:numPr>
          <w:ilvl w:val="0"/>
          <w:numId w:val="3"/>
        </w:numPr>
        <w:spacing w:after="60"/>
      </w:pPr>
      <w:r>
        <w:rPr>
          <w:rFonts w:ascii="Malgun Gothic" w:cs="Malgun Gothic" w:eastAsia="Malgun Gothic" w:hAnsi="Malgun Gothic"/>
          <w:sz w:val="22"/>
          <w:szCs w:val="22"/>
        </w:rPr>
        <w:t xml:space="preserve">Dark / Light mode: Toggle `☀ Light` / `🌙 Dark` ở dưới sidebar. Mặc định là Dark. Lựa chọn được lưu trong trình duyệt (`localStorage`) và duy trì cho lần truy cập tiếp theo.</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Đối với các trường mô tả tự do (triệu chứng AS · đánh giá · sự cố v.v.), nếu bạn chỉ nhập một ngôn ngữ thì hệ thống sẽ tự động dịch và lưu sang hai ngôn ngữ còn lại (xem §A Phụ lục C).</w:t>
      </w:r>
    </w:p>
    <w:p>
      <w:pPr>
        <w:pStyle w:val="Heading2"/>
      </w:pPr>
      <w:r>
        <w:t xml:space="preserve">1.4 Bố cục màn hình (Sidebar · Main)</w:t>
      </w:r>
    </w:p>
    <w:p>
      <w:pPr>
        <w:spacing w:after="120"/>
      </w:pPr>
      <w:r>
        <w:rPr>
          <w:rFonts w:ascii="Malgun Gothic" w:cs="Malgun Gothic" w:eastAsia="Malgun Gothic" w:hAnsi="Malgun Gothic"/>
          <w:sz w:val="22"/>
          <w:szCs w:val="22"/>
        </w:rPr>
        <w:t xml:space="preserve">Màn hình gồm 2 cột: sidebar bên trái và vùng main bên phải.</w:t>
      </w:r>
    </w:p>
    <w:p>
      <w:pPr>
        <w:pStyle w:val="Heading3"/>
      </w:pPr>
      <w:r>
        <w:t xml:space="preserve">Sidebar — từ trên xuống</w:t>
      </w:r>
    </w:p>
    <w:p>
      <w:pPr>
        <w:pStyle w:val="ListParagraph"/>
        <w:numPr>
          <w:ilvl w:val="0"/>
          <w:numId w:val="2"/>
        </w:numPr>
        <w:spacing w:after="60"/>
      </w:pPr>
      <w:r>
        <w:rPr>
          <w:rFonts w:ascii="Malgun Gothic" w:cs="Malgun Gothic" w:eastAsia="Malgun Gothic" w:hAnsi="Malgun Gothic"/>
          <w:sz w:val="22"/>
          <w:szCs w:val="22"/>
        </w:rPr>
        <w:t xml:space="preserve">Logo / Toggle thu gọn — Logo `TTS` + nút `‹ / ›`. Ở chế độ thu gọn chỉ còn lại icon.</w:t>
      </w:r>
    </w:p>
    <w:p>
      <w:pPr>
        <w:pStyle w:val="ListParagraph"/>
        <w:numPr>
          <w:ilvl w:val="0"/>
          <w:numId w:val="2"/>
        </w:numPr>
        <w:spacing w:after="60"/>
      </w:pPr>
      <w:r>
        <w:rPr>
          <w:rFonts w:ascii="Malgun Gothic" w:cs="Malgun Gothic" w:eastAsia="Malgun Gothic" w:hAnsi="Malgun Gothic"/>
          <w:sz w:val="22"/>
          <w:szCs w:val="22"/>
        </w:rPr>
        <w:t xml:space="preserve">Chọn ngôn ngữ — 3 lá cờ SVG tròn (VI / EN / KO).</w:t>
      </w:r>
    </w:p>
    <w:p>
      <w:pPr>
        <w:pStyle w:val="ListParagraph"/>
        <w:numPr>
          <w:ilvl w:val="0"/>
          <w:numId w:val="2"/>
        </w:numPr>
        <w:spacing w:after="60"/>
      </w:pPr>
      <w:r>
        <w:rPr>
          <w:rFonts w:ascii="Malgun Gothic" w:cs="Malgun Gothic" w:eastAsia="Malgun Gothic" w:hAnsi="Malgun Gothic"/>
          <w:sz w:val="22"/>
          <w:szCs w:val="22"/>
        </w:rPr>
        <w:t xml:space="preserve">Company picker — Chỉ hiển thị cho người dùng có `allowedCompanies` từ 2 trở lên. Khi nhấn vào một trong `TV` / `VR` / `ALL` (xem tổng hợp), trang sẽ tải lại và toàn bộ màn hình được lọc theo dữ liệu của công ty đó.</w:t>
      </w:r>
    </w:p>
    <w:p>
      <w:pPr>
        <w:pStyle w:val="ListParagraph"/>
        <w:numPr>
          <w:ilvl w:val="0"/>
          <w:numId w:val="2"/>
        </w:numPr>
        <w:spacing w:after="60"/>
      </w:pPr>
      <w:r>
        <w:rPr>
          <w:rFonts w:ascii="Malgun Gothic" w:cs="Malgun Gothic" w:eastAsia="Malgun Gothic" w:hAnsi="Malgun Gothic"/>
          <w:sz w:val="22"/>
          <w:szCs w:val="22"/>
        </w:rPr>
        <w:t xml:space="preserve">🏠 Trang chủ — Dashboard.</w:t>
      </w:r>
    </w:p>
    <w:p>
      <w:pPr>
        <w:pStyle w:val="ListParagraph"/>
        <w:numPr>
          <w:ilvl w:val="0"/>
          <w:numId w:val="2"/>
        </w:numPr>
        <w:spacing w:after="60"/>
      </w:pPr>
      <w:r>
        <w:rPr>
          <w:rFonts w:ascii="Malgun Gothic" w:cs="Malgun Gothic" w:eastAsia="Malgun Gothic" w:hAnsi="Malgun Gothic"/>
          <w:sz w:val="22"/>
          <w:szCs w:val="22"/>
        </w:rPr>
        <w:t xml:space="preserve">Nhóm module (10 nhóm) — Mỗi header nhóm được phân biệt bằng thanh ngang nhỏ màu cam + tên nhóm. Bên trong mỗi nhóm chứa các mục menu của từng module.</w:t>
      </w:r>
    </w:p>
    <w:p>
      <w:pPr>
        <w:pStyle w:val="ListParagraph"/>
        <w:numPr>
          <w:ilvl w:val="1"/>
          <w:numId w:val="3"/>
        </w:numPr>
        <w:spacing w:after="60"/>
      </w:pPr>
      <w:r>
        <w:rPr>
          <w:rFonts w:ascii="Malgun Gothic" w:cs="Malgun Gothic" w:eastAsia="Malgun Gothic" w:hAnsi="Malgun Gothic"/>
          <w:sz w:val="22"/>
          <w:szCs w:val="22"/>
        </w:rPr>
        <w:t xml:space="preserve">Master / Bán hàng / Cho thuê / AS / Tồn kho / Nhân sự / Tài chính kế toán / Họp / Lịch / Nhắn tin</w:t>
      </w:r>
    </w:p>
    <w:p>
      <w:pPr>
        <w:pStyle w:val="ListParagraph"/>
        <w:numPr>
          <w:ilvl w:val="1"/>
          <w:numId w:val="3"/>
        </w:numPr>
        <w:spacing w:after="60"/>
      </w:pPr>
      <w:r>
        <w:rPr>
          <w:rFonts w:ascii="Malgun Gothic" w:cs="Malgun Gothic" w:eastAsia="Malgun Gothic" w:hAnsi="Malgun Gothic"/>
          <w:sz w:val="22"/>
          <w:szCs w:val="22"/>
        </w:rPr>
        <w:t xml:space="preserve">Nếu có quyền quản trị viên thì có thêm một dòng nhóm Quản trị viên (audit log · quyền · ánh xạ tương thích · chốt sổ kế toán · thùng rác · điểm portal · banner portal · yêu cầu báo giá · ý kiến khách hàng · bài đăng portal · khảo sát · gợi ý nhà cung cấp · thống kê).</w:t>
      </w:r>
    </w:p>
    <w:p>
      <w:pPr>
        <w:pStyle w:val="ListParagraph"/>
        <w:numPr>
          <w:ilvl w:val="0"/>
          <w:numId w:val="2"/>
        </w:numPr>
        <w:spacing w:after="60"/>
      </w:pPr>
      <w:r>
        <w:rPr>
          <w:rFonts w:ascii="Malgun Gothic" w:cs="Malgun Gothic" w:eastAsia="Malgun Gothic" w:hAnsi="Malgun Gothic"/>
          <w:sz w:val="22"/>
          <w:szCs w:val="22"/>
        </w:rPr>
        <w:t xml:space="preserve">Toggle chủ đề — ☀ / 🌙 ở dưới cùng.</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Ẩn theo quyền: Module có cấp quyền `HIDDEN` sẽ tự động bị ẩn khỏi sidebar. Cùng một màn hình nhưng số lượng menu hiển thị có thể khác nhau giữa các người dùng.</w:t>
      </w:r>
    </w:p>
    <w:p>
      <w:pPr>
        <w:pStyle w:val="Heading3"/>
      </w:pPr>
      <w:r>
        <w:t xml:space="preserve">Vùng Main</w:t>
      </w:r>
    </w:p>
    <w:p>
      <w:pPr>
        <w:pStyle w:val="ListParagraph"/>
        <w:numPr>
          <w:ilvl w:val="0"/>
          <w:numId w:val="3"/>
        </w:numPr>
        <w:spacing w:after="60"/>
      </w:pPr>
      <w:r>
        <w:rPr>
          <w:rFonts w:ascii="Malgun Gothic" w:cs="Malgun Gothic" w:eastAsia="Malgun Gothic" w:hAnsi="Malgun Gothic"/>
          <w:sz w:val="22"/>
          <w:szCs w:val="22"/>
        </w:rPr>
        <w:t xml:space="preserve">Phía trên: Header trang (breadcrumb + tiêu đề), các nút hành động ở góc trên bên phải như `[Mới]` / `[Lưu]`.</w:t>
      </w:r>
    </w:p>
    <w:p>
      <w:pPr>
        <w:pStyle w:val="ListParagraph"/>
        <w:numPr>
          <w:ilvl w:val="0"/>
          <w:numId w:val="3"/>
        </w:numPr>
        <w:spacing w:after="60"/>
      </w:pPr>
      <w:r>
        <w:rPr>
          <w:rFonts w:ascii="Malgun Gothic" w:cs="Malgun Gothic" w:eastAsia="Malgun Gothic" w:hAnsi="Malgun Gothic"/>
          <w:sz w:val="22"/>
          <w:szCs w:val="22"/>
        </w:rPr>
        <w:t xml:space="preserve">Nội dung: Thanh tìm kiếm, bộ lọc, bảng dữ liệu hoặc form nhập liệu.</w:t>
      </w:r>
    </w:p>
    <w:p>
      <w:pPr>
        <w:pStyle w:val="ListParagraph"/>
        <w:numPr>
          <w:ilvl w:val="0"/>
          <w:numId w:val="3"/>
        </w:numPr>
        <w:spacing w:after="60"/>
      </w:pPr>
      <w:r>
        <w:rPr>
          <w:rFonts w:ascii="Malgun Gothic" w:cs="Malgun Gothic" w:eastAsia="Malgun Gothic" w:hAnsi="Malgun Gothic"/>
          <w:sz w:val="22"/>
          <w:szCs w:val="22"/>
        </w:rPr>
        <w:t xml:space="preserve">Bảng dữ liệu: Sắp xếp bằng header cột, lọc trong phạm vi công ty bằng thanh tìm kiếm.</w:t>
      </w:r>
    </w:p>
    <w:p>
      <w:r>
        <w:br w:type="page"/>
      </w:r>
    </w:p>
    <w:p>
      <w:pPr>
        <w:pStyle w:val="Heading1"/>
      </w:pPr>
      <w:r>
        <w:t xml:space="preserve">Phần 2. Module Master</w:t>
      </w:r>
    </w:p>
    <w:p>
      <w:pPr>
        <w:spacing w:after="120"/>
      </w:pPr>
      <w:r>
        <w:rPr>
          <w:rFonts w:ascii="Malgun Gothic" w:cs="Malgun Gothic" w:eastAsia="Malgun Gothic" w:hAnsi="Malgun Gothic"/>
          <w:sz w:val="22"/>
          <w:szCs w:val="22"/>
        </w:rPr>
        <w:t xml:space="preserve">Master là module để đăng ký các dữ liệu tham chiếu chung giữa các module. Master dùng chung (khách hàng · mặt hàng · kho) không có mã công ty nên cả hai pháp nhân tham chiếu cùng một dữ liệu, các phần còn lại (nhân viên · phòng ban · dự án · lịch · giấy phép) được lưu tách biệt theo từng công ty.</w:t>
      </w:r>
    </w:p>
    <w:p>
      <w:pPr>
        <w:pStyle w:val="Heading2"/>
      </w:pPr>
      <w:r>
        <w:t xml:space="preserve">2.1 Khách hàng (/master/clients)</w:t>
      </w:r>
    </w:p>
    <w:p>
      <w:pPr>
        <w:spacing w:after="120"/>
      </w:pPr>
      <w:r>
        <w:rPr>
          <w:rFonts w:ascii="Malgun Gothic" w:cs="Malgun Gothic" w:eastAsia="Malgun Gothic" w:hAnsi="Malgun Gothic"/>
          <w:sz w:val="22"/>
          <w:szCs w:val="22"/>
        </w:rPr>
        <w:t xml:space="preserve">Đăng ký tất cả công ty mà quý công ty giao dịch. Master dùng chung — TV / VR đều xem cùng tập khách hàng.</w:t>
      </w:r>
    </w:p>
    <w:p>
      <w:pPr>
        <w:pStyle w:val="Heading3"/>
      </w:pPr>
      <w:r>
        <w:t xml:space="preserve">Đăng ký — Ảnh hưởng theo từng giá trị nhập</w:t>
      </w:r>
    </w:p>
    <w:p>
      <w:pPr>
        <w:spacing w:after="120"/>
      </w:pPr>
      <w:r>
        <w:rPr>
          <w:rFonts w:ascii="Malgun Gothic" w:cs="Malgun Gothic" w:eastAsia="Malgun Gothic" w:hAnsi="Malgun Gothic"/>
          <w:sz w:val="22"/>
          <w:szCs w:val="22"/>
        </w:rPr>
        <w:t xml:space="preserve">Nút [Mới] → nhập các mục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Tác dụng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Mã khách hàng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Tự động sinh `CL-YYMMDD-###` (không sửa được). Là khóa ngoại của mọi module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Tên công ty (VI/EN/KO)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Khi nhập một ngôn ngữ, tại thời điểm lưu Claude API tự động dịch sang 2 ngôn ngữ còn lại → điền đầy đủ 3 cột `companyNameVi/En/Ko`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Mã số thuế</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`taxCode` (mã số doanh nghiệp Việt Nam). Khóa để phát hành hóa đơn thuế</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Địa chỉ · Điện thoại · Email · Người phụ trách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Nhập tự do. Dùng cho thông báo AS · gợi ý dispatch tự động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Điều kiện thanh toán (paymentTerms)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Số ngày (vd: 30). Khi đăng ký bán hàng, ngày đáo hạn công nợ phải thu = ngày bán + giá trị này. Bỏ trống thì mặc định 30 ngày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Trạng thái thu tiền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`NORMAL` / `WARNING` / `BLOCKED` — tự động tính toán (module Tài chính kế toán), chỉ quản trị viên mới chỉnh được thủ công</w:t>
            </w:r>
          </w:p>
        </w:tc>
      </w:tr>
    </w:tbl>
    <w:p>
      <w:pPr>
        <w:pStyle w:val="Heading3"/>
      </w:pPr>
      <w:r>
        <w:t xml:space="preserve">Combobox tìm kiếm · gợi ý tự động</w:t>
      </w:r>
    </w:p>
    <w:p>
      <w:pPr>
        <w:spacing w:after="120"/>
      </w:pPr>
      <w:r>
        <w:rPr>
          <w:rFonts w:ascii="Malgun Gothic" w:cs="Malgun Gothic" w:eastAsia="Malgun Gothic" w:hAnsi="Malgun Gothic"/>
          <w:sz w:val="22"/>
          <w:szCs w:val="22"/>
        </w:rPr>
        <w:t xml:space="preserve">Trên mọi màn hình chọn khách hàng (bán hàng · mua hàng · cho thuê · AS v.v.) đều dùng combobox tìm kiếm tự động (khớp một phần Mã khách hàng hoặc Tên công ty). Khách hàng không xuất hiện trong dropdown có thể được đăng ký ngay trong tab mới qua link + Đăng ký khách hàng.</w:t>
      </w:r>
    </w:p>
    <w:p>
      <w:pPr>
        <w:pStyle w:val="Heading3"/>
      </w:pPr>
      <w:r>
        <w:t xml:space="preserve">Badge trạng thái thu tiền</w:t>
      </w:r>
    </w:p>
    <w:p>
      <w:pPr>
        <w:pStyle w:val="ListParagraph"/>
        <w:numPr>
          <w:ilvl w:val="0"/>
          <w:numId w:val="3"/>
        </w:numPr>
        <w:spacing w:after="60"/>
      </w:pPr>
      <w:r>
        <w:rPr>
          <w:rFonts w:ascii="Malgun Gothic" w:cs="Malgun Gothic" w:eastAsia="Malgun Gothic" w:hAnsi="Malgun Gothic"/>
          <w:sz w:val="22"/>
          <w:szCs w:val="22"/>
        </w:rPr>
        <w:t xml:space="preserve">🟢 `NORMAL` — Bình thường.</w:t>
      </w:r>
    </w:p>
    <w:p>
      <w:pPr>
        <w:pStyle w:val="ListParagraph"/>
        <w:numPr>
          <w:ilvl w:val="0"/>
          <w:numId w:val="3"/>
        </w:numPr>
        <w:spacing w:after="60"/>
      </w:pPr>
      <w:r>
        <w:rPr>
          <w:rFonts w:ascii="Malgun Gothic" w:cs="Malgun Gothic" w:eastAsia="Malgun Gothic" w:hAnsi="Malgun Gothic"/>
          <w:sz w:val="22"/>
          <w:szCs w:val="22"/>
        </w:rPr>
        <w:t xml:space="preserve">🟡 `WARNING` — Vượt ngưỡng công nợ phải thu — chỉ hiển thị cảnh báo khi giao dịch mới.</w:t>
      </w:r>
    </w:p>
    <w:p>
      <w:pPr>
        <w:pStyle w:val="ListParagraph"/>
        <w:numPr>
          <w:ilvl w:val="0"/>
          <w:numId w:val="3"/>
        </w:numPr>
        <w:spacing w:after="60"/>
      </w:pPr>
      <w:r>
        <w:rPr>
          <w:rFonts w:ascii="Malgun Gothic" w:cs="Malgun Gothic" w:eastAsia="Malgun Gothic" w:hAnsi="Malgun Gothic"/>
          <w:sz w:val="22"/>
          <w:szCs w:val="22"/>
        </w:rPr>
        <w:t xml:space="preserve">🔴 `BLOCKED` — Tự động chặn lập bán hàng · tiếp nhận AS mới. Người phụ trách Tài chính kế toán xác nhận thanh toán rồi giải chặn.</w:t>
      </w:r>
    </w:p>
    <w:p>
      <w:pPr>
        <w:pStyle w:val="Heading2"/>
      </w:pPr>
      <w:r>
        <w:t xml:space="preserve">2.2 Mặt hàng (/master/items)</w:t>
      </w:r>
    </w:p>
    <w:p>
      <w:pPr>
        <w:spacing w:after="120"/>
      </w:pPr>
      <w:r>
        <w:rPr>
          <w:rFonts w:ascii="Malgun Gothic" w:cs="Malgun Gothic" w:eastAsia="Malgun Gothic" w:hAnsi="Malgun Gothic"/>
          <w:sz w:val="22"/>
          <w:szCs w:val="22"/>
        </w:rPr>
        <w:t xml:space="preserve">Đăng ký tất cả mặt hàng được bán · cho thuê · tiêu hao. Master dùng chung.</w:t>
      </w:r>
    </w:p>
    <w:p>
      <w:pPr>
        <w:pStyle w:val="Heading3"/>
      </w:pPr>
      <w:r>
        <w:t xml:space="preserve">Loại mặt hàng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Mã</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Công dụng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`PRODUCT`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Sản phẩm chính · thành phẩm</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Đối tượng bán hàng · cho thuê (vd: máy in, thiết bị đo)</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`CONSUMABLE`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Vật tư tiêu hao</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Các mặt hàng xuất kho định kỳ (vd: mực, mực in)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`PART`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Linh kiện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Dùng để thay thế khi AS · hiệu chuẩn (vd: cụm drum)</w:t>
            </w:r>
          </w:p>
        </w:tc>
      </w:tr>
    </w:tbl>
    <w:p>
      <w:pPr>
        <w:pStyle w:val="Heading3"/>
      </w:pPr>
      <w:r>
        <w:t xml:space="preserve">Đăng ký — Ảnh hưởng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Tác dụng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Mã mặt hàng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Tự động sinh `ITM-YYMMDD-###` (không sửa được). Là khóa ngoại cho mọi dòng tồn kho · bán hàng · mua hàng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Tên mặt hàng (chỉ tiếng Anh)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`Item.name`. Chỉ cho phép tiếng Anh (tương thích với hệ thống tem nhãn · QR Việt Nam). Khi nhập không phải tiếng Anh sẽ bị từ chối với `english_only`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Đơn vị (unit)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`EA`, `BOX`, `LIT` v.v. nhập tự do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Danh mục (category)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Nhập tự do để phân loại. Dùng làm khóa tìm kiếm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Loại (itemType)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`PRODUCT` / `CONSUMABLE` / `PART` — Tiêu chí cho ánh xạ tương thích · sắp xếp linh kiện dispatch tự động · phân tách thống kê</w:t>
            </w:r>
          </w:p>
        </w:tc>
      </w:tr>
    </w:tbl>
    <w:p>
      <w:pPr>
        <w:pStyle w:val="Heading3"/>
      </w:pPr>
      <w:r>
        <w:t xml:space="preserve">Ánh xạ tương thích</w:t>
      </w:r>
    </w:p>
    <w:p>
      <w:pPr>
        <w:spacing w:after="120"/>
      </w:pPr>
      <w:r>
        <w:rPr>
          <w:rFonts w:ascii="Malgun Gothic" w:cs="Malgun Gothic" w:eastAsia="Malgun Gothic" w:hAnsi="Malgun Gothic"/>
          <w:sz w:val="22"/>
          <w:szCs w:val="22"/>
        </w:rPr>
        <w:t xml:space="preserve">Quan hệ tương thích giữa PRODUCT và CONSUMABLE / PART được đăng ký ở màn hình riêng (/admin/item-compatibility). Ánh xạ này được dùng làm bộ lọc tự động ở màn hình yêu cầu vật tư tiêu hao của cổng khách hàng. Ánh xạ chỉ dành cho quản trị viên — xem Phần 6, Tập B.</w:t>
      </w:r>
    </w:p>
    <w:p>
      <w:pPr>
        <w:pStyle w:val="Heading2"/>
      </w:pPr>
      <w:r>
        <w:t xml:space="preserve">2.3 Kho (/master/warehouses)</w:t>
      </w:r>
    </w:p>
    <w:p>
      <w:pPr>
        <w:spacing w:after="120"/>
      </w:pPr>
      <w:r>
        <w:rPr>
          <w:rFonts w:ascii="Malgun Gothic" w:cs="Malgun Gothic" w:eastAsia="Malgun Gothic" w:hAnsi="Malgun Gothic"/>
          <w:sz w:val="22"/>
          <w:szCs w:val="22"/>
        </w:rPr>
        <w:t xml:space="preserve">Đăng ký vị trí lưu trữ tồn kho. Master dùng chung.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Ghi chú</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Mã kho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Nhập tự do (vd: `WH-HCM-01`)</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Tên kho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Nhập tự do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Loại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`INTERNAL` (nội bộ) hoặc `EXTERNAL` (khách hàng · lưu trữ bên ngoài)</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Kho `EXTERNAL` được hiển thị kèm với lựa chọn khách hàng ở màn hình nhập xuất kho. Dùng để theo dõi thiết bị đang cho thuê · kiểm tra bên ngoài.</w:t>
      </w:r>
    </w:p>
    <w:p>
      <w:pPr>
        <w:pStyle w:val="Heading2"/>
      </w:pPr>
      <w:r>
        <w:t xml:space="preserve">2.4 Nhân viên (/master/employees)</w:t>
      </w:r>
    </w:p>
    <w:p>
      <w:pPr>
        <w:spacing w:after="120"/>
      </w:pPr>
      <w:r>
        <w:rPr>
          <w:rFonts w:ascii="Malgun Gothic" w:cs="Malgun Gothic" w:eastAsia="Malgun Gothic" w:hAnsi="Malgun Gothic"/>
          <w:sz w:val="22"/>
          <w:szCs w:val="22"/>
        </w:rPr>
        <w:t xml:space="preserve">Master nhân sự được tách theo pháp nhân.</w:t>
      </w:r>
    </w:p>
    <w:p>
      <w:pPr>
        <w:pStyle w:val="Heading3"/>
      </w:pPr>
      <w:r>
        <w:t xml:space="preserve">Đăng ký — Ảnh hưởng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Tác dụng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Công ty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`Employee.companyCode` (TV/VR). Quyết định prefix mã nhân viên + lọc tùy chọn phòng ban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Phòng ban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`departmentId`. Chỉ hiển thị các phòng ban thuộc công ty đã chọn (tự động reset khi đổi công ty)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Mã nhân viên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Tự động sinh — `TNV-###` (TV) / `VNV-###` (VR). Số thứ tự theo công ty, không có YYMMDD — dùng chung một bộ đếm cả năm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Tên (VI/EN/KO)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Khi nhập một ngôn ngữ sẽ tự động dịch sang 3 ngôn ngữ (vì tên là phiên âm nên có thể không tự nhiên, khuyến nghị nhập trực tiếp)</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Chức vụ · Email · Điện thoại · Ngày vào làm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Thông tin cơ bản. Hiển thị thống kê · liên lạc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Số CMND · Ảnh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`idCardNumber/idCardPhotoUrl`. Tuân thủ nhân sự</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Lương · Số bảo hiểm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`salary/insuranceNumber`. Module lương trực tiếp tham chiếu (đối tượng ẩn theo quyền)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Thông tin hợp đồng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`contractType/contractStart/contractEnd`. Thông báo khi sắp hết hạn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Trạng thái (status)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ACTIVE / ON_LEAVE / TERMINATED — Tiêu chí cho bộ lọc nhân viên đang hoạt động</w:t>
            </w:r>
          </w:p>
        </w:tc>
      </w:tr>
    </w:tbl>
    <w:p>
      <w:pPr>
        <w:pStyle w:val="Heading3"/>
      </w:pPr>
      <w:r>
        <w:t xml:space="preserve">Những việc xảy ra khi lưu</w:t>
      </w:r>
    </w:p>
    <w:p>
      <w:pPr>
        <w:pStyle w:val="ListParagraph"/>
        <w:numPr>
          <w:ilvl w:val="0"/>
          <w:numId w:val="2"/>
        </w:numPr>
        <w:spacing w:after="60"/>
      </w:pPr>
      <w:r>
        <w:rPr>
          <w:rFonts w:ascii="Malgun Gothic" w:cs="Malgun Gothic" w:eastAsia="Malgun Gothic" w:hAnsi="Malgun Gothic"/>
          <w:sz w:val="22"/>
          <w:szCs w:val="22"/>
        </w:rPr>
        <w:t xml:space="preserve">Cấp mã nhân viên — Bộ đếm theo công ty +1 → kiểu `TNV-001` / `VNV-001`.</w:t>
      </w:r>
    </w:p>
    <w:p>
      <w:pPr>
        <w:pStyle w:val="ListParagraph"/>
        <w:numPr>
          <w:ilvl w:val="0"/>
          <w:numId w:val="2"/>
        </w:numPr>
        <w:spacing w:after="60"/>
      </w:pPr>
      <w:r>
        <w:rPr>
          <w:rFonts w:ascii="Malgun Gothic" w:cs="Malgun Gothic" w:eastAsia="Malgun Gothic" w:hAnsi="Malgun Gothic"/>
          <w:sz w:val="22"/>
          <w:szCs w:val="22"/>
        </w:rPr>
        <w:t xml:space="preserve">Dịch tên 3 ngôn ngữ (khi chỉ nhập một ô tên).</w:t>
      </w:r>
    </w:p>
    <w:p>
      <w:pPr>
        <w:pStyle w:val="ListParagraph"/>
        <w:numPr>
          <w:ilvl w:val="0"/>
          <w:numId w:val="2"/>
        </w:numPr>
        <w:spacing w:after="60"/>
      </w:pPr>
      <w:r>
        <w:rPr>
          <w:rFonts w:ascii="Malgun Gothic" w:cs="Malgun Gothic" w:eastAsia="Malgun Gothic" w:hAnsi="Malgun Gothic"/>
          <w:sz w:val="22"/>
          <w:szCs w:val="22"/>
        </w:rPr>
        <w:t xml:space="preserve">Kiểm tra hợp lệ — Khớp công ty · phòng ban (từ chối nếu chọn phòng ban của công ty khác).</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Xóa: Không thể xóa nhân viên đang được tham chiếu bởi module khác (`employee_has_dependent_rows`). Hãy đổi trạng thái sang `TERMINATED`.</w:t>
      </w:r>
    </w:p>
    <w:p>
      <w:pPr>
        <w:pStyle w:val="Heading2"/>
      </w:pPr>
      <w:r>
        <w:t xml:space="preserve">2.5 Phòng ban (/master/departments)</w:t>
      </w:r>
    </w:p>
    <w:p>
      <w:pPr>
        <w:spacing w:after="120"/>
      </w:pPr>
      <w:r>
        <w:rPr>
          <w:rFonts w:ascii="Malgun Gothic" w:cs="Malgun Gothic" w:eastAsia="Malgun Gothic" w:hAnsi="Malgun Gothic"/>
          <w:sz w:val="22"/>
          <w:szCs w:val="22"/>
        </w:rPr>
        <w:t xml:space="preserve">Đăng ký phòng ban · chi nhánh theo từng công 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Ghi chú</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Mã phòng ban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Nhập tự do (vd: `DEPT-SALES`)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Tên phòng ban (VI/EN/KO)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Áp dụng dịch tự động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Công ty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TV hoặc VR</w:t>
            </w:r>
          </w:p>
        </w:tc>
      </w:tr>
    </w:tbl>
    <w:p>
      <w:pPr>
        <w:spacing w:after="120"/>
      </w:pPr>
      <w:r>
        <w:rPr>
          <w:rFonts w:ascii="Malgun Gothic" w:cs="Malgun Gothic" w:eastAsia="Malgun Gothic" w:hAnsi="Malgun Gothic"/>
          <w:sz w:val="22"/>
          <w:szCs w:val="22"/>
        </w:rPr>
        <w:t xml:space="preserve">Để xóa một phòng ban, trước hết số nhân viên thuộc phòng đó phải là 0.</w:t>
      </w:r>
    </w:p>
    <w:p>
      <w:pPr>
        <w:pStyle w:val="Heading2"/>
      </w:pPr>
      <w:r>
        <w:t xml:space="preserve">2.6 Dự án (/master/projects)</w:t>
      </w:r>
    </w:p>
    <w:p>
      <w:pPr>
        <w:spacing w:after="120"/>
      </w:pPr>
      <w:r>
        <w:rPr>
          <w:rFonts w:ascii="Malgun Gothic" w:cs="Malgun Gothic" w:eastAsia="Malgun Gothic" w:hAnsi="Malgun Gothic"/>
          <w:sz w:val="22"/>
          <w:szCs w:val="22"/>
        </w:rPr>
        <w:t xml:space="preserve">Đăng ký đơn vị dự án để gom các giao dịch bán hàng · mua hàng. Tách biệt theo công 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Ghi chú</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Mã dự án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Nhập tự do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Tên dự án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Nhập tự do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Loại (salesType)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`TRADE` (giao thương), `MAINTENANCE` (bảo trì), `RENTAL` (cho thuê), `CALIBRATION` (hiệu chuẩn), `REPAIR` (sửa chữa), `OTHER`</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Khi lập bán hàng, dòng bán của dự án có loại `CALIBRATION` sẽ được tự động nhận diện là đối tượng phát hành chứng chỉ hiệu chuẩn — có thể tải xuống ở cổng khách hàng.</w:t>
      </w:r>
    </w:p>
    <w:p>
      <w:pPr>
        <w:pStyle w:val="Heading2"/>
      </w:pPr>
      <w:r>
        <w:t xml:space="preserve">2.7 Lịch (/master/schedules) · Calendar (/calendar)</w:t>
      </w:r>
    </w:p>
    <w:p>
      <w:pPr>
        <w:spacing w:after="120"/>
      </w:pPr>
      <w:r>
        <w:rPr>
          <w:rFonts w:ascii="Malgun Gothic" w:cs="Malgun Gothic" w:eastAsia="Malgun Gothic" w:hAnsi="Malgun Gothic"/>
          <w:sz w:val="22"/>
          <w:szCs w:val="22"/>
        </w:rPr>
        <w:t xml:space="preserve">Đăng ký lịch công ty · cá nhân và hiển thị trên calendar.</w:t>
      </w:r>
    </w:p>
    <w:p>
      <w:pPr>
        <w:pStyle w:val="Heading3"/>
      </w:pPr>
      <w:r>
        <w:t xml:space="preserve">Đăng ký lịch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Ghi chú</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Mã lịch</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Tự động sinh `SCH-YYMMDD-###`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Tiêu đề (title)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Bắt buộc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Hạn (dueAt)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Bắt buộc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Người phụ trách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Chọn từ nhân viên đang hoạt động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Lặp lại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Mẫu ngày/tuần/tháng (tùy chọn)</w:t>
            </w:r>
          </w:p>
        </w:tc>
      </w:tr>
    </w:tbl>
    <w:p>
      <w:pPr>
        <w:pStyle w:val="Heading3"/>
      </w:pPr>
      <w:r>
        <w:t xml:space="preserve">Calendar</w:t>
      </w:r>
    </w:p>
    <w:p>
      <w:pPr>
        <w:spacing w:after="120"/>
      </w:pPr>
      <w:r>
        <w:rPr>
          <w:rFonts w:ascii="Malgun Gothic" w:cs="Malgun Gothic" w:eastAsia="Malgun Gothic" w:hAnsi="Malgun Gothic"/>
          <w:sz w:val="22"/>
          <w:szCs w:val="22"/>
        </w:rPr>
        <w:t xml:space="preserve">Chuyển đổi xem theo tháng · tuần · ngày. Nhấn vào thẻ lịch để xem chi tiết. Có thể liên kết với các module bên ngoài như biên bản họp · hợp đồng theo trạng thái CFM (xác nhận).</w:t>
      </w:r>
    </w:p>
    <w:p>
      <w:pPr>
        <w:pStyle w:val="Heading2"/>
      </w:pPr>
      <w:r>
        <w:t xml:space="preserve">2.8 Giấy phép (/master/licenses)</w:t>
      </w:r>
    </w:p>
    <w:p>
      <w:pPr>
        <w:spacing w:after="120"/>
      </w:pPr>
      <w:r>
        <w:rPr>
          <w:rFonts w:ascii="Malgun Gothic" w:cs="Malgun Gothic" w:eastAsia="Malgun Gothic" w:hAnsi="Malgun Gothic"/>
          <w:sz w:val="22"/>
          <w:szCs w:val="22"/>
        </w:rPr>
        <w:t xml:space="preserve">Quản lý hết hạn của phần mềm · chứng chỉ · giấy chứng nhận.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Bắt buộc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Tên (name)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Ngày cấp (acquiredAt)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Ngày hết hạn (expiresAt)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Đối tượng cấp</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Nhân viên hoặc tài sản (SN)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Ghi chú</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Tự do</w:t>
            </w:r>
          </w:p>
        </w:tc>
      </w:tr>
    </w:tbl>
    <w:p>
      <w:pPr>
        <w:spacing w:after="120"/>
      </w:pPr>
      <w:r>
        <w:rPr>
          <w:rFonts w:ascii="Malgun Gothic" w:cs="Malgun Gothic" w:eastAsia="Malgun Gothic" w:hAnsi="Malgun Gothic"/>
          <w:sz w:val="22"/>
          <w:szCs w:val="22"/>
        </w:rPr>
        <w:t xml:space="preserve">Các mục sắp hết hạn sẽ được hiển thị trong thông báo dashboard.</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Ánh xạ tương thích (`/admin/item-compatibility`) chỉ dành cho quản trị viên. Xem Tập B — Phần 6.</w:t>
      </w:r>
    </w:p>
    <w:p>
      <w:r>
        <w:br w:type="page"/>
      </w:r>
    </w:p>
    <w:p>
      <w:pPr>
        <w:pStyle w:val="Heading1"/>
      </w:pPr>
      <w:r>
        <w:t xml:space="preserve">Phần 3. Bán hàng (Bán / Mua)</w:t>
      </w:r>
    </w:p>
    <w:p>
      <w:pPr>
        <w:spacing w:after="120"/>
      </w:pPr>
      <w:r>
        <w:rPr>
          <w:rFonts w:ascii="Malgun Gothic" w:cs="Malgun Gothic" w:eastAsia="Malgun Gothic" w:hAnsi="Malgun Gothic"/>
          <w:sz w:val="22"/>
          <w:szCs w:val="22"/>
        </w:rPr>
        <w:t xml:space="preserve">Bán hàng và mua hàng được xây dựng theo cùng một cấu trúc. Khác biệt chỉ ở đối tác giao dịch (khách hàng / nhà cung cấp) và chiều luân chuyển tồn kho (xuất / nhập).</w:t>
      </w:r>
    </w:p>
    <w:p>
      <w:pPr>
        <w:pStyle w:val="Heading2"/>
      </w:pPr>
      <w:r>
        <w:t xml:space="preserve">3.1 Bán hàng (/sales)</w:t>
      </w:r>
    </w:p>
    <w:p>
      <w:pPr>
        <w:pStyle w:val="Heading3"/>
      </w:pPr>
      <w:r>
        <w:t xml:space="preserve">Quy trình đăng ký mới</w:t>
      </w:r>
    </w:p>
    <w:p>
      <w:pPr>
        <w:spacing w:after="120"/>
      </w:pPr>
      <w:r>
        <w:rPr>
          <w:rFonts w:ascii="Malgun Gothic" w:cs="Malgun Gothic" w:eastAsia="Malgun Gothic" w:hAnsi="Malgun Gothic"/>
          <w:sz w:val="22"/>
          <w:szCs w:val="22"/>
        </w:rPr>
        <w:t xml:space="preserve">Nút [+ Mới] → vào /sales/new.</w:t>
      </w:r>
    </w:p>
    <w:p>
      <w:pPr>
        <w:pStyle w:val="Heading3"/>
      </w:pPr>
      <w:r>
        <w:t xml:space="preserve">Ảnh hưởng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Đầu vào</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Nguồn/Định dạng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Tác dụng của giá trị này trong hệ thống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Khách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ClientCombobox</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Lưu `Sales.clientId` → Tự động tính ngày đáo hạn công nợ phải thu theo điều kiện thanh toán (`paymentTerms`). Khách hàng `BLOCKED` bị từ chối với `client_blocked` (cần quản trị viên ép duyệt)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Dự án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Select (phạm vi công ty)</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Lưu `Sales.projectId`. Phân nhánh form + phân nhánh xử lý dòng theo `salesType` của dự án đó</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Người phụ trách bán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Select nhân viên (tùy chọn)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Lưu `Sales.salesEmployeeId`. Tổng hợp ở màn hình thống kê 「Thành tích người phụ trách bán hàng」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Kỳ sử dụng (header)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2 ô date (bắt buộc khi `MAINTENANCE`/`RENTAL`)</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Lưu `Sales.usagePeriodStart/End` + nếu các dòng để trống thì tự động sao chép sang kỳ của dòng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Kho</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Select (bắt buộc khi `TRADE`)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Lưu `Sales.warehouseId`. Chỉ khi TRADE mới tự động sinh giao dịch tồn kho OUT cho mỗi dòng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Loại tiền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VND/USD/KRW/JPY/CNY</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Lưu `Sales.currency`. Bắt buộc nhập tỷ giá khi không phải VND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Tỷ giá</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Số (VND tự động 1.0)</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Lưu `Sales.fxRate`. Dùng để quy đổi sang VND khi tổng hợp thống kê · công nợ phải thu</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Mặt hàng (dòng)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ItemCombobox</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`SalesItem.itemId`. 1 dòng = 1 mặt hàng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 (dòng)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SerialCombobox</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`SalesItem.serialNumber`. Khi TRADE thực hiện 3 kiểm tra: ① Nếu giao dịch cuối cùng là OUT thì từ chối với `serial_already_sold` ② Nếu SN đã được đăng ký trong hợp đồng IT/TM đang hoạt động thì từ chối với `serial_in_active_contract` ③ Phải qua cả hai mới sinh giao dịch OUT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Số lượng (dòng)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Số dương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`SalesItem.quantity`. Tổng dòng = số lượng × đơn giá</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Đơn giá (dòng)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Từ 0 trở lên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`SalesItem.unitPrice`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Ngày bắt đầu/kết thúc (dòng)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date (khi `MAINTENANCE`/`RENTAL`)</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`SalesItem.startDate/endDate`. Nếu trống sẽ tự động sao chép kỳ của header</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Ghi chú</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Văn bản tự do</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`Sales.note`</w:t>
            </w:r>
          </w:p>
        </w:tc>
      </w:tr>
    </w:tbl>
    <w:p>
      <w:pPr>
        <w:pStyle w:val="Heading3"/>
      </w:pPr>
      <w:r>
        <w:t xml:space="preserve">Phân nhánh salesType trong nháy mắt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salesType</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Kỳ sử dụng</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Kho</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Mục bổ sung</w:t>
            </w:r>
          </w:p>
        </w:tc>
        <w:tc>
          <w:tcPr>
            <w:tcW w:type="dxa" w:w="18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Ghi chú</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`TRADE` (giao thương)</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Bán hàng thông thường — xử lý xuất kho</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`MAINTENANCE` (bảo trì)</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Nhập kỳ, không trừ tồn kho</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`RENTAL` (cho thuê)</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Thường được quản lý riêng ở module TM/IT</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`CALIBRATION` (hiệu chuẩn)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Số chứng chỉ · Ngày cấp · PDF</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Dòng là đối tượng tải xuống ở cổng khách hàng</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`REPAIR` (sửa chữa)</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Doanh thu sửa chữa đơn lẻ tách biệt với AS</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`OTHER`</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Doanh thu không thuộc các phân loại trên</w:t>
            </w:r>
          </w:p>
        </w:tc>
      </w:tr>
    </w:tbl>
    <w:p>
      <w:pPr>
        <w:pStyle w:val="Heading3"/>
      </w:pPr>
      <w:r>
        <w:t xml:space="preserve">Số tự động và điều kiện thanh toán</w:t>
      </w:r>
    </w:p>
    <w:p>
      <w:pPr>
        <w:spacing w:after="120"/>
      </w:pPr>
      <w:r>
        <w:rPr>
          <w:rFonts w:ascii="Malgun Gothic" w:cs="Malgun Gothic" w:eastAsia="Malgun Gothic" w:hAnsi="Malgun Gothic"/>
          <w:sz w:val="22"/>
          <w:szCs w:val="22"/>
        </w:rPr>
        <w:t xml:space="preserve">Khi lưu, số bán hàng sẽ được cấp tự động theo định dạng SLS-YYMMDD-###. Điều kiện thanh toán của khách hàng master (vd: 30 ngày) được hiển thị ở phần hướng dẫn header và là cơ sở tính công nợ phải thu/đáo hạn.</w:t>
      </w:r>
    </w:p>
    <w:p>
      <w:pPr>
        <w:pStyle w:val="Heading3"/>
      </w:pPr>
      <w:r>
        <w:t xml:space="preserve">Hiển thị tổng</w:t>
      </w:r>
    </w:p>
    <w:p>
      <w:pPr>
        <w:spacing w:after="120"/>
      </w:pPr>
      <w:r>
        <w:rPr>
          <w:rFonts w:ascii="Malgun Gothic" w:cs="Malgun Gothic" w:eastAsia="Malgun Gothic" w:hAnsi="Malgun Gothic"/>
          <w:sz w:val="22"/>
          <w:szCs w:val="22"/>
        </w:rPr>
        <w:t xml:space="preserve">Tổng dòng được hiển thị tích lũy theo từng loại tiền ở góc dưới bên phải màn hình. Khi là loại tiền không phải VND, giá trị quy đổi VND được nhân với tỷ giá cũng được hiển thị cùng.</w:t>
      </w:r>
    </w:p>
    <w:p>
      <w:pPr>
        <w:pStyle w:val="Heading3"/>
      </w:pPr>
      <w:r>
        <w:t xml:space="preserve">Danh sách bán hàng — Cột tỷ lệ phù hợp (NEW)</w:t>
      </w:r>
    </w:p>
    <w:p>
      <w:pPr>
        <w:spacing w:after="120"/>
      </w:pPr>
      <w:r>
        <w:rPr>
          <w:rFonts w:ascii="Malgun Gothic" w:cs="Malgun Gothic" w:eastAsia="Malgun Gothic" w:hAnsi="Malgun Gothic"/>
          <w:sz w:val="22"/>
          <w:szCs w:val="22"/>
        </w:rPr>
        <w:t xml:space="preserve">Cột cuối cùng của danh sách bán hàng /sales hiển thị badge tỷ lệ phù hợp.</w:t>
      </w:r>
    </w:p>
    <w:p>
      <w:pPr>
        <w:pStyle w:val="ListParagraph"/>
        <w:numPr>
          <w:ilvl w:val="0"/>
          <w:numId w:val="3"/>
        </w:numPr>
        <w:spacing w:after="60"/>
      </w:pPr>
      <w:r>
        <w:rPr>
          <w:rFonts w:ascii="Malgun Gothic" w:cs="Malgun Gothic" w:eastAsia="Malgun Gothic" w:hAnsi="Malgun Gothic"/>
          <w:sz w:val="22"/>
          <w:szCs w:val="22"/>
        </w:rPr>
        <w:t xml:space="preserve">Định dạng hiển thị: `B/W 🟢 90%  C 🟢 90%` (B/W = đen trắng, C = màu)</w:t>
      </w:r>
    </w:p>
    <w:p>
      <w:pPr>
        <w:pStyle w:val="ListParagraph"/>
        <w:numPr>
          <w:ilvl w:val="0"/>
          <w:numId w:val="3"/>
        </w:numPr>
        <w:spacing w:after="60"/>
      </w:pPr>
      <w:r>
        <w:rPr>
          <w:rFonts w:ascii="Malgun Gothic" w:cs="Malgun Gothic" w:eastAsia="Malgun Gothic" w:hAnsi="Malgun Gothic"/>
          <w:sz w:val="22"/>
          <w:szCs w:val="22"/>
        </w:rPr>
        <w:t xml:space="preserve">Chỉ hiển thị cho bán hàng dự án RENTAL — TRADE/MAINTENANCE/CALIBRATION v.v. là "—"</w:t>
      </w:r>
    </w:p>
    <w:p>
      <w:pPr>
        <w:pStyle w:val="ListParagraph"/>
        <w:numPr>
          <w:ilvl w:val="0"/>
          <w:numId w:val="3"/>
        </w:numPr>
        <w:spacing w:after="60"/>
      </w:pPr>
      <w:r>
        <w:rPr>
          <w:rFonts w:ascii="Malgun Gothic" w:cs="Malgun Gothic" w:eastAsia="Malgun Gothic" w:hAnsi="Malgun Gothic"/>
          <w:sz w:val="22"/>
          <w:szCs w:val="22"/>
        </w:rPr>
        <w:t xml:space="preserve">Lấy giá trị đáng lo nhất (tỷ lệ phù hợp thấp nhất) trong số các thiết bị hợp đồng IT của cùng khách hàng</w:t>
      </w:r>
    </w:p>
    <w:p>
      <w:pPr>
        <w:pStyle w:val="ListParagraph"/>
        <w:numPr>
          <w:ilvl w:val="0"/>
          <w:numId w:val="3"/>
        </w:numPr>
        <w:spacing w:after="60"/>
      </w:pPr>
      <w:r>
        <w:rPr>
          <w:rFonts w:ascii="Malgun Gothic" w:cs="Malgun Gothic" w:eastAsia="Malgun Gothic" w:hAnsi="Malgun Gothic"/>
          <w:sz w:val="22"/>
          <w:szCs w:val="22"/>
        </w:rPr>
        <w:t xml:space="preserve">Khi nhấn sẽ chuyển sang `/admin/yield-analysis` để xem chi tiết</w:t>
      </w:r>
    </w:p>
    <w:p>
      <w:pPr>
        <w:pStyle w:val="ListParagraph"/>
        <w:numPr>
          <w:ilvl w:val="0"/>
          <w:numId w:val="3"/>
        </w:numPr>
        <w:spacing w:after="60"/>
      </w:pPr>
      <w:r>
        <w:rPr>
          <w:rFonts w:ascii="Malgun Gothic" w:cs="Malgun Gothic" w:eastAsia="Malgun Gothic" w:hAnsi="Malgun Gothic"/>
          <w:sz w:val="22"/>
          <w:szCs w:val="22"/>
        </w:rPr>
        <w:t xml:space="preserve">Việc thấy hai badge không phải lỗi mà là hiển thị đồng thời hai tỷ lệ phù hợp đen trắng · màu</w:t>
      </w:r>
    </w:p>
    <w:p>
      <w:pPr>
        <w:pStyle w:val="Heading3"/>
      </w:pPr>
      <w:r>
        <w:t xml:space="preserve">Những việc xảy ra trong một transaction khi lưu</w:t>
      </w:r>
    </w:p>
    <w:p>
      <w:pPr>
        <w:spacing w:after="120"/>
      </w:pPr>
      <w:r>
        <w:rPr>
          <w:rFonts w:ascii="Malgun Gothic" w:cs="Malgun Gothic" w:eastAsia="Malgun Gothic" w:hAnsi="Malgun Gothic"/>
          <w:sz w:val="22"/>
          <w:szCs w:val="22"/>
        </w:rPr>
        <w:t xml:space="preserve">Khi nhấn nút 「Đăng ký bán hàng」 → các bước sau được thực thi trong cùng một DB transaction (nếu thất bại sẽ rollback toàn bộ).</w:t>
      </w:r>
    </w:p>
    <w:p>
      <w:pPr>
        <w:pStyle w:val="ListParagraph"/>
        <w:numPr>
          <w:ilvl w:val="0"/>
          <w:numId w:val="2"/>
        </w:numPr>
        <w:spacing w:after="60"/>
      </w:pPr>
      <w:r>
        <w:rPr>
          <w:rFonts w:ascii="Malgun Gothic" w:cs="Malgun Gothic" w:eastAsia="Malgun Gothic" w:hAnsi="Malgun Gothic"/>
          <w:sz w:val="22"/>
          <w:szCs w:val="22"/>
        </w:rPr>
        <w:t xml:space="preserve">Cấp số bán hàng — `SLS-YYMMDD-###` (số thứ tự của ngày + 1).</w:t>
      </w:r>
    </w:p>
    <w:p>
      <w:pPr>
        <w:pStyle w:val="ListParagraph"/>
        <w:numPr>
          <w:ilvl w:val="0"/>
          <w:numId w:val="2"/>
        </w:numPr>
        <w:spacing w:after="60"/>
      </w:pPr>
      <w:r>
        <w:rPr>
          <w:rFonts w:ascii="Malgun Gothic" w:cs="Malgun Gothic" w:eastAsia="Malgun Gothic" w:hAnsi="Malgun Gothic"/>
          <w:sz w:val="22"/>
          <w:szCs w:val="22"/>
        </w:rPr>
        <w:t xml:space="preserve">Tạo dòng `Sales` — Thông tin header + `totalAmount` (tổng dòng).</w:t>
      </w:r>
    </w:p>
    <w:p>
      <w:pPr>
        <w:pStyle w:val="ListParagraph"/>
        <w:numPr>
          <w:ilvl w:val="0"/>
          <w:numId w:val="2"/>
        </w:numPr>
        <w:spacing w:after="60"/>
      </w:pPr>
      <w:r>
        <w:rPr>
          <w:rFonts w:ascii="Malgun Gothic" w:cs="Malgun Gothic" w:eastAsia="Malgun Gothic" w:hAnsi="Malgun Gothic"/>
          <w:sz w:val="22"/>
          <w:szCs w:val="22"/>
        </w:rPr>
        <w:t xml:space="preserve">Tạo dòng `SalesItem` — INSERT hàng loạt theo số dòng.</w:t>
      </w:r>
    </w:p>
    <w:p>
      <w:pPr>
        <w:pStyle w:val="ListParagraph"/>
        <w:numPr>
          <w:ilvl w:val="0"/>
          <w:numId w:val="2"/>
        </w:numPr>
        <w:spacing w:after="60"/>
      </w:pPr>
      <w:r>
        <w:rPr>
          <w:rFonts w:ascii="Malgun Gothic" w:cs="Malgun Gothic" w:eastAsia="Malgun Gothic" w:hAnsi="Malgun Gothic"/>
          <w:sz w:val="22"/>
          <w:szCs w:val="22"/>
        </w:rPr>
        <w:t xml:space="preserve">Tự động tạo IN tồn kho OUT (chỉ khi TRADE + có warehouseId) — Tự động INSERT `InventoryTransaction(txnType=OUT, fromWarehouseId=kho đã chọn, reason=SALE)` cho mỗi dòng.</w:t>
      </w:r>
    </w:p>
    <w:p>
      <w:pPr>
        <w:pStyle w:val="ListParagraph"/>
        <w:numPr>
          <w:ilvl w:val="0"/>
          <w:numId w:val="2"/>
        </w:numPr>
        <w:spacing w:after="60"/>
      </w:pPr>
      <w:r>
        <w:rPr>
          <w:rFonts w:ascii="Malgun Gothic" w:cs="Malgun Gothic" w:eastAsia="Malgun Gothic" w:hAnsi="Malgun Gothic"/>
          <w:sz w:val="22"/>
          <w:szCs w:val="22"/>
        </w:rPr>
        <w:t xml:space="preserve">Tự động tạo công nợ phải thu — `PayableReceivable(kind=RECEIVABLE, status=OPEN, amount=totalAmount, dueDate=hôm nay+paymentTerms)`. Nếu khách hàng không có điều kiện thanh toán thì mặc định 30 ngày.</w:t>
      </w:r>
    </w:p>
    <w:p>
      <w:pPr>
        <w:pStyle w:val="ListParagraph"/>
        <w:numPr>
          <w:ilvl w:val="0"/>
          <w:numId w:val="2"/>
        </w:numPr>
        <w:spacing w:after="60"/>
      </w:pPr>
      <w:r>
        <w:rPr>
          <w:rFonts w:ascii="Malgun Gothic" w:cs="Malgun Gothic" w:eastAsia="Malgun Gothic" w:hAnsi="Malgun Gothic"/>
          <w:sz w:val="22"/>
          <w:szCs w:val="22"/>
        </w:rPr>
        <w:t xml:space="preserve">Tính lại receivableStatus của khách hàng — Khi công nợ tích lũy vượt ngưỡng sẽ tự động chuyển sang `WARNING` / `BLOCKED`.</w:t>
      </w:r>
    </w:p>
    <w:p>
      <w:pPr>
        <w:pStyle w:val="ListParagraph"/>
        <w:numPr>
          <w:ilvl w:val="0"/>
          <w:numId w:val="2"/>
        </w:numPr>
        <w:spacing w:after="60"/>
      </w:pPr>
      <w:r>
        <w:rPr>
          <w:rFonts w:ascii="Malgun Gothic" w:cs="Malgun Gothic" w:eastAsia="Malgun Gothic" w:hAnsi="Malgun Gothic"/>
          <w:sz w:val="22"/>
          <w:szCs w:val="22"/>
        </w:rPr>
        <w:t xml:space="preserve">Audit log từ 4 bản ghi trở lên — Ghi nhận toàn bộ INSERT của Sales · SalesItem(N) · InventoryTransaction(N) · PayableReceivable.</w:t>
      </w:r>
    </w:p>
    <w:p>
      <w:pPr>
        <w:pStyle w:val="Heading2"/>
      </w:pPr>
      <w:r>
        <w:t xml:space="preserve">3.2 Mua hàng (/purchases)</w:t>
      </w:r>
    </w:p>
    <w:p>
      <w:pPr>
        <w:spacing w:after="120"/>
      </w:pPr>
      <w:r>
        <w:rPr>
          <w:rFonts w:ascii="Malgun Gothic" w:cs="Malgun Gothic" w:eastAsia="Malgun Gothic" w:hAnsi="Malgun Gothic"/>
          <w:sz w:val="22"/>
          <w:szCs w:val="22"/>
        </w:rPr>
        <w:t xml:space="preserve">Có cấu trúc form giống bán hàng, chỉ khác nhãn từ khách hàng → nhà cung cấp.</w:t>
      </w:r>
    </w:p>
    <w:p>
      <w:pPr>
        <w:pStyle w:val="Heading3"/>
      </w:pPr>
      <w:r>
        <w:t xml:space="preserve">Ảnh hưởng dữ liệu theo từng giá trị nhập — Khác biệt với bán hàng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Tác dụng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Nhà cung cấp</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`Purchase.supplierId` (thay vì `clientId` của bán hàng) → Tính ngày đáo hạn công nợ phải trả theo điều kiện thanh toán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Kho (khi TRADE)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Tự động sinh giao dịch tồn kho IN cho từng dòng (bán hàng là OUT)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Phần còn lại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Giống bán hàng — dự án · kỳ · loại tiền · tỷ giá · dòng mặt hàng · ghi chú</w:t>
            </w:r>
          </w:p>
        </w:tc>
      </w:tr>
    </w:tbl>
    <w:p>
      <w:pPr>
        <w:pStyle w:val="ListParagraph"/>
        <w:numPr>
          <w:ilvl w:val="0"/>
          <w:numId w:val="3"/>
        </w:numPr>
        <w:spacing w:after="60"/>
      </w:pPr>
      <w:r>
        <w:rPr>
          <w:rFonts w:ascii="Malgun Gothic" w:cs="Malgun Gothic" w:eastAsia="Malgun Gothic" w:hAnsi="Malgun Gothic"/>
          <w:sz w:val="22"/>
          <w:szCs w:val="22"/>
        </w:rPr>
        <w:t xml:space="preserve">Số tự động: `PUR-YYMMDD-###`</w:t>
      </w:r>
    </w:p>
    <w:p>
      <w:pPr>
        <w:pStyle w:val="ListParagraph"/>
        <w:numPr>
          <w:ilvl w:val="0"/>
          <w:numId w:val="3"/>
        </w:numPr>
        <w:spacing w:after="60"/>
      </w:pPr>
      <w:r>
        <w:rPr>
          <w:rFonts w:ascii="Malgun Gothic" w:cs="Malgun Gothic" w:eastAsia="Malgun Gothic" w:hAnsi="Malgun Gothic"/>
          <w:sz w:val="22"/>
          <w:szCs w:val="22"/>
        </w:rPr>
        <w:t xml:space="preserve">Quy tắc phân nhánh kỳ sử dụng · kho giống bán hàng.</w:t>
      </w:r>
    </w:p>
    <w:p>
      <w:pPr>
        <w:pStyle w:val="Heading3"/>
      </w:pPr>
      <w:r>
        <w:t xml:space="preserve">Những việc xảy ra khi lưu — Khác biệt với bán hàng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Bước</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Bán hàng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Mua hàng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Giao dịch tồn kho</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OUT (xuất, reason=SALE)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 (nhập, reason=PURCHASE)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Tự động tạo PR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`RECEIVABLE` (công nợ phải thu)</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`PAYABLE` (công nợ phải trả)</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Trạng thái khách hàng được tính lại</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`Client.receivableStatus`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(không áp dụng cho nhà cung cấp)</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Mua hàng có kỳ sử dụng (`MAINTENANCE` / `RENTAL`) được dùng làm đối tượng phân bổ chi phí tự động (allocations) — Phân bổ chi phí theo tháng tương ứng với kỳ của dòng.</w:t>
      </w:r>
    </w:p>
    <w:p>
      <w:pPr>
        <w:pStyle w:val="Heading2"/>
      </w:pPr>
      <w:r>
        <w:t xml:space="preserve">3.3 Combobox tìm kiếm tự động — Khách hàng / Mặt hàng / S/N</w:t>
      </w:r>
    </w:p>
    <w:p>
      <w:pPr>
        <w:spacing w:after="120"/>
      </w:pPr>
      <w:r>
        <w:rPr>
          <w:rFonts w:ascii="Malgun Gothic" w:cs="Malgun Gothic" w:eastAsia="Malgun Gothic" w:hAnsi="Malgun Gothic"/>
          <w:sz w:val="22"/>
          <w:szCs w:val="22"/>
        </w:rPr>
        <w:t xml:space="preserve">Các trường khách hàng · mặt hàng · S/N trên mọi màn hình nhập liệu (bao gồm bán hàng · mua hàng) đều là combobox gợi ý tự động tìm kiếm trên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Combobox</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Khóa tìm kiếm</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API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Khách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Khớp một phần `Mã khách hàng` hoặc `Tên công ty`</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`/api/master/clients?q=`</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Mặt hàng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Khớp một phần `Mã mặt hàng` hoặc `Tên mặt hàng`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`/api/master/items?q=`</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Khớp một phần `serialNumber` (tự động trong phạm vi công ty)</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`/api/inventory/sn/search?q=`</w:t>
            </w:r>
          </w:p>
        </w:tc>
      </w:tr>
    </w:tbl>
    <w:p>
      <w:pPr>
        <w:pStyle w:val="Heading3"/>
      </w:pPr>
      <w:r>
        <w:t xml:space="preserve">Mẹo sử dụng</w:t>
      </w:r>
    </w:p>
    <w:p>
      <w:pPr>
        <w:pStyle w:val="ListParagraph"/>
        <w:numPr>
          <w:ilvl w:val="0"/>
          <w:numId w:val="3"/>
        </w:numPr>
        <w:spacing w:after="60"/>
      </w:pPr>
      <w:r>
        <w:rPr>
          <w:rFonts w:ascii="Malgun Gothic" w:cs="Malgun Gothic" w:eastAsia="Malgun Gothic" w:hAnsi="Malgun Gothic"/>
          <w:sz w:val="22"/>
          <w:szCs w:val="22"/>
        </w:rPr>
        <w:t xml:space="preserve">Yêu cầu được gửi đến server sau 220ms khi nhập — phản hồi tức thì ngay cả với dữ liệu hàng nghìn bản ghi.</w:t>
      </w:r>
    </w:p>
    <w:p>
      <w:pPr>
        <w:pStyle w:val="ListParagraph"/>
        <w:numPr>
          <w:ilvl w:val="0"/>
          <w:numId w:val="3"/>
        </w:numPr>
        <w:spacing w:after="60"/>
      </w:pPr>
      <w:r>
        <w:rPr>
          <w:rFonts w:ascii="Malgun Gothic" w:cs="Malgun Gothic" w:eastAsia="Malgun Gothic" w:hAnsi="Malgun Gothic"/>
          <w:sz w:val="22"/>
          <w:szCs w:val="22"/>
        </w:rPr>
        <w:t xml:space="preserve">Combobox S/N cũng cho phép nhập tự do. Có thể nhập trực tiếp các SN không có trong tồn kho (thiết bị bên ngoài · vật tư khách hàng cấp) để sử dụng.</w:t>
      </w:r>
    </w:p>
    <w:p>
      <w:pPr>
        <w:pStyle w:val="ListParagraph"/>
        <w:numPr>
          <w:ilvl w:val="0"/>
          <w:numId w:val="3"/>
        </w:numPr>
        <w:spacing w:after="60"/>
      </w:pPr>
      <w:r>
        <w:rPr>
          <w:rFonts w:ascii="Malgun Gothic" w:cs="Malgun Gothic" w:eastAsia="Malgun Gothic" w:hAnsi="Malgun Gothic"/>
          <w:sz w:val="22"/>
          <w:szCs w:val="22"/>
        </w:rPr>
        <w:t xml:space="preserve">Nếu không thấy mục mong muốn trong kết quả dropdown, có thể đăng ký ở tab mới rồi tìm lại (sử dụng link `+ Đăng ký` ở dưới combobox khách hàng · mặt hàng).</w:t>
      </w:r>
    </w:p>
    <w:p>
      <w:pPr>
        <w:pStyle w:val="Heading2"/>
      </w:pPr>
      <w:r>
        <w:t xml:space="preserve">3.4 Chỉnh sửa · Hoàn tiền (Adjustments)</w:t>
      </w:r>
    </w:p>
    <w:p>
      <w:pPr>
        <w:spacing w:after="120"/>
      </w:pPr>
      <w:r>
        <w:rPr>
          <w:rFonts w:ascii="Malgun Gothic" w:cs="Malgun Gothic" w:eastAsia="Malgun Gothic" w:hAnsi="Malgun Gothic"/>
          <w:sz w:val="22"/>
          <w:szCs w:val="22"/>
        </w:rPr>
        <w:t xml:space="preserve">Sau khi đã đăng ký bán hàng · mua hàng, khi cần trả hàng · đổi hàng · điều chỉnh đơn giá, hãy sử dụng tab Chỉnh sửa / Adjustments trên màn hình chi tiết.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Loại</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Ảnh hưởng tồn kho</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`RETURN`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Trả hàng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Xử lý nhập kho theo đơn vị S/N của dòng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`EXCHANGE`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Đổi hàng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Thu hồi một dòng và xuất SN khác</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`PRICE_ADJUST`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Điều chỉnh đơn giá</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Không ảnh hưởng tồn kho, chỉ thay đổi số tiền quyết toán</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Chính sách: 1 dòng items = 1 S/N = số lượng 1. Để xử lý nhiều SN cùng lúc, hãy thêm các dòng.</w:t>
      </w:r>
    </w:p>
    <w:p>
      <w:pPr>
        <w:spacing w:after="120"/>
      </w:pPr>
      <w:r>
        <w:rPr>
          <w:rFonts w:ascii="Malgun Gothic" w:cs="Malgun Gothic" w:eastAsia="Malgun Gothic" w:hAnsi="Malgun Gothic"/>
          <w:sz w:val="22"/>
          <w:szCs w:val="22"/>
        </w:rPr>
        <w:t xml:space="preserve">Mỗi điều chỉnh được tự động cấp adjustCode và chịu ảnh hưởng của chính sách chốt sổ kế toán (khóa) — điều chỉnh của bán hàng thuộc tháng đã khóa sẽ bị chặn (Tập B Phần 3).</w:t>
      </w:r>
    </w:p>
    <w:p>
      <w:r>
        <w:br w:type="page"/>
      </w:r>
    </w:p>
    <w:p>
      <w:pPr>
        <w:pStyle w:val="Heading1"/>
      </w:pPr>
      <w:r>
        <w:t xml:space="preserve">Phần 4. Cho thuê (Rental)</w:t>
      </w:r>
    </w:p>
    <w:p>
      <w:pPr>
        <w:spacing w:after="120"/>
      </w:pPr>
      <w:r>
        <w:rPr>
          <w:rFonts w:ascii="Malgun Gothic" w:cs="Malgun Gothic" w:eastAsia="Malgun Gothic" w:hAnsi="Malgun Gothic"/>
          <w:sz w:val="22"/>
          <w:szCs w:val="22"/>
        </w:rPr>
        <w:t xml:space="preserve">Module cho thuê trong ERP được chia thành hai module riêng biệt.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Module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Đối tượng</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Số tự động</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Đơn vị tính phí</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Hợp đồng IT (`/rental/it-contracts`)</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Thiết bị IT như máy in, máy in đa năng</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`TLS-YYMMDD-###` (TV) / `VRT-YYMMDD-###` (VR)</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Phí cố định hàng tháng + sử dụng theo bộ đếm</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TM Rental (`/rental/tm-rentals`)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Thiết bị đo lường, cho thuê đơn lẻ/ngắn hạn</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`TM-YYMMDD-###`</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Đơn giá theo ngày/tháng</w:t>
            </w:r>
          </w:p>
        </w:tc>
      </w:tr>
    </w:tbl>
    <w:p>
      <w:pPr>
        <w:pStyle w:val="Heading2"/>
      </w:pPr>
      <w:r>
        <w:t xml:space="preserve">4.1 Hợp đồng IT (/rental/it-contracts)</w:t>
      </w:r>
    </w:p>
    <w:p>
      <w:pPr>
        <w:pStyle w:val="Heading3"/>
      </w:pPr>
      <w:r>
        <w:t xml:space="preserve">Đăng ký hợp đồng mới</w:t>
      </w:r>
    </w:p>
    <w:p>
      <w:pPr>
        <w:pStyle w:val="Heading3"/>
      </w:pPr>
      <w:r>
        <w:t xml:space="preserve">Mức độ ảnh hưởng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Khách hàng (ClientCombobox, bắt buộc)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`ItContract.clientId`. Lưu sau khi xác minh tồn tại. Việc phân tách theo công ty được quyết định không phải bởi khách hàng mà bởi mã công ty của session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Địa chỉ lắp đặt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`ItContract.installationAddress` (tự do). Dùng cho gợi ý tự động điểm xuất phát điều phối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Ngày bắt đầu/kết thúc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`startDate/endDate` cả hai đều bắt buộc. Nếu `endDate &lt; startDate` thì từ chối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Tiền đặt cọc·phí lắp đặt·phí vận chuyển·phí dịch vụ bổ sung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4 cột `deposit/installationFee/deliveryFee/additionalServiceFee`. Hiển thị thành dòng riêng biệt trong màn hình tính phí</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Tiền tệ</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VND/USD/KRW/JPY/CNY → `currency`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Tỷ giá</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`fxRate` (6 chữ số thập phân). Là cơ sở quy đổi khi không phải VND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3 loại phụ trách: hợp đồng/kỹ thuật/tài chính</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12 cột tên·điện thoại·số máy lẻ·email. Liên hệ phía khách hàng. Dùng cho thông báo AS tự động</w:t>
            </w:r>
          </w:p>
        </w:tc>
      </w:tr>
    </w:tbl>
    <w:p>
      <w:pPr>
        <w:pStyle w:val="Heading3"/>
      </w:pPr>
      <w:r>
        <w:t xml:space="preserve">Những gì xảy ra khi lưu</w:t>
      </w:r>
    </w:p>
    <w:p>
      <w:pPr>
        <w:pStyle w:val="ListParagraph"/>
        <w:numPr>
          <w:ilvl w:val="0"/>
          <w:numId w:val="2"/>
        </w:numPr>
        <w:spacing w:after="60"/>
      </w:pPr>
      <w:r>
        <w:rPr>
          <w:rFonts w:ascii="Malgun Gothic" w:cs="Malgun Gothic" w:eastAsia="Malgun Gothic" w:hAnsi="Malgun Gothic"/>
          <w:sz w:val="22"/>
          <w:szCs w:val="22"/>
        </w:rPr>
        <w:t xml:space="preserve">Quyết định prefix công ty — `companyCode` của session là TV → `TLS-`, VR → `VRT-`.</w:t>
      </w:r>
    </w:p>
    <w:p>
      <w:pPr>
        <w:pStyle w:val="ListParagraph"/>
        <w:numPr>
          <w:ilvl w:val="0"/>
          <w:numId w:val="2"/>
        </w:numPr>
        <w:spacing w:after="60"/>
      </w:pPr>
      <w:r>
        <w:rPr>
          <w:rFonts w:ascii="Malgun Gothic" w:cs="Malgun Gothic" w:eastAsia="Malgun Gothic" w:hAnsi="Malgun Gothic"/>
          <w:sz w:val="22"/>
          <w:szCs w:val="22"/>
        </w:rPr>
        <w:t xml:space="preserve">Cấp số hợp đồng — `TLS-YYMMDD-###` hoặc `VRT-YYMMDD-###`.</w:t>
      </w:r>
    </w:p>
    <w:p>
      <w:pPr>
        <w:pStyle w:val="ListParagraph"/>
        <w:numPr>
          <w:ilvl w:val="0"/>
          <w:numId w:val="2"/>
        </w:numPr>
        <w:spacing w:after="60"/>
      </w:pPr>
      <w:r>
        <w:rPr>
          <w:rFonts w:ascii="Malgun Gothic" w:cs="Malgun Gothic" w:eastAsia="Malgun Gothic" w:hAnsi="Malgun Gothic"/>
          <w:sz w:val="22"/>
          <w:szCs w:val="22"/>
        </w:rPr>
        <w:t xml:space="preserve">Tạo dòng `ItContract` — Trạng thái `DRAFT` (việc thêm thiết bị an toàn ở giai đoạn DRAFT — có thể thêm/xóa tự do).</w:t>
      </w:r>
    </w:p>
    <w:p>
      <w:pPr>
        <w:pStyle w:val="ListParagraph"/>
        <w:numPr>
          <w:ilvl w:val="0"/>
          <w:numId w:val="2"/>
        </w:numPr>
        <w:spacing w:after="60"/>
      </w:pPr>
      <w:r>
        <w:rPr>
          <w:rFonts w:ascii="Malgun Gothic" w:cs="Malgun Gothic" w:eastAsia="Malgun Gothic" w:hAnsi="Malgun Gothic"/>
          <w:sz w:val="22"/>
          <w:szCs w:val="22"/>
        </w:rPr>
        <w:t xml:space="preserve">Chuyển sang trang chi tiết — Tab đăng ký thiết bị·tính phí được hiển thị.</w:t>
      </w:r>
    </w:p>
    <w:p>
      <w:pPr>
        <w:pStyle w:val="Heading3"/>
      </w:pPr>
      <w:r>
        <w:t xml:space="preserve">Chính sách phân tách công ty (khi tra cứu)</w:t>
      </w:r>
    </w:p>
    <w:p>
      <w:pPr>
        <w:pStyle w:val="ListParagraph"/>
        <w:numPr>
          <w:ilvl w:val="0"/>
          <w:numId w:val="3"/>
        </w:numPr>
        <w:spacing w:after="60"/>
      </w:pPr>
      <w:r>
        <w:rPr>
          <w:rFonts w:ascii="Malgun Gothic" w:cs="Malgun Gothic" w:eastAsia="Malgun Gothic" w:hAnsi="Malgun Gothic"/>
          <w:sz w:val="22"/>
          <w:szCs w:val="22"/>
        </w:rPr>
        <w:t xml:space="preserve">Người dùng thông thường: chỉ thấy prefix công ty của session bản thân (`TLS-` hoặc `VRT-`).</w:t>
      </w:r>
    </w:p>
    <w:p>
      <w:pPr>
        <w:pStyle w:val="ListParagraph"/>
        <w:numPr>
          <w:ilvl w:val="0"/>
          <w:numId w:val="3"/>
        </w:numPr>
        <w:spacing w:after="60"/>
      </w:pPr>
      <w:r>
        <w:rPr>
          <w:rFonts w:ascii="Malgun Gothic" w:cs="Malgun Gothic" w:eastAsia="Malgun Gothic" w:hAnsi="Malgun Gothic"/>
          <w:sz w:val="22"/>
          <w:szCs w:val="22"/>
        </w:rPr>
        <w:t xml:space="preserve">ADMIN/MANAGER: Thấy cả hai công ty. Có thể lọc rõ ràng bằng tham số `?company=TV|VR`.</w:t>
      </w:r>
    </w:p>
    <w:p>
      <w:pPr>
        <w:pStyle w:val="Heading3"/>
      </w:pPr>
      <w:r>
        <w:t xml:space="preserve">Đăng ký thiết bị (tiền đề DRAFT → ACTIVE)</w:t>
      </w:r>
    </w:p>
    <w:p>
      <w:pPr>
        <w:spacing w:after="120"/>
      </w:pPr>
      <w:r>
        <w:rPr>
          <w:rFonts w:ascii="Malgun Gothic" w:cs="Malgun Gothic" w:eastAsia="Malgun Gothic" w:hAnsi="Malgun Gothic"/>
          <w:sz w:val="22"/>
          <w:szCs w:val="22"/>
        </w:rPr>
        <w:t xml:space="preserve">Đăng ký bằng nút [+ Thêm thiết bị] trên trang chi tiết — mức độ ảnh hưởng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 (SerialCombobox, bắt buộc)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`ItContractEquipment.serialNumber`. Chính sách STRICT: chỉ cho phép SN có trong tồn kho công ty (`InventoryItem`) → chặn đăng ký thiết bị bên ngoài vào hợp đồng IT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Mặt hàng (ItemCombobox, bắt buộc)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`itemId`. Là khóa của ánh xạ tương thích (`ItemCompatibility`) — vật tư tiêu hao tương thích phải được ánh xạ với mặt hàng đã đăng ký thì khách hàng mới yêu cầu vật tư qua portal được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Phí cố định hàng tháng (monthlyBaseFee)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Phí cơ bản hàng tháng trong màn hình tính phí. Có thể khác nhau tùy SN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Bộ đếm (đen trắng/màu)</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Bộ đếm bắt đầu (thường là 0 hoặc giá trị đo). Dùng để tính lượng sử dụng theo chênh lệch ở lần tính phí kế tiếp</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Ngày lắp đặt (installedAt)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Tự động = thời điểm đăng ký. Có thể thay đổi</w:t>
            </w:r>
          </w:p>
        </w:tc>
      </w:tr>
    </w:tbl>
    <w:p>
      <w:pPr>
        <w:pStyle w:val="Heading3"/>
      </w:pPr>
      <w:r>
        <w:t xml:space="preserve">Những gì xảy ra khi đăng ký thiết bị</w:t>
      </w:r>
    </w:p>
    <w:p>
      <w:pPr>
        <w:pStyle w:val="ListParagraph"/>
        <w:numPr>
          <w:ilvl w:val="0"/>
          <w:numId w:val="2"/>
        </w:numPr>
        <w:spacing w:after="60"/>
      </w:pPr>
      <w:r>
        <w:rPr>
          <w:rFonts w:ascii="Malgun Gothic" w:cs="Malgun Gothic" w:eastAsia="Malgun Gothic" w:hAnsi="Malgun Gothic"/>
          <w:sz w:val="22"/>
          <w:szCs w:val="22"/>
        </w:rPr>
        <w:t xml:space="preserve">Tạo dòng `ItContractEquipment` — `removedAt = null` (đang hoạt động).</w:t>
      </w:r>
    </w:p>
    <w:p>
      <w:pPr>
        <w:pStyle w:val="ListParagraph"/>
        <w:numPr>
          <w:ilvl w:val="0"/>
          <w:numId w:val="2"/>
        </w:numPr>
        <w:spacing w:after="60"/>
      </w:pPr>
      <w:r>
        <w:rPr>
          <w:rFonts w:ascii="Malgun Gothic" w:cs="Malgun Gothic" w:eastAsia="Malgun Gothic" w:hAnsi="Malgun Gothic"/>
          <w:sz w:val="22"/>
          <w:szCs w:val="22"/>
        </w:rPr>
        <w:t xml:space="preserve">Tự động tạo giao dịch OUT tồn kho — SN đó được trừ khỏi tồn kho (`reason=RENTAL`).</w:t>
      </w:r>
    </w:p>
    <w:p>
      <w:pPr>
        <w:pStyle w:val="ListParagraph"/>
        <w:numPr>
          <w:ilvl w:val="0"/>
          <w:numId w:val="2"/>
        </w:numPr>
        <w:spacing w:after="60"/>
      </w:pPr>
      <w:r>
        <w:rPr>
          <w:rFonts w:ascii="Malgun Gothic" w:cs="Malgun Gothic" w:eastAsia="Malgun Gothic" w:hAnsi="Malgun Gothic"/>
          <w:sz w:val="22"/>
          <w:szCs w:val="22"/>
        </w:rPr>
        <w:t xml:space="preserve">Khớp tự động trong tìm kiếm SN — Phản ánh ngay vào tính năng tự phát hiện hợp đồng đang hoạt động trong màn hình nhập/xuất kho.</w:t>
      </w:r>
    </w:p>
    <w:p>
      <w:pPr>
        <w:pStyle w:val="ListParagraph"/>
        <w:numPr>
          <w:ilvl w:val="0"/>
          <w:numId w:val="2"/>
        </w:numPr>
        <w:spacing w:after="60"/>
      </w:pPr>
      <w:r>
        <w:rPr>
          <w:rFonts w:ascii="Malgun Gothic" w:cs="Malgun Gothic" w:eastAsia="Malgun Gothic" w:hAnsi="Malgun Gothic"/>
          <w:sz w:val="22"/>
          <w:szCs w:val="22"/>
        </w:rPr>
        <w:t xml:space="preserve">Cập nhật「Hợp đồng IT của tôi」trong portal khách hàng — Số lượng thiết bị tăng +1 ngay lập tức.</w:t>
      </w:r>
    </w:p>
    <w:p>
      <w:pPr>
        <w:pStyle w:val="Heading3"/>
      </w:pPr>
      <w:r>
        <w:t xml:space="preserve">Bảng thiết bị — Thẻ tỷ lệ phù hợp (NEW)</w:t>
      </w:r>
    </w:p>
    <w:p>
      <w:pPr>
        <w:spacing w:after="120"/>
      </w:pPr>
      <w:r>
        <w:rPr>
          <w:rFonts w:ascii="Malgun Gothic" w:cs="Malgun Gothic" w:eastAsia="Malgun Gothic" w:hAnsi="Malgun Gothic"/>
          <w:sz w:val="22"/>
          <w:szCs w:val="22"/>
        </w:rPr>
        <w:t xml:space="preserve">Các cột sau được thêm vào bảng danh sách thiết bị.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Mô tả</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Mật độ phủ thực tế (%)</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Nhập inline (1~100). Mặc định 5. Khách hàng in nhiều ảnh/đồ họa điều chỉnh thành 10~15% v.v. Khi thay đổi sẽ lưu ngay (PATCH)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Tỷ lệ phù hợp</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Kết quả tính lần cuối — Định dạng `B/W 🟢 90% · C 🟢 90%`. Khi chưa tính sẽ hiện hướng dẫn "Tính lại"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Hành động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(Tính lại 6 tháng cho 1 thiết bị) / Sửa / Xóa</w:t>
            </w:r>
          </w:p>
        </w:tc>
      </w:tr>
    </w:tbl>
    <w:p>
      <w:pPr>
        <w:spacing w:after="120"/>
      </w:pPr>
      <w:r>
        <w:rPr>
          <w:rFonts w:ascii="Malgun Gothic" w:cs="Malgun Gothic" w:eastAsia="Malgun Gothic" w:hAnsi="Malgun Gothic"/>
          <w:sz w:val="22"/>
          <w:szCs w:val="22"/>
        </w:rPr>
        <w:t xml:space="preserve">Nút 📊 sẽ gọi ngay /api/yield-analysis/calculate để tính lại 6 tháng cho 1 thiết bị duy nhất và phản ánh kết quả vào ô. Vì cron tự động sẽ tính hàng loạt vào 02:00 KST ngày 1 mỗi tháng nên trong vận hành bình thường, hầu như không cần tính lại thủ công.</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Mô tả tổng thể về hệ thống tỷ lệ phù hợp xem tại Phần 13 sách hướng dẫn B.</w:t>
      </w:r>
    </w:p>
    <w:p>
      <w:pPr>
        <w:pStyle w:val="Heading3"/>
      </w:pPr>
      <w:r>
        <w:t xml:space="preserve">Luồng trạng thái</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DRAFT → ACTIVE → COMPLETED / CANCELED</w:t>
      </w:r>
    </w:p>
    <w:p>
      <w:pPr>
        <w:spacing w:after="120"/>
      </w:pPr>
    </w:p>
    <w:p>
      <w:pPr>
        <w:pStyle w:val="ListParagraph"/>
        <w:numPr>
          <w:ilvl w:val="0"/>
          <w:numId w:val="3"/>
        </w:numPr>
        <w:spacing w:after="60"/>
      </w:pPr>
      <w:r>
        <w:rPr>
          <w:rFonts w:ascii="Malgun Gothic" w:cs="Malgun Gothic" w:eastAsia="Malgun Gothic" w:hAnsi="Malgun Gothic"/>
          <w:sz w:val="22"/>
          <w:szCs w:val="22"/>
        </w:rPr>
        <w:t xml:space="preserve">`DRAFT` — Tự do thêm/xóa thiết bị.</w:t>
      </w:r>
    </w:p>
    <w:p>
      <w:pPr>
        <w:pStyle w:val="ListParagraph"/>
        <w:numPr>
          <w:ilvl w:val="0"/>
          <w:numId w:val="3"/>
        </w:numPr>
        <w:spacing w:after="60"/>
      </w:pPr>
      <w:r>
        <w:rPr>
          <w:rFonts w:ascii="Malgun Gothic" w:cs="Malgun Gothic" w:eastAsia="Malgun Gothic" w:hAnsi="Malgun Gothic"/>
          <w:sz w:val="22"/>
          <w:szCs w:val="22"/>
        </w:rPr>
        <w:t xml:space="preserve">`ACTIVE` — Việc thay đổi thiết bị chỉ có thể qua Amendments (lưu lịch sử).</w:t>
      </w:r>
    </w:p>
    <w:p>
      <w:pPr>
        <w:pStyle w:val="ListParagraph"/>
        <w:numPr>
          <w:ilvl w:val="0"/>
          <w:numId w:val="3"/>
        </w:numPr>
        <w:spacing w:after="60"/>
      </w:pPr>
      <w:r>
        <w:rPr>
          <w:rFonts w:ascii="Malgun Gothic" w:cs="Malgun Gothic" w:eastAsia="Malgun Gothic" w:hAnsi="Malgun Gothic"/>
          <w:sz w:val="22"/>
          <w:szCs w:val="22"/>
        </w:rPr>
        <w:t xml:space="preserve">`COMPLETED` — Kết thúc hợp đồng. Thu hồi toàn bộ thiết bị.</w:t>
      </w:r>
    </w:p>
    <w:p>
      <w:pPr>
        <w:pStyle w:val="ListParagraph"/>
        <w:numPr>
          <w:ilvl w:val="0"/>
          <w:numId w:val="3"/>
        </w:numPr>
        <w:spacing w:after="60"/>
      </w:pPr>
      <w:r>
        <w:rPr>
          <w:rFonts w:ascii="Malgun Gothic" w:cs="Malgun Gothic" w:eastAsia="Malgun Gothic" w:hAnsi="Malgun Gothic"/>
          <w:sz w:val="22"/>
          <w:szCs w:val="22"/>
        </w:rPr>
        <w:t xml:space="preserve">`CANCELED` — Hủy giữa chừng.</w:t>
      </w:r>
    </w:p>
    <w:p>
      <w:pPr>
        <w:pStyle w:val="Heading3"/>
      </w:pPr>
      <w:r>
        <w:t xml:space="preserve">Tính phí hàng tháng — Mức độ ảnh hưởng theo từng giá trị nhập</w:t>
      </w:r>
    </w:p>
    <w:p>
      <w:pPr>
        <w:spacing w:after="120"/>
      </w:pPr>
      <w:r>
        <w:rPr>
          <w:rFonts w:ascii="Malgun Gothic" w:cs="Malgun Gothic" w:eastAsia="Malgun Gothic" w:hAnsi="Malgun Gothic"/>
          <w:sz w:val="22"/>
          <w:szCs w:val="22"/>
        </w:rPr>
        <w:t xml:space="preserve">Trong tab Tính phí / Billing của trang chi tiết, nhấn [+ Thêm tính phí]: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 thiết bị (Select — chỉ các SN đã đăng ký của hợp đồng đó)</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`ItMonthlyBilling.serialNumber` (khớp với dòng thiết bị)</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Tháng tính phí (`YYYY-MM`)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`billingMonth`. Chặn đăng ký trùng lặp cùng SN+tháng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Bộ đếm đen trắng/màu</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`counterBw/counterColor`. Tính lượng sử dụng theo chênh lệch với bộ đếm tháng trước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Phương thức tính phí (billingMethod)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`COUNTER` (theo lượng sử dụng) / `FIXED` (phí cố định hàng tháng) — Phân nhánh công thức tính</w:t>
            </w:r>
          </w:p>
        </w:tc>
      </w:tr>
    </w:tbl>
    <w:p>
      <w:pPr>
        <w:pStyle w:val="Heading3"/>
      </w:pPr>
      <w:r>
        <w:t xml:space="preserve">Những gì xảy ra khi đăng ký tính phí</w:t>
      </w:r>
    </w:p>
    <w:p>
      <w:pPr>
        <w:pStyle w:val="ListParagraph"/>
        <w:numPr>
          <w:ilvl w:val="0"/>
          <w:numId w:val="2"/>
        </w:numPr>
        <w:spacing w:after="60"/>
      </w:pPr>
      <w:r>
        <w:rPr>
          <w:rFonts w:ascii="Malgun Gothic" w:cs="Malgun Gothic" w:eastAsia="Malgun Gothic" w:hAnsi="Malgun Gothic"/>
          <w:sz w:val="22"/>
          <w:szCs w:val="22"/>
        </w:rPr>
        <w:t xml:space="preserve">Tạo dòng `ItMonthlyBilling` — Tự động tính lượng sử dụng → Điền vào `computedAmount`.</w:t>
      </w:r>
    </w:p>
    <w:p>
      <w:pPr>
        <w:pStyle w:val="ListParagraph"/>
        <w:numPr>
          <w:ilvl w:val="0"/>
          <w:numId w:val="2"/>
        </w:numPr>
        <w:spacing w:after="60"/>
      </w:pPr>
      <w:r>
        <w:rPr>
          <w:rFonts w:ascii="Malgun Gothic" w:cs="Malgun Gothic" w:eastAsia="Malgun Gothic" w:hAnsi="Malgun Gothic"/>
          <w:sz w:val="22"/>
          <w:szCs w:val="22"/>
        </w:rPr>
        <w:t xml:space="preserve">Hiển thị ngay màn hình「Xác nhận sử dụng」trong portal khách hàng — Nếu là khách hàng của bản thân thì sẽ thấy dòng đó.</w:t>
      </w:r>
    </w:p>
    <w:p>
      <w:pPr>
        <w:pStyle w:val="ListParagraph"/>
        <w:numPr>
          <w:ilvl w:val="0"/>
          <w:numId w:val="2"/>
        </w:numPr>
        <w:spacing w:after="60"/>
      </w:pPr>
      <w:r>
        <w:rPr>
          <w:rFonts w:ascii="Malgun Gothic" w:cs="Malgun Gothic" w:eastAsia="Malgun Gothic" w:hAnsi="Malgun Gothic"/>
          <w:sz w:val="22"/>
          <w:szCs w:val="22"/>
        </w:rPr>
        <w:t xml:space="preserve">Trạng thái chờ chữ ký khách hàng — `customerSignature = null`. Sau khi xác nhận sẽ tự tạo công nợ phải thu (xem sách C 5.5).</w:t>
      </w:r>
    </w:p>
    <w:p>
      <w:pPr>
        <w:pStyle w:val="Heading2"/>
      </w:pPr>
      <w:r>
        <w:t xml:space="preserve">4.2 TM Rental (/rental/tm-rentals)</w:t>
      </w:r>
    </w:p>
    <w:p>
      <w:pPr>
        <w:pStyle w:val="Heading3"/>
      </w:pPr>
      <w:r>
        <w:t xml:space="preserve">Đăng ký mới — Mức độ ảnh hưởng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Khách hàng (ClientCombobox, bắt buộc)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`TmRental.clientId`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Thời hạn cho thuê (header)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`startDate/endDate`. Nếu thời hạn dòng để trống thì tự động sao chép</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Dòng thiết bị - S/N (SerialCombobox)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`TmRentalItem.serialNumber`. Chính sách LOOSE — Có thể đăng ký dù không có trong tồn kho công ty (cho phép thiết bị thuê ngoài, chỉ cảnh báo)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Dòng thiết bị - Mặt hàng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`TmRentalItem.itemId`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Dòng thiết bị - Đơn giá ngày/tháng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`TmRentalItem.salesPrice`. Là cơ sở tính phí</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Dòng thiết bị - Ngày bắt đầu/kết thúc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Thời hạn cấp dòng. Phải nằm trong thời hạn header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Tiền tệ/Tỷ giá</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`currency/fxRate`. Giống như doanh thu</w:t>
            </w:r>
          </w:p>
        </w:tc>
      </w:tr>
    </w:tbl>
    <w:p>
      <w:pPr>
        <w:spacing w:after="120"/>
      </w:pPr>
      <w:r>
        <w:rPr>
          <w:rFonts w:ascii="Malgun Gothic" w:cs="Malgun Gothic" w:eastAsia="Malgun Gothic" w:hAnsi="Malgun Gothic"/>
          <w:sz w:val="22"/>
          <w:szCs w:val="22"/>
        </w:rPr>
        <w:t xml:space="preserve">Số tự động TM-YYMMDD-### được cấp.</w:t>
      </w:r>
    </w:p>
    <w:p>
      <w:pPr>
        <w:pStyle w:val="Heading3"/>
      </w:pPr>
      <w:r>
        <w:t xml:space="preserve">Những gì xảy ra khi lưu</w:t>
      </w:r>
    </w:p>
    <w:p>
      <w:pPr>
        <w:pStyle w:val="ListParagraph"/>
        <w:numPr>
          <w:ilvl w:val="0"/>
          <w:numId w:val="2"/>
        </w:numPr>
        <w:spacing w:after="60"/>
      </w:pPr>
      <w:r>
        <w:rPr>
          <w:rFonts w:ascii="Malgun Gothic" w:cs="Malgun Gothic" w:eastAsia="Malgun Gothic" w:hAnsi="Malgun Gothic"/>
          <w:sz w:val="22"/>
          <w:szCs w:val="22"/>
        </w:rPr>
        <w:t xml:space="preserve">Tạo cùng lúc `TmRental` + `TmRentalItem` — Một transaction.</w:t>
      </w:r>
    </w:p>
    <w:p>
      <w:pPr>
        <w:pStyle w:val="ListParagraph"/>
        <w:numPr>
          <w:ilvl w:val="0"/>
          <w:numId w:val="2"/>
        </w:numPr>
        <w:spacing w:after="60"/>
      </w:pPr>
      <w:r>
        <w:rPr>
          <w:rFonts w:ascii="Malgun Gothic" w:cs="Malgun Gothic" w:eastAsia="Malgun Gothic" w:hAnsi="Malgun Gothic"/>
          <w:sz w:val="22"/>
          <w:szCs w:val="22"/>
        </w:rPr>
        <w:t xml:space="preserve">Tự động OUT tồn kho — Chỉ trong trường hợp là SN tồn kho công ty (LOOSE — SN bên ngoài không tạo transaction, chỉ theo dõi).</w:t>
      </w:r>
    </w:p>
    <w:p>
      <w:pPr>
        <w:pStyle w:val="ListParagraph"/>
        <w:numPr>
          <w:ilvl w:val="0"/>
          <w:numId w:val="2"/>
        </w:numPr>
        <w:spacing w:after="60"/>
      </w:pPr>
      <w:r>
        <w:rPr>
          <w:rFonts w:ascii="Malgun Gothic" w:cs="Malgun Gothic" w:eastAsia="Malgun Gothic" w:hAnsi="Malgun Gothic"/>
          <w:sz w:val="22"/>
          <w:szCs w:val="22"/>
        </w:rPr>
        <w:t xml:space="preserve">Hiển thị trên thẻ「Hợp đồng IT của tôi」portal khách hàng (TM cũng được hiển thị cùng).</w:t>
      </w:r>
    </w:p>
    <w:p>
      <w:pPr>
        <w:pStyle w:val="ListParagraph"/>
        <w:numPr>
          <w:ilvl w:val="0"/>
          <w:numId w:val="2"/>
        </w:numPr>
        <w:spacing w:after="60"/>
      </w:pPr>
      <w:r>
        <w:rPr>
          <w:rFonts w:ascii="Malgun Gothic" w:cs="Malgun Gothic" w:eastAsia="Malgun Gothic" w:hAnsi="Malgun Gothic"/>
          <w:sz w:val="22"/>
          <w:szCs w:val="22"/>
        </w:rPr>
        <w:t xml:space="preserve">Phản ánh ngay vào tìm kiếm SN đang hoạt động — Bao gồm trong tính năng tự phát hiện onBlur của màn hình nhập/xuất kho.</w:t>
      </w:r>
    </w:p>
    <w:p>
      <w:pPr>
        <w:pStyle w:val="Heading3"/>
      </w:pPr>
      <w:r>
        <w:t xml:space="preserve">Tính phí</w:t>
      </w:r>
    </w:p>
    <w:p>
      <w:pPr>
        <w:spacing w:after="120"/>
      </w:pPr>
      <w:r>
        <w:rPr>
          <w:rFonts w:ascii="Malgun Gothic" w:cs="Malgun Gothic" w:eastAsia="Malgun Gothic" w:hAnsi="Malgun Gothic"/>
          <w:sz w:val="22"/>
          <w:szCs w:val="22"/>
        </w:rPr>
        <w:t xml:space="preserve">Tính theo từng dòng (ngày kết thúc − ngày bắt đầu) × đơn giá. Nếu phát sinh thu hồi một phần trong thời hạn header, dùng Amendments để rút ngắn ngày kết thúc của dòng (mục kế tiếp).</w:t>
      </w:r>
    </w:p>
    <w:p>
      <w:pPr>
        <w:pStyle w:val="Heading2"/>
      </w:pPr>
      <w:r>
        <w:t xml:space="preserve">4.3 Đăng ký / Thay thế / Thu hồi thiết bị — Amendments</w:t>
      </w:r>
    </w:p>
    <w:p>
      <w:pPr>
        <w:spacing w:after="120"/>
      </w:pPr>
      <w:r>
        <w:rPr>
          <w:rFonts w:ascii="Malgun Gothic" w:cs="Malgun Gothic" w:eastAsia="Malgun Gothic" w:hAnsi="Malgun Gothic"/>
          <w:sz w:val="22"/>
          <w:szCs w:val="22"/>
        </w:rPr>
        <w:t xml:space="preserve">Dùng khi thay đổi thiết bị của hợp đồng·rental ở trạng thái ACTIVE. Có hai đường: nhập thủ công và kích hoạt tự động qua nhập/xuất kho.</w:t>
      </w:r>
    </w:p>
    <w:p>
      <w:pPr>
        <w:pStyle w:val="Heading3"/>
      </w:pPr>
      <w:r>
        <w:t xml:space="preserve">Amendment thủ công — Mức độ ảnh hưởng theo từng giá trị nhập</w:t>
      </w:r>
    </w:p>
    <w:p>
      <w:pPr>
        <w:spacing w:after="120"/>
      </w:pPr>
      <w:r>
        <w:rPr>
          <w:rFonts w:ascii="Malgun Gothic" w:cs="Malgun Gothic" w:eastAsia="Malgun Gothic" w:hAnsi="Malgun Gothic"/>
          <w:sz w:val="22"/>
          <w:szCs w:val="22"/>
        </w:rPr>
        <w:t xml:space="preserve">Trong tab Sửa/Lịch sử / Amendments của trang chi tiết → [+ Amendment mới]: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Loại (type)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`ADD_EQUIPMENT` / `REMOVE_EQUIPMENT` / `REPLACE_EQUIPMENT` / `FEE_CHANGE` — Quyết định hành động dòng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Nguồn (source)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`MANUAL` (thủ công) / `INVENTORY_TXN` (tự động qua nhập/xuất kho) — Dùng để theo dõi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Ngày hiệu lực (effectiveDate)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Ngày áp dụng thay đổi. Điểm phân nhánh tính phí</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Kho (warehouseId)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Kho nhập khi thu hồi/thay thế</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Dòng - action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`ADD` / `REMOVE` / `REPLACE_OUT` / `REPLACE_IN` — Khi REPLACE thì OUT+IN sẽ là 2 dòng trong cùng một Amendment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Dòng - S/N + itemId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Định danh thiết bị đối tượng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Dòng - monthlyBaseFee/salesPrice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Đơn giá mới khi REPLACE_IN hoặc FEE_CHANGE</w:t>
            </w:r>
          </w:p>
        </w:tc>
      </w:tr>
    </w:tbl>
    <w:p>
      <w:pPr>
        <w:pStyle w:val="Heading3"/>
      </w:pPr>
      <w:r>
        <w:t xml:space="preserve">Những gì xảy ra khi lưu Amendment</w:t>
      </w:r>
    </w:p>
    <w:p>
      <w:pPr>
        <w:pStyle w:val="ListParagraph"/>
        <w:numPr>
          <w:ilvl w:val="0"/>
          <w:numId w:val="2"/>
        </w:numPr>
        <w:spacing w:after="60"/>
      </w:pPr>
      <w:r>
        <w:rPr>
          <w:rFonts w:ascii="Malgun Gothic" w:cs="Malgun Gothic" w:eastAsia="Malgun Gothic" w:hAnsi="Malgun Gothic"/>
          <w:sz w:val="22"/>
          <w:szCs w:val="22"/>
        </w:rPr>
        <w:t xml:space="preserve">Tạo dòng `Amendment` + `AmendmentItem`.</w:t>
      </w:r>
    </w:p>
    <w:p>
      <w:pPr>
        <w:pStyle w:val="ListParagraph"/>
        <w:numPr>
          <w:ilvl w:val="0"/>
          <w:numId w:val="2"/>
        </w:numPr>
        <w:spacing w:after="60"/>
      </w:pPr>
      <w:r>
        <w:rPr>
          <w:rFonts w:ascii="Malgun Gothic" w:cs="Malgun Gothic" w:eastAsia="Malgun Gothic" w:hAnsi="Malgun Gothic"/>
          <w:sz w:val="22"/>
          <w:szCs w:val="22"/>
        </w:rPr>
        <w:t xml:space="preserve">Cập nhật master thiết bị — Khi REMOVE, `removedAt = effectiveDate`; khi ADD/REPLACE_IN, tạo dòng thiết bị mới.</w:t>
      </w:r>
    </w:p>
    <w:p>
      <w:pPr>
        <w:pStyle w:val="ListParagraph"/>
        <w:numPr>
          <w:ilvl w:val="0"/>
          <w:numId w:val="2"/>
        </w:numPr>
        <w:spacing w:after="60"/>
      </w:pPr>
      <w:r>
        <w:rPr>
          <w:rFonts w:ascii="Malgun Gothic" w:cs="Malgun Gothic" w:eastAsia="Malgun Gothic" w:hAnsi="Malgun Gothic"/>
          <w:sz w:val="22"/>
          <w:szCs w:val="22"/>
        </w:rPr>
        <w:t xml:space="preserve">Tự động tạo giao dịch tồn kho — Tự động IN/OUT (chỉ khi đã chỉ định kho).</w:t>
      </w:r>
    </w:p>
    <w:p>
      <w:pPr>
        <w:pStyle w:val="ListParagraph"/>
        <w:numPr>
          <w:ilvl w:val="0"/>
          <w:numId w:val="2"/>
        </w:numPr>
        <w:spacing w:after="60"/>
      </w:pPr>
      <w:r>
        <w:rPr>
          <w:rFonts w:ascii="Malgun Gothic" w:cs="Malgun Gothic" w:eastAsia="Malgun Gothic" w:hAnsi="Malgun Gothic"/>
          <w:sz w:val="22"/>
          <w:szCs w:val="22"/>
        </w:rPr>
        <w:t xml:space="preserve">Lưu lịch sử — Bản thân Amendment tuyệt đối không bị xóa (mục đích kiểm toán).</w:t>
      </w:r>
    </w:p>
    <w:p>
      <w:pPr>
        <w:pStyle w:val="Heading3"/>
      </w:pPr>
      <w:r>
        <w:t xml:space="preserve">Kích hoạt tự động qua nhập/xuất kho</w:t>
      </w:r>
    </w:p>
    <w:p>
      <w:pPr>
        <w:spacing w:after="120"/>
      </w:pPr>
      <w:r>
        <w:rPr>
          <w:rFonts w:ascii="Malgun Gothic" w:cs="Malgun Gothic" w:eastAsia="Malgun Gothic" w:hAnsi="Malgun Gothic"/>
          <w:sz w:val="22"/>
          <w:szCs w:val="22"/>
        </w:rPr>
        <w:t xml:space="preserve">Tại /inventory/transactions/new sau khi nhập S/N rồi onBlur → hệ thống tra cứu ngay hợp đồng IT/TM đang hoạt động của S/N đó. Nếu phát hiện hợp đồng, modal sẽ mở ra và yêu cầu chọn 1 trong 3 ý định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định</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Kết quả</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Thu hồi (RECOVER)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Tự động tạo Amendment `REMOVE_EQUIPMENT`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Thay thế (REPLACE)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Nhập SN mới → Tạo Amendment `REPLACE_EQUIPMENT`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Di chuyển thông thường (NORMAL)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Không tạo Amendment, chỉ xử lý đơn thuần như nhập/xuất kho</w:t>
            </w:r>
          </w:p>
        </w:tc>
      </w:tr>
    </w:tbl>
    <w:p>
      <w:pPr>
        <w:spacing w:after="120"/>
      </w:pPr>
      <w:r>
        <w:rPr>
          <w:rFonts w:ascii="Malgun Gothic" w:cs="Malgun Gothic" w:eastAsia="Malgun Gothic" w:hAnsi="Malgun Gothic"/>
          <w:sz w:val="22"/>
          <w:szCs w:val="22"/>
        </w:rPr>
        <w:t xml:space="preserve">Nhờ trigger này, ngay cả khi tại hiện trường chỉ xử lý nhập/xuất kho thì lịch sử hợp đồng cũng tự động được cập nhật.</w:t>
      </w:r>
    </w:p>
    <w:p>
      <w:pPr>
        <w:pStyle w:val="Heading2"/>
      </w:pPr>
      <w:r>
        <w:t xml:space="preserve">4.4 Tính phí·Quyết toán</w:t>
      </w:r>
    </w:p>
    <w:p>
      <w:pPr>
        <w:pStyle w:val="ListParagraph"/>
        <w:numPr>
          <w:ilvl w:val="0"/>
          <w:numId w:val="3"/>
        </w:numPr>
        <w:spacing w:after="60"/>
      </w:pPr>
      <w:r>
        <w:rPr>
          <w:rFonts w:ascii="Malgun Gothic" w:cs="Malgun Gothic" w:eastAsia="Malgun Gothic" w:hAnsi="Malgun Gothic"/>
          <w:sz w:val="22"/>
          <w:szCs w:val="22"/>
        </w:rPr>
        <w:t xml:space="preserve">Hợp đồng IT: Đăng ký tính phí hàng tháng → Người dùng xác nhận trong portal khách hàng (✍️ chữ ký) → Tự tạo công nợ phải thu (module tài chính).</w:t>
      </w:r>
    </w:p>
    <w:p>
      <w:pPr>
        <w:pStyle w:val="ListParagraph"/>
        <w:numPr>
          <w:ilvl w:val="0"/>
          <w:numId w:val="3"/>
        </w:numPr>
        <w:spacing w:after="60"/>
      </w:pPr>
      <w:r>
        <w:rPr>
          <w:rFonts w:ascii="Malgun Gothic" w:cs="Malgun Gothic" w:eastAsia="Malgun Gothic" w:hAnsi="Malgun Gothic"/>
          <w:sz w:val="22"/>
          <w:szCs w:val="22"/>
        </w:rPr>
        <w:t xml:space="preserve">TM Rental: Tự động tính dựa trên thời hạn header/dòng → Tùy chọn tự tạo doanh thu vào ngày quyết toán.</w:t>
      </w:r>
    </w:p>
    <w:p>
      <w:pPr>
        <w:spacing w:after="120"/>
      </w:pPr>
      <w:r>
        <w:rPr>
          <w:rFonts w:ascii="Malgun Gothic" w:cs="Malgun Gothic" w:eastAsia="Malgun Gothic" w:hAnsi="Malgun Gothic"/>
          <w:sz w:val="22"/>
          <w:szCs w:val="22"/>
        </w:rPr>
        <w:t xml:space="preserve">Khách hàng ở trạng thái dừng công nợ (BLOCKED) vẫn được phát hành tính phí mới nhưng bị chặn tiếp nhận doanh thu·AS mới.</w:t>
      </w:r>
    </w:p>
    <w:p>
      <w:r>
        <w:br w:type="page"/>
      </w:r>
    </w:p>
    <w:p>
      <w:pPr>
        <w:pStyle w:val="Heading1"/>
      </w:pPr>
      <w:r>
        <w:t xml:space="preserve">Phần 5. AS (Dịch vụ sau bán hàng)</w:t>
      </w:r>
    </w:p>
    <w:p>
      <w:pPr>
        <w:spacing w:after="120"/>
      </w:pPr>
      <w:r>
        <w:rPr>
          <w:rFonts w:ascii="Malgun Gothic" w:cs="Malgun Gothic" w:eastAsia="Malgun Gothic" w:hAnsi="Malgun Gothic"/>
          <w:sz w:val="22"/>
          <w:szCs w:val="22"/>
        </w:rPr>
        <w:t xml:space="preserve">Module AS được cấu thành bởi hai bước: ticket (tiếp nhận) và dispatch (xuất phát đến hiện trường).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Module</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Đường dẫn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Vai trò</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 Ticket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`/as/tickets`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Tiếp nhận yêu cầu khách hàng·ghi nhận triệu chứng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AS Dispatch</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`/as/dispatches`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Lịch xuất phát·sử dụng linh kiện·chữ ký</w:t>
            </w:r>
          </w:p>
        </w:tc>
      </w:tr>
    </w:tbl>
    <w:p>
      <w:pPr>
        <w:spacing w:after="120"/>
      </w:pPr>
      <w:r>
        <w:rPr>
          <w:rFonts w:ascii="Malgun Gothic" w:cs="Malgun Gothic" w:eastAsia="Malgun Gothic" w:hAnsi="Malgun Gothic"/>
          <w:sz w:val="22"/>
          <w:szCs w:val="22"/>
        </w:rPr>
        <w:t xml:space="preserve">Số tiếp nhận tự động: YY/MM/DD-## (ví dụ: 26/04/27-01).</w:t>
      </w:r>
    </w:p>
    <w:p>
      <w:pPr>
        <w:pStyle w:val="Heading2"/>
      </w:pPr>
      <w:r>
        <w:t xml:space="preserve">5.1 Tiếp nhận ticket (/as/tickets)</w:t>
      </w:r>
    </w:p>
    <w:p>
      <w:pPr>
        <w:pStyle w:val="Heading3"/>
      </w:pPr>
      <w:r>
        <w:t xml:space="preserve">Tiếp nhận mới — [+ Mới] → /as/tickets/new</w:t>
      </w:r>
    </w:p>
    <w:p>
      <w:pPr>
        <w:pStyle w:val="Heading3"/>
      </w:pPr>
      <w:r>
        <w:t xml:space="preserve">Mức độ ảnh hưởng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Khách hàng (ClientCombobox, bắt buộc)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Lưu `AsTicket.clientId`. Khách hàng `BLOCKED` bị chặn tiếp nhận mới (cảnh báo đỏ). `WARNING` chỉ cảnh báo vàng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Thiết bị / Mặt hàng (ItemCombobox, tùy chọn)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`AsTicket.itemId` — Là model mặt hàng nào — Dùng cho thống kê·gợi ý linh kiện khớp tự động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 (SerialCombobox, tùy chọn)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`AsTicket.serialNumber` — Chính sách LOOSE: Có thể nhập dù không có trong tồn kho công ty (thiết bị bên ngoài). Khi tạo dispatch, SN này sẽ tự động được truyền sang「SN thiết bị đối tượng」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Phụ trách AS (Select nhân viên, tùy chọn)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`AsTicket.assignedToId`. Nếu để trống thì giữ nguyên `RECEIVED` + hiển thị chưa phân công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Ngôn ngữ gốc (VI/KO/EN)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Lưu `AsTicket.originalLang`. Là ngôn ngữ được nhận diện làm bản gốc khi dịch tự động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Triệu chứng (VI/KO/EN) ≥1 trong 3 ô</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Chỉ cần điền 1 ô thì khi lưu sẽ tự dịch 2 ngôn ngữ còn lại → Điền đầy đủ vào 3 cột `symptomVi/En/Ko`. Lưu khi để trống tất cả các ô sẽ là `invalid_input`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Ảnh (upload nhiều)</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Tệp được upload trước vào `/api/files` (category=`PHOTO`) để được cấp fileId → Liên kết với ticket dưới dạng mảng `photoIds`</w:t>
            </w:r>
          </w:p>
        </w:tc>
      </w:tr>
    </w:tbl>
    <w:p>
      <w:pPr>
        <w:pStyle w:val="Heading3"/>
      </w:pPr>
      <w:r>
        <w:t xml:space="preserve">Những gì xảy ra khi lưu</w:t>
      </w:r>
    </w:p>
    <w:p>
      <w:pPr>
        <w:pStyle w:val="ListParagraph"/>
        <w:numPr>
          <w:ilvl w:val="0"/>
          <w:numId w:val="2"/>
        </w:numPr>
        <w:spacing w:after="60"/>
      </w:pPr>
      <w:r>
        <w:rPr>
          <w:rFonts w:ascii="Malgun Gothic" w:cs="Malgun Gothic" w:eastAsia="Malgun Gothic" w:hAnsi="Malgun Gothic"/>
          <w:sz w:val="22"/>
          <w:szCs w:val="22"/>
        </w:rPr>
        <w:t xml:space="preserve">Cấp số ticket — `YY/MM/DD-NN` (số thứ tự của ngày đó + 1).</w:t>
      </w:r>
    </w:p>
    <w:p>
      <w:pPr>
        <w:pStyle w:val="ListParagraph"/>
        <w:numPr>
          <w:ilvl w:val="0"/>
          <w:numId w:val="2"/>
        </w:numPr>
        <w:spacing w:after="60"/>
      </w:pPr>
      <w:r>
        <w:rPr>
          <w:rFonts w:ascii="Malgun Gothic" w:cs="Malgun Gothic" w:eastAsia="Malgun Gothic" w:hAnsi="Malgun Gothic"/>
          <w:sz w:val="22"/>
          <w:szCs w:val="22"/>
        </w:rPr>
        <w:t xml:space="preserve">Tạo dòng `AsTicket` — Trạng thái `RECEIVED`, `kind = AS_REQUEST`, ngày giờ tiếp nhận tự động.</w:t>
      </w:r>
    </w:p>
    <w:p>
      <w:pPr>
        <w:pStyle w:val="ListParagraph"/>
        <w:numPr>
          <w:ilvl w:val="0"/>
          <w:numId w:val="2"/>
        </w:numPr>
        <w:spacing w:after="60"/>
      </w:pPr>
      <w:r>
        <w:rPr>
          <w:rFonts w:ascii="Malgun Gothic" w:cs="Malgun Gothic" w:eastAsia="Malgun Gothic" w:hAnsi="Malgun Gothic"/>
          <w:sz w:val="22"/>
          <w:szCs w:val="22"/>
        </w:rPr>
        <w:t xml:space="preserve">Lưu bản dịch 3 ngôn ngữ — Claude API tự điền vào 2 ô ngôn ngữ chưa nhập.</w:t>
      </w:r>
    </w:p>
    <w:p>
      <w:pPr>
        <w:pStyle w:val="ListParagraph"/>
        <w:numPr>
          <w:ilvl w:val="0"/>
          <w:numId w:val="2"/>
        </w:numPr>
        <w:spacing w:after="60"/>
      </w:pPr>
      <w:r>
        <w:rPr>
          <w:rFonts w:ascii="Malgun Gothic" w:cs="Malgun Gothic" w:eastAsia="Malgun Gothic" w:hAnsi="Malgun Gothic"/>
          <w:sz w:val="22"/>
          <w:szCs w:val="22"/>
        </w:rPr>
        <w:t xml:space="preserve">Thông báo nội bộ — Nếu chưa phân công phụ trách thì gửi cho toàn bộ team AS, nếu đã phân công thì gửi cho nhân viên đó.</w:t>
      </w:r>
    </w:p>
    <w:p>
      <w:pPr>
        <w:pStyle w:val="ListParagraph"/>
        <w:numPr>
          <w:ilvl w:val="0"/>
          <w:numId w:val="2"/>
        </w:numPr>
        <w:spacing w:after="60"/>
      </w:pPr>
      <w:r>
        <w:rPr>
          <w:rFonts w:ascii="Malgun Gothic" w:cs="Malgun Gothic" w:eastAsia="Malgun Gothic" w:hAnsi="Malgun Gothic"/>
          <w:sz w:val="22"/>
          <w:szCs w:val="22"/>
        </w:rPr>
        <w:t xml:space="preserve">Thông báo khách hàng — Hiển thị ngay trên bảng「Tình trạng yêu cầu của tôi」trong portal khách hàng.</w:t>
      </w:r>
    </w:p>
    <w:p>
      <w:pPr>
        <w:pStyle w:val="Heading3"/>
      </w:pPr>
      <w:r>
        <w:t xml:space="preserve">Workflow 4 bước</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RECEIVED → IN_PROGRESS → DISPATCHED → COMPLETED</w:t>
      </w:r>
    </w:p>
    <w:p>
      <w:pPr>
        <w:shd w:fill="F4F6F7" w:val="clear"/>
        <w:spacing w:after="0" w:before="0" w:line="260"/>
        <w:ind w:left="200" w:right="200"/>
      </w:pPr>
      <w:r>
        <w:rPr>
          <w:rFonts w:ascii="Consolas" w:cs="Consolas" w:eastAsia="Consolas" w:hAnsi="Consolas"/>
          <w:color w:val="2C3E50"/>
          <w:sz w:val="16"/>
          <w:szCs w:val="16"/>
        </w:rPr>
        <w:t xml:space="preserve">                                     └→ CANCELED (có thể hủy ở bất cứ đâu)</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Trạng thái</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Trigger thay đổi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`RECEIVED`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Đã tiếp nhận, chờ phân công phụ trách</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Tự động (đăng ký mới)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`IN_PROGRESS`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Đang phân công phụ trách·đang xác nhận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Thay đổi thủ công hoặc tự động khi đăng ký dispatch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`DISPATCHED`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Đã đăng ký xuất phát hiện trường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Tự động khi tạo dispatch</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`COMPLETED`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Hoàn thành công việc, chờ khách hàng xác nhận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Hoàn thành dispatch + chữ ký</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`CANCELED`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Hủy (lưu lịch sử)</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Thủ công</w:t>
            </w:r>
          </w:p>
        </w:tc>
      </w:tr>
    </w:tbl>
    <w:p>
      <w:pPr>
        <w:pStyle w:val="Heading3"/>
      </w:pPr>
      <w:r>
        <w:t xml:space="preserve">Tìm kiếm ticket</w:t>
      </w:r>
    </w:p>
    <w:p>
      <w:pPr>
        <w:spacing w:after="120"/>
      </w:pPr>
      <w:r>
        <w:rPr>
          <w:rFonts w:ascii="Malgun Gothic" w:cs="Malgun Gothic" w:eastAsia="Malgun Gothic" w:hAnsi="Malgun Gothic"/>
          <w:sz w:val="22"/>
          <w:szCs w:val="22"/>
        </w:rPr>
        <w:t xml:space="preserve">Bộ lọc trạng thái (dropdown) ở đầu màn hình danh sách + thanh tìm kiếm (số tiếp nhận·khách hàng·SN). Tự động lọc trong scope công ty.</w:t>
      </w:r>
    </w:p>
    <w:p>
      <w:pPr>
        <w:pStyle w:val="Heading2"/>
      </w:pPr>
      <w:r>
        <w:t xml:space="preserve">5.2 Dispatch (/as/dispatches)</w:t>
      </w:r>
    </w:p>
    <w:p>
      <w:pPr>
        <w:spacing w:after="120"/>
      </w:pPr>
      <w:r>
        <w:rPr>
          <w:rFonts w:ascii="Malgun Gothic" w:cs="Malgun Gothic" w:eastAsia="Malgun Gothic" w:hAnsi="Malgun Gothic"/>
          <w:sz w:val="22"/>
          <w:szCs w:val="22"/>
        </w:rPr>
        <w:t xml:space="preserve">Là màn hình ghi nhận thực tế việc xuất phát đối với ticket.</w:t>
      </w:r>
    </w:p>
    <w:p>
      <w:pPr>
        <w:pStyle w:val="Heading3"/>
      </w:pPr>
      <w:r>
        <w:t xml:space="preserve">Tạo dispatch — Nút [+ Đăng ký dispatch] ở trang chi tiết ticket</w:t>
      </w:r>
    </w:p>
    <w:p>
      <w:pPr>
        <w:pStyle w:val="Heading3"/>
      </w:pPr>
      <w:r>
        <w:t xml:space="preserve">Mức độ ảnh hưởng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Nhân viên xuất phát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`AsDispatch.dispatchEmployeeId`. Tổng hợp「Số vụ xử lý theo người phụ trách」trong thống kê·KPI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Phương thức vận chuyển (tự do)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`AsDispatch.transportMethod`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Địa chỉ xuất phát·đến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`AsDispatch.originAddress/destinationAddress`. Khi cả hai địa chỉ đều được điền server tự động gọi Google Distance Matrix API để tự tính khoảng cách (km)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Ảnh đo (OCR đồng hồ taxi)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`meterPhotoUrl`. OCR trích km → `meterOcrKm`. So sánh với khoảng cách Google rồi tự động phán đoán `distanceMatch` (true/false) → Xác minh quyết toán phí vận chuyển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Phí vận chuyển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`AsDispatch.transportCost`. Cộng vào tổng chi phí xuất phát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Tệp hóa đơn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`receiptFileId`. Chứng từ kế toán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Thời gian xuất phát/đến/hoàn thành</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`departedAt/arrivedAt/completedAt`. Tính SLA</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SN thiết bị đối tượng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Ưu tiên giá trị chỉ định, nếu trống thì SN của ticket sẽ tự propagate. Dùng làm giá trị mặc định khi đăng ký linh kiện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Ghi chú</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`AsDispatch.note` (tự do)</w:t>
            </w:r>
          </w:p>
        </w:tc>
      </w:tr>
    </w:tbl>
    <w:p>
      <w:pPr>
        <w:pStyle w:val="Heading3"/>
      </w:pPr>
      <w:r>
        <w:t xml:space="preserve">Những gì xảy ra khi lưu</w:t>
      </w:r>
    </w:p>
    <w:p>
      <w:pPr>
        <w:pStyle w:val="ListParagraph"/>
        <w:numPr>
          <w:ilvl w:val="0"/>
          <w:numId w:val="2"/>
        </w:numPr>
        <w:spacing w:after="60"/>
      </w:pPr>
      <w:r>
        <w:rPr>
          <w:rFonts w:ascii="Malgun Gothic" w:cs="Malgun Gothic" w:eastAsia="Malgun Gothic" w:hAnsi="Malgun Gothic"/>
          <w:sz w:val="22"/>
          <w:szCs w:val="22"/>
        </w:rPr>
        <w:t xml:space="preserve">Tạo dòng `AsDispatch` — Các giá trị nhập trên + kết quả tự tính khoảng cách.</w:t>
      </w:r>
    </w:p>
    <w:p>
      <w:pPr>
        <w:pStyle w:val="ListParagraph"/>
        <w:numPr>
          <w:ilvl w:val="0"/>
          <w:numId w:val="2"/>
        </w:numPr>
        <w:spacing w:after="60"/>
      </w:pPr>
      <w:r>
        <w:rPr>
          <w:rFonts w:ascii="Malgun Gothic" w:cs="Malgun Gothic" w:eastAsia="Malgun Gothic" w:hAnsi="Malgun Gothic"/>
          <w:sz w:val="22"/>
          <w:szCs w:val="22"/>
        </w:rPr>
        <w:t xml:space="preserve">Tự động chuyển trạng thái ticket — Nếu ticket đang là `RECEIVED` / `IN_PROGRESS` → `DISPATCHED`. (Nếu đã `COMPLETED`/`CANCELED` thì từ chối với `ticket_not_dispatchable`)</w:t>
      </w:r>
    </w:p>
    <w:p>
      <w:pPr>
        <w:pStyle w:val="ListParagraph"/>
        <w:numPr>
          <w:ilvl w:val="0"/>
          <w:numId w:val="2"/>
        </w:numPr>
        <w:spacing w:after="60"/>
      </w:pPr>
      <w:r>
        <w:rPr>
          <w:rFonts w:ascii="Malgun Gothic" w:cs="Malgun Gothic" w:eastAsia="Malgun Gothic" w:hAnsi="Malgun Gothic"/>
          <w:sz w:val="22"/>
          <w:szCs w:val="22"/>
        </w:rPr>
        <w:t xml:space="preserve">Có thể đăng ký sử dụng linh kiện — Có thể thêm linh kiện ở trang chi tiết dispatch (mục kế tiếp).</w:t>
      </w:r>
    </w:p>
    <w:p>
      <w:pPr>
        <w:pStyle w:val="Heading3"/>
      </w:pPr>
      <w:r>
        <w:t xml:space="preserve">Đăng ký sử dụng linh kiện·vật tư tiêu hao</w:t>
      </w:r>
    </w:p>
    <w:p>
      <w:pPr>
        <w:spacing w:after="120"/>
      </w:pPr>
      <w:r>
        <w:rPr>
          <w:rFonts w:ascii="Malgun Gothic" w:cs="Malgun Gothic" w:eastAsia="Malgun Gothic" w:hAnsi="Malgun Gothic"/>
          <w:sz w:val="22"/>
          <w:szCs w:val="22"/>
        </w:rPr>
        <w:t xml:space="preserve">Phần Linh kiện / Parts ở trang chi tiết dispatch — Mức độ ảnh hưởng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 thiết bị đối tượng (bắt buộc)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`AsPart.targetEquipmentSN` — Theo dõi linh kiện đã đi vào thiết bị nào. Khóa của tổng hợp「Tổng chi phí linh kiện tích lũy theo SN」trong thống kê</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Kho xuất (bắt buộc)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Nguồn xuất linh kiện — `InventoryTransaction.fromWarehouseId` sẽ được tự tạo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Mặt hàng (ItemCombobox)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`AsPart.itemId`. Ưu tiên sắp xếp PART/CONSUMABLE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SN linh kiện (tùy chọn)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`AsPart.serialNumber`. Chỉ khi bản thân linh kiện có SN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Số lượng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`AsPart.quantity`. Khuyến nghị số nguyên ≥1</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Ghi chú</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`AsPart.note` (tự do)</w:t>
            </w:r>
          </w:p>
        </w:tc>
      </w:tr>
    </w:tbl>
    <w:p>
      <w:pPr>
        <w:pStyle w:val="Heading3"/>
      </w:pPr>
      <w:r>
        <w:t xml:space="preserve">Những gì nút「Thêm linh kiện」làm trong một transaction</w:t>
      </w:r>
    </w:p>
    <w:p>
      <w:pPr>
        <w:pStyle w:val="ListParagraph"/>
        <w:numPr>
          <w:ilvl w:val="0"/>
          <w:numId w:val="2"/>
        </w:numPr>
        <w:spacing w:after="60"/>
      </w:pPr>
      <w:r>
        <w:rPr>
          <w:rFonts w:ascii="Malgun Gothic" w:cs="Malgun Gothic" w:eastAsia="Malgun Gothic" w:hAnsi="Malgun Gothic"/>
          <w:sz w:val="22"/>
          <w:szCs w:val="22"/>
        </w:rPr>
        <w:t xml:space="preserve">Tạo dòng `AsPart` — 1 dòng.</w:t>
      </w:r>
    </w:p>
    <w:p>
      <w:pPr>
        <w:pStyle w:val="ListParagraph"/>
        <w:numPr>
          <w:ilvl w:val="0"/>
          <w:numId w:val="2"/>
        </w:numPr>
        <w:spacing w:after="60"/>
      </w:pPr>
      <w:r>
        <w:rPr>
          <w:rFonts w:ascii="Malgun Gothic" w:cs="Malgun Gothic" w:eastAsia="Malgun Gothic" w:hAnsi="Malgun Gothic"/>
          <w:sz w:val="22"/>
          <w:szCs w:val="22"/>
        </w:rPr>
        <w:t xml:space="preserve">Tự động tra đơn giá mặt hàng → `AsPart.unitCost` (theo đơn giá bình quân tồn kho).</w:t>
      </w:r>
    </w:p>
    <w:p>
      <w:pPr>
        <w:pStyle w:val="ListParagraph"/>
        <w:numPr>
          <w:ilvl w:val="0"/>
          <w:numId w:val="2"/>
        </w:numPr>
        <w:spacing w:after="60"/>
      </w:pPr>
      <w:r>
        <w:rPr>
          <w:rFonts w:ascii="Malgun Gothic" w:cs="Malgun Gothic" w:eastAsia="Malgun Gothic" w:hAnsi="Malgun Gothic"/>
          <w:sz w:val="22"/>
          <w:szCs w:val="22"/>
        </w:rPr>
        <w:t xml:space="preserve">Tính tổng → `AsPart.totalCost` = đơn giá × số lượng.</w:t>
      </w:r>
    </w:p>
    <w:p>
      <w:pPr>
        <w:pStyle w:val="ListParagraph"/>
        <w:numPr>
          <w:ilvl w:val="0"/>
          <w:numId w:val="2"/>
        </w:numPr>
        <w:spacing w:after="60"/>
      </w:pPr>
      <w:r>
        <w:rPr>
          <w:rFonts w:ascii="Malgun Gothic" w:cs="Malgun Gothic" w:eastAsia="Malgun Gothic" w:hAnsi="Malgun Gothic"/>
          <w:sz w:val="22"/>
          <w:szCs w:val="22"/>
        </w:rPr>
        <w:t xml:space="preserve">Tự tạo OUT tồn kho — `InventoryTransaction(txnType=OUT, reason=CONSUMABLE_OUT, fromWarehouseId=kho xuất, targetEquipmentSN=SN đối tượng)`.</w:t>
      </w:r>
    </w:p>
    <w:p>
      <w:pPr>
        <w:pStyle w:val="ListParagraph"/>
        <w:numPr>
          <w:ilvl w:val="0"/>
          <w:numId w:val="2"/>
        </w:numPr>
        <w:spacing w:after="60"/>
      </w:pPr>
      <w:r>
        <w:rPr>
          <w:rFonts w:ascii="Malgun Gothic" w:cs="Malgun Gothic" w:eastAsia="Malgun Gothic" w:hAnsi="Malgun Gothic"/>
          <w:sz w:val="22"/>
          <w:szCs w:val="22"/>
        </w:rPr>
        <w:t xml:space="preserve">Từ chối khi thiếu tồn kho — Lỗi `insufficient_stock` → Hiển thị「Thiếu tồn kho — chi tiết」trên màn hình.</w:t>
      </w:r>
    </w:p>
    <w:p>
      <w:pPr>
        <w:pStyle w:val="ListParagraph"/>
        <w:numPr>
          <w:ilvl w:val="0"/>
          <w:numId w:val="2"/>
        </w:numPr>
        <w:spacing w:after="60"/>
      </w:pPr>
      <w:r>
        <w:rPr>
          <w:rFonts w:ascii="Malgun Gothic" w:cs="Malgun Gothic" w:eastAsia="Malgun Gothic" w:hAnsi="Malgun Gothic"/>
          <w:sz w:val="22"/>
          <w:szCs w:val="22"/>
        </w:rPr>
        <w:t xml:space="preserve">Cập nhật tổng chi phí xuất phát —「Tổng chi phí linh kiện」ở header dispatch được tính lại ngay.</w:t>
      </w:r>
    </w:p>
    <w:p>
      <w:pPr>
        <w:pStyle w:val="Heading3"/>
      </w:pPr>
      <w:r>
        <w:t xml:space="preserve">Tổng chi phí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Mục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Tổng hợp</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Chi phí linh kiện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Tổng các dòng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Phí vận chuyển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Giá trị header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Tổng chi phí xuất phát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Chi phí linh kiện + phí vận chuyển</w:t>
            </w:r>
          </w:p>
        </w:tc>
      </w:tr>
    </w:tbl>
    <w:p>
      <w:pPr>
        <w:pStyle w:val="Heading3"/>
      </w:pPr>
      <w:r>
        <w:t xml:space="preserve">Hoàn thành·Chữ ký</w:t>
      </w:r>
    </w:p>
    <w:p>
      <w:pPr>
        <w:spacing w:after="120"/>
      </w:pPr>
      <w:r>
        <w:rPr>
          <w:rFonts w:ascii="Malgun Gothic" w:cs="Malgun Gothic" w:eastAsia="Malgun Gothic" w:hAnsi="Malgun Gothic"/>
          <w:sz w:val="22"/>
          <w:szCs w:val="22"/>
        </w:rPr>
        <w:t xml:space="preserve">Khi xử lý hoàn thành (COMPLETED) sẽ nhận chữ ký bằng ngón tay trên di động (xác nhận khách hàng tại hiện trường). Khi chữ ký được lưu, trạng thái ticket trở thành COMPLETED và nút Xác nhận trong「Tình trạng yêu cầu của tôi」portal khách hàng được kích hoạt.</w:t>
      </w:r>
    </w:p>
    <w:p>
      <w:pPr>
        <w:pStyle w:val="Heading2"/>
      </w:pPr>
      <w:r>
        <w:t xml:space="preserve">5.3 Ảnh và đính kèm</w:t>
      </w:r>
    </w:p>
    <w:p>
      <w:pPr>
        <w:spacing w:after="120"/>
      </w:pPr>
      <w:r>
        <w:rPr>
          <w:rFonts w:ascii="Malgun Gothic" w:cs="Malgun Gothic" w:eastAsia="Malgun Gothic" w:hAnsi="Malgun Gothic"/>
          <w:sz w:val="22"/>
          <w:szCs w:val="22"/>
        </w:rPr>
        <w:t xml:space="preserve">Cả ticket·dispatch đều có thể đính kèm ảnh. Kích thước tối đa mỗi tấm tuân theo cài đặt hệ thống (thường 10MB). Ảnh đã upload có thể tải về bằng /api/files/{id}.</w:t>
      </w:r>
    </w:p>
    <w:p>
      <w:pPr>
        <w:pStyle w:val="Heading2"/>
      </w:pPr>
      <w:r>
        <w:t xml:space="preserve">5.4 Chính sách BLOCKED</w:t>
      </w:r>
    </w:p>
    <w:p>
      <w:pPr>
        <w:spacing w:after="120"/>
      </w:pPr>
      <w:r>
        <w:rPr>
          <w:rFonts w:ascii="Malgun Gothic" w:cs="Malgun Gothic" w:eastAsia="Malgun Gothic" w:hAnsi="Malgun Gothic"/>
          <w:sz w:val="22"/>
          <w:szCs w:val="22"/>
        </w:rPr>
        <w:t xml:space="preserve">Nếu khách hàng ở trạng thái BLOCKED thì việc tạo ticket mới sẽ bị chặn. Tự động giải tỏa sau khi xác nhận thanh toán hoặc người phụ trách tài chính giải tỏa thủ công (sách B phần 8).</w:t>
      </w:r>
    </w:p>
    <w:p>
      <w:r>
        <w:br w:type="page"/>
      </w:r>
    </w:p>
    <w:p>
      <w:pPr>
        <w:pStyle w:val="Heading1"/>
      </w:pPr>
      <w:r>
        <w:t xml:space="preserve">Phần 6. Tồn kho (Viết lại hoàn toàn)</w:t>
      </w:r>
    </w:p>
    <w:p>
      <w:pPr>
        <w:spacing w:after="120"/>
      </w:pPr>
      <w:r>
        <w:rPr>
          <w:rFonts w:ascii="Malgun Gothic" w:cs="Malgun Gothic" w:eastAsia="Malgun Gothic" w:hAnsi="Malgun Gothic"/>
          <w:sz w:val="22"/>
          <w:szCs w:val="22"/>
        </w:rPr>
        <w:t xml:space="preserve">Module tồn kho gồm 4 màn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Màn hình</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Đường dẫn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Công dụng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Tình trạng tồn kho</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`/inventory/stock`</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Số lượng tồn theo mặt hàng · kho + chi tiết từng S/N¹</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Đăng ký nhập/xuất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`/inventory/transactions/new`</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Tất cả kịch bản IN / OUT / TRANSFER</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Quét QR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`/inventory/scan`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Tích lũy nhiều S/N qua camera rồi đăng ký hàng loạt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 nhãn QR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`/inventory/labels`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Nhãn dọc 50×70mm cho NIIMBOT B21²</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¹ S/N = Serial Number (số sê-ri). Mã định danh duy nhất cho 1 tài sản (ví dụ: `TONER-BK-1777080756243-1`). ² NIIMBOT B21 = máy in nhãn nhiệt khổ 50mm. In giống nhau trên cả PC và di động.</w:t>
      </w:r>
    </w:p>
    <w:p>
      <w:pPr>
        <w:pStyle w:val="Heading2"/>
      </w:pPr>
      <w:r>
        <w:t xml:space="preserve">6.1 Tình trạng tồn kho (/inventory/stock)</w:t>
      </w:r>
    </w:p>
    <w:p>
      <w:pPr>
        <w:pStyle w:val="Heading3"/>
      </w:pPr>
      <w:r>
        <w:t xml:space="preserve">Hai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Tab</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Tình trạng thời gian thực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Ma trận mặt hàng × kho. Tổng `onHand` tức thời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Chi tiết theo S/N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Danh sách S/N hiện ra khi nhấp vào dòng nhóm. Chọn nhiều bằng checkbox → nút header `🏷 In nhãn (N tờ)`</w:t>
            </w:r>
          </w:p>
        </w:tc>
      </w:tr>
    </w:tbl>
    <w:p>
      <w:pPr>
        <w:pStyle w:val="Heading3"/>
      </w:pPr>
      <w:r>
        <w:t xml:space="preserve">Trạng thái master S/N (InventoryStatus)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Trạng thái</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Xử lý</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`NORMAL`</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Bình thường — có thể xuất ngay</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Sử dụng nguyên trạng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`NEEDS_REPAIR`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Cần sửa chữa</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Gửi đi outsource bằng OUT/REPAIR/REQUEST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`PARTS_USED`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Đã dùng linh kiện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Sau khi tháo (SPLIT) thì archive thân máy còn lại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`IRREPARABLE`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Cần thanh lý</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OUT/TRADE/OTHER (thanh lý)</w:t>
            </w:r>
          </w:p>
        </w:tc>
      </w:tr>
    </w:tbl>
    <w:p>
      <w:pPr>
        <w:pStyle w:val="Heading3"/>
      </w:pPr>
      <w:r>
        <w:t xml:space="preserve">Hiển thị tài sản bên ngoài</w:t>
      </w:r>
    </w:p>
    <w:p>
      <w:pPr>
        <w:spacing w:after="120"/>
      </w:pPr>
      <w:r>
        <w:rPr>
          <w:rFonts w:ascii="Malgun Gothic" w:cs="Malgun Gothic" w:eastAsia="Malgun Gothic" w:hAnsi="Malgun Gothic"/>
          <w:sz w:val="22"/>
          <w:szCs w:val="22"/>
        </w:rPr>
        <w:t xml:space="preserve">Bên phải S/N tự động hiện huy hiệu 🏷 Tài sản ngoài (màu warning) + nhãn khách hàng chủ sở hữu. Đây là tài sản có ownerType=EXTERNAL_CLIENT (máy sửa chữa cho khách, máy demo outsource, v.v.).</w:t>
      </w:r>
    </w:p>
    <w:p>
      <w:pPr>
        <w:pStyle w:val="Heading2"/>
      </w:pPr>
      <w:r>
        <w:t xml:space="preserve">6.2 Đăng ký nhập/xuất — Hướng dẫn từng trường hợp đầy đủ (/inventory/transactions/new)</w:t>
      </w:r>
    </w:p>
    <w:p>
      <w:pPr>
        <w:pStyle w:val="Heading3"/>
      </w:pPr>
      <w:r>
        <w:t xml:space="preserve">Khái niệm cốt lõi — Bảng chân trị 4 trục³</w:t>
      </w:r>
    </w:p>
    <w:p>
      <w:pPr>
        <w:spacing w:after="120"/>
      </w:pPr>
      <w:r>
        <w:rPr>
          <w:rFonts w:ascii="Malgun Gothic" w:cs="Malgun Gothic" w:eastAsia="Malgun Gothic" w:hAnsi="Malgun Gothic"/>
          <w:sz w:val="22"/>
          <w:szCs w:val="22"/>
        </w:rPr>
        <w:t xml:space="preserve">Mọi nhập/xuất kho đều được quyết định bởi tổ hợp 4 trục:</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txnType  ×  referenceModule  ×  subKind  ×  ownerType ) → Quy tắc xử lý</w:t>
      </w:r>
    </w:p>
    <w:p>
      <w:pPr>
        <w:shd w:fill="F4F6F7" w:val="clear"/>
        <w:spacing w:after="0" w:before="0" w:line="260"/>
        <w:ind w:left="200" w:right="200"/>
      </w:pPr>
      <w:r>
        <w:rPr>
          <w:rFonts w:ascii="Consolas" w:cs="Consolas" w:eastAsia="Consolas" w:hAnsi="Consolas"/>
          <w:color w:val="2C3E50"/>
          <w:sz w:val="16"/>
          <w:szCs w:val="16"/>
        </w:rPr>
        <w:t xml:space="preserve">   ↑              ↑                  ↑           ↑</w:t>
      </w:r>
    </w:p>
    <w:p>
      <w:pPr>
        <w:shd w:fill="F4F6F7" w:val="clear"/>
        <w:spacing w:after="0" w:before="0" w:line="260"/>
        <w:ind w:left="200" w:right="200"/>
      </w:pPr>
      <w:r>
        <w:rPr>
          <w:rFonts w:ascii="Consolas" w:cs="Consolas" w:eastAsia="Consolas" w:hAnsi="Consolas"/>
          <w:color w:val="2C3E50"/>
          <w:sz w:val="16"/>
          <w:szCs w:val="16"/>
        </w:rPr>
        <w:t xml:space="preserve">  IN/OUT/      RENTAL·REPAIR·     REQUEST·    COMPANY/</w:t>
      </w:r>
    </w:p>
    <w:p>
      <w:pPr>
        <w:shd w:fill="F4F6F7" w:val="clear"/>
        <w:spacing w:after="0" w:before="0" w:line="260"/>
        <w:ind w:left="200" w:right="200"/>
      </w:pPr>
      <w:r>
        <w:rPr>
          <w:rFonts w:ascii="Consolas" w:cs="Consolas" w:eastAsia="Consolas" w:hAnsi="Consolas"/>
          <w:color w:val="2C3E50"/>
          <w:sz w:val="16"/>
          <w:szCs w:val="16"/>
        </w:rPr>
        <w:t xml:space="preserve">  TRANSFER     CALIB·DEMO·        RETURN·     EXTERNAL_</w:t>
      </w:r>
    </w:p>
    <w:p>
      <w:pPr>
        <w:shd w:fill="F4F6F7" w:val="clear"/>
        <w:spacing w:after="0" w:before="0" w:line="260"/>
        <w:ind w:left="200" w:right="200"/>
      </w:pPr>
      <w:r>
        <w:rPr>
          <w:rFonts w:ascii="Consolas" w:cs="Consolas" w:eastAsia="Consolas" w:hAnsi="Consolas"/>
          <w:color w:val="2C3E50"/>
          <w:sz w:val="16"/>
          <w:szCs w:val="16"/>
        </w:rPr>
        <w:t xml:space="preserve">               TRADE·CONSUMABLE   PURCHASE·   CLIENT</w:t>
      </w:r>
    </w:p>
    <w:p>
      <w:pPr>
        <w:shd w:fill="F4F6F7" w:val="clear"/>
        <w:spacing w:after="0" w:before="0" w:line="260"/>
        <w:ind w:left="200" w:right="200"/>
      </w:pPr>
      <w:r>
        <w:rPr>
          <w:rFonts w:ascii="Consolas" w:cs="Consolas" w:eastAsia="Consolas" w:hAnsi="Consolas"/>
          <w:color w:val="2C3E50"/>
          <w:sz w:val="16"/>
          <w:szCs w:val="16"/>
        </w:rPr>
        <w:t xml:space="preserve">                                  SALE·BORROW·</w:t>
      </w:r>
    </w:p>
    <w:p>
      <w:pPr>
        <w:shd w:fill="F4F6F7" w:val="clear"/>
        <w:spacing w:after="0" w:before="0" w:line="260"/>
        <w:ind w:left="200" w:right="200"/>
      </w:pPr>
      <w:r>
        <w:rPr>
          <w:rFonts w:ascii="Consolas" w:cs="Consolas" w:eastAsia="Consolas" w:hAnsi="Consolas"/>
          <w:color w:val="2C3E50"/>
          <w:sz w:val="16"/>
          <w:szCs w:val="16"/>
        </w:rPr>
        <w:t xml:space="preserve">                                  LEND·OTHER·</w:t>
      </w:r>
    </w:p>
    <w:p>
      <w:pPr>
        <w:shd w:fill="F4F6F7" w:val="clear"/>
        <w:spacing w:after="0" w:before="0" w:line="260"/>
        <w:ind w:left="200" w:right="200"/>
      </w:pPr>
      <w:r>
        <w:rPr>
          <w:rFonts w:ascii="Consolas" w:cs="Consolas" w:eastAsia="Consolas" w:hAnsi="Consolas"/>
          <w:color w:val="2C3E50"/>
          <w:sz w:val="16"/>
          <w:szCs w:val="16"/>
        </w:rPr>
        <w:t xml:space="preserve">                                  CONSUMABLE·</w:t>
      </w:r>
    </w:p>
    <w:p>
      <w:pPr>
        <w:shd w:fill="F4F6F7" w:val="clear"/>
        <w:spacing w:after="0" w:before="0" w:line="260"/>
        <w:ind w:left="200" w:right="200"/>
      </w:pPr>
      <w:r>
        <w:rPr>
          <w:rFonts w:ascii="Consolas" w:cs="Consolas" w:eastAsia="Consolas" w:hAnsi="Consolas"/>
          <w:color w:val="2C3E50"/>
          <w:sz w:val="16"/>
          <w:szCs w:val="16"/>
        </w:rPr>
        <w:t xml:space="preserve">                                  LOSS·SPLIT·ASSEMBLE</w:t>
      </w:r>
    </w:p>
    <w:p>
      <w:pPr>
        <w:spacing w:after="120"/>
      </w:pP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³ Bảng chân trị = đối tượng `BASE_RULES` trong `src/lib/inventory-rules.ts`. Hiện đã định nghĩa hơn 30 dòng. Người dùng không nhập trực tiếp 4 trục mà chọn kịch bản combo (bên dưới), 4 trục sẽ được xác định tự động.</w:t>
      </w:r>
    </w:p>
    <w:p>
      <w:pPr>
        <w:pStyle w:val="Heading3"/>
      </w:pPr>
      <w:r>
        <w:t xml:space="preserve">Bước 1 — Chọn loại giao dịch (txnType)</w:t>
      </w:r>
    </w:p>
    <w:p>
      <w:pPr>
        <w:spacing w:after="120"/>
      </w:pPr>
      <w:r>
        <w:rPr>
          <w:rFonts w:ascii="Malgun Gothic" w:cs="Malgun Gothic" w:eastAsia="Malgun Gothic" w:hAnsi="Malgun Gothic"/>
          <w:sz w:val="22"/>
          <w:szCs w:val="22"/>
        </w:rPr>
        <w:t xml:space="preserve">Bộ chọn ở trên cùng màn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Loại</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Nhập tiếp theo</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 (Nhập)</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Vào kho công ty</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Bắt buộc `toWarehouseId`. Thêm `clientId` nếu là tài sản ngoài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OUT (Xuất)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Ra khỏi kho công ty</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Bắt buộc `fromWarehouseId` + `clientId`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TRANSFER (Di chuyển)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Chỉ thay đổi vị trí (nội bộ↔nội bộ hoặc bên ngoài↔bên ngoài)</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Phân nhánh chế độ tự động (xem mục 1.5)</w:t>
            </w:r>
          </w:p>
        </w:tc>
      </w:tr>
    </w:tbl>
    <w:p>
      <w:pPr>
        <w:pStyle w:val="Heading3"/>
      </w:pPr>
      <w:r>
        <w:t xml:space="preserve">Bước 2 — Chọn kịch bản combo</w:t>
      </w:r>
    </w:p>
    <w:p>
      <w:pPr>
        <w:spacing w:after="120"/>
      </w:pPr>
      <w:r>
        <w:rPr>
          <w:rFonts w:ascii="Malgun Gothic" w:cs="Malgun Gothic" w:eastAsia="Malgun Gothic" w:hAnsi="Malgun Gothic"/>
          <w:sz w:val="22"/>
          <w:szCs w:val="22"/>
        </w:rPr>
        <w:t xml:space="preserve">Khi chọn loại giao dịch, bộ chọn thứ hai chỉ hiển thị N combo khả dụng cho loại đó.</w:t>
      </w:r>
    </w:p>
    <w:p>
      <w:pPr>
        <w:spacing w:after="120"/>
      </w:pPr>
      <w:r>
        <w:rPr>
          <w:rFonts w:ascii="Malgun Gothic" w:cs="Malgun Gothic" w:eastAsia="Malgun Gothic" w:hAnsi="Malgun Gothic"/>
          <w:sz w:val="22"/>
          <w:szCs w:val="22"/>
        </w:rPr>
        <w:t xml:space="preserve">#### Combo IN (tổng cộng 11 loại)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Nhãn (KO)</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Khóa bảng chân trị</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masterAction⁴</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PR tự động⁵</w:t>
            </w:r>
          </w:p>
        </w:tc>
        <w:tc>
          <w:tcPr>
            <w:tcW w:type="dxa" w:w="18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Ghi chú</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Rental/Nhập/Kết thúc — Thu hồi rental nội bộ</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`IN|RENTAL|RETURN|COMPANY`</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MOVE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Tài sản công ty đang ở ngoài quay về</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Rental/Nhập/Mua — Mượn từ outsource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`IN|RENTAL|BORROW|EXTERNAL_CLIENT`</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NEW</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Ứng viên mua</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Đăng ký mới tài sản ngoài</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Repair/Nhập/Yêu cầu — Khách yêu cầu sửa chữa</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`IN|REPAIR|REQUEST|EXTERNAL_CLIENT`</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NEW</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Nhập tài sản của khách</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Repair/Nhập/Mua — Thu hồi sau sửa chữa ngoài</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`IN|REPAIR|RETURN|*`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MOVE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(Nội bộ) Ứng viên mua</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Cả tài sản nội bộ và khách đều có thể</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Calib/Nhập/Yêu cầu — Khách yêu cầu hiệu chuẩn</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`IN|CALIB|REQUEST|EXTERNAL_CLIENT`</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NEW</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Calib/Nhập/Mua — Thu hồi sau hiệu chuẩn ngoài</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`IN|CALIB|RETURN|*`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MOVE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(Nội bộ) Ứng viên mua</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Demo/Nhập/Yêu cầu — Mượn từ bên ngoài</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`IN|DEMO|BORROW|EXTERNAL_CLIENT`</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NEW</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Nhập máy demo bên ngoài</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Demo/Nhập/Kết thúc — Thu hồi máy demo nội bộ</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`IN|DEMO|RETURN|COMPANY`</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MOVE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Máy demo nội bộ trở về</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Mua hàng — Tài sản nội bộ mới</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`IN|TRADE|PURCHASE|COMPANY`</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NEW</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Được module Purchase gọi tự động</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Điều chỉnh tồn kho — Phát hiện (kiểm kê thêm)</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`IN|TRADE|OTHER|COMPANY`</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NEW</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Phát hiện vật phẩm thực tế chưa có trên sổ khi kiểm kê</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Lắp ráp — Thân máy mới (linh kiện OUT riêng)</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`IN|TRADE|ASSEMBLE|COMPANY`</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NEW</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Gộp N linh kiện → 1 thân máy</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⁴ masterAction: Hành động áp lên master InventoryItem. - `NEW`: Tạo mới master - `MOVE`: Cập nhật warehouseId (đổi kho nội bộ) - `ARCHIVE`: Đóng dấu archivedAt (vô hiệu hóa) - `TRANSFER_LOC`: Cập nhật currentLocationClientId (đánh dấu ủy thác bên ngoài) - `NONE`: Master không thay đổi</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⁵ PR tự động (PayableReceivable) = Ứng viên mua/bán. Tự động tạo ở trạng thái DRAFT (amount=0) để bộ phận tài chính xác nhận số tiền → nâng cấp lên OPEN.</w:t>
      </w:r>
    </w:p>
    <w:p>
      <w:pPr>
        <w:spacing w:after="120"/>
      </w:pPr>
      <w:r>
        <w:rPr>
          <w:rFonts w:ascii="Malgun Gothic" w:cs="Malgun Gothic" w:eastAsia="Malgun Gothic" w:hAnsi="Malgun Gothic"/>
          <w:sz w:val="22"/>
          <w:szCs w:val="22"/>
        </w:rPr>
        <w:t xml:space="preserve">#### Combo OUT (tổng cộng 14 loại)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Nhãn (KO)</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Khóa bảng chân trị</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masterAction</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PR tự động</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Rental/Xuất/Trả lại — Trả về outsource</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`OUT|RENTAL|RETURN|EXTERNAL_CLIENT`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ARCHIVE</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Rental/Xuất/Bán — Nội bộ → Khách</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`OUT|RENTAL|LEND|COMPANY`</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TRANSFER_LOC</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Ứng viên bán</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Repair/Xuất/Yêu cầu — Ủy thác sửa chữa ngoài</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`OUT|REPAIR|REQUEST|*`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TRANSFER_LOC</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Repair/Xuất/Bán — Trả khách + tính phí sửa chữa</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`OUT|REPAIR|RETURN|EXTERNAL_CLIENT`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ARCHIVE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Ứng viên bán</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Calib/Xuất/Yêu cầu — Ủy thác hiệu chuẩn ngoài</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`OUT|CALIB|REQUEST|*`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TRANSFER_LOC</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Calib/Xuất/Bán — Trả khách + tính phí hiệu chuẩn</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`OUT|CALIB|RETURN|EXTERNAL_CLIENT`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ARCHIVE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Ứng viên bán</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Demo/Xuất/Yêu cầu — Nội bộ → Khách</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`OUT|DEMO|LEND|COMPANY`</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TRANSFER_LOC</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Demo/Xuất/Kết thúc — Trả lại bên ngoài</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`OUT|DEMO|RETURN|EXTERNAL_CLIENT`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ARCHIVE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Bán hàng — Xuất tài sản nội bộ</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`OUT|TRADE|SALE|COMPANY`</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ARCHIVE</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(Phát hành từ module Sales)</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Trả lại hàng mua — Trả về nhà cung cấp</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`OUT|TRADE|RETURN|COMPANY`</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ARCHIVE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Thanh lý / Phế liệu</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`OUT|TRADE|OTHER|COMPANY`</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ARCHIVE</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Điều chỉnh tồn kho — Mất mát (thiếu khi kiểm kê)</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`OUT|TRADE|LOSS|COMPANY`</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ARCHIVE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Tháo rời — Archive thân máy (linh kiện IN riêng)</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`OUT|TRADE|SPLIT|COMPANY`</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ARCHIVE</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Xuất vật tư tiêu hao (linh kiện AS⁶, v.v.)</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`OUT|CONSUMABLE|CONSUMABLE|COMPANY`</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NONE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⁶ AS = After-Service. Dịch vụ hậu mãi như sửa chữa, kiểm tra, thay vật tư cho thiết bị của khách hàng.</w:t>
      </w:r>
    </w:p>
    <w:p>
      <w:pPr>
        <w:spacing w:after="120"/>
      </w:pPr>
      <w:r>
        <w:rPr>
          <w:rFonts w:ascii="Malgun Gothic" w:cs="Malgun Gothic" w:eastAsia="Malgun Gothic" w:hAnsi="Malgun Gothic"/>
          <w:sz w:val="22"/>
          <w:szCs w:val="22"/>
        </w:rPr>
        <w:t xml:space="preserve">#### Combo TRANSFER (tổng cộng 5 loại — phân nhánh chế độ tự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Nhãn (KO)</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Khóa bảng chân trị</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Chế độ</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Nhập</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Di chuyển tồn kho nội bộ (nội bộ ↔ nội bộ)</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`TRANSFER|TRADE|OTHER|COMPANY`</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Internal</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Cả `from/toWarehouseId`</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Bên ngoài ↔ Bên ngoài (rental)</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`TRANSFER|RENTAL|OTHER|EXTERNAL_CLIENT`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External</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Cả `from/toClientId`</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Bên ngoài ↔ Bên ngoài (sửa chữa)</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`TRANSFER|REPAIR|OTHER|EXTERNAL_CLIENT`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External</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Bên ngoài ↔ Bên ngoài (hiệu chuẩn)</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`TRANSFER|CALIB|OTHER|EXTERNAL_CLIENT`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External</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Bên ngoài ↔ Bên ngoài (demo)</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`TRANSFER|DEMO|OTHER|EXTERNAL_CLIENT`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External</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bl>
    <w:p>
      <w:pPr>
        <w:pStyle w:val="Heading3"/>
      </w:pPr>
      <w:r>
        <w:t xml:space="preserve">Bước 3 — Phân nhánh ô nhập tự động theo kịch bản</w:t>
      </w:r>
    </w:p>
    <w:p>
      <w:pPr>
        <w:spacing w:after="120"/>
      </w:pPr>
      <w:r>
        <w:rPr>
          <w:rFonts w:ascii="Malgun Gothic" w:cs="Malgun Gothic" w:eastAsia="Malgun Gothic" w:hAnsi="Malgun Gothic"/>
          <w:sz w:val="22"/>
          <w:szCs w:val="22"/>
        </w:rPr>
        <w:t xml:space="preserve">Ngay khi chọn combo, vùng nhập bổ sung sẽ thay đổi tự động (cả tính hiển thị lẫn tính bắt buộc).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Ô hiển thị</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IN</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OUT</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TRANSFER (Internal)</w:t>
            </w:r>
          </w:p>
        </w:tc>
        <w:tc>
          <w:tcPr>
            <w:tcW w:type="dxa" w:w="18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TRANSFER (External)</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Kho đến (`toWarehouseId`)</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Bắt buộc</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Bắt buộc</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Kho đi (`fromWarehouseId`)</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Bắt buộc</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Bắt buộc</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Khách hàng (`clientId`)</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(Khi là tài sản ngoài)</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Bắt buộc</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Khách hàng đi (`fromClientId`)</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Bắt buộc</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Khách hàng đến (`toClientId`)</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Bắt buộc</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Ghi chú header (`note`)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Tùy chọn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Tùy chọn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Tùy chọn</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Tùy chọn</w:t>
            </w:r>
          </w:p>
        </w:tc>
      </w:tr>
    </w:tbl>
    <w:p>
      <w:pPr>
        <w:pStyle w:val="Heading3"/>
      </w:pPr>
      <w:r>
        <w:t xml:space="preserve">Bước 4 — Đăng ký dòng (1 giao dịch = N dòng)</w:t>
      </w:r>
    </w:p>
    <w:p>
      <w:pPr>
        <w:spacing w:after="120"/>
      </w:pPr>
      <w:r>
        <w:rPr>
          <w:rFonts w:ascii="Malgun Gothic" w:cs="Malgun Gothic" w:eastAsia="Malgun Gothic" w:hAnsi="Malgun Gothic"/>
          <w:sz w:val="22"/>
          <w:szCs w:val="22"/>
        </w:rPr>
        <w:t xml:space="preserve">Thêm N mặt hàng cần đưa vào giao dịch dưới dạng danh sách thẻ (tối đa 1.000 dòng).</w:t>
      </w:r>
    </w:p>
    <w:p>
      <w:pPr>
        <w:spacing w:after="120"/>
      </w:pPr>
      <w:r>
        <w:rPr>
          <w:rFonts w:ascii="Malgun Gothic" w:cs="Malgun Gothic" w:eastAsia="Malgun Gothic" w:hAnsi="Malgun Gothic"/>
          <w:sz w:val="22"/>
          <w:szCs w:val="22"/>
        </w:rPr>
        <w:t xml:space="preserve">#### Các ô trên từng dòng và ràng buộc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Ô</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Bắt buộc</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Mặt hàng (`itemId`)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ItemCombobox</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Luôn bắt buộc</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S/N (`serialNumber`)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SerialCombobox</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Khác nhau theo itemType (bên dưới)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Số lượng (`quantity`)</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Số dương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Luôn bắt buộc (cố định 1 nếu có S/N)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S/N thiết bị đích (`targetEquipmentSN`)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Khi xuất vật tư tiêu hao: thiết bị nào nhận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Chỉ bắt buộc khi `subKind=CONSUMABLE`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Ghi chú dòng (`note`)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Tự do</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Tùy chọn</w:t>
            </w:r>
          </w:p>
        </w:tc>
      </w:tr>
    </w:tbl>
    <w:p>
      <w:pPr>
        <w:spacing w:after="120"/>
      </w:pPr>
      <w:r>
        <w:rPr>
          <w:rFonts w:ascii="Malgun Gothic" w:cs="Malgun Gothic" w:eastAsia="Malgun Gothic" w:hAnsi="Malgun Gothic"/>
          <w:sz w:val="22"/>
          <w:szCs w:val="22"/>
        </w:rPr>
        <w:t xml:space="preserve">#### Tính bắt buộc của S/N — theo itemType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itemType⁷</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Nhập S/N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Ghi chú</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`PRODUCT` (sản phẩm)</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Bắt buộc</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Thân máy — 1 chiếc = 1 S/N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`CONSUMABLE` (vật tư tiêu hao)</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Bắt buộc</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Hộp mực toner, v.v. — 1 thùng khi mua = 1 S/N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`PART` (linh kiện)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Bắt buộc</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Fuser/Drum, v.v. — 1 cái = 1 S/N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`SUPPLIES` (vật dụng)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Tùy chọn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Giấy A4, dụng cụ vệ sinh, v.v. — chỉ dùng số lượng</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⁷ itemType được xác định khi đăng ký mặt hàng (`/master/items`). SUPPLIES là loại thứ 4, được thêm vào tháng 2026-05.</w:t>
      </w:r>
    </w:p>
    <w:p>
      <w:pPr>
        <w:spacing w:after="120"/>
      </w:pPr>
      <w:r>
        <w:rPr>
          <w:rFonts w:ascii="Malgun Gothic" w:cs="Malgun Gothic" w:eastAsia="Malgun Gothic" w:hAnsi="Malgun Gothic"/>
          <w:sz w:val="22"/>
          <w:szCs w:val="22"/>
        </w:rPr>
        <w:t xml:space="preserve">#### Tháo rời/Lắp ráp — Nhiều dòng trong một giao dịch</w:t>
      </w:r>
    </w:p>
    <w:p>
      <w:pPr>
        <w:pStyle w:val="ListParagraph"/>
        <w:numPr>
          <w:ilvl w:val="0"/>
          <w:numId w:val="3"/>
        </w:numPr>
        <w:spacing w:after="60"/>
      </w:pPr>
      <w:r>
        <w:rPr>
          <w:rFonts w:ascii="Malgun Gothic" w:cs="Malgun Gothic" w:eastAsia="Malgun Gothic" w:hAnsi="Malgun Gothic"/>
          <w:sz w:val="22"/>
          <w:szCs w:val="22"/>
        </w:rPr>
        <w:t xml:space="preserve">Tháo rời: Dòng 1 = thân máy OUT/TRADE/SPLIT (bắt buộc S/N). Dòng 2~N = linh kiện IN/TRADE/OTHER (đăng ký S/N mới cho từng linh kiện).</w:t>
      </w:r>
    </w:p>
    <w:p>
      <w:pPr>
        <w:pStyle w:val="ListParagraph"/>
        <w:numPr>
          <w:ilvl w:val="0"/>
          <w:numId w:val="3"/>
        </w:numPr>
        <w:spacing w:after="60"/>
      </w:pPr>
      <w:r>
        <w:rPr>
          <w:rFonts w:ascii="Malgun Gothic" w:cs="Malgun Gothic" w:eastAsia="Malgun Gothic" w:hAnsi="Malgun Gothic"/>
          <w:sz w:val="22"/>
          <w:szCs w:val="22"/>
        </w:rPr>
        <w:t xml:space="preserve">Lắp ráp: Dòng 1 = thân máy IN/TRADE/ASSEMBLE (S/N mới). Dòng 2~N = linh kiện OUT/TRADE/OTHER.</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Ghi quan hệ cha-con vào ghi chú giao dịch để dễ truy vết.</w:t>
      </w:r>
    </w:p>
    <w:p>
      <w:pPr>
        <w:pStyle w:val="Heading3"/>
      </w:pPr>
      <w:r>
        <w:t xml:space="preserve">Bước 5 — Điều xảy ra khi lưu</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[Lưu] click</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1. Kiểm tra header guard (sự tồn tại của kho/khách, chặn endpoint giống nhau, v.v.)</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2. Tra cứu bảng chân trị từng dòng (BASE_RULES[txnType|refModule|subKind|ownerType])</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3. Trong một prisma.$transaction({ timeout: 30s }) duy nhất:</w:t>
      </w:r>
    </w:p>
    <w:p>
      <w:pPr>
        <w:shd w:fill="F4F6F7" w:val="clear"/>
        <w:spacing w:after="0" w:before="0" w:line="260"/>
        <w:ind w:left="200" w:right="200"/>
      </w:pPr>
      <w:r>
        <w:rPr>
          <w:rFonts w:ascii="Consolas" w:cs="Consolas" w:eastAsia="Consolas" w:hAnsi="Consolas"/>
          <w:color w:val="2C3E50"/>
          <w:sz w:val="16"/>
          <w:szCs w:val="16"/>
        </w:rPr>
        <w:t xml:space="preserve">   ① Tạo dòng InventoryTransaction</w:t>
      </w:r>
    </w:p>
    <w:p>
      <w:pPr>
        <w:shd w:fill="F4F6F7" w:val="clear"/>
        <w:spacing w:after="0" w:before="0" w:line="260"/>
        <w:ind w:left="200" w:right="200"/>
      </w:pPr>
      <w:r>
        <w:rPr>
          <w:rFonts w:ascii="Consolas" w:cs="Consolas" w:eastAsia="Consolas" w:hAnsi="Consolas"/>
          <w:color w:val="2C3E50"/>
          <w:sz w:val="16"/>
          <w:szCs w:val="16"/>
        </w:rPr>
        <w:t xml:space="preserve">   ② Cập nhật InventoryItem theo masterAction</w:t>
      </w:r>
    </w:p>
    <w:p>
      <w:pPr>
        <w:shd w:fill="F4F6F7" w:val="clear"/>
        <w:spacing w:after="0" w:before="0" w:line="260"/>
        <w:ind w:left="200" w:right="200"/>
      </w:pPr>
      <w:r>
        <w:rPr>
          <w:rFonts w:ascii="Consolas" w:cs="Consolas" w:eastAsia="Consolas" w:hAnsi="Consolas"/>
          <w:color w:val="2C3E50"/>
          <w:sz w:val="16"/>
          <w:szCs w:val="16"/>
        </w:rPr>
        <w:t xml:space="preserve">      - NEW       → INSERT master mới</w:t>
      </w:r>
    </w:p>
    <w:p>
      <w:pPr>
        <w:shd w:fill="F4F6F7" w:val="clear"/>
        <w:spacing w:after="0" w:before="0" w:line="260"/>
        <w:ind w:left="200" w:right="200"/>
      </w:pPr>
      <w:r>
        <w:rPr>
          <w:rFonts w:ascii="Consolas" w:cs="Consolas" w:eastAsia="Consolas" w:hAnsi="Consolas"/>
          <w:color w:val="2C3E50"/>
          <w:sz w:val="16"/>
          <w:szCs w:val="16"/>
        </w:rPr>
        <w:t xml:space="preserve">      - MOVE      → Đổi warehouseId</w:t>
      </w:r>
    </w:p>
    <w:p>
      <w:pPr>
        <w:shd w:fill="F4F6F7" w:val="clear"/>
        <w:spacing w:after="0" w:before="0" w:line="260"/>
        <w:ind w:left="200" w:right="200"/>
      </w:pPr>
      <w:r>
        <w:rPr>
          <w:rFonts w:ascii="Consolas" w:cs="Consolas" w:eastAsia="Consolas" w:hAnsi="Consolas"/>
          <w:color w:val="2C3E50"/>
          <w:sz w:val="16"/>
          <w:szCs w:val="16"/>
        </w:rPr>
        <w:t xml:space="preserve">      - ARCHIVE   → Đóng dấu archivedAt</w:t>
      </w:r>
    </w:p>
    <w:p>
      <w:pPr>
        <w:shd w:fill="F4F6F7" w:val="clear"/>
        <w:spacing w:after="0" w:before="0" w:line="260"/>
        <w:ind w:left="200" w:right="200"/>
      </w:pPr>
      <w:r>
        <w:rPr>
          <w:rFonts w:ascii="Consolas" w:cs="Consolas" w:eastAsia="Consolas" w:hAnsi="Consolas"/>
          <w:color w:val="2C3E50"/>
          <w:sz w:val="16"/>
          <w:szCs w:val="16"/>
        </w:rPr>
        <w:t xml:space="preserve">      - TRANSFER_LOC → Đổi currentLocationClientId/SinceAt</w:t>
      </w:r>
    </w:p>
    <w:p>
      <w:pPr>
        <w:shd w:fill="F4F6F7" w:val="clear"/>
        <w:spacing w:after="0" w:before="0" w:line="260"/>
        <w:ind w:left="200" w:right="200"/>
      </w:pPr>
      <w:r>
        <w:rPr>
          <w:rFonts w:ascii="Consolas" w:cs="Consolas" w:eastAsia="Consolas" w:hAnsi="Consolas"/>
          <w:color w:val="2C3E50"/>
          <w:sz w:val="16"/>
          <w:szCs w:val="16"/>
        </w:rPr>
        <w:t xml:space="preserve">   ③ autoPurchaseCandidate / autoSalesCandidate → Tự tạo PayableReceivable DRAFT (truy vết ngược qua sourceInventoryTxnId)</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4. Phản hồi: { count: N }</w:t>
      </w:r>
    </w:p>
    <w:p>
      <w:pPr>
        <w:spacing w:after="120"/>
      </w:pPr>
    </w:p>
    <w:p>
      <w:pPr>
        <w:pStyle w:val="Heading2"/>
      </w:pPr>
      <w:r>
        <w:t xml:space="preserve">6.3 Quét QR đa S/N (/inventory/scan)</w:t>
      </w:r>
    </w:p>
    <w:p>
      <w:pPr>
        <w:spacing w:after="120"/>
      </w:pPr>
      <w:r>
        <w:rPr>
          <w:rFonts w:ascii="Malgun Gothic" w:cs="Malgun Gothic" w:eastAsia="Malgun Gothic" w:hAnsi="Malgun Gothic"/>
          <w:sz w:val="22"/>
          <w:szCs w:val="22"/>
        </w:rPr>
        <w:t xml:space="preserve">Bật scanner, quét liên tục nhiều S/N → tích lũy → quyết định header rồi đăng ký hàng loạt.</w:t>
      </w:r>
    </w:p>
    <w:p>
      <w:pPr>
        <w:pStyle w:val="Heading3"/>
      </w:pPr>
      <w:r>
        <w:t xml:space="preserve">Luồng</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Khởi động camera (tab overlay)]</w:t>
      </w:r>
    </w:p>
    <w:p>
      <w:pPr>
        <w:shd w:fill="F4F6F7" w:val="clear"/>
        <w:spacing w:after="0" w:before="0" w:line="260"/>
        <w:ind w:left="200" w:right="200"/>
      </w:pPr>
      <w:r>
        <w:rPr>
          <w:rFonts w:ascii="Consolas" w:cs="Consolas" w:eastAsia="Consolas" w:hAnsi="Consolas"/>
          <w:color w:val="2C3E50"/>
          <w:sz w:val="16"/>
          <w:szCs w:val="16"/>
        </w:rPr>
        <w:t xml:space="preserve">  ↓ Quét S/N (1 lần/giây, cooldown 1.5 giây, tự chặn SN trùng)</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1 lần quét = gọi /api/inventory/sn/{sn}/state</w:t>
      </w:r>
    </w:p>
    <w:p>
      <w:pPr>
        <w:shd w:fill="F4F6F7" w:val="clear"/>
        <w:spacing w:after="0" w:before="0" w:line="260"/>
        <w:ind w:left="200" w:right="200"/>
      </w:pPr>
      <w:r>
        <w:rPr>
          <w:rFonts w:ascii="Consolas" w:cs="Consolas" w:eastAsia="Consolas" w:hAnsi="Consolas"/>
          <w:color w:val="2C3E50"/>
          <w:sz w:val="16"/>
          <w:szCs w:val="16"/>
        </w:rPr>
        <w:t xml:space="preserve">  ↓ Phân loại trạng thái master:</w:t>
      </w:r>
    </w:p>
    <w:p>
      <w:pPr>
        <w:shd w:fill="F4F6F7" w:val="clear"/>
        <w:spacing w:after="0" w:before="0" w:line="260"/>
        <w:ind w:left="200" w:right="200"/>
      </w:pPr>
      <w:r>
        <w:rPr>
          <w:rFonts w:ascii="Consolas" w:cs="Consolas" w:eastAsia="Consolas" w:hAnsi="Consolas"/>
          <w:color w:val="2C3E50"/>
          <w:sz w:val="16"/>
          <w:szCs w:val="16"/>
        </w:rPr>
        <w:t xml:space="preserve">     NEW / OWN_IN_STOCK / OWN_AT_EXTERNAL /</w:t>
      </w:r>
    </w:p>
    <w:p>
      <w:pPr>
        <w:shd w:fill="F4F6F7" w:val="clear"/>
        <w:spacing w:after="0" w:before="0" w:line="260"/>
        <w:ind w:left="200" w:right="200"/>
      </w:pPr>
      <w:r>
        <w:rPr>
          <w:rFonts w:ascii="Consolas" w:cs="Consolas" w:eastAsia="Consolas" w:hAnsi="Consolas"/>
          <w:color w:val="2C3E50"/>
          <w:sz w:val="16"/>
          <w:szCs w:val="16"/>
        </w:rPr>
        <w:t xml:space="preserve">     EXTERNAL_IN_STOCK / EXTERNAL_AT_VENDOR / ARCHIVED</w:t>
      </w:r>
    </w:p>
    <w:p>
      <w:pPr>
        <w:shd w:fill="F4F6F7" w:val="clear"/>
        <w:spacing w:after="0" w:before="0" w:line="260"/>
        <w:ind w:left="200" w:right="200"/>
      </w:pPr>
      <w:r>
        <w:rPr>
          <w:rFonts w:ascii="Consolas" w:cs="Consolas" w:eastAsia="Consolas" w:hAnsi="Consolas"/>
          <w:color w:val="2C3E50"/>
          <w:sz w:val="16"/>
          <w:szCs w:val="16"/>
        </w:rPr>
        <w:t xml:space="preserve">  ↓ Tự động đề xuất kịch bản (4~7 lựa chọn theo trạng thái)</w:t>
      </w:r>
    </w:p>
    <w:p>
      <w:pPr>
        <w:shd w:fill="F4F6F7" w:val="clear"/>
        <w:spacing w:after="0" w:before="0" w:line="260"/>
        <w:ind w:left="200" w:right="200"/>
      </w:pPr>
      <w:r>
        <w:rPr>
          <w:rFonts w:ascii="Consolas" w:cs="Consolas" w:eastAsia="Consolas" w:hAnsi="Consolas"/>
          <w:color w:val="2C3E50"/>
          <w:sz w:val="16"/>
          <w:szCs w:val="16"/>
        </w:rPr>
        <w:t xml:space="preserve">  ↓ Quét đầu tiên: Tự prefil txnType + comboKey + kho/khách hàng</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Scanner im lặng → Người dùng xem xét, chỉnh sửa kịch bản combo</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[Lưu] → Đăng ký hàng loạt qua /api/inventory/transactions/bulk</w:t>
      </w:r>
    </w:p>
    <w:p>
      <w:pPr>
        <w:spacing w:after="120"/>
      </w:pPr>
    </w:p>
    <w:p>
      <w:pPr>
        <w:pStyle w:val="Heading3"/>
      </w:pPr>
      <w:r>
        <w:t xml:space="preserve">Kịch bản đề xuất theo trạng thái master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Trạng thái</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Combo đề xuất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NEW (chưa có trong DB)</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IN/RENTAL/BORROW · IN/REPAIR/REQUEST · IN/CALIB/REQUEST · IN/DEMO/BORROW · IN/TRADE/PURCHASE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OWN_IN_STOCK</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OUT/RENTAL/LEND · OUT/REPAIR/REQUEST · OUT/CALIB/REQUEST · OUT/DEMO/LEND · OUT/TRADE/SALE · OUT/TRADE/RETURN · OUT/TRADE/OTHER · TRANSFER/TRADE/OTHER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OWN_AT_EXTERNAL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IN/RENTAL/RETURN · IN/REPAIR/RETURN · IN/CALIB/RETURN · IN/DEMO/RETURN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EXTERNAL_IN_STOCK</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OUT/REPAIR/RETURN · OUT/CALIB/RETURN · OUT/RENTAL/RETURN · OUT/DEMO/RETURN · OUT/REPAIR/REQUEST · OUT/CALIB/REQUEST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EXTERNAL_AT_VENDOR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IN/REPAIR/RETURN · IN/CALIB/RETURN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ARCHIVED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(Không có đề xuất — tài sản đã vô hiệu hóa)</w:t>
            </w:r>
          </w:p>
        </w:tc>
      </w:tr>
    </w:tbl>
    <w:p>
      <w:pPr>
        <w:pStyle w:val="Heading3"/>
      </w:pPr>
      <w:r>
        <w:t xml:space="preserve">Hướng dẫn UX</w:t>
      </w:r>
    </w:p>
    <w:p>
      <w:pPr>
        <w:pStyle w:val="ListParagraph"/>
        <w:numPr>
          <w:ilvl w:val="0"/>
          <w:numId w:val="3"/>
        </w:numPr>
        <w:spacing w:after="60"/>
      </w:pPr>
      <w:r>
        <w:rPr>
          <w:rFonts w:ascii="Malgun Gothic" w:cs="Malgun Gothic" w:eastAsia="Malgun Gothic" w:hAnsi="Malgun Gothic"/>
          <w:sz w:val="22"/>
          <w:szCs w:val="22"/>
        </w:rPr>
        <w:t xml:space="preserve">Nhấp nháy xanh + rung 60ms = Nhận dạng thành công. Quét lại cùng SN không có phản hồi (dedupe có chủ đích).</w:t>
      </w:r>
    </w:p>
    <w:p>
      <w:pPr>
        <w:pStyle w:val="ListParagraph"/>
        <w:numPr>
          <w:ilvl w:val="0"/>
          <w:numId w:val="3"/>
        </w:numPr>
        <w:spacing w:after="60"/>
      </w:pPr>
      <w:r>
        <w:rPr>
          <w:rFonts w:ascii="Malgun Gothic" w:cs="Malgun Gothic" w:eastAsia="Malgun Gothic" w:hAnsi="Malgun Gothic"/>
          <w:sz w:val="22"/>
          <w:szCs w:val="22"/>
        </w:rPr>
        <w:t xml:space="preserve">✕ trong danh sách = Loại bỏ ngay mục bị quét nhầm.</w:t>
      </w:r>
    </w:p>
    <w:p>
      <w:pPr>
        <w:pStyle w:val="ListParagraph"/>
        <w:numPr>
          <w:ilvl w:val="0"/>
          <w:numId w:val="3"/>
        </w:numPr>
        <w:spacing w:after="60"/>
      </w:pPr>
      <w:r>
        <w:rPr>
          <w:rFonts w:ascii="Malgun Gothic" w:cs="Malgun Gothic" w:eastAsia="Malgun Gothic" w:hAnsi="Malgun Gothic"/>
          <w:sz w:val="22"/>
          <w:szCs w:val="22"/>
        </w:rPr>
        <w:t xml:space="preserve">Khi kịch bản thay đổi giữa chừng Các mục cũ vẫn được giữ nguyên, đăng ký theo kịch bản mới.</w:t>
      </w:r>
    </w:p>
    <w:p>
      <w:pPr>
        <w:pStyle w:val="Heading2"/>
      </w:pPr>
      <w:r>
        <w:t xml:space="preserve">6.4 In nhãn QR (/inventory/labels)</w:t>
      </w:r>
    </w:p>
    <w:p>
      <w:pPr>
        <w:spacing w:after="120"/>
      </w:pPr>
      <w:r>
        <w:rPr>
          <w:rFonts w:ascii="Malgun Gothic" w:cs="Malgun Gothic" w:eastAsia="Malgun Gothic" w:hAnsi="Malgun Gothic"/>
          <w:sz w:val="22"/>
          <w:szCs w:val="22"/>
        </w:rPr>
        <w:t xml:space="preserve">Quy cách dọc 50×70mm duy nhất. 1 nhãn = 1 trang. In trực tiếp từ PC hoặc lưu PNG trên di động.</w:t>
      </w:r>
    </w:p>
    <w:p>
      <w:pPr>
        <w:pStyle w:val="Heading3"/>
      </w:pPr>
      <w:r>
        <w:t xml:space="preserve">Cấu trúc nhãn</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50mm</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███QR███       │  44mm × 44mm (vuông, giữa trên)</w:t>
      </w: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w:t>
      </w:r>
    </w:p>
    <w:p>
      <w:pPr>
        <w:shd w:fill="F4F6F7" w:val="clear"/>
        <w:spacing w:after="0" w:before="0" w:line="260"/>
        <w:ind w:left="200" w:right="200"/>
      </w:pPr>
      <w:r>
        <w:rPr>
          <w:rFonts w:ascii="Consolas" w:cs="Consolas" w:eastAsia="Consolas" w:hAnsi="Consolas"/>
          <w:color w:val="2C3E50"/>
          <w:sz w:val="16"/>
          <w:szCs w:val="16"/>
        </w:rPr>
        <w:t xml:space="preserve">│ ITM-XXX  [C] [TLS]   │  itemCode + Huy hiệu màu⁸ + Huy hiệu sở hữu⁹</w:t>
      </w:r>
    </w:p>
    <w:p>
      <w:pPr>
        <w:shd w:fill="F4F6F7" w:val="clear"/>
        <w:spacing w:after="0" w:before="0" w:line="260"/>
        <w:ind w:left="200" w:right="200"/>
      </w:pPr>
      <w:r>
        <w:rPr>
          <w:rFonts w:ascii="Consolas" w:cs="Consolas" w:eastAsia="Consolas" w:hAnsi="Consolas"/>
          <w:color w:val="2C3E50"/>
          <w:sz w:val="16"/>
          <w:szCs w:val="16"/>
        </w:rPr>
        <w:t xml:space="preserve">│ Item Name            │  itemName (bold)</w:t>
      </w:r>
    </w:p>
    <w:p>
      <w:pPr>
        <w:shd w:fill="F4F6F7" w:val="clear"/>
        <w:spacing w:after="0" w:before="0" w:line="260"/>
        <w:ind w:left="200" w:right="200"/>
      </w:pPr>
      <w:r>
        <w:rPr>
          <w:rFonts w:ascii="Consolas" w:cs="Consolas" w:eastAsia="Consolas" w:hAnsi="Consolas"/>
          <w:color w:val="2C3E50"/>
          <w:sz w:val="16"/>
          <w:szCs w:val="16"/>
        </w:rPr>
        <w:t xml:space="preserve">│ S/N: XXX-YY-ZZZZ     │  S/N (mono)</w:t>
      </w:r>
    </w:p>
    <w:p>
      <w:pPr>
        <w:shd w:fill="F4F6F7" w:val="clear"/>
        <w:spacing w:after="0" w:before="0" w:line="260"/>
        <w:ind w:left="200" w:right="200"/>
      </w:pPr>
      <w:r>
        <w:rPr>
          <w:rFonts w:ascii="Consolas" w:cs="Consolas" w:eastAsia="Consolas" w:hAnsi="Consolas"/>
          <w:color w:val="2C3E50"/>
          <w:sz w:val="16"/>
          <w:szCs w:val="16"/>
        </w:rPr>
        <w:t xml:space="preserve">│ WH-A · Kho chính     │  Vị trí/nguồn (small)</w:t>
      </w:r>
    </w:p>
    <w:p>
      <w:pPr>
        <w:shd w:fill="F4F6F7" w:val="clear"/>
        <w:spacing w:after="0" w:before="0" w:line="260"/>
        <w:ind w:left="200" w:right="200"/>
      </w:pPr>
      <w:r>
        <w:rPr>
          <w:rFonts w:ascii="Consolas" w:cs="Consolas" w:eastAsia="Consolas" w:hAnsi="Consolas"/>
          <w:color w:val="2C3E50"/>
          <w:sz w:val="16"/>
          <w:szCs w:val="16"/>
        </w:rPr>
        <w:t xml:space="preserve">└──────────────────────┘  70mm</w:t>
      </w:r>
    </w:p>
    <w:p>
      <w:pPr>
        <w:spacing w:after="120"/>
      </w:pP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⁸ Huy hiệu màu = Hiển thị channel toner (K=BLACK·đen, C=CYAN·lục lam, M=MAGENTA·đỏ tươi, Y=YELLOW·vàng, D=DRUM·trống mực, F=FUSER·bộ sấy). In nguyên bản khi dùng giấy in màu, OS tự chuyển sang grayscale khi in trắng đen.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⁹ Huy hiệu sở hữu: `[TLS]` = Tài sản nội bộ (Tellustech), `[EX]` = Tài sản ngoài (nền đen + chữ trắng).</w:t>
      </w:r>
    </w:p>
    <w:p>
      <w:pPr>
        <w:pStyle w:val="Heading3"/>
      </w:pPr>
      <w:r>
        <w:t xml:space="preserve">Cài đặt hộp thoại in (Bắt buộc)</w:t>
      </w:r>
    </w:p>
    <w:p>
      <w:pPr>
        <w:spacing w:after="120"/>
      </w:pPr>
      <w:r>
        <w:rPr>
          <w:rFonts w:ascii="Malgun Gothic" w:cs="Malgun Gothic" w:eastAsia="Malgun Gothic" w:hAnsi="Malgun Gothic"/>
          <w:sz w:val="22"/>
          <w:szCs w:val="22"/>
        </w:rPr>
        <w:t xml:space="preserve">Trong hộp thoại in của OS, phải đặt các giá trị sau:</w:t>
      </w:r>
    </w:p>
    <w:p>
      <w:pPr>
        <w:pStyle w:val="ListParagraph"/>
        <w:numPr>
          <w:ilvl w:val="0"/>
          <w:numId w:val="3"/>
        </w:numPr>
        <w:spacing w:after="60"/>
      </w:pPr>
      <w:r>
        <w:rPr>
          <w:rFonts w:ascii="Malgun Gothic" w:cs="Malgun Gothic" w:eastAsia="Malgun Gothic" w:hAnsi="Malgun Gothic"/>
          <w:sz w:val="22"/>
          <w:szCs w:val="22"/>
        </w:rPr>
        <w:t xml:space="preserve">Máy in: NIIMBOT B21 (hoặc Chrome '🅿 Lưu thành PDF')</w:t>
      </w:r>
    </w:p>
    <w:p>
      <w:pPr>
        <w:pStyle w:val="ListParagraph"/>
        <w:numPr>
          <w:ilvl w:val="0"/>
          <w:numId w:val="3"/>
        </w:numPr>
        <w:spacing w:after="60"/>
      </w:pPr>
      <w:r>
        <w:rPr>
          <w:rFonts w:ascii="Malgun Gothic" w:cs="Malgun Gothic" w:eastAsia="Malgun Gothic" w:hAnsi="Malgun Gothic"/>
          <w:sz w:val="22"/>
          <w:szCs w:val="22"/>
        </w:rPr>
        <w:t xml:space="preserve">Khổ giấy: Tùy chỉnh 50×70mm dọc</w:t>
      </w:r>
    </w:p>
    <w:p>
      <w:pPr>
        <w:pStyle w:val="ListParagraph"/>
        <w:numPr>
          <w:ilvl w:val="0"/>
          <w:numId w:val="3"/>
        </w:numPr>
        <w:spacing w:after="60"/>
      </w:pPr>
      <w:r>
        <w:rPr>
          <w:rFonts w:ascii="Malgun Gothic" w:cs="Malgun Gothic" w:eastAsia="Malgun Gothic" w:hAnsi="Malgun Gothic"/>
          <w:sz w:val="22"/>
          <w:szCs w:val="22"/>
        </w:rPr>
        <w:t xml:space="preserve">Lề: Không có</w:t>
      </w:r>
    </w:p>
    <w:p>
      <w:pPr>
        <w:pStyle w:val="ListParagraph"/>
        <w:numPr>
          <w:ilvl w:val="0"/>
          <w:numId w:val="3"/>
        </w:numPr>
        <w:spacing w:after="60"/>
      </w:pPr>
      <w:r>
        <w:rPr>
          <w:rFonts w:ascii="Malgun Gothic" w:cs="Malgun Gothic" w:eastAsia="Malgun Gothic" w:hAnsi="Malgun Gothic"/>
          <w:sz w:val="22"/>
          <w:szCs w:val="22"/>
        </w:rPr>
        <w:t xml:space="preserve">Tỷ lệ: 100%</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Nếu chọn A4/Letter, nhãn sẽ in nhỏ ở góc và có thể thêm trang trắng. Hướng dẫn luôn hiển thị trong hộp vàng phía trên màn hình.</w:t>
      </w:r>
    </w:p>
    <w:p>
      <w:pPr>
        <w:pStyle w:val="Heading3"/>
      </w:pPr>
      <w:r>
        <w:t xml:space="preserve">Sử dụng trên di động</w:t>
      </w:r>
    </w:p>
    <w:p>
      <w:pPr>
        <w:spacing w:after="120"/>
      </w:pPr>
      <w:r>
        <w:rPr>
          <w:rFonts w:ascii="Malgun Gothic" w:cs="Malgun Gothic" w:eastAsia="Malgun Gothic" w:hAnsi="Malgun Gothic"/>
          <w:sz w:val="22"/>
          <w:szCs w:val="22"/>
        </w:rPr>
        <w:t xml:space="preserve">Biểu tượng 📸 từng dòng hoặc nút 📸 Lưu toàn bộ PNG → Lưu PNG 200dpi → Mở từ thư viện ảnh để gọi in qua app NIIMBOT hoặc lệnh in của hệ thống.</w:t>
      </w:r>
    </w:p>
    <w:p>
      <w:pPr>
        <w:pStyle w:val="Heading3"/>
      </w:pPr>
      <w:r>
        <w:t xml:space="preserve">Chế độ prefil URL (4 cách)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Truy vấn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`?sns=SN1,SN2,...`</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Nhiều S/N — Tự động tra cứu mọi thông tin từ master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`?items=ITM1,ITM2,...`</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Nhiều ID mặt hàng — itemCode·itemName·colorChannel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`?purchaseId=...`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1 đơn mua — Header nhà cung cấp/số đơn mua + tất cả dòng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`?itemCode=&amp;sn=`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Đơn lẻ (tương thích legacy)</w:t>
            </w:r>
          </w:p>
        </w:tc>
      </w:tr>
    </w:tbl>
    <w:p>
      <w:r>
        <w:br w:type="page"/>
      </w:r>
    </w:p>
    <w:p>
      <w:pPr>
        <w:pStyle w:val="Heading1"/>
      </w:pPr>
      <w:r>
        <w:t xml:space="preserve">Phần 7. Nhân sự</w:t>
      </w:r>
    </w:p>
    <w:p>
      <w:r>
        <w:br w:type="page"/>
      </w:r>
    </w:p>
    <w:p>
      <w:pPr>
        <w:pStyle w:val="Heading1"/>
      </w:pPr>
      <w:r>
        <w:t xml:space="preserve">Phần 7. Nhân sự</w:t>
      </w:r>
    </w:p>
    <w:p>
      <w:pPr>
        <w:spacing w:after="120"/>
      </w:pPr>
      <w:r>
        <w:rPr>
          <w:rFonts w:ascii="Malgun Gothic" w:cs="Malgun Gothic" w:eastAsia="Malgun Gothic" w:hAnsi="Malgun Gothic"/>
          <w:sz w:val="22"/>
          <w:szCs w:val="22"/>
        </w:rPr>
        <w:t xml:space="preserve">Module nhân sự gồm 5 màn hình. Tất cả đều được phân tách theo công ty, và các trường nhập tự do là đối tượng tự động dịch 3 ngôn ngữ.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Màn hình</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Đường dẫn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Mã tự động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Vào làm</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`/hr/onboarding`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`ONB-YYMMDD-###`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Nghỉ việc</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`/hr/offboarding`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`OFF-YYMMDD-###`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Đánh giá sự việc</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`/hr/incidents`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`INC-YYMMDD-###`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Đánh giá định kỳ</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`/hr/evaluations`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`EVAL-YYMMDD-###`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Phép năm</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`/hr/leave`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`LV-YYMMDD-###`</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Lương (`/hr/payroll`) · Thưởng (`/hr/incentives`) chỉ hiển thị cho nhân viên nhân sự đã được cấp quyền. Nếu không thấy menu thì là trạng thái bị ẩn theo phân quyền.</w:t>
      </w:r>
    </w:p>
    <w:p>
      <w:pPr>
        <w:pStyle w:val="Heading2"/>
      </w:pPr>
      <w:r>
        <w:t xml:space="preserve">7.1 Vào làm (/hr/onboarding)</w:t>
      </w:r>
    </w:p>
    <w:p>
      <w:pPr>
        <w:spacing w:after="120"/>
      </w:pPr>
      <w:r>
        <w:rPr>
          <w:rFonts w:ascii="Malgun Gothic" w:cs="Malgun Gothic" w:eastAsia="Malgun Gothic" w:hAnsi="Malgun Gothic"/>
          <w:sz w:val="22"/>
          <w:szCs w:val="22"/>
        </w:rPr>
        <w:t xml:space="preserve">Quản lý định hướng·hợp đồng·cấp phát tài sản cho nhân viên mới ở một nơi.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Mục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Nội dung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Thông tin cơ bản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Người vào làm (chọn từ master nhân viên) · Ngày vào làm · Vị trí công việc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Hợp đồng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Loại hợp đồng·ngày bắt đầu·ngày kết thúc (đồng bộ với contract* của master nhân viên)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Cấp phát tài sản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Ghi nhận cấp phát theo đơn vị SN cho laptop·màn hình, v.v. — xử lý OUT từ tồn kho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Danh sách kiểm tra</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Đánh dấu hoàn thành theo từng mục như tài khoản IT·đào tạo bảo mật·thẻ phúc lợi</w:t>
            </w:r>
          </w:p>
        </w:tc>
      </w:tr>
    </w:tbl>
    <w:p>
      <w:pPr>
        <w:spacing w:after="120"/>
      </w:pPr>
      <w:r>
        <w:rPr>
          <w:rFonts w:ascii="Malgun Gothic" w:cs="Malgun Gothic" w:eastAsia="Malgun Gothic" w:hAnsi="Malgun Gothic"/>
          <w:sz w:val="22"/>
          <w:szCs w:val="22"/>
        </w:rPr>
        <w:t xml:space="preserve">Khi lưu sẽ phát hành tự động ONB-YYMMDD-###.</w:t>
      </w:r>
    </w:p>
    <w:p>
      <w:pPr>
        <w:pStyle w:val="Heading2"/>
      </w:pPr>
      <w:r>
        <w:t xml:space="preserve">7.2 Nghỉ việc (/hr/offboarding)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Mục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Nội dung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Thông tin cơ bản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Người nghỉ việc · Ngày nghỉ · Lý do (đối tượng tự động dịch 3 ngôn ngữ)</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Thu hồi tài sản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Ghi nhận thu hồi theo SN của tài sản đã cấp khi vào làm — xử lý IN tồn kho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Vô hiệu hóa tài khoản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Hệ thống·email·VPN, v.v. theo từng mục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Bàn giao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Người kế nhiệm + ghi chú bàn giao</w:t>
            </w:r>
          </w:p>
        </w:tc>
      </w:tr>
    </w:tbl>
    <w:p>
      <w:pPr>
        <w:spacing w:after="120"/>
      </w:pPr>
      <w:r>
        <w:rPr>
          <w:rFonts w:ascii="Malgun Gothic" w:cs="Malgun Gothic" w:eastAsia="Malgun Gothic" w:hAnsi="Malgun Gothic"/>
          <w:sz w:val="22"/>
          <w:szCs w:val="22"/>
        </w:rPr>
        <w:t xml:space="preserve">Khi xử lý xong, trạng thái master nhân viên sẽ tự động chuyển sang TERMINATED.</w:t>
      </w:r>
    </w:p>
    <w:p>
      <w:pPr>
        <w:pStyle w:val="Heading2"/>
      </w:pPr>
      <w:r>
        <w:t xml:space="preserve">7.3 Đánh giá sự việc (/hr/incidents)</w:t>
      </w:r>
    </w:p>
    <w:p>
      <w:pPr>
        <w:spacing w:after="120"/>
      </w:pPr>
      <w:r>
        <w:rPr>
          <w:rFonts w:ascii="Malgun Gothic" w:cs="Malgun Gothic" w:eastAsia="Malgun Gothic" w:hAnsi="Malgun Gothic"/>
          <w:sz w:val="22"/>
          <w:szCs w:val="22"/>
        </w:rPr>
        <w:t xml:space="preserve">Soạn mỗi khi có sự việc cụ thể (kỷ luật·khen thưởng·chuyên cần, v.v.).</w:t>
      </w:r>
    </w:p>
    <w:p>
      <w:pPr>
        <w:pStyle w:val="Heading3"/>
      </w:pPr>
      <w:r>
        <w:t xml:space="preserve">Mức độ ảnh hưởng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Việc giá trị này thực hiện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Đối tượng (Select nhân viên đang hoạt động)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`Incident.subjectEmployeeId`. Được thêm vào lịch sử sự việc tích lũy của nhân viên đó — tài liệu đầu vào cho hỗ trợ AI của đánh giá định kỳ</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Ngày sự việc (bắt buộc)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`occurredAt`. Khóa phân tích chuỗi thời gian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Loại (kind)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DISCIPLINARY · COMMENDATION · ATTENDANCE · OTHER — phân tách thống kê theo loại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Ngôn ngữ gốc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`originalLang` (VI/KO/EN)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Nội dung (contentVi/En/Ko)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Nhập một ngôn ngữ — Claude API tự động dịch 2 ngôn ngữ còn lại. Kiểm tra tối thiểu từ 50 ký tự trở lên (từ chối nội dung quá ngắn). Mã sao của người soạn bắt buộc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Đính kèm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`Incident.attachmentFileId` (tùy chọn). File chứng từ</w:t>
            </w:r>
          </w:p>
        </w:tc>
      </w:tr>
    </w:tbl>
    <w:p>
      <w:pPr>
        <w:pStyle w:val="Heading3"/>
      </w:pPr>
      <w:r>
        <w:t xml:space="preserve">Những việc xảy ra khi lưu</w:t>
      </w:r>
    </w:p>
    <w:p>
      <w:pPr>
        <w:pStyle w:val="ListParagraph"/>
        <w:numPr>
          <w:ilvl w:val="0"/>
          <w:numId w:val="2"/>
        </w:numPr>
        <w:spacing w:after="60"/>
      </w:pPr>
      <w:r>
        <w:rPr>
          <w:rFonts w:ascii="Malgun Gothic" w:cs="Malgun Gothic" w:eastAsia="Malgun Gothic" w:hAnsi="Malgun Gothic"/>
          <w:sz w:val="22"/>
          <w:szCs w:val="22"/>
        </w:rPr>
        <w:t xml:space="preserve">Tạo dòng `Incident` — phát hành tự động `INC-YYMMDD-###`.</w:t>
      </w:r>
    </w:p>
    <w:p>
      <w:pPr>
        <w:pStyle w:val="ListParagraph"/>
        <w:numPr>
          <w:ilvl w:val="0"/>
          <w:numId w:val="2"/>
        </w:numPr>
        <w:spacing w:after="60"/>
      </w:pPr>
      <w:r>
        <w:rPr>
          <w:rFonts w:ascii="Malgun Gothic" w:cs="Malgun Gothic" w:eastAsia="Malgun Gothic" w:hAnsi="Malgun Gothic"/>
          <w:sz w:val="22"/>
          <w:szCs w:val="22"/>
        </w:rPr>
        <w:t xml:space="preserve">Lưu trữ bản dịch 3 ngôn ngữ — dù người soạn chỉ nhập một ngôn ngữ, cả 3 cột đều được điền.</w:t>
      </w:r>
    </w:p>
    <w:p>
      <w:pPr>
        <w:pStyle w:val="ListParagraph"/>
        <w:numPr>
          <w:ilvl w:val="0"/>
          <w:numId w:val="2"/>
        </w:numPr>
        <w:spacing w:after="60"/>
      </w:pPr>
      <w:r>
        <w:rPr>
          <w:rFonts w:ascii="Malgun Gothic" w:cs="Malgun Gothic" w:eastAsia="Malgun Gothic" w:hAnsi="Malgun Gothic"/>
          <w:sz w:val="22"/>
          <w:szCs w:val="22"/>
        </w:rPr>
        <w:t xml:space="preserve">Tích lũy vào tài liệu đánh giá AI — được dùng tự động làm ngữ cảnh khi đánh giá định kỳ.</w:t>
      </w:r>
    </w:p>
    <w:p>
      <w:pPr>
        <w:pStyle w:val="ListParagraph"/>
        <w:numPr>
          <w:ilvl w:val="0"/>
          <w:numId w:val="2"/>
        </w:numPr>
        <w:spacing w:after="60"/>
      </w:pPr>
      <w:r>
        <w:rPr>
          <w:rFonts w:ascii="Malgun Gothic" w:cs="Malgun Gothic" w:eastAsia="Malgun Gothic" w:hAnsi="Malgun Gothic"/>
          <w:sz w:val="22"/>
          <w:szCs w:val="22"/>
        </w:rPr>
        <w:t xml:space="preserve">Hiển thị ưu tiên ngôn ngữ người dùng, có toggle 「Xem nguyên văn」.</w:t>
      </w:r>
    </w:p>
    <w:p>
      <w:pPr>
        <w:pStyle w:val="Heading2"/>
      </w:pPr>
      <w:r>
        <w:t xml:space="preserve">7.4 Đánh giá định kỳ (/hr/evaluations)</w:t>
      </w:r>
    </w:p>
    <w:p>
      <w:pPr>
        <w:spacing w:after="120"/>
      </w:pPr>
      <w:r>
        <w:rPr>
          <w:rFonts w:ascii="Malgun Gothic" w:cs="Malgun Gothic" w:eastAsia="Malgun Gothic" w:hAnsi="Malgun Gothic"/>
          <w:sz w:val="22"/>
          <w:szCs w:val="22"/>
        </w:rPr>
        <w:t xml:space="preserve">Đánh giá định kỳ theo quý/nửa năm/năm.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Mục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Nội dung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Thông tin cơ bản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Đối tượng · Kỳ đánh giá · Người đánh giá</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Điểm theo hạng mục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Năng lực chuyên môn·thái độ·thành tích, v.v. (áp dụng trọng số)</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Ý kiến tổng hợp</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Nhập tự do (tự động dịch 3 ngôn ngữ)</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Hỗ trợ AI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`/hr/evaluations/ai` — Sinh bản nháp dựa trên dữ liệu đánh giá sự việc đã tích lũy</w:t>
            </w:r>
          </w:p>
        </w:tc>
      </w:tr>
    </w:tbl>
    <w:p>
      <w:pPr>
        <w:spacing w:after="120"/>
      </w:pPr>
      <w:r>
        <w:rPr>
          <w:rFonts w:ascii="Malgun Gothic" w:cs="Malgun Gothic" w:eastAsia="Malgun Gothic" w:hAnsi="Malgun Gothic"/>
          <w:sz w:val="22"/>
          <w:szCs w:val="22"/>
        </w:rPr>
        <w:t xml:space="preserve">Khi lưu sẽ phát hành tự động EVAL-YYMMDD-###.</w:t>
      </w:r>
    </w:p>
    <w:p>
      <w:pPr>
        <w:pStyle w:val="Heading2"/>
      </w:pPr>
      <w:r>
        <w:t xml:space="preserve">7.5 Phép năm (/hr/leave)</w:t>
      </w:r>
    </w:p>
    <w:p>
      <w:pPr>
        <w:pStyle w:val="Heading3"/>
      </w:pPr>
      <w:r>
        <w:t xml:space="preserve">Mức độ ảnh hưởng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Việc giá trị này thực hiện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Người đăng ký</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`Leave.employeeId`. Bản thân tự động, chỉ quản trị viên mới có thể thay mặt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Loại (kind)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ANNUAL · HALF · SICK · OTHER — phân nhánh tính phép năm còn lại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Ngày bắt đầu/kết thúc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`startDate/endDate`. Số ngày được tự động tính (nửa ngày là 0.5)</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Lý do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Văn bản tự do (tự động dịch 3 ngôn ngữ)</w:t>
            </w:r>
          </w:p>
        </w:tc>
      </w:tr>
    </w:tbl>
    <w:p>
      <w:pPr>
        <w:pStyle w:val="Heading3"/>
      </w:pPr>
      <w:r>
        <w:t xml:space="preserve">Những việc xảy ra khi lưu</w:t>
      </w:r>
    </w:p>
    <w:p>
      <w:pPr>
        <w:pStyle w:val="ListParagraph"/>
        <w:numPr>
          <w:ilvl w:val="0"/>
          <w:numId w:val="2"/>
        </w:numPr>
        <w:spacing w:after="60"/>
      </w:pPr>
      <w:r>
        <w:rPr>
          <w:rFonts w:ascii="Malgun Gothic" w:cs="Malgun Gothic" w:eastAsia="Malgun Gothic" w:hAnsi="Malgun Gothic"/>
          <w:sz w:val="22"/>
          <w:szCs w:val="22"/>
        </w:rPr>
        <w:t xml:space="preserve">Tạo dòng `Leave` — `LV-YYMMDD-###` + trạng thái `PENDING`.</w:t>
      </w:r>
    </w:p>
    <w:p>
      <w:pPr>
        <w:pStyle w:val="ListParagraph"/>
        <w:numPr>
          <w:ilvl w:val="0"/>
          <w:numId w:val="2"/>
        </w:numPr>
        <w:spacing w:after="60"/>
      </w:pPr>
      <w:r>
        <w:rPr>
          <w:rFonts w:ascii="Malgun Gothic" w:cs="Malgun Gothic" w:eastAsia="Malgun Gothic" w:hAnsi="Malgun Gothic"/>
          <w:sz w:val="22"/>
          <w:szCs w:val="22"/>
        </w:rPr>
        <w:t xml:space="preserve">Thông báo trưởng phòng — gửi thông báo chờ phê duyệt.</w:t>
      </w:r>
    </w:p>
    <w:p>
      <w:pPr>
        <w:pStyle w:val="ListParagraph"/>
        <w:numPr>
          <w:ilvl w:val="0"/>
          <w:numId w:val="2"/>
        </w:numPr>
        <w:spacing w:after="60"/>
      </w:pPr>
      <w:r>
        <w:rPr>
          <w:rFonts w:ascii="Malgun Gothic" w:cs="Malgun Gothic" w:eastAsia="Malgun Gothic" w:hAnsi="Malgun Gothic"/>
          <w:sz w:val="22"/>
          <w:szCs w:val="22"/>
        </w:rPr>
        <w:t xml:space="preserve">Sau khi phê duyệt → tự động trừ vào phép năm còn lại của nhân viên, tự động hiển thị trên lịch.</w:t>
      </w:r>
    </w:p>
    <w:p>
      <w:pPr>
        <w:pStyle w:val="ListParagraph"/>
        <w:numPr>
          <w:ilvl w:val="0"/>
          <w:numId w:val="2"/>
        </w:numPr>
        <w:spacing w:after="60"/>
      </w:pPr>
      <w:r>
        <w:rPr>
          <w:rFonts w:ascii="Malgun Gothic" w:cs="Malgun Gothic" w:eastAsia="Malgun Gothic" w:hAnsi="Malgun Gothic"/>
          <w:sz w:val="22"/>
          <w:szCs w:val="22"/>
        </w:rPr>
        <w:t xml:space="preserve">Sau khi từ chối → đính kèm lý do + thông báo người đăng ký.</w:t>
      </w:r>
    </w:p>
    <w:p>
      <w:r>
        <w:br w:type="page"/>
      </w:r>
    </w:p>
    <w:p>
      <w:pPr>
        <w:pStyle w:val="Heading1"/>
      </w:pPr>
      <w:r>
        <w:t xml:space="preserve">Phần 8. Tài chính - Kế toán</w:t>
      </w:r>
    </w:p>
    <w:p>
      <w:pPr>
        <w:spacing w:after="120"/>
      </w:pPr>
      <w:r>
        <w:rPr>
          <w:rFonts w:ascii="Malgun Gothic" w:cs="Malgun Gothic" w:eastAsia="Malgun Gothic" w:hAnsi="Malgun Gothic"/>
          <w:sz w:val="22"/>
          <w:szCs w:val="22"/>
        </w:rPr>
        <w:t xml:space="preserve">Module tài chính - kế toán gồm hai màn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Màn hình</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Đường dẫn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Vai trò</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Phải thu / Phải trả</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`/finance/payables`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Quản lý công nợ phải thu·phải trả tự động liên kết với bán ra/mua vào</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Chi phí</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`/finance/expenses`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Chi phí vận hành chung, chi phí liên kết bán ra/mua vào</w:t>
            </w:r>
          </w:p>
        </w:tc>
      </w:tr>
    </w:tbl>
    <w:p>
      <w:pPr>
        <w:pStyle w:val="Heading2"/>
      </w:pPr>
      <w:r>
        <w:t xml:space="preserve">8.1 Phải thu / Phải trả (/finance/payables)</w:t>
      </w:r>
    </w:p>
    <w:p>
      <w:pPr>
        <w:spacing w:after="120"/>
      </w:pPr>
      <w:r>
        <w:rPr>
          <w:rFonts w:ascii="Malgun Gothic" w:cs="Malgun Gothic" w:eastAsia="Malgun Gothic" w:hAnsi="Malgun Gothic"/>
          <w:sz w:val="22"/>
          <w:szCs w:val="22"/>
        </w:rPr>
        <w:t xml:space="preserve">Khi đăng ký bán ra, bản ghi phải thu (RECEIVABLE) được tự động tạo, khi đăng ký mua vào, bản ghi phải trả (PAYABLE) được tự động tạo.</w:t>
      </w:r>
    </w:p>
    <w:p>
      <w:pPr>
        <w:pStyle w:val="Heading3"/>
      </w:pPr>
      <w:r>
        <w:t xml:space="preserve">Màn hình danh sách (NEW — tìm kiếm + sắp xếp + ngày còn lại + ngày sửa đổi)</w:t>
      </w:r>
    </w:p>
    <w:p>
      <w:pPr>
        <w:spacing w:after="120"/>
      </w:pPr>
      <w:r>
        <w:rPr>
          <w:rFonts w:ascii="Malgun Gothic" w:cs="Malgun Gothic" w:eastAsia="Malgun Gothic" w:hAnsi="Malgun Gothic"/>
          <w:sz w:val="22"/>
          <w:szCs w:val="22"/>
        </w:rPr>
        <w:t xml:space="preserve">Phía trên có thẻ Tổng chưa thanh toán (VND). Bảng có các cột sau.</w:t>
      </w:r>
    </w:p>
    <w:p>
      <w:pPr>
        <w:spacing w:after="120"/>
      </w:pPr>
      <w:r>
        <w:rPr>
          <w:rFonts w:ascii="Malgun Gothic" w:cs="Malgun Gothic" w:eastAsia="Malgun Gothic" w:hAnsi="Malgun Gothic"/>
          <w:sz w:val="22"/>
          <w:szCs w:val="22"/>
        </w:rPr>
        <w:t xml:space="preserve">#### Vùng bộ lọc tìm kiếm</w:t>
      </w:r>
    </w:p>
    <w:p>
      <w:pPr>
        <w:pStyle w:val="ListParagraph"/>
        <w:numPr>
          <w:ilvl w:val="0"/>
          <w:numId w:val="3"/>
        </w:numPr>
        <w:spacing w:after="60"/>
      </w:pPr>
      <w:r>
        <w:rPr>
          <w:rFonts w:ascii="Malgun Gothic" w:cs="Malgun Gothic" w:eastAsia="Malgun Gothic" w:hAnsi="Malgun Gothic"/>
          <w:sz w:val="22"/>
          <w:szCs w:val="22"/>
        </w:rPr>
        <w:t xml:space="preserve">Phân loại select: Tất cả / Phải thu (RECEIVABLE) / Phải trả (PAYABLE)</w:t>
      </w:r>
    </w:p>
    <w:p>
      <w:pPr>
        <w:pStyle w:val="ListParagraph"/>
        <w:numPr>
          <w:ilvl w:val="0"/>
          <w:numId w:val="3"/>
        </w:numPr>
        <w:spacing w:after="60"/>
      </w:pPr>
      <w:r>
        <w:rPr>
          <w:rFonts w:ascii="Malgun Gothic" w:cs="Malgun Gothic" w:eastAsia="Malgun Gothic" w:hAnsi="Malgun Gothic"/>
          <w:sz w:val="22"/>
          <w:szCs w:val="22"/>
        </w:rPr>
        <w:t xml:space="preserve">Trạng thái select: Tất cả / OPEN / PARTIAL / PAID / Quá hạn (OVERDUE)</w:t>
      </w:r>
    </w:p>
    <w:p>
      <w:pPr>
        <w:pStyle w:val="ListParagraph"/>
        <w:numPr>
          <w:ilvl w:val="0"/>
          <w:numId w:val="3"/>
        </w:numPr>
        <w:spacing w:after="60"/>
      </w:pPr>
      <w:r>
        <w:rPr>
          <w:rFonts w:ascii="Malgun Gothic" w:cs="Malgun Gothic" w:eastAsia="Malgun Gothic" w:hAnsi="Malgun Gothic"/>
          <w:sz w:val="22"/>
          <w:szCs w:val="22"/>
        </w:rPr>
        <w:t xml:space="preserve">Số phiếu text: Khớp một phần (cả mã Sales/Purchase/Expense)</w:t>
      </w:r>
    </w:p>
    <w:p>
      <w:pPr>
        <w:pStyle w:val="ListParagraph"/>
        <w:numPr>
          <w:ilvl w:val="0"/>
          <w:numId w:val="3"/>
        </w:numPr>
        <w:spacing w:after="60"/>
      </w:pPr>
      <w:r>
        <w:rPr>
          <w:rFonts w:ascii="Malgun Gothic" w:cs="Malgun Gothic" w:eastAsia="Malgun Gothic" w:hAnsi="Malgun Gothic"/>
          <w:sz w:val="22"/>
          <w:szCs w:val="22"/>
        </w:rPr>
        <w:t xml:space="preserve">Khách hàng ClientCombobox (tìm kiếm phía server)</w:t>
      </w:r>
    </w:p>
    <w:p>
      <w:pPr>
        <w:pStyle w:val="ListParagraph"/>
        <w:numPr>
          <w:ilvl w:val="0"/>
          <w:numId w:val="3"/>
        </w:numPr>
        <w:spacing w:after="60"/>
      </w:pPr>
      <w:r>
        <w:rPr>
          <w:rFonts w:ascii="Malgun Gothic" w:cs="Malgun Gothic" w:eastAsia="Malgun Gothic" w:hAnsi="Malgun Gothic"/>
          <w:sz w:val="22"/>
          <w:szCs w:val="22"/>
        </w:rPr>
        <w:t xml:space="preserve">Khoảng thời gian (phát hành) Ngày bắt đầu ~ Ngày kết thúc (theo `createdAt`)</w:t>
      </w:r>
    </w:p>
    <w:p>
      <w:pPr>
        <w:pStyle w:val="ListParagraph"/>
        <w:numPr>
          <w:ilvl w:val="0"/>
          <w:numId w:val="3"/>
        </w:numPr>
        <w:spacing w:after="60"/>
      </w:pPr>
      <w:r>
        <w:rPr>
          <w:rFonts w:ascii="Malgun Gothic" w:cs="Malgun Gothic" w:eastAsia="Malgun Gothic" w:hAnsi="Malgun Gothic"/>
          <w:sz w:val="22"/>
          <w:szCs w:val="22"/>
        </w:rPr>
        <w:t xml:space="preserve">Khoảng thời gian (ngày dự kiến) Ngày bắt đầu ~ Ngày kết thúc (theo `dueDate`)</w:t>
      </w:r>
    </w:p>
    <w:p>
      <w:pPr>
        <w:pStyle w:val="ListParagraph"/>
        <w:numPr>
          <w:ilvl w:val="0"/>
          <w:numId w:val="3"/>
        </w:numPr>
        <w:spacing w:after="60"/>
      </w:pPr>
      <w:r>
        <w:rPr>
          <w:rFonts w:ascii="Malgun Gothic" w:cs="Malgun Gothic" w:eastAsia="Malgun Gothic" w:hAnsi="Malgun Gothic"/>
          <w:sz w:val="22"/>
          <w:szCs w:val="22"/>
        </w:rPr>
        <w:t xml:space="preserve">Nút [Tìm kiếm] / [Đặt lại]</w:t>
      </w:r>
    </w:p>
    <w:p>
      <w:pPr>
        <w:spacing w:after="120"/>
      </w:pPr>
      <w:r>
        <w:rPr>
          <w:rFonts w:ascii="Malgun Gothic" w:cs="Malgun Gothic" w:eastAsia="Malgun Gothic" w:hAnsi="Malgun Gothic"/>
          <w:sz w:val="22"/>
          <w:szCs w:val="22"/>
        </w:rPr>
        <w:t xml:space="preserve">#### Cột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Cột</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Sắp xếp</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Phân loại</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RECEIVABLE → 「Phải thu」 / PAYABLE → 「Phải trả」 (tên đầy đủ 3 ngôn ngữ)</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Trạng thái</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Tổng hợp `OPEN` · `PARTIAL` · `PAID` · OVERDUE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Phiếu</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Số bán ra/mua vào/chi phí gốc</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Khách hàng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Khách hàng `BLOCKED` có badge đỏ bên cạnh tên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Số tiền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VND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Đã thu/Đã trả</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Số tiền thanh toán tích lũy</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Số dư</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`amount - paidAmount`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Ngày dự kiến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`dueDate` (đặt theo điều kiện thanh toán khi phát hành lần đầu, sau đó bất biến)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Ngày sửa đổi</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`revisedDueDate ?? dueDate` (hạn mới sửa đổi từ chi tiết)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Ngày còn lại</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`hôm nay - ngày sửa đổi`. Màu sắc: âm=xanh lá (còn), 0=vàng (hôm nay), dương=đỏ (quá hạn). Nếu PAID thì để trống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bl>
    <w:p>
      <w:pPr>
        <w:spacing w:after="120"/>
      </w:pPr>
      <w:r>
        <w:rPr>
          <w:rFonts w:ascii="Malgun Gothic" w:cs="Malgun Gothic" w:eastAsia="Malgun Gothic" w:hAnsi="Malgun Gothic"/>
          <w:sz w:val="22"/>
          <w:szCs w:val="22"/>
        </w:rPr>
        <w:t xml:space="preserve">Sắp xếp mặc định: Ngày còn lại giảm dần (số quá hạn lớn ở trên cùng).</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Ngày dự kiến vs Ngày sửa đổi: Ngày thanh toán dự kiến được tự đặt khi phát hành lần đầu là `dueDate` (bất biến). Khi nhập kết quả đàm phán hạn từ chi tiết thì lưu vào `revisedDueDate`. Việc xác định ngày còn lại·quá hạn dựa theo ngày sửa đổi.</w:t>
      </w:r>
    </w:p>
    <w:p>
      <w:pPr>
        <w:pStyle w:val="Heading3"/>
      </w:pPr>
      <w:r>
        <w:t xml:space="preserve">Màn hình chi tiết — Mức độ ảnh hưởng theo từng giá trị nhập</w:t>
      </w:r>
    </w:p>
    <w:p>
      <w:pPr>
        <w:spacing w:after="120"/>
      </w:pPr>
      <w:r>
        <w:rPr>
          <w:rFonts w:ascii="Malgun Gothic" w:cs="Malgun Gothic" w:eastAsia="Malgun Gothic" w:hAnsi="Malgun Gothic"/>
          <w:sz w:val="22"/>
          <w:szCs w:val="22"/>
        </w:rPr>
        <w:t xml:space="preserve">/finance/payables/[id] — Hai mục + mức độ ảnh hưởng đầu vào:</w:t>
      </w:r>
    </w:p>
    <w:p>
      <w:pPr>
        <w:spacing w:after="120"/>
      </w:pPr>
      <w:r>
        <w:rPr>
          <w:rFonts w:ascii="Malgun Gothic" w:cs="Malgun Gothic" w:eastAsia="Malgun Gothic" w:hAnsi="Malgun Gothic"/>
          <w:sz w:val="22"/>
          <w:szCs w:val="22"/>
        </w:rPr>
        <w:t xml:space="preserve">#### Thêm Lịch sử liên hệ (PrContactLog)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Việc giá trị này thực hiện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Ngày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`PrContactLog.contactDate`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Phương thức liên hệ</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`method` — PHONE/EMAIL/VISIT/CHAT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Nội dung liên hệ (1 trong 3 ngôn ngữ)</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`contactNoteVi/En/Ko` — Khi nhập một ngôn ngữ thì tự động dịch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Phản hồi của khách (1 trong 3 ngôn ngữ)</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`responseVi/En/Ko` — Tương tự</w:t>
            </w:r>
          </w:p>
        </w:tc>
      </w:tr>
    </w:tbl>
    <w:p>
      <w:pPr>
        <w:spacing w:after="120"/>
      </w:pPr>
      <w:r>
        <w:rPr>
          <w:rFonts w:ascii="Malgun Gothic" w:cs="Malgun Gothic" w:eastAsia="Malgun Gothic" w:hAnsi="Malgun Gothic"/>
          <w:sz w:val="22"/>
          <w:szCs w:val="22"/>
        </w:rPr>
        <w:t xml:space="preserve">#### Thêm Lịch sử thanh toán (PrPayment)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Việc giá trị này thực hiện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Số tiền thanh toán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`PrPayment.amount`. Tự động cộng dồn vào `paidAmount` của PR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Ngày thanh toán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`paidAt`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Phương thức thanh toán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`method` — BANK/CASH/CARD/OTHER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Ghi chú</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Tự do</w:t>
            </w:r>
          </w:p>
        </w:tc>
      </w:tr>
    </w:tbl>
    <w:p>
      <w:pPr>
        <w:spacing w:after="120"/>
      </w:pPr>
      <w:r>
        <w:rPr>
          <w:rFonts w:ascii="Malgun Gothic" w:cs="Malgun Gothic" w:eastAsia="Malgun Gothic" w:hAnsi="Malgun Gothic"/>
          <w:sz w:val="22"/>
          <w:szCs w:val="22"/>
        </w:rPr>
        <w:t xml:space="preserve">#### Những việc tự động xảy ra khi đăng ký thanh toán</w:t>
      </w:r>
    </w:p>
    <w:p>
      <w:pPr>
        <w:pStyle w:val="ListParagraph"/>
        <w:numPr>
          <w:ilvl w:val="0"/>
          <w:numId w:val="2"/>
        </w:numPr>
        <w:spacing w:after="60"/>
      </w:pPr>
      <w:r>
        <w:rPr>
          <w:rFonts w:ascii="Malgun Gothic" w:cs="Malgun Gothic" w:eastAsia="Malgun Gothic" w:hAnsi="Malgun Gothic"/>
          <w:sz w:val="22"/>
          <w:szCs w:val="22"/>
        </w:rPr>
        <w:t xml:space="preserve">Cập nhật `paidAmount` của PR = SUM(PrPayment.amount).</w:t>
      </w:r>
    </w:p>
    <w:p>
      <w:pPr>
        <w:pStyle w:val="ListParagraph"/>
        <w:numPr>
          <w:ilvl w:val="0"/>
          <w:numId w:val="2"/>
        </w:numPr>
        <w:spacing w:after="60"/>
      </w:pPr>
      <w:r>
        <w:rPr>
          <w:rFonts w:ascii="Malgun Gothic" w:cs="Malgun Gothic" w:eastAsia="Malgun Gothic" w:hAnsi="Malgun Gothic"/>
          <w:sz w:val="22"/>
          <w:szCs w:val="22"/>
        </w:rPr>
        <w:t xml:space="preserve">Tự động chuyển `status` của PR — `paidAmount = 0` → `OPEN`, `0 &lt; paidAmount &lt; amount` → `PARTIAL`, `paidAmount &gt;= amount` → `PAID`, `dueDate &lt; hôm nay` → `OVERDUE`.</w:t>
      </w:r>
    </w:p>
    <w:p>
      <w:pPr>
        <w:pStyle w:val="ListParagraph"/>
        <w:numPr>
          <w:ilvl w:val="0"/>
          <w:numId w:val="2"/>
        </w:numPr>
        <w:spacing w:after="60"/>
      </w:pPr>
      <w:r>
        <w:rPr>
          <w:rFonts w:ascii="Malgun Gothic" w:cs="Malgun Gothic" w:eastAsia="Malgun Gothic" w:hAnsi="Malgun Gothic"/>
          <w:sz w:val="22"/>
          <w:szCs w:val="22"/>
        </w:rPr>
        <w:t xml:space="preserve">Tính lại `receivableStatus` của khách hàng — Tự chuyển đổi `NORMAL` ↔ `WARNING` ↔ `BLOCKED` theo biến động phải thu tích lũy.</w:t>
      </w:r>
    </w:p>
    <w:p>
      <w:pPr>
        <w:pStyle w:val="ListParagraph"/>
        <w:numPr>
          <w:ilvl w:val="0"/>
          <w:numId w:val="2"/>
        </w:numPr>
        <w:spacing w:after="60"/>
      </w:pPr>
      <w:r>
        <w:rPr>
          <w:rFonts w:ascii="Malgun Gothic" w:cs="Malgun Gothic" w:eastAsia="Malgun Gothic" w:hAnsi="Malgun Gothic"/>
          <w:sz w:val="22"/>
          <w:szCs w:val="22"/>
        </w:rPr>
        <w:t xml:space="preserve">Kiểm tra khóa chốt sổ kế toán — Đăng ký thanh toán cho PR ở tháng đã khóa bị chặn (Sách B Phần 3).</w:t>
      </w:r>
    </w:p>
    <w:p>
      <w:pPr>
        <w:pStyle w:val="Heading3"/>
      </w:pPr>
      <w:r>
        <w:t xml:space="preserve">Tải xuống Excel</w:t>
      </w:r>
    </w:p>
    <w:p>
      <w:pPr>
        <w:spacing w:after="120"/>
      </w:pPr>
      <w:r>
        <w:rPr>
          <w:rFonts w:ascii="Malgun Gothic" w:cs="Malgun Gothic" w:eastAsia="Malgun Gothic" w:hAnsi="Malgun Gothic"/>
          <w:sz w:val="22"/>
          <w:szCs w:val="22"/>
        </w:rPr>
        <w:t xml:space="preserve">Nhấn nút [Excel] ở góc trên phải để tải kết quả lọc hiện tại dưới dạng .xlsx.</w:t>
      </w:r>
    </w:p>
    <w:p>
      <w:pPr>
        <w:pStyle w:val="Heading2"/>
      </w:pPr>
      <w:r>
        <w:t xml:space="preserve">8.2 Chi phí (/finance/expenses)</w:t>
      </w:r>
    </w:p>
    <w:p>
      <w:pPr>
        <w:spacing w:after="120"/>
      </w:pPr>
      <w:r>
        <w:rPr>
          <w:rFonts w:ascii="Malgun Gothic" w:cs="Malgun Gothic" w:eastAsia="Malgun Gothic" w:hAnsi="Malgun Gothic"/>
          <w:sz w:val="22"/>
          <w:szCs w:val="22"/>
        </w:rPr>
        <w:t xml:space="preserve">Đăng ký chi phí vận hành chung và phân bổ (allocations) vào bán ra/mua vào.</w:t>
      </w:r>
    </w:p>
    <w:p>
      <w:pPr>
        <w:pStyle w:val="Heading3"/>
      </w:pPr>
      <w:r>
        <w:t xml:space="preserve">Đăng ký mới — Mức độ ảnh hưởng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Việc giá trị này thực hiện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Mã tự động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`EXP-YYMMDD-###` (phát hành tự động)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Loại chi phí (expenseType)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`GENERAL` / `PURCHASE` / `SALES` / `TRANSPORT` — Khi chọn `SALES`/`PURCHASE` thì ID bán ra/mua vào liên kết trở thành bắt buộc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Số tiền·Loại tiền·Tỷ giá</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`amount/currency/fxRate`. Thống kê dùng giá trị quy đổi VND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Ngày phát sinh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`incurredAt`. Tiêu chí xác định tháng chốt sổ kế toán (khóa)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Bán ra/Mua vào liên kết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Khi `SALES` thì `linkedSalesId`, khi `PURCHASE` thì `linkedPurchaseId` bắt buộc. Hiển thị là 「Chi phí liên quan」 trong chi tiết bán ra/mua vào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Ghi chú</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`note` (tự do)</w:t>
            </w:r>
          </w:p>
        </w:tc>
      </w:tr>
    </w:tbl>
    <w:p>
      <w:pPr>
        <w:pStyle w:val="Heading3"/>
      </w:pPr>
      <w:r>
        <w:t xml:space="preserve">Những việc xảy ra khi lưu</w:t>
      </w:r>
    </w:p>
    <w:p>
      <w:pPr>
        <w:pStyle w:val="ListParagraph"/>
        <w:numPr>
          <w:ilvl w:val="0"/>
          <w:numId w:val="2"/>
        </w:numPr>
        <w:spacing w:after="60"/>
      </w:pPr>
      <w:r>
        <w:rPr>
          <w:rFonts w:ascii="Malgun Gothic" w:cs="Malgun Gothic" w:eastAsia="Malgun Gothic" w:hAnsi="Malgun Gothic"/>
          <w:sz w:val="22"/>
          <w:szCs w:val="22"/>
        </w:rPr>
        <w:t xml:space="preserve">Tạo dòng `Expense`.</w:t>
      </w:r>
    </w:p>
    <w:p>
      <w:pPr>
        <w:pStyle w:val="ListParagraph"/>
        <w:numPr>
          <w:ilvl w:val="0"/>
          <w:numId w:val="2"/>
        </w:numPr>
        <w:spacing w:after="60"/>
      </w:pPr>
      <w:r>
        <w:rPr>
          <w:rFonts w:ascii="Malgun Gothic" w:cs="Malgun Gothic" w:eastAsia="Malgun Gothic" w:hAnsi="Malgun Gothic"/>
          <w:sz w:val="22"/>
          <w:szCs w:val="22"/>
        </w:rPr>
        <w:t xml:space="preserve">Tính lại lãi/lỗ của bán ra/mua vào liên kết — phản ánh ngay vào thống kê.</w:t>
      </w:r>
    </w:p>
    <w:p>
      <w:pPr>
        <w:pStyle w:val="ListParagraph"/>
        <w:numPr>
          <w:ilvl w:val="0"/>
          <w:numId w:val="2"/>
        </w:numPr>
        <w:spacing w:after="60"/>
      </w:pPr>
      <w:r>
        <w:rPr>
          <w:rFonts w:ascii="Malgun Gothic" w:cs="Malgun Gothic" w:eastAsia="Malgun Gothic" w:hAnsi="Malgun Gothic"/>
          <w:sz w:val="22"/>
          <w:szCs w:val="22"/>
        </w:rPr>
        <w:t xml:space="preserve">Kiểm tra chốt sổ kế toán — Nếu `incurredAt` thuộc tháng đã khóa thì cũng chặn đăng ký mới.</w:t>
      </w:r>
    </w:p>
    <w:p>
      <w:pPr>
        <w:pStyle w:val="Heading3"/>
      </w:pPr>
      <w:r>
        <w:t xml:space="preserve">Allocations (Phân bổ)</w:t>
      </w:r>
    </w:p>
    <w:p>
      <w:pPr>
        <w:spacing w:after="120"/>
      </w:pPr>
      <w:r>
        <w:rPr>
          <w:rFonts w:ascii="Malgun Gothic" w:cs="Malgun Gothic" w:eastAsia="Malgun Gothic" w:hAnsi="Malgun Gothic"/>
          <w:sz w:val="22"/>
          <w:szCs w:val="22"/>
        </w:rPr>
        <w:t xml:space="preserve">Phân bổ một chi phí theo tỷ lệ vào nhiều bán ra/mua vào hoặc phòng ban·dự án. Đăng ký theo dòng tại tab Phân bổ / Allocations của trang chi tiết chi phí.</w:t>
      </w:r>
    </w:p>
    <w:p>
      <w:pPr>
        <w:spacing w:after="120"/>
      </w:pPr>
      <w:r>
        <w:rPr>
          <w:rFonts w:ascii="Malgun Gothic" w:cs="Malgun Gothic" w:eastAsia="Malgun Gothic" w:hAnsi="Malgun Gothic"/>
          <w:sz w:val="22"/>
          <w:szCs w:val="22"/>
        </w:rPr>
        <w:t xml:space="preserve">Bị ảnh hưởng bởi chính sách chốt sổ (khóa) kế toán — Sửa·xóa chi phí thuộc tháng đã khóa bị chặn (Sách B Phần 3).</w:t>
      </w:r>
    </w:p>
    <w:p>
      <w:r>
        <w:br w:type="page"/>
      </w:r>
    </w:p>
    <w:p>
      <w:pPr>
        <w:pStyle w:val="Heading1"/>
      </w:pPr>
      <w:r>
        <w:t xml:space="preserve">Phần 9. Họp / Lịch / Tin nhắn</w:t>
      </w:r>
    </w:p>
    <w:p>
      <w:pPr>
        <w:pStyle w:val="Heading2"/>
      </w:pPr>
      <w:r>
        <w:t xml:space="preserve">9.1 Báo cáo tuần / Biên bản họp (/weekly-report)</w:t>
      </w:r>
    </w:p>
    <w:p>
      <w:pPr>
        <w:spacing w:after="120"/>
      </w:pPr>
      <w:r>
        <w:rPr>
          <w:rFonts w:ascii="Malgun Gothic" w:cs="Malgun Gothic" w:eastAsia="Malgun Gothic" w:hAnsi="Malgun Gothic"/>
          <w:sz w:val="22"/>
          <w:szCs w:val="22"/>
        </w:rPr>
        <w:t xml:space="preserve">Quản lý tích hợp báo cáo công việc theo tuần và ghi chép cuộc họp.</w:t>
      </w:r>
    </w:p>
    <w:p>
      <w:pPr>
        <w:pStyle w:val="Heading3"/>
      </w:pPr>
      <w:r>
        <w:t xml:space="preserve">Cấu trúc màn hình — 2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Panel</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Nội dung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Tasks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Công việc đang tiến hành — chỉ thị/nội dung (3 ngôn ngữ), người phụ trách, trạng thái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Backlog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Công việc tồn đọng tích lũy + lịch sử theo khách hàng</w:t>
            </w:r>
          </w:p>
        </w:tc>
      </w:tr>
    </w:tbl>
    <w:p>
      <w:pPr>
        <w:pStyle w:val="Heading3"/>
      </w:pPr>
      <w:r>
        <w:t xml:space="preserve">Tasks — Tác động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Chỉ thị (instructionVi/En/Ko)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Khi nhập 1 ngôn ngữ sẽ tự động dịch sang 3 ngôn ngữ. Cột `WeeklyReportTask.instruction*`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Nội dung (contentVi/En/Ko)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Cùng pattern. Báo cáo chi tiết, kết quả tiến hành</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Người phụ trách</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`ownerEmployeeId`. Tổng hợp thống kê “Khối lượng xử lý công việc”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Trạng thái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TODO/IN_PROGRESS/DONE — phân nhánh đếm tồn đọng ở lịch và dashboard</w:t>
            </w:r>
          </w:p>
        </w:tc>
      </w:tr>
    </w:tbl>
    <w:p>
      <w:pPr>
        <w:spacing w:after="120"/>
      </w:pPr>
      <w:r>
        <w:rPr>
          <w:rFonts w:ascii="Malgun Gothic" w:cs="Malgun Gothic" w:eastAsia="Malgun Gothic" w:hAnsi="Malgun Gothic"/>
          <w:sz w:val="22"/>
          <w:szCs w:val="22"/>
        </w:rPr>
        <w:t xml:space="preserve">Hiển thị tự động chọn ngôn ngữ khả dụng theo thứ tự: ngôn ngữ người dùng → VI → KO → EN (hàm pick3).</w:t>
      </w:r>
    </w:p>
    <w:p>
      <w:pPr>
        <w:pStyle w:val="Heading3"/>
      </w:pPr>
      <w:r>
        <w:t xml:space="preserve">Backlog — Tác động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Khách hàng (ClientCombobox)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`Backlog.clientId`. Tích lũy công việc tồn đọng theo khách hàng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Lịch sử công việc (tự động dịch 3 ngôn ngữ)</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Tích lũy theo khách hàng — tự động hiển thị ở mục “Công việc tồn đọng gần đây” trong màn hình Bán hàng/AS</w:t>
            </w:r>
          </w:p>
        </w:tc>
      </w:tr>
    </w:tbl>
    <w:p>
      <w:pPr>
        <w:pStyle w:val="Heading2"/>
      </w:pPr>
      <w:r>
        <w:t xml:space="preserve">9.2 Lịch (/calendar)</w:t>
      </w:r>
    </w:p>
    <w:p>
      <w:pPr>
        <w:spacing w:after="120"/>
      </w:pPr>
      <w:r>
        <w:rPr>
          <w:rFonts w:ascii="Malgun Gothic" w:cs="Malgun Gothic" w:eastAsia="Malgun Gothic" w:hAnsi="Malgun Gothic"/>
          <w:sz w:val="22"/>
          <w:szCs w:val="22"/>
        </w:rPr>
        <w:t xml:space="preserve">Chuyển đổi giữa các chế độ xem tháng/tuần/ngày. Tất cả các lịch trình đăng ký ở /master/schedules cùng các sự kiện chung của công ty đều hiển thị. Click vào thẻ lịch trình → xem chi tiết / chỉnh sửa.</w:t>
      </w:r>
    </w:p>
    <w:p>
      <w:pPr>
        <w:pStyle w:val="Heading2"/>
      </w:pPr>
      <w:r>
        <w:t xml:space="preserve">9.3 Chat (/chat)</w:t>
      </w:r>
    </w:p>
    <w:p>
      <w:pPr>
        <w:spacing w:after="120"/>
      </w:pPr>
      <w:r>
        <w:rPr>
          <w:rFonts w:ascii="Malgun Gothic" w:cs="Malgun Gothic" w:eastAsia="Malgun Gothic" w:hAnsi="Malgun Gothic"/>
          <w:sz w:val="22"/>
          <w:szCs w:val="22"/>
        </w:rPr>
        <w:t xml:space="preserve">Tin nhắn thời gian thực dựa trên WebSocket.</w:t>
      </w:r>
    </w:p>
    <w:p>
      <w:pPr>
        <w:pStyle w:val="Heading3"/>
      </w:pPr>
      <w:r>
        <w:t xml:space="preserve">Nhập tin nhắn — Tác động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Nội dung tin nhắn (nhập 1 ngôn ngữ)</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Khi gửi, Claude API sẽ tự động điền đầy đủ 3 cột ngôn ngữ (`contentVi/En/Ko`)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Tệp đính kèm (tùy chọn)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Upload `/api/files` → liên kết `messageFiles`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Người nhận (DM)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Chỉ tìm kiếm được nhân viên trong phạm vi công ty — chế độ ALL của ADMIN có thể tìm cả hai pháp nhân</w:t>
            </w:r>
          </w:p>
        </w:tc>
      </w:tr>
    </w:tbl>
    <w:p>
      <w:pPr>
        <w:pStyle w:val="Heading3"/>
      </w:pPr>
      <w:r>
        <w:t xml:space="preserve">Tùy chọn hiển thị</w:t>
      </w:r>
    </w:p>
    <w:p>
      <w:pPr>
        <w:spacing w:after="120"/>
      </w:pPr>
      <w:r>
        <w:rPr>
          <w:rFonts w:ascii="Malgun Gothic" w:cs="Malgun Gothic" w:eastAsia="Malgun Gothic" w:hAnsi="Malgun Gothic"/>
          <w:sz w:val="22"/>
          <w:szCs w:val="22"/>
        </w:rPr>
        <w:t xml:space="preserve">Người nhận có thể chọn hiển thị 1/2/3 ngôn ngữ trên màn hình (ví dụ: chỉ KO / KO+VI / KO+VI+EN). Đồng nghiệp phía Việt Nam có thể đọc ngay tin nhắn người Hàn gửi bằng tiếng Việt.</w:t>
      </w:r>
    </w:p>
    <w:p>
      <w:pPr>
        <w:pStyle w:val="Heading3"/>
      </w:pPr>
      <w:r>
        <w:t xml:space="preserve">Chat mới (/chat/new)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Đối tác (đơn/nhiều)</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DM hoặc nhóm chat. Khi gửi tin nhắn đầu tiên, `ChatRoom` được tạo tự động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Tên phòng (chỉ với nhóm)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`ChatRoom.name`. Tự do</w:t>
            </w:r>
          </w:p>
        </w:tc>
      </w:tr>
    </w:tbl>
    <w:p>
      <w:r>
        <w:br w:type="page"/>
      </w:r>
    </w:p>
    <w:p>
      <w:pPr>
        <w:pStyle w:val="Heading1"/>
      </w:pPr>
      <w:r>
        <w:t xml:space="preserve">Phần 10. Thống kê (chỉ xem)</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Nhân viên thông thường chỉ được cấp quyền xem. Hãy sử dụng như công cụ phân tích. Phân tích KPI/lợi nhuận theo S/N chuyên sâu được trình bày trong Sách phụ B — Phần 7 dành cho quản trị viên.</w:t>
      </w:r>
    </w:p>
    <w:p>
      <w:pPr>
        <w:spacing w:after="120"/>
      </w:pPr>
      <w:r>
        <w:rPr>
          <w:rFonts w:ascii="Malgun Gothic" w:cs="Malgun Gothic" w:eastAsia="Malgun Gothic" w:hAnsi="Malgun Gothic"/>
          <w:sz w:val="22"/>
          <w:szCs w:val="22"/>
        </w:rPr>
        <w:t xml:space="preserve">Menu /stats gồm 4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Tab</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Nội dung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Doanh thu / Bán hàng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Xu hướng doanh thu theo tháng, tổng hợp theo khách hàng/dự án, hiệu suất nhân viên kinh doanh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Rental / AS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Số hợp đồng IT/TM đang hoạt động, thanh toán/quyết toán theo tháng, thời gian xử lý AS (SLA)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Tồn kho / Nhân sự</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Vòng quay theo mặt hàng, nhân sự theo phòng ban, phân bố điểm đánh giá</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Tài chính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Xu hướng số dư công nợ phải thu, tổng hợp chi phí theo danh mục, tóm tắt quy đổi tiền tệ</w:t>
            </w:r>
          </w:p>
        </w:tc>
      </w:tr>
    </w:tbl>
    <w:p>
      <w:pPr>
        <w:pStyle w:val="Heading3"/>
      </w:pPr>
      <w:r>
        <w:t xml:space="preserve">Mẹo sử dụng</w:t>
      </w:r>
    </w:p>
    <w:p>
      <w:pPr>
        <w:pStyle w:val="ListParagraph"/>
        <w:numPr>
          <w:ilvl w:val="0"/>
          <w:numId w:val="3"/>
        </w:numPr>
        <w:spacing w:after="60"/>
      </w:pPr>
      <w:r>
        <w:rPr>
          <w:rFonts w:ascii="Malgun Gothic" w:cs="Malgun Gothic" w:eastAsia="Malgun Gothic" w:hAnsi="Malgun Gothic"/>
          <w:sz w:val="22"/>
          <w:szCs w:val="22"/>
        </w:rPr>
        <w:t xml:space="preserve">Mọi biểu đồ đều tự động áp dụng phạm vi công ty (tách TV/VR hoặc tra cứu hợp nhất).</w:t>
      </w:r>
    </w:p>
    <w:p>
      <w:pPr>
        <w:pStyle w:val="ListParagraph"/>
        <w:numPr>
          <w:ilvl w:val="0"/>
          <w:numId w:val="3"/>
        </w:numPr>
        <w:spacing w:after="60"/>
      </w:pPr>
      <w:r>
        <w:rPr>
          <w:rFonts w:ascii="Malgun Gothic" w:cs="Malgun Gothic" w:eastAsia="Malgun Gothic" w:hAnsi="Malgun Gothic"/>
          <w:sz w:val="22"/>
          <w:szCs w:val="22"/>
        </w:rPr>
        <w:t xml:space="preserve">Có thể tải dữ liệu raw dưới dạng .xlsx bằng nút `[Excel]` ở góc trên phải bảng.</w:t>
      </w:r>
    </w:p>
    <w:p>
      <w:pPr>
        <w:pStyle w:val="ListParagraph"/>
        <w:numPr>
          <w:ilvl w:val="0"/>
          <w:numId w:val="3"/>
        </w:numPr>
        <w:spacing w:after="60"/>
      </w:pPr>
      <w:r>
        <w:rPr>
          <w:rFonts w:ascii="Malgun Gothic" w:cs="Malgun Gothic" w:eastAsia="Malgun Gothic" w:hAnsi="Malgun Gothic"/>
          <w:sz w:val="22"/>
          <w:szCs w:val="22"/>
        </w:rPr>
        <w:t xml:space="preserve">Phân tích chi tiết (lợi nhuận theo S/N, TCO v.v.) cần quyền ADMIN — tham khảo Sách phụ B Phần 7.</w:t>
      </w:r>
    </w:p>
    <w:p>
      <w:r>
        <w:br w:type="page"/>
      </w:r>
    </w:p>
    <w:p>
      <w:pPr>
        <w:pStyle w:val="Heading1"/>
      </w:pPr>
      <w:r>
        <w:t xml:space="preserve">Phụ lục A — Bảng mã tự động (tóm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Đối tượng</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Định dạng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Ghi chú</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Khách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Số thứ tự theo ngày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Mặt hàng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`ITM-YYMMDD-###`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Số thứ tự theo ngày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Nhân viên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`TNV-###` (TV) / `VNV-###` (VR)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Số thứ tự theo công ty, không có 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Hợp đồng IT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`TLS-YYMMDD-###` / `VRT-YYMMDD-###`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Rental TM</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`TM-YYMMDD-###`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Phiếu AS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Ngăn cách bằng dấu gạch chéo</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Đánh giá</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`INC-YYMMDD-###` (sự cố) / `EVAL-YYMMDD-###` (định kỳ)</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Vào/Ra việc</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`ONB-YYMMDD-###` / `OFF-YYMMDD-###`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Nghỉ phép</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`LV-YYMMDD-###`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Chi phí</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`EXP-YYMMDD-###`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Lịch trình</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`SCH-YYMMDD-###`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License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`LIC-YYMMDD-###`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w:r>
          </w:p>
        </w:tc>
      </w:tr>
    </w:tbl>
    <w:p>
      <w:r>
        <w:br w:type="page"/>
      </w:r>
    </w:p>
    <w:p>
      <w:pPr>
        <w:pStyle w:val="Heading1"/>
      </w:pPr>
      <w:r>
        <w:t xml:space="preserve">Phụ lục B — Chính sách mã công ty (tóm tắt)</w:t>
      </w:r>
    </w:p>
    <w:p>
      <w:pPr>
        <w:pStyle w:val="ListParagraph"/>
        <w:numPr>
          <w:ilvl w:val="0"/>
          <w:numId w:val="3"/>
        </w:numPr>
        <w:spacing w:after="60"/>
      </w:pPr>
      <w:r>
        <w:rPr>
          <w:rFonts w:ascii="Malgun Gothic" w:cs="Malgun Gothic" w:eastAsia="Malgun Gothic" w:hAnsi="Malgun Gothic"/>
          <w:sz w:val="22"/>
          <w:szCs w:val="22"/>
        </w:rPr>
        <w:t xml:space="preserve">Mã công ty chỉ có hai giá trị: `TV` hoặc `VR`.</w:t>
      </w:r>
    </w:p>
    <w:p>
      <w:pPr>
        <w:pStyle w:val="ListParagraph"/>
        <w:numPr>
          <w:ilvl w:val="0"/>
          <w:numId w:val="3"/>
        </w:numPr>
        <w:spacing w:after="60"/>
      </w:pPr>
      <w:r>
        <w:rPr>
          <w:rFonts w:ascii="Malgun Gothic" w:cs="Malgun Gothic" w:eastAsia="Malgun Gothic" w:hAnsi="Malgun Gothic"/>
          <w:sz w:val="22"/>
          <w:szCs w:val="22"/>
        </w:rPr>
        <w:t xml:space="preserve">Khi đăng nhập, người dùng chọn → cố định trong toàn phiên → tự động chèn vào mọi truy vấn.</w:t>
      </w:r>
    </w:p>
    <w:p>
      <w:pPr>
        <w:pStyle w:val="ListParagraph"/>
        <w:numPr>
          <w:ilvl w:val="0"/>
          <w:numId w:val="3"/>
        </w:numPr>
        <w:spacing w:after="60"/>
      </w:pPr>
      <w:r>
        <w:rPr>
          <w:rFonts w:ascii="Malgun Gothic" w:cs="Malgun Gothic" w:eastAsia="Malgun Gothic" w:hAnsi="Malgun Gothic"/>
          <w:sz w:val="22"/>
          <w:szCs w:val="22"/>
        </w:rPr>
        <w:t xml:space="preserve">Người dùng có `allowedCompanies` từ hai trở lên (chủ yếu là ADMIN/MANAGER) có thể chuyển sang chế độ tra cứu hợp nhất (`ALL`) qua company picker trên sidebar.</w:t>
      </w:r>
    </w:p>
    <w:p>
      <w:pPr>
        <w:pStyle w:val="ListParagraph"/>
        <w:numPr>
          <w:ilvl w:val="0"/>
          <w:numId w:val="3"/>
        </w:numPr>
        <w:spacing w:after="60"/>
      </w:pPr>
      <w:r>
        <w:rPr>
          <w:rFonts w:ascii="Malgun Gothic" w:cs="Malgun Gothic" w:eastAsia="Malgun Gothic" w:hAnsi="Malgun Gothic"/>
          <w:sz w:val="22"/>
          <w:szCs w:val="22"/>
        </w:rPr>
        <w:t xml:space="preserve">Master dùng chung (`clients`, `items`, `warehouses`) không có mã công ty — hai pháp nhân nhìn thấy cùng dữ liệu.</w:t>
      </w:r>
    </w:p>
    <w:p>
      <w:pPr>
        <w:pStyle w:val="ListParagraph"/>
        <w:numPr>
          <w:ilvl w:val="0"/>
          <w:numId w:val="3"/>
        </w:numPr>
        <w:spacing w:after="60"/>
      </w:pPr>
      <w:r>
        <w:rPr>
          <w:rFonts w:ascii="Malgun Gothic" w:cs="Malgun Gothic" w:eastAsia="Malgun Gothic" w:hAnsi="Malgun Gothic"/>
          <w:sz w:val="22"/>
          <w:szCs w:val="22"/>
        </w:rPr>
        <w:t xml:space="preserve">Mọi dữ liệu nghiệp vụ khác đều bắt buộc có mã công ty — bắt buộc bằng index.</w:t>
      </w:r>
    </w:p>
    <w:p>
      <w:r>
        <w:br w:type="page"/>
      </w:r>
    </w:p>
    <w:p>
      <w:pPr>
        <w:pStyle w:val="Heading1"/>
      </w:pPr>
      <w:r>
        <w:t xml:space="preserve">Phụ lục C — Tự động dịch 3 ngôn ngữ (tóm tắt)</w:t>
      </w:r>
    </w:p>
    <w:p>
      <w:pPr>
        <w:spacing w:after="120"/>
      </w:pPr>
      <w:r>
        <w:rPr>
          <w:rFonts w:ascii="Malgun Gothic" w:cs="Malgun Gothic" w:eastAsia="Malgun Gothic" w:hAnsi="Malgun Gothic"/>
          <w:sz w:val="22"/>
          <w:szCs w:val="22"/>
        </w:rPr>
        <w:t xml:space="preserve">Các trường tự do (triệu chứng AS, đánh giá sự cố, ghi chú, yêu cầu v.v.) đều được lưu dưới dạng 3 cột ngôn ngữ + originalLang.</w:t>
      </w:r>
    </w:p>
    <w:p>
      <w:pPr>
        <w:pStyle w:val="ListParagraph"/>
        <w:numPr>
          <w:ilvl w:val="0"/>
          <w:numId w:val="3"/>
        </w:numPr>
        <w:spacing w:after="60"/>
      </w:pPr>
      <w:r>
        <w:rPr>
          <w:rFonts w:ascii="Malgun Gothic" w:cs="Malgun Gothic" w:eastAsia="Malgun Gothic" w:hAnsi="Malgun Gothic"/>
          <w:sz w:val="22"/>
          <w:szCs w:val="22"/>
        </w:rPr>
        <w:t xml:space="preserve">Người dùng chỉ nhập 1 ngôn ngữ → khi lưu, Claude API tự động dịch sang 2 ngôn ngữ còn lại.</w:t>
      </w:r>
    </w:p>
    <w:p>
      <w:pPr>
        <w:pStyle w:val="ListParagraph"/>
        <w:numPr>
          <w:ilvl w:val="0"/>
          <w:numId w:val="3"/>
        </w:numPr>
        <w:spacing w:after="60"/>
      </w:pPr>
      <w:r>
        <w:rPr>
          <w:rFonts w:ascii="Malgun Gothic" w:cs="Malgun Gothic" w:eastAsia="Malgun Gothic" w:hAnsi="Malgun Gothic"/>
          <w:sz w:val="22"/>
          <w:szCs w:val="22"/>
        </w:rPr>
        <w:t xml:space="preserve">Hiển thị ngay theo ngôn ngữ đã chọn ở sidebar, kiểm tra ngôn ngữ khác bằng nút bật tắt “Xem nguyên văn”.</w:t>
      </w:r>
    </w:p>
    <w:p>
      <w:pPr>
        <w:pStyle w:val="ListParagraph"/>
        <w:numPr>
          <w:ilvl w:val="0"/>
          <w:numId w:val="3"/>
        </w:numPr>
        <w:spacing w:after="60"/>
      </w:pPr>
      <w:r>
        <w:rPr>
          <w:rFonts w:ascii="Malgun Gothic" w:cs="Malgun Gothic" w:eastAsia="Malgun Gothic" w:hAnsi="Malgun Gothic"/>
          <w:sz w:val="22"/>
          <w:szCs w:val="22"/>
        </w:rPr>
        <w:t xml:space="preserve">Chỉ ADMIN mới được sửa kết quả dịch.</w:t>
      </w:r>
    </w:p>
    <w:p>
      <w:pPr>
        <w:pStyle w:val="ListParagraph"/>
        <w:numPr>
          <w:ilvl w:val="0"/>
          <w:numId w:val="3"/>
        </w:numPr>
        <w:spacing w:after="60"/>
      </w:pPr>
      <w:r>
        <w:rPr>
          <w:rFonts w:ascii="Malgun Gothic" w:cs="Malgun Gothic" w:eastAsia="Malgun Gothic" w:hAnsi="Malgun Gothic"/>
          <w:sz w:val="22"/>
          <w:szCs w:val="22"/>
        </w:rPr>
        <w:t xml:space="preserve">Tên người, danh từ riêng cũng xử lý tương tự nhưng phiên âm có thể không tự nhiên — khuyến nghị nhập trực tiếp khi cần.</w:t>
      </w:r>
    </w:p>
    <w:p>
      <w:r>
        <w:br w:type="page"/>
      </w:r>
    </w:p>
    <w:p>
      <w:pPr>
        <w:pStyle w:val="Heading1"/>
      </w:pPr>
      <w:r>
        <w:t xml:space="preserve">Phụ lục D — Hướng dẫn tải xuống / tải lên (lưu ý và mẹo theo module)</w:t>
      </w:r>
    </w:p>
    <w:p>
      <w:pPr>
        <w:spacing w:after="120"/>
      </w:pPr>
      <w:r>
        <w:rPr>
          <w:rFonts w:ascii="Malgun Gothic" w:cs="Malgun Gothic" w:eastAsia="Malgun Gothic" w:hAnsi="Malgun Gothic"/>
          <w:sz w:val="22"/>
          <w:szCs w:val="22"/>
        </w:rPr>
        <w:t xml:space="preserve">Tổng hợp các vấn đề thường gặp và cách xử lý nhanh khi sử dụng chức năng tải lên/tải xuống Excel. Mọi màn hình tải lên đều hiển thị chung ba nút: 「📤 Excel upload」 / 「📋 Empty template」 / 「📥 Download Excel」.</w:t>
      </w:r>
    </w:p>
    <w:p>
      <w:pPr>
        <w:pStyle w:val="Heading2"/>
      </w:pPr>
      <w:r>
        <w:t xml:space="preserve">D.1 Mục chung (tất cả module)</w:t>
      </w:r>
    </w:p>
    <w:p>
      <w:pPr>
        <w:pStyle w:val="ListParagraph"/>
        <w:numPr>
          <w:ilvl w:val="0"/>
          <w:numId w:val="3"/>
        </w:numPr>
        <w:spacing w:after="60"/>
      </w:pPr>
      <w:r>
        <w:rPr>
          <w:rFonts w:ascii="Malgun Gothic" w:cs="Malgun Gothic" w:eastAsia="Malgun Gothic" w:hAnsi="Malgun Gothic"/>
          <w:sz w:val="22"/>
          <w:szCs w:val="22"/>
        </w:rPr>
        <w:t xml:space="preserve">Bắt buộc 1 dòng tiêu đề — Dòng đầu tiên phải có tên cột. Dữ liệu bắt đầu từ dòng 2.</w:t>
      </w:r>
    </w:p>
    <w:p>
      <w:pPr>
        <w:pStyle w:val="ListParagraph"/>
        <w:numPr>
          <w:ilvl w:val="0"/>
          <w:numId w:val="3"/>
        </w:numPr>
        <w:spacing w:after="60"/>
      </w:pPr>
      <w:r>
        <w:rPr>
          <w:rFonts w:ascii="Malgun Gothic" w:cs="Malgun Gothic" w:eastAsia="Malgun Gothic" w:hAnsi="Malgun Gothic"/>
          <w:sz w:val="22"/>
          <w:szCs w:val="22"/>
        </w:rPr>
        <w:t xml:space="preserve">Ô trống = null — Để trống nghĩa là không nhập trường đó. Nhưng cột bắt buộc nếu để trống sẽ bị từ chối theo dòng.</w:t>
      </w:r>
    </w:p>
    <w:p>
      <w:pPr>
        <w:pStyle w:val="ListParagraph"/>
        <w:numPr>
          <w:ilvl w:val="0"/>
          <w:numId w:val="3"/>
        </w:numPr>
        <w:spacing w:after="60"/>
      </w:pPr>
      <w:r>
        <w:rPr>
          <w:rFonts w:ascii="Malgun Gothic" w:cs="Malgun Gothic" w:eastAsia="Malgun Gothic" w:hAnsi="Malgun Gothic"/>
          <w:sz w:val="22"/>
          <w:szCs w:val="22"/>
        </w:rPr>
        <w:t xml:space="preserve">Giá trị tham chiếu (mã khách hàng/mặt hàng/nhân viên v.v.) phải khớp chính xác với DB mới mapping được. Phân biệt hoa thường, khoảng trắng.</w:t>
      </w:r>
    </w:p>
    <w:p>
      <w:pPr>
        <w:pStyle w:val="ListParagraph"/>
        <w:numPr>
          <w:ilvl w:val="0"/>
          <w:numId w:val="3"/>
        </w:numPr>
        <w:spacing w:after="60"/>
      </w:pPr>
      <w:r>
        <w:rPr>
          <w:rFonts w:ascii="Malgun Gothic" w:cs="Malgun Gothic" w:eastAsia="Malgun Gothic" w:hAnsi="Malgun Gothic"/>
          <w:sz w:val="22"/>
          <w:szCs w:val="22"/>
        </w:rPr>
        <w:t xml:space="preserve">Trường tự dịch 3 ngôn ngữ (triệu chứng, ghi chú v.v.) chỉ cần điền 1 ngôn ngữ là OK — khi lưu sẽ tự điền 2 ngôn ngữ còn lại.</w:t>
      </w:r>
    </w:p>
    <w:p>
      <w:pPr>
        <w:pStyle w:val="ListParagraph"/>
        <w:numPr>
          <w:ilvl w:val="0"/>
          <w:numId w:val="3"/>
        </w:numPr>
        <w:spacing w:after="60"/>
      </w:pPr>
      <w:r>
        <w:rPr>
          <w:rFonts w:ascii="Malgun Gothic" w:cs="Malgun Gothic" w:eastAsia="Malgun Gothic" w:hAnsi="Malgun Gothic"/>
          <w:sz w:val="22"/>
          <w:szCs w:val="22"/>
        </w:rPr>
        <w:t xml:space="preserve">Mã tự cấp (`SLS-`/`PUR-`/`ITM-` v.v.) nếu để trống thì server tự điền. Chỉ định thủ công có thể xung đột.</w:t>
      </w:r>
    </w:p>
    <w:p>
      <w:pPr>
        <w:pStyle w:val="ListParagraph"/>
        <w:numPr>
          <w:ilvl w:val="0"/>
          <w:numId w:val="3"/>
        </w:numPr>
        <w:spacing w:after="60"/>
      </w:pPr>
      <w:r>
        <w:rPr>
          <w:rFonts w:ascii="Malgun Gothic" w:cs="Malgun Gothic" w:eastAsia="Malgun Gothic" w:hAnsi="Malgun Gothic"/>
          <w:sz w:val="22"/>
          <w:szCs w:val="22"/>
        </w:rPr>
        <w:t xml:space="preserve">Thông báo lỗi = số dòng + trường + lý do dạng. Ví dụ: "Dòng 4 (ITM-D330): description — bắt buộc nhưng đang trống" cho biết chính xác dòng nào trường nào.</w:t>
      </w:r>
    </w:p>
    <w:p>
      <w:pPr>
        <w:pStyle w:val="ListParagraph"/>
        <w:numPr>
          <w:ilvl w:val="0"/>
          <w:numId w:val="3"/>
        </w:numPr>
        <w:spacing w:after="60"/>
      </w:pPr>
      <w:r>
        <w:rPr>
          <w:rFonts w:ascii="Malgun Gothic" w:cs="Malgun Gothic" w:eastAsia="Malgun Gothic" w:hAnsi="Malgun Gothic"/>
          <w:sz w:val="22"/>
          <w:szCs w:val="22"/>
        </w:rPr>
        <w:t xml:space="preserve">Cho phép thất bại một phần — chỉ cần sửa lại các dòng lỗi rồi tải lên lại (dòng thành công là upsert idempotent nên không bị trùng).</w:t>
      </w:r>
    </w:p>
    <w:p>
      <w:pPr>
        <w:pStyle w:val="ListParagraph"/>
        <w:numPr>
          <w:ilvl w:val="0"/>
          <w:numId w:val="3"/>
        </w:numPr>
        <w:spacing w:after="60"/>
      </w:pPr>
      <w:r>
        <w:rPr>
          <w:rFonts w:ascii="Malgun Gothic" w:cs="Malgun Gothic" w:eastAsia="Malgun Gothic" w:hAnsi="Malgun Gothic"/>
          <w:sz w:val="22"/>
          <w:szCs w:val="22"/>
        </w:rPr>
        <w:t xml:space="preserve">Khuyến nghị tải theo lô — mỗi lần 100~500 dòng. Hơn nữa thì chia ra (kiểm tra ngay kết quả/lỗi từng lần, an toàn).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 Mẹo: Trước khi tạo file lớn, hãy thử với file nhỏ 5~10 dòng trước. Tốt cho việc kiểm tra khớp tiêu đề, sót trường bắt buộc.</w:t>
      </w:r>
    </w:p>
    <w:p>
      <w:pPr>
        <w:pStyle w:val="Heading2"/>
      </w:pPr>
      <w:r>
        <w:t xml:space="preserve">D.2 Khách hàng (/master/clients)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Cột</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Bắt buộc</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Ghi chú</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`clientCode`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Để trống = tự cấp `CL-YYMMDD-###`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`companyNameVi`</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Tên công ty tiếng Việt (key tìm kiếm chính)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`companyNameKo`</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Để trống thì tự dịch</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`companyNameEn`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Để trống thì tự dịch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`taxCode` (MST)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Mã số thuế Việt Nam — chặn đăng ký lại cùng giá trị</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`bankAccount/Holder/BankName`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Thông tin thanh toán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`paymentTerms`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Số ngày (mặc định 30)</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`address/phone/email`</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Thông tin liên hệ</w:t>
            </w:r>
          </w:p>
        </w:tc>
      </w:tr>
    </w:tbl>
    <w:p>
      <w:pPr>
        <w:spacing w:after="120"/>
      </w:pPr>
      <w:r>
        <w:rPr>
          <w:rFonts w:ascii="Malgun Gothic" w:cs="Malgun Gothic" w:eastAsia="Malgun Gothic" w:hAnsi="Malgun Gothic"/>
          <w:sz w:val="22"/>
          <w:szCs w:val="22"/>
        </w:rPr>
        <w:t xml:space="preserve">⚠️ Lưu ý: Nếu taxCode trùng với khách hàng khác sẽ báo lỗi. Khi gộp khách hàng, đổi tên thì khuyến nghị sửa hàng hiện có (PATCH). 💡 Mẹo: 5~10 khách hàng mới thì đăng ký trực tiếp nhanh hơn. Từ 30 trở lên dùng Excel. Dữ liệu export từ ECOUNT thì dùng công cụ ECOUNT import riêng (xem manual B).</w:t>
      </w:r>
    </w:p>
    <w:p>
      <w:pPr>
        <w:pStyle w:val="Heading2"/>
      </w:pPr>
      <w:r>
        <w:t xml:space="preserve">D.3 Mặt hàng (/master/items)</w:t>
      </w:r>
    </w:p>
    <w:p>
      <w:pPr>
        <w:spacing w:after="120"/>
      </w:pPr>
      <w:r>
        <w:rPr>
          <w:rFonts w:ascii="Malgun Gothic" w:cs="Malgun Gothic" w:eastAsia="Malgun Gothic" w:hAnsi="Malgun Gothic"/>
          <w:sz w:val="22"/>
          <w:szCs w:val="22"/>
        </w:rPr>
        <w:t xml:space="preserve">13 cột Excel upload — định nghĩa chi tiết xem 1.2 phần thân. Đây chỉ liệt kê các bẫy thường gặp:</w:t>
      </w:r>
    </w:p>
    <w:p>
      <w:pPr>
        <w:spacing w:after="120"/>
      </w:pPr>
      <w:r>
        <w:rPr>
          <w:rFonts w:ascii="Malgun Gothic" w:cs="Malgun Gothic" w:eastAsia="Malgun Gothic" w:hAnsi="Malgun Gothic"/>
          <w:sz w:val="22"/>
          <w:szCs w:val="22"/>
        </w:rPr>
        <w:t xml:space="preserve">⚠️ Trường bắt buộc (kiểm tra từng dòng):</w:t>
      </w:r>
    </w:p>
    <w:p>
      <w:pPr>
        <w:pStyle w:val="ListParagraph"/>
        <w:numPr>
          <w:ilvl w:val="0"/>
          <w:numId w:val="3"/>
        </w:numPr>
        <w:spacing w:after="60"/>
      </w:pPr>
      <w:r>
        <w:rPr>
          <w:rFonts w:ascii="Malgun Gothic" w:cs="Malgun Gothic" w:eastAsia="Malgun Gothic" w:hAnsi="Malgun Gothic"/>
          <w:sz w:val="22"/>
          <w:szCs w:val="22"/>
        </w:rPr>
        <w:t xml:space="preserve">Tất cả dòng: `itemType`, `name`, `description`</w:t>
      </w:r>
    </w:p>
    <w:p>
      <w:pPr>
        <w:pStyle w:val="ListParagraph"/>
        <w:numPr>
          <w:ilvl w:val="0"/>
          <w:numId w:val="3"/>
        </w:numPr>
        <w:spacing w:after="60"/>
      </w:pPr>
      <w:r>
        <w:rPr>
          <w:rFonts w:ascii="Malgun Gothic" w:cs="Malgun Gothic" w:eastAsia="Malgun Gothic" w:hAnsi="Malgun Gothic"/>
          <w:sz w:val="22"/>
          <w:szCs w:val="22"/>
        </w:rPr>
        <w:t xml:space="preserve">`CONSUMABLE`/`PART`: thêm `compatibleItemCodes` ít nhất 1 mục</w:t>
      </w:r>
    </w:p>
    <w:p>
      <w:pPr>
        <w:spacing w:after="120"/>
      </w:pPr>
      <w:r>
        <w:rPr>
          <w:rFonts w:ascii="Malgun Gothic" w:cs="Malgun Gothic" w:eastAsia="Malgun Gothic" w:hAnsi="Malgun Gothic"/>
          <w:sz w:val="22"/>
          <w:szCs w:val="22"/>
        </w:rPr>
        <w:t xml:space="preserve">⚠️ Trên dòng PRODUCT, các cột sau dù điền cũng bị bỏ qua (tránh nhầm lẫn):</w:t>
      </w:r>
    </w:p>
    <w:p>
      <w:pPr>
        <w:pStyle w:val="ListParagraph"/>
        <w:numPr>
          <w:ilvl w:val="0"/>
          <w:numId w:val="3"/>
        </w:numPr>
        <w:spacing w:after="60"/>
      </w:pPr>
      <w:r>
        <w:rPr>
          <w:rFonts w:ascii="Malgun Gothic" w:cs="Malgun Gothic" w:eastAsia="Malgun Gothic" w:hAnsi="Malgun Gothic"/>
          <w:sz w:val="22"/>
          <w:szCs w:val="22"/>
        </w:rPr>
        <w:t xml:space="preserve">`colorChannel`, `expectedYield`, `yieldCoverageBase`, `compatibleItemCodes`, `parentItemCode`, `bomQuantity`, `bomNote`</w:t>
      </w:r>
    </w:p>
    <w:p>
      <w:pPr>
        <w:spacing w:after="120"/>
      </w:pPr>
      <w:r>
        <w:rPr>
          <w:rFonts w:ascii="Malgun Gothic" w:cs="Malgun Gothic" w:eastAsia="Malgun Gothic" w:hAnsi="Malgun Gothic"/>
          <w:sz w:val="22"/>
          <w:szCs w:val="22"/>
        </w:rPr>
        <w:t xml:space="preserve">⚠️ Liên kết BOM cha (parentItemCode) bắt buộc dòng cha phải tồn tại sẵn trong cùng file hoặc trong DB. Đăng ký cha trước, con sau.</w:t>
      </w:r>
    </w:p>
    <w:p>
      <w:pPr>
        <w:pStyle w:val="ListParagraph"/>
        <w:numPr>
          <w:ilvl w:val="0"/>
          <w:numId w:val="3"/>
        </w:numPr>
        <w:spacing w:after="60"/>
      </w:pPr>
      <w:r>
        <w:rPr>
          <w:rFonts w:ascii="Malgun Gothic" w:cs="Malgun Gothic" w:eastAsia="Malgun Gothic" w:hAnsi="Malgun Gothic"/>
          <w:sz w:val="22"/>
          <w:szCs w:val="22"/>
        </w:rPr>
        <w:t xml:space="preserve">Trường hợp đăng ký cả cha và con trong cùng file: thứ tự dòng trong file không quan trọng (server xử lý Phase 1 rồi Phase 3).</w:t>
      </w:r>
    </w:p>
    <w:p>
      <w:pPr>
        <w:spacing w:after="120"/>
      </w:pPr>
      <w:r>
        <w:rPr>
          <w:rFonts w:ascii="Malgun Gothic" w:cs="Malgun Gothic" w:eastAsia="Malgun Gothic" w:hAnsi="Malgun Gothic"/>
          <w:sz w:val="22"/>
          <w:szCs w:val="22"/>
        </w:rPr>
        <w:t xml:space="preserve">⚠️ BOM tối đa 3 cấp — Nỗ lực đăng ký con của linh kiện Level 3 sẽ bị bỏ qua.</w:t>
      </w:r>
    </w:p>
    <w:p>
      <w:pPr>
        <w:spacing w:after="120"/>
      </w:pPr>
      <w:r>
        <w:rPr>
          <w:rFonts w:ascii="Malgun Gothic" w:cs="Malgun Gothic" w:eastAsia="Malgun Gothic" w:hAnsi="Malgun Gothic"/>
          <w:sz w:val="22"/>
          <w:szCs w:val="22"/>
        </w:rPr>
        <w:t xml:space="preserve">⚠️ Mapping tương thích (compatibleItemCodes): ngăn cách bằng dấu chấm phẩy (;). Ví dụ: ITM-010;ITM-011.</w:t>
      </w:r>
    </w:p>
    <w:p>
      <w:pPr>
        <w:pStyle w:val="ListParagraph"/>
        <w:numPr>
          <w:ilvl w:val="0"/>
          <w:numId w:val="3"/>
        </w:numPr>
        <w:spacing w:after="60"/>
      </w:pPr>
      <w:r>
        <w:rPr>
          <w:rFonts w:ascii="Malgun Gothic" w:cs="Malgun Gothic" w:eastAsia="Malgun Gothic" w:hAnsi="Malgun Gothic"/>
          <w:sz w:val="22"/>
          <w:szCs w:val="22"/>
        </w:rPr>
        <w:t xml:space="preserve">Nếu PRODUCT được mapping không có trong DB thì chỉ mapping đó bị bỏ qua (dòng vẫn thành công).</w:t>
      </w:r>
    </w:p>
    <w:p>
      <w:pPr>
        <w:spacing w:after="120"/>
      </w:pPr>
      <w:r>
        <w:rPr>
          <w:rFonts w:ascii="Malgun Gothic" w:cs="Malgun Gothic" w:eastAsia="Malgun Gothic" w:hAnsi="Malgun Gothic"/>
          <w:sz w:val="22"/>
          <w:szCs w:val="22"/>
        </w:rPr>
        <w:t xml:space="preserve">💡 Mẹo:</w:t>
      </w:r>
    </w:p>
    <w:p>
      <w:pPr>
        <w:pStyle w:val="ListParagraph"/>
        <w:numPr>
          <w:ilvl w:val="0"/>
          <w:numId w:val="3"/>
        </w:numPr>
        <w:spacing w:after="60"/>
      </w:pPr>
      <w:r>
        <w:rPr>
          <w:rFonts w:ascii="Malgun Gothic" w:cs="Malgun Gothic" w:eastAsia="Malgun Gothic" w:hAnsi="Malgun Gothic"/>
          <w:sz w:val="22"/>
          <w:szCs w:val="22"/>
        </w:rPr>
        <w:t xml:space="preserve">Pattern đăng ký theo dòng sản phẩm: 1 PRODUCT thân máy → 4 loại toner tương thích (BLACK/CYAN/MAGENTA/YELLOW) → A'ssy → con của A'ssy. Có thể điền tất cả trong 1 sheet.</w:t>
      </w:r>
    </w:p>
    <w:p>
      <w:pPr>
        <w:pStyle w:val="ListParagraph"/>
        <w:numPr>
          <w:ilvl w:val="0"/>
          <w:numId w:val="3"/>
        </w:numPr>
        <w:spacing w:after="60"/>
      </w:pPr>
      <w:r>
        <w:rPr>
          <w:rFonts w:ascii="Malgun Gothic" w:cs="Malgun Gothic" w:eastAsia="Malgun Gothic" w:hAnsi="Malgun Gothic"/>
          <w:sz w:val="22"/>
          <w:szCs w:val="22"/>
        </w:rPr>
        <w:t xml:space="preserve">Bổ sung sau khi seed: Để chỉ điền expectedYield cho toner đã seed sẵn thì chỉ cần ghi itemCode và cột cần thay đổi rồi upload (upsert). Tuy nhiên việc thiếu thiết bị tương thích sẽ gây lỗi — đã mapping rồi thì xóa lại không bị bỏ qua nên khuyến nghị sửa ở màn hình PATCH.</w:t>
      </w:r>
    </w:p>
    <w:p>
      <w:pPr>
        <w:pStyle w:val="ListParagraph"/>
        <w:numPr>
          <w:ilvl w:val="0"/>
          <w:numId w:val="3"/>
        </w:numPr>
        <w:spacing w:after="60"/>
      </w:pPr>
      <w:r>
        <w:rPr>
          <w:rFonts w:ascii="Malgun Gothic" w:cs="Malgun Gothic" w:eastAsia="Malgun Gothic" w:hAnsi="Malgun Gothic"/>
          <w:sz w:val="22"/>
          <w:szCs w:val="22"/>
        </w:rPr>
        <w:t xml:space="preserve">Hàng trăm dòng một lần: khuyến nghị dưới 500 dòng, giới hạn 2000 dòng. 500 dòng ≈ 12 giây.</w:t>
      </w:r>
    </w:p>
    <w:p>
      <w:pPr>
        <w:pStyle w:val="ListParagraph"/>
        <w:numPr>
          <w:ilvl w:val="0"/>
          <w:numId w:val="3"/>
        </w:numPr>
        <w:spacing w:after="60"/>
      </w:pPr>
      <w:r>
        <w:rPr>
          <w:rFonts w:ascii="Malgun Gothic" w:cs="Malgun Gothic" w:eastAsia="Malgun Gothic" w:hAnsi="Malgun Gothic"/>
          <w:sz w:val="22"/>
          <w:szCs w:val="22"/>
        </w:rPr>
        <w:t xml:space="preserve">Tải xuống: 「📥 Download Excel」 → chỉ kết quả đã filter hiện tại. Không phải backup toàn bộ.</w:t>
      </w:r>
    </w:p>
    <w:p>
      <w:pPr>
        <w:pStyle w:val="Heading2"/>
      </w:pPr>
      <w:r>
        <w:t xml:space="preserve">D.4 Bán hàng / Mua hàng (/sales, /purchases)</w:t>
      </w:r>
    </w:p>
    <w:p>
      <w:pPr>
        <w:spacing w:after="120"/>
      </w:pPr>
      <w:r>
        <w:rPr>
          <w:rFonts w:ascii="Malgun Gothic" w:cs="Malgun Gothic" w:eastAsia="Malgun Gothic" w:hAnsi="Malgun Gothic"/>
          <w:sz w:val="22"/>
          <w:szCs w:val="22"/>
        </w:rPr>
        <w:t xml:space="preserve">⚠️ Bắt buộc:</w:t>
      </w:r>
    </w:p>
    <w:p>
      <w:pPr>
        <w:pStyle w:val="ListParagraph"/>
        <w:numPr>
          <w:ilvl w:val="0"/>
          <w:numId w:val="3"/>
        </w:numPr>
        <w:spacing w:after="60"/>
      </w:pPr>
      <w:r>
        <w:rPr>
          <w:rFonts w:ascii="Malgun Gothic" w:cs="Malgun Gothic" w:eastAsia="Malgun Gothic" w:hAnsi="Malgun Gothic"/>
          <w:sz w:val="22"/>
          <w:szCs w:val="22"/>
        </w:rPr>
        <w:t xml:space="preserve">Bán: `clientCode`, `projectCode`, mỗi dòng `itemCode`/`quantity`/`unitPrice`</w:t>
      </w:r>
    </w:p>
    <w:p>
      <w:pPr>
        <w:pStyle w:val="ListParagraph"/>
        <w:numPr>
          <w:ilvl w:val="0"/>
          <w:numId w:val="3"/>
        </w:numPr>
        <w:spacing w:after="60"/>
      </w:pPr>
      <w:r>
        <w:rPr>
          <w:rFonts w:ascii="Malgun Gothic" w:cs="Malgun Gothic" w:eastAsia="Malgun Gothic" w:hAnsi="Malgun Gothic"/>
          <w:sz w:val="22"/>
          <w:szCs w:val="22"/>
        </w:rPr>
        <w:t xml:space="preserve">Mua: `supplierCode`, `projectCode`, thông tin dòng</w:t>
      </w:r>
    </w:p>
    <w:p>
      <w:pPr>
        <w:spacing w:after="120"/>
      </w:pPr>
      <w:r>
        <w:rPr>
          <w:rFonts w:ascii="Malgun Gothic" w:cs="Malgun Gothic" w:eastAsia="Malgun Gothic" w:hAnsi="Malgun Gothic"/>
          <w:sz w:val="22"/>
          <w:szCs w:val="22"/>
        </w:rPr>
        <w:t xml:space="preserve">⚠️ projectCode thuộc phạm vi công ty. TV/VR cùng mã thì là dự án khác nhau. Chỉ thử khớp với dự án của công ty trong phiên hiện tại.</w:t>
      </w:r>
    </w:p>
    <w:p>
      <w:pPr>
        <w:spacing w:after="120"/>
      </w:pPr>
      <w:r>
        <w:rPr>
          <w:rFonts w:ascii="Malgun Gothic" w:cs="Malgun Gothic" w:eastAsia="Malgun Gothic" w:hAnsi="Malgun Gothic"/>
          <w:sz w:val="22"/>
          <w:szCs w:val="22"/>
        </w:rPr>
        <w:t xml:space="preserve">⚠️ Dòng bán TRADE = tự động OUT kho. Áp dụng kiểm tra S/N 3 lớp cho mỗi dòng — SN đã xuất, SN của hợp đồng IT/TM đang hoạt động sẽ bị từ chối. ⚠️ S/N của dòng mua = nhập kho mới. Xung đột với SN đã có trong kho sẽ bị từ chối.</w:t>
      </w:r>
    </w:p>
    <w:p>
      <w:pPr>
        <w:spacing w:after="120"/>
      </w:pPr>
      <w:r>
        <w:rPr>
          <w:rFonts w:ascii="Malgun Gothic" w:cs="Malgun Gothic" w:eastAsia="Malgun Gothic" w:hAnsi="Malgun Gothic"/>
          <w:sz w:val="22"/>
          <w:szCs w:val="22"/>
        </w:rPr>
        <w:t xml:space="preserve">💡 Mẹo:</w:t>
      </w:r>
    </w:p>
    <w:p>
      <w:pPr>
        <w:pStyle w:val="ListParagraph"/>
        <w:numPr>
          <w:ilvl w:val="0"/>
          <w:numId w:val="3"/>
        </w:numPr>
        <w:spacing w:after="60"/>
      </w:pPr>
      <w:r>
        <w:rPr>
          <w:rFonts w:ascii="Malgun Gothic" w:cs="Malgun Gothic" w:eastAsia="Malgun Gothic" w:hAnsi="Malgun Gothic"/>
          <w:sz w:val="22"/>
          <w:szCs w:val="22"/>
        </w:rPr>
        <w:t xml:space="preserve">Bán hàng ngoại tệ: nhập USD/KRW/JPY/CNY vào cột `currency` + ghi rõ `fxRate`. VND để trống thì tự động 1.0.</w:t>
      </w:r>
    </w:p>
    <w:p>
      <w:pPr>
        <w:pStyle w:val="ListParagraph"/>
        <w:numPr>
          <w:ilvl w:val="0"/>
          <w:numId w:val="3"/>
        </w:numPr>
        <w:spacing w:after="60"/>
      </w:pPr>
      <w:r>
        <w:rPr>
          <w:rFonts w:ascii="Malgun Gothic" w:cs="Malgun Gothic" w:eastAsia="Malgun Gothic" w:hAnsi="Malgun Gothic"/>
          <w:sz w:val="22"/>
          <w:szCs w:val="22"/>
        </w:rPr>
        <w:t xml:space="preserve">Bán hàng CALIBRATION: điền các cột `certNumber/certDate/certPdf` của dòng → tự động hiển thị trên cổng khách hàng.</w:t>
      </w:r>
    </w:p>
    <w:p>
      <w:pPr>
        <w:pStyle w:val="ListParagraph"/>
        <w:numPr>
          <w:ilvl w:val="0"/>
          <w:numId w:val="3"/>
        </w:numPr>
        <w:spacing w:after="60"/>
      </w:pPr>
      <w:r>
        <w:rPr>
          <w:rFonts w:ascii="Malgun Gothic" w:cs="Malgun Gothic" w:eastAsia="Malgun Gothic" w:hAnsi="Malgun Gothic"/>
          <w:sz w:val="22"/>
          <w:szCs w:val="22"/>
        </w:rPr>
        <w:t xml:space="preserve">Thất bại một phần: chỉ cần 1 dòng bị từ chối SN là cả header bán hàng đó bị từ chối. Không có chuyện một phần dòng thành công.</w:t>
      </w:r>
    </w:p>
    <w:p>
      <w:pPr>
        <w:pStyle w:val="Heading2"/>
      </w:pPr>
      <w:r>
        <w:t xml:space="preserve">D.5 Thiết bị hợp đồng IT (/rental/it-contracts/[id] → upload hàng loạt)</w:t>
      </w:r>
    </w:p>
    <w:p>
      <w:pPr>
        <w:spacing w:after="120"/>
      </w:pPr>
      <w:r>
        <w:rPr>
          <w:rFonts w:ascii="Malgun Gothic" w:cs="Malgun Gothic" w:eastAsia="Malgun Gothic" w:hAnsi="Malgun Gothic"/>
          <w:sz w:val="22"/>
          <w:szCs w:val="22"/>
        </w:rPr>
        <w:t xml:space="preserve">Dùng khi đăng ký một lúc hàng trăm thiết bị.</w:t>
      </w:r>
    </w:p>
    <w:p>
      <w:pPr>
        <w:spacing w:after="120"/>
      </w:pPr>
      <w:r>
        <w:rPr>
          <w:rFonts w:ascii="Malgun Gothic" w:cs="Malgun Gothic" w:eastAsia="Malgun Gothic" w:hAnsi="Malgun Gothic"/>
          <w:sz w:val="22"/>
          <w:szCs w:val="22"/>
        </w:rPr>
        <w:t xml:space="preserve">⚠️ Bắt buộc: serialNumber, itemCode. Còn lại đều tùy chọn nhưng khi dùng SNMP tự thu thập thì khuyến nghị deviceModel.</w:t>
      </w:r>
    </w:p>
    <w:p>
      <w:pPr>
        <w:spacing w:after="120"/>
      </w:pPr>
      <w:r>
        <w:rPr>
          <w:rFonts w:ascii="Malgun Gothic" w:cs="Malgun Gothic" w:eastAsia="Malgun Gothic" w:hAnsi="Malgun Gothic"/>
          <w:sz w:val="22"/>
          <w:szCs w:val="22"/>
        </w:rPr>
        <w:t xml:space="preserve">⚠️ Kiểm tra tồn kho STRICT — chỉ qua các SN đã đăng ký trong tồn kho công ty (InventoryItem). Thiết bị thuê ngoài thì xử lý ở màn hình đăng ký trực tiếp với chế độ LOOSE.</w:t>
      </w:r>
    </w:p>
    <w:p>
      <w:pPr>
        <w:spacing w:after="120"/>
      </w:pPr>
      <w:r>
        <w:rPr>
          <w:rFonts w:ascii="Malgun Gothic" w:cs="Malgun Gothic" w:eastAsia="Malgun Gothic" w:hAnsi="Malgun Gothic"/>
          <w:sz w:val="22"/>
          <w:szCs w:val="22"/>
        </w:rPr>
        <w:t xml:space="preserve">💡 Mẹo:</w:t>
      </w:r>
    </w:p>
    <w:p>
      <w:pPr>
        <w:pStyle w:val="ListParagraph"/>
        <w:numPr>
          <w:ilvl w:val="0"/>
          <w:numId w:val="3"/>
        </w:numPr>
        <w:spacing w:after="60"/>
      </w:pPr>
      <w:r>
        <w:rPr>
          <w:rFonts w:ascii="Malgun Gothic" w:cs="Malgun Gothic" w:eastAsia="Malgun Gothic" w:hAnsi="Malgun Gothic"/>
          <w:sz w:val="22"/>
          <w:szCs w:val="22"/>
        </w:rPr>
        <w:t xml:space="preserve">Kích hoạt SNMP tự thu thập: điền `deviceModel` (ví dụ: `SAMSUNG_X7500`) và phát hành token. `deviceIp` có thể để trống — agent sẽ tự quét và điền.</w:t>
      </w:r>
    </w:p>
    <w:p>
      <w:pPr>
        <w:pStyle w:val="ListParagraph"/>
        <w:numPr>
          <w:ilvl w:val="0"/>
          <w:numId w:val="3"/>
        </w:numPr>
        <w:spacing w:after="60"/>
      </w:pPr>
      <w:r>
        <w:rPr>
          <w:rFonts w:ascii="Malgun Gothic" w:cs="Malgun Gothic" w:eastAsia="Malgun Gothic" w:hAnsi="Malgun Gothic"/>
          <w:sz w:val="22"/>
          <w:szCs w:val="22"/>
        </w:rPr>
        <w:t xml:space="preserve">Cột resetAt: ngày reset counter khi thay mainboard v.v. Sau đó tính lượng dùng tính phí sẽ bỏ qua giá trị prev.</w:t>
      </w:r>
    </w:p>
    <w:p>
      <w:pPr>
        <w:pStyle w:val="Heading2"/>
      </w:pPr>
      <w:r>
        <w:t xml:space="preserve">D.6 Rental TM / Tồn kho / AS</w:t>
      </w:r>
    </w:p>
    <w:p>
      <w:pPr>
        <w:pStyle w:val="ListParagraph"/>
        <w:numPr>
          <w:ilvl w:val="0"/>
          <w:numId w:val="3"/>
        </w:numPr>
        <w:spacing w:after="60"/>
      </w:pPr>
      <w:r>
        <w:rPr>
          <w:rFonts w:ascii="Malgun Gothic" w:cs="Malgun Gothic" w:eastAsia="Malgun Gothic" w:hAnsi="Malgun Gothic"/>
          <w:sz w:val="22"/>
          <w:szCs w:val="22"/>
        </w:rPr>
        <w:t xml:space="preserve">Rental TM (`/rental/tm-rentals`): N dòng. Mỗi dòng bắt buộc `startDate/endDate`. Khi thu hồi thay đổi endDate hoặc xử lý ở màn hình riêng.</w:t>
      </w:r>
    </w:p>
    <w:p>
      <w:pPr>
        <w:pStyle w:val="ListParagraph"/>
        <w:numPr>
          <w:ilvl w:val="0"/>
          <w:numId w:val="3"/>
        </w:numPr>
        <w:spacing w:after="60"/>
      </w:pPr>
      <w:r>
        <w:rPr>
          <w:rFonts w:ascii="Malgun Gothic" w:cs="Malgun Gothic" w:eastAsia="Malgun Gothic" w:hAnsi="Malgun Gothic"/>
          <w:sz w:val="22"/>
          <w:szCs w:val="22"/>
        </w:rPr>
        <w:t xml:space="preserve">Nhập xuất kho (`/inventory/transactions`): có thể đăng ký hàng loạt nhưng mua/bán/trả mua chỉ được làm ở module mua/bán. Excel có lý do PURCHASE/SALE/RETURN_IN sẽ không bị bỏ qua mà bị từ chối.</w:t>
      </w:r>
    </w:p>
    <w:p>
      <w:pPr>
        <w:pStyle w:val="ListParagraph"/>
        <w:numPr>
          <w:ilvl w:val="0"/>
          <w:numId w:val="3"/>
        </w:numPr>
        <w:spacing w:after="60"/>
      </w:pPr>
      <w:r>
        <w:rPr>
          <w:rFonts w:ascii="Malgun Gothic" w:cs="Malgun Gothic" w:eastAsia="Malgun Gothic" w:hAnsi="Malgun Gothic"/>
          <w:sz w:val="22"/>
          <w:szCs w:val="22"/>
        </w:rPr>
        <w:t xml:space="preserve">Cử người AS không hỗ trợ upload hàng loạt (đăng ký từng cái). Ảnh cử người thì upload trực tiếp từ mobile (D.8).</w:t>
      </w:r>
    </w:p>
    <w:p>
      <w:pPr>
        <w:pStyle w:val="Heading2"/>
      </w:pPr>
      <w:r>
        <w:t xml:space="preserve">D.7 Nhân sự (vào việc, nghỉ việc, nghỉ phép)</w:t>
      </w:r>
    </w:p>
    <w:p>
      <w:pPr>
        <w:spacing w:after="120"/>
      </w:pPr>
      <w:r>
        <w:rPr>
          <w:rFonts w:ascii="Malgun Gothic" w:cs="Malgun Gothic" w:eastAsia="Malgun Gothic" w:hAnsi="Malgun Gothic"/>
          <w:sz w:val="22"/>
          <w:szCs w:val="22"/>
        </w:rPr>
        <w:t xml:space="preserve">⚠️ Vào/nghỉ việc lấy PDF tự cấp làm trọng tâm — hầu như không dùng upload Excel. Đăng ký trên form theo mẫu. ⚠️ Nghỉ phép có thể đăng ký nhiều theo ngày — cùng nhân viên cùng ngày trùng lặp sẽ bị từ chối.</w:t>
      </w:r>
    </w:p>
    <w:p>
      <w:pPr>
        <w:pStyle w:val="Heading2"/>
      </w:pPr>
      <w:r>
        <w:t xml:space="preserve">D.8 Upload ảnh / file (chung mobile và web)</w:t>
      </w:r>
    </w:p>
    <w:p>
      <w:pPr>
        <w:pStyle w:val="ListParagraph"/>
        <w:numPr>
          <w:ilvl w:val="0"/>
          <w:numId w:val="3"/>
        </w:numPr>
        <w:spacing w:after="60"/>
      </w:pPr>
      <w:r>
        <w:rPr>
          <w:rFonts w:ascii="Malgun Gothic" w:cs="Malgun Gothic" w:eastAsia="Malgun Gothic" w:hAnsi="Malgun Gothic"/>
          <w:sz w:val="22"/>
          <w:szCs w:val="22"/>
        </w:rPr>
        <w:t xml:space="preserve">Ảnh đồng hồ AS — chụp ngay từ camera mobile. Tự động nén JPEG (mục tiêu ~500KB).</w:t>
      </w:r>
    </w:p>
    <w:p>
      <w:pPr>
        <w:pStyle w:val="ListParagraph"/>
        <w:numPr>
          <w:ilvl w:val="0"/>
          <w:numId w:val="3"/>
        </w:numPr>
        <w:spacing w:after="60"/>
      </w:pPr>
      <w:r>
        <w:rPr>
          <w:rFonts w:ascii="Malgun Gothic" w:cs="Malgun Gothic" w:eastAsia="Malgun Gothic" w:hAnsi="Malgun Gothic"/>
          <w:sz w:val="22"/>
          <w:szCs w:val="22"/>
        </w:rPr>
        <w:t xml:space="preserve">Chữ ký khách hàng — HTML5 Canvas → lưu base64 PNG. Để nhúng vào PDF.</w:t>
      </w:r>
    </w:p>
    <w:p>
      <w:pPr>
        <w:pStyle w:val="ListParagraph"/>
        <w:numPr>
          <w:ilvl w:val="0"/>
          <w:numId w:val="3"/>
        </w:numPr>
        <w:spacing w:after="60"/>
      </w:pPr>
      <w:r>
        <w:rPr>
          <w:rFonts w:ascii="Malgun Gothic" w:cs="Malgun Gothic" w:eastAsia="Malgun Gothic" w:hAnsi="Malgun Gothic"/>
          <w:sz w:val="22"/>
          <w:szCs w:val="22"/>
        </w:rPr>
        <w:t xml:space="preserve">PDF chứng nhận hiệu chuẩn thiết bị đo — đính kèm `certPdf` của dòng khi đăng ký bán hàng. Đối tượng tải về của cổng khách hàng.</w:t>
      </w:r>
    </w:p>
    <w:p>
      <w:pPr>
        <w:pStyle w:val="ListParagraph"/>
        <w:numPr>
          <w:ilvl w:val="0"/>
          <w:numId w:val="3"/>
        </w:numPr>
        <w:spacing w:after="60"/>
      </w:pPr>
      <w:r>
        <w:rPr>
          <w:rFonts w:ascii="Malgun Gothic" w:cs="Malgun Gothic" w:eastAsia="Malgun Gothic" w:hAnsi="Malgun Gothic"/>
          <w:sz w:val="22"/>
          <w:szCs w:val="22"/>
        </w:rPr>
        <w:t xml:space="preserve">Ảnh cá nhân/CMND — cột `idCardPhotoUrl`. Theo chính sách công ty, chỉ phụ trách nhân sự có quyền mới tải xuống được.</w:t>
      </w:r>
    </w:p>
    <w:p>
      <w:pPr>
        <w:spacing w:after="120"/>
      </w:pPr>
      <w:r>
        <w:rPr>
          <w:rFonts w:ascii="Malgun Gothic" w:cs="Malgun Gothic" w:eastAsia="Malgun Gothic" w:hAnsi="Malgun Gothic"/>
          <w:sz w:val="22"/>
          <w:szCs w:val="22"/>
        </w:rPr>
        <w:t xml:space="preserve">⚠️ Kích thước file: khuyến nghị mỗi file dưới 10MB. Lớn hơn thì nén rồi upload (nguy cơ trình duyệt treo). ⚠️ Định dạng: chỉ JPEG/PNG/PDF. HEIC (mặc định iPhone) không tự chuyển đổi — khuyến nghị chọn “Định dạng tương thích nhất” trong cài đặt camera điện thoại. 💡 Mẹo: Chụp ảnh trên mobile và đính kèm trực tiếp thì sẽ tự xoay và nén. PC chuyển qua thư mục khác rồi upload có thể mất metadata xoay.</w:t>
      </w:r>
    </w:p>
    <w:p>
      <w:pPr>
        <w:pStyle w:val="Heading2"/>
      </w:pPr>
      <w:r>
        <w:t xml:space="preserve">D.9 Tải xuống — pattern thường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Tải xuống</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Vị trí</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Ghi chú</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Excel bán/mua/khách hàng/mặt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Download Excel」 góc trên phải mỗi màn hình list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Chỉ kết quả filter/tìm kiếm hiện tại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PDF xác nhận lượng dùng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PDF」 trên dòng `/admin/usage-confirmations`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Tạo bằng pdf-lib, nhúng Noto Sans CJK</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Ảnh cử người AS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Chi tiết cử người → thẻ ảnh → click chuột phải lưu</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Không hỗ trợ tải nhiều</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Chứng nhận hiệu chuẩn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Dòng bán hàng → thẻ chứng nhận → tải xuống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Cùng file với cổng khách hàng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Sheet nhãn QR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`/inventory/labels` → 「In / Print」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Sheet A4, kèm ID mua hàng tự động header</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Báo cáo tỷ lệ phù hợp</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`/admin/yield-analysis` → (CSV/Excel sẽ thêm sau)</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Hiện chỉ có bảng trên màn hình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Audit log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`/admin/audit-logs` → cần quyền riêng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Lo ngại dung lượng lớn, có phân trang</w:t>
            </w:r>
          </w:p>
        </w:tc>
      </w:tr>
    </w:tbl>
    <w:p>
      <w:pPr>
        <w:spacing w:after="120"/>
      </w:pPr>
      <w:r>
        <w:rPr>
          <w:rFonts w:ascii="Malgun Gothic" w:cs="Malgun Gothic" w:eastAsia="Malgun Gothic" w:hAnsi="Malgun Gothic"/>
          <w:sz w:val="22"/>
          <w:szCs w:val="22"/>
        </w:rPr>
        <w:t xml:space="preserve">💡 Mẹo: Tải xuống Excel dựa trên “trạng thái màn hình hiện tại”. Hãy điều chỉnh trước tìm kiếm/filter rồi tải xuống.</w:t>
      </w:r>
    </w:p>
    <w:p>
      <w:r>
        <w:br w:type="page"/>
      </w:r>
    </w:p>
    <w:p>
      <w:pPr>
        <w:pStyle w:val="Heading1"/>
      </w:pPr>
      <w:r>
        <w:t xml:space="preserve">Phụ lục E — Tính năng mới gần đây (tính đến 2026-04-30)</w:t>
      </w:r>
    </w:p>
    <w:p>
      <w:pPr>
        <w:pStyle w:val="Heading2"/>
      </w:pPr>
      <w:r>
        <w:t xml:space="preserve">E.1 Workflow 4 bước cho Bán hàng (Mock Sales)</w:t>
      </w:r>
    </w:p>
    <w:p>
      <w:pPr>
        <w:spacing w:after="120"/>
      </w:pPr>
      <w:r>
        <w:rPr>
          <w:rFonts w:ascii="Malgun Gothic" w:cs="Malgun Gothic" w:eastAsia="Malgun Gothic" w:hAnsi="Malgun Gothic"/>
          <w:sz w:val="22"/>
          <w:szCs w:val="22"/>
        </w:rPr>
        <w:t xml:space="preserve">Thêm badge các bước + KPI + tìm kiếm trên màn hình bán hàng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Bước</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Badge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Ý nghĩa</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Người thực hiện</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Chờ kỹ thuật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TECH</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Chưa hoàn tất xác nhận lượng dùng SNMP</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Đội kỹ thuật</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Chờ phát hành Sales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SALES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Đã xác nhận lượng dùng + chờ Sales [Phát hành bán hàng]</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Sales</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 Chờ CFM Tài chính</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FINANCE</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Sales đã phát hành + chờ Tài chính [CFM]</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Tài chính</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 Hoàn tất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DONE</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Tài chính đã CFM (lock)</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w:t>
            </w:r>
          </w:p>
        </w:tc>
      </w:tr>
    </w:tbl>
    <w:p>
      <w:pPr>
        <w:pStyle w:val="ListParagraph"/>
        <w:numPr>
          <w:ilvl w:val="0"/>
          <w:numId w:val="3"/>
        </w:numPr>
        <w:spacing w:after="60"/>
      </w:pPr>
      <w:r>
        <w:rPr>
          <w:rFonts w:ascii="Malgun Gothic" w:cs="Malgun Gothic" w:eastAsia="Malgun Gothic" w:hAnsi="Malgun Gothic"/>
          <w:sz w:val="22"/>
          <w:szCs w:val="22"/>
        </w:rPr>
        <w:t xml:space="preserve">Cron 09:00 KST mùng 1 hàng tháng tự động phát hành — phát hành 1 bản DRAFT bán hàng tháng trước cho mọi hợp đồng IT/TM ACTIVE.</w:t>
      </w:r>
    </w:p>
    <w:p>
      <w:pPr>
        <w:pStyle w:val="ListParagraph"/>
        <w:numPr>
          <w:ilvl w:val="0"/>
          <w:numId w:val="3"/>
        </w:numPr>
        <w:spacing w:after="60"/>
      </w:pPr>
      <w:r>
        <w:rPr>
          <w:rFonts w:ascii="Malgun Gothic" w:cs="Malgun Gothic" w:eastAsia="Malgun Gothic" w:hAnsi="Malgun Gothic"/>
          <w:sz w:val="22"/>
          <w:szCs w:val="22"/>
        </w:rPr>
        <w:t xml:space="preserve">Khi xác nhận lượng dùng ADMIN_CONFIRMED, DRAFT bán hàng cùng (hợp đồng, tháng) tự động đồng bộ — điền cả các dòng lượng dùng phát sinh thêm.</w:t>
      </w:r>
    </w:p>
    <w:p>
      <w:pPr>
        <w:pStyle w:val="ListParagraph"/>
        <w:numPr>
          <w:ilvl w:val="0"/>
          <w:numId w:val="3"/>
        </w:numPr>
        <w:spacing w:after="60"/>
      </w:pPr>
      <w:r>
        <w:rPr>
          <w:rFonts w:ascii="Malgun Gothic" w:cs="Malgun Gothic" w:eastAsia="Malgun Gothic" w:hAnsi="Malgun Gothic"/>
          <w:sz w:val="22"/>
          <w:szCs w:val="22"/>
        </w:rPr>
        <w:t xml:space="preserve">Trong chi tiết bán hàng click [🟠 Phát hành bán hàng] → isDraft=false + tự động phát hành công nợ phải thu.</w:t>
      </w:r>
    </w:p>
    <w:p>
      <w:pPr>
        <w:pStyle w:val="ListParagraph"/>
        <w:numPr>
          <w:ilvl w:val="0"/>
          <w:numId w:val="3"/>
        </w:numPr>
        <w:spacing w:after="60"/>
      </w:pPr>
      <w:r>
        <w:rPr>
          <w:rFonts w:ascii="Malgun Gothic" w:cs="Malgun Gothic" w:eastAsia="Malgun Gothic" w:hAnsi="Malgun Gothic"/>
          <w:sz w:val="22"/>
          <w:szCs w:val="22"/>
        </w:rPr>
        <w:t xml:space="preserve">Sau khi Tài chính CFM thì PATCH thông thường bị chặn (lock). Chỉ ADMIN mới mở khóa được.</w:t>
      </w:r>
    </w:p>
    <w:p>
      <w:pPr>
        <w:pStyle w:val="Heading2"/>
      </w:pPr>
      <w:r>
        <w:t xml:space="preserve">E.2 Rental IT/TM — Nút kết thúc sớm 🛑</w:t>
      </w:r>
    </w:p>
    <w:p>
      <w:pPr>
        <w:spacing w:after="120"/>
      </w:pPr>
      <w:r>
        <w:rPr>
          <w:rFonts w:ascii="Malgun Gothic" w:cs="Malgun Gothic" w:eastAsia="Malgun Gothic" w:hAnsi="Malgun Gothic"/>
          <w:sz w:val="22"/>
          <w:szCs w:val="22"/>
        </w:rPr>
        <w:t xml:space="preserve">Góc trên phải header chi tiết hợp đồng 🛑 Kết thúc hợp đồng (sớm/bình thường) — nhập ngày kết thúc / lý do / trạng thái (COMPLETED/CANCELED) → tự động:</w:t>
      </w:r>
    </w:p>
    <w:p>
      <w:pPr>
        <w:pStyle w:val="ListParagraph"/>
        <w:numPr>
          <w:ilvl w:val="0"/>
          <w:numId w:val="3"/>
        </w:numPr>
        <w:spacing w:after="60"/>
      </w:pPr>
      <w:r>
        <w:rPr>
          <w:rFonts w:ascii="Malgun Gothic" w:cs="Malgun Gothic" w:eastAsia="Malgun Gothic" w:hAnsi="Malgun Gothic"/>
          <w:sz w:val="22"/>
          <w:szCs w:val="22"/>
        </w:rPr>
        <w:t xml:space="preserve">Thay đổi endDate + thay đổi status</w:t>
      </w:r>
    </w:p>
    <w:p>
      <w:pPr>
        <w:pStyle w:val="ListParagraph"/>
        <w:numPr>
          <w:ilvl w:val="0"/>
          <w:numId w:val="3"/>
        </w:numPr>
        <w:spacing w:after="60"/>
      </w:pPr>
      <w:r>
        <w:rPr>
          <w:rFonts w:ascii="Malgun Gothic" w:cs="Malgun Gothic" w:eastAsia="Malgun Gothic" w:hAnsi="Malgun Gothic"/>
          <w:sz w:val="22"/>
          <w:szCs w:val="22"/>
        </w:rPr>
        <w:t xml:space="preserve">Thu hồi mọi thiết bị đang hoạt động (`removedAt = ngày kết thúc`)</w:t>
      </w:r>
    </w:p>
    <w:p>
      <w:pPr>
        <w:pStyle w:val="ListParagraph"/>
        <w:numPr>
          <w:ilvl w:val="0"/>
          <w:numId w:val="3"/>
        </w:numPr>
        <w:spacing w:after="60"/>
      </w:pPr>
      <w:r>
        <w:rPr>
          <w:rFonts w:ascii="Malgun Gothic" w:cs="Malgun Gothic" w:eastAsia="Malgun Gothic" w:hAnsi="Malgun Gothic"/>
          <w:sz w:val="22"/>
          <w:szCs w:val="22"/>
        </w:rPr>
        <w:t xml:space="preserve">Xóa các DRAFT bán hàng của tháng sau ngày kết thúc</w:t>
      </w:r>
    </w:p>
    <w:p>
      <w:pPr>
        <w:pStyle w:val="Heading2"/>
      </w:pPr>
      <w:r>
        <w:t xml:space="preserve">E.3 Cổng khách hàng — Trang chi tiết “Yêu cầu của tôi”</w:t>
      </w:r>
    </w:p>
    <w:p>
      <w:pPr>
        <w:spacing w:after="120"/>
      </w:pPr>
      <w:r>
        <w:rPr>
          <w:rFonts w:ascii="Malgun Gothic" w:cs="Malgun Gothic" w:eastAsia="Malgun Gothic" w:hAnsi="Malgun Gothic"/>
          <w:sz w:val="22"/>
          <w:szCs w:val="22"/>
        </w:rPr>
        <w:t xml:space="preserve">/portal/requests/[id] — vào khi click số ticket trên trang chính cổng khách hàng:</w:t>
      </w:r>
    </w:p>
    <w:p>
      <w:pPr>
        <w:pStyle w:val="ListParagraph"/>
        <w:numPr>
          <w:ilvl w:val="0"/>
          <w:numId w:val="3"/>
        </w:numPr>
        <w:spacing w:after="60"/>
      </w:pPr>
      <w:r>
        <w:rPr>
          <w:rFonts w:ascii="Malgun Gothic" w:cs="Malgun Gothic" w:eastAsia="Malgun Gothic" w:hAnsi="Malgun Gothic"/>
          <w:sz w:val="22"/>
          <w:szCs w:val="22"/>
        </w:rPr>
        <w:t xml:space="preserve">Loại / trạng thái / người phụ trách / ngày hoàn tất</w:t>
      </w:r>
    </w:p>
    <w:p>
      <w:pPr>
        <w:pStyle w:val="ListParagraph"/>
        <w:numPr>
          <w:ilvl w:val="0"/>
          <w:numId w:val="3"/>
        </w:numPr>
        <w:spacing w:after="60"/>
      </w:pPr>
      <w:r>
        <w:rPr>
          <w:rFonts w:ascii="Malgun Gothic" w:cs="Malgun Gothic" w:eastAsia="Malgun Gothic" w:hAnsi="Malgun Gothic"/>
          <w:sz w:val="22"/>
          <w:szCs w:val="22"/>
        </w:rPr>
        <w:t xml:space="preserve">Nếu là AS thì full text triệu chứng / nếu là vật tư tiêu hao thì bảng mặt hàng yêu cầu</w:t>
      </w:r>
    </w:p>
    <w:p>
      <w:pPr>
        <w:pStyle w:val="ListParagraph"/>
        <w:numPr>
          <w:ilvl w:val="0"/>
          <w:numId w:val="3"/>
        </w:numPr>
        <w:spacing w:after="60"/>
      </w:pPr>
      <w:r>
        <w:rPr>
          <w:rFonts w:ascii="Malgun Gothic" w:cs="Malgun Gothic" w:eastAsia="Malgun Gothic" w:hAnsi="Malgun Gothic"/>
          <w:sz w:val="22"/>
          <w:szCs w:val="22"/>
        </w:rPr>
        <w:t xml:space="preserve">Timeline tiến độ — 📥 Tiếp nhận → 🚚 Cử người #1 (người phụ trách, linh kiện sử dụng) → ✅ Hoàn tất hoặc ⏳ Chờ</w:t>
      </w:r>
    </w:p>
    <w:p>
      <w:pPr>
        <w:pStyle w:val="Heading2"/>
      </w:pPr>
      <w:r>
        <w:t xml:space="preserve">E.4 Tồn kho — Ghi chú trạng thái hiện tại + Phân loại đạt/không đạt</w:t>
      </w:r>
    </w:p>
    <w:p>
      <w:pPr>
        <w:spacing w:after="120"/>
      </w:pPr>
      <w:r>
        <w:rPr>
          <w:rFonts w:ascii="Malgun Gothic" w:cs="Malgun Gothic" w:eastAsia="Malgun Gothic" w:hAnsi="Malgun Gothic"/>
          <w:sz w:val="22"/>
          <w:szCs w:val="22"/>
        </w:rPr>
        <w:t xml:space="preserve">Trường mới của InventoryItem:</w:t>
      </w:r>
    </w:p>
    <w:p>
      <w:pPr>
        <w:pStyle w:val="ListParagraph"/>
        <w:numPr>
          <w:ilvl w:val="0"/>
          <w:numId w:val="3"/>
        </w:numPr>
        <w:spacing w:after="60"/>
      </w:pPr>
      <w:r>
        <w:rPr>
          <w:rFonts w:ascii="Malgun Gothic" w:cs="Malgun Gothic" w:eastAsia="Malgun Gothic" w:hAnsi="Malgun Gothic"/>
          <w:sz w:val="22"/>
          <w:szCs w:val="22"/>
        </w:rPr>
        <w:t xml:space="preserve">`stateNoteVi/En/Ko` — text tự do (tự động dịch 3 ngôn ngữ khi lưu)</w:t>
      </w:r>
    </w:p>
    <w:p>
      <w:pPr>
        <w:pStyle w:val="ListParagraph"/>
        <w:numPr>
          <w:ilvl w:val="0"/>
          <w:numId w:val="3"/>
        </w:numPr>
        <w:spacing w:after="60"/>
      </w:pPr>
      <w:r>
        <w:rPr>
          <w:rFonts w:ascii="Malgun Gothic" w:cs="Malgun Gothic" w:eastAsia="Malgun Gothic" w:hAnsi="Malgun Gothic"/>
          <w:sz w:val="22"/>
          <w:szCs w:val="22"/>
        </w:rPr>
        <w:t xml:space="preserve">Phân loại đạt/không đạt giữ nguyên enum `status` hiện có:</w:t>
      </w:r>
    </w:p>
    <w:p>
      <w:pPr>
        <w:pStyle w:val="ListParagraph"/>
        <w:numPr>
          <w:ilvl w:val="1"/>
          <w:numId w:val="3"/>
        </w:numPr>
        <w:spacing w:after="60"/>
      </w:pPr>
      <w:r>
        <w:rPr>
          <w:rFonts w:ascii="Malgun Gothic" w:cs="Malgun Gothic" w:eastAsia="Malgun Gothic" w:hAnsi="Malgun Gothic"/>
          <w:sz w:val="22"/>
          <w:szCs w:val="22"/>
        </w:rPr>
        <w:t xml:space="preserve">🟢 Đạt = `NORMAL`</w:t>
      </w:r>
    </w:p>
    <w:p>
      <w:pPr>
        <w:pStyle w:val="ListParagraph"/>
        <w:numPr>
          <w:ilvl w:val="1"/>
          <w:numId w:val="3"/>
        </w:numPr>
        <w:spacing w:after="60"/>
      </w:pPr>
      <w:r>
        <w:rPr>
          <w:rFonts w:ascii="Malgun Gothic" w:cs="Malgun Gothic" w:eastAsia="Malgun Gothic" w:hAnsi="Malgun Gothic"/>
          <w:sz w:val="22"/>
          <w:szCs w:val="22"/>
        </w:rPr>
        <w:t xml:space="preserve">🔴 Không đạt = `NEEDS_REPAIR` / `PARTS_USED` / `IRREPARABLE`</w:t>
      </w:r>
    </w:p>
    <w:p>
      <w:pPr>
        <w:spacing w:after="120"/>
      </w:pPr>
      <w:r>
        <w:rPr>
          <w:rFonts w:ascii="Malgun Gothic" w:cs="Malgun Gothic" w:eastAsia="Malgun Gothic" w:hAnsi="Malgun Gothic"/>
          <w:sz w:val="22"/>
          <w:szCs w:val="22"/>
        </w:rPr>
        <w:t xml:space="preserve">UI: /inventory/stock → mở rộng SN → thay đổi trạng thái + nhập Remark. Form nhập trường stateNote mới sẽ được bổ sung trong công việc UI tiếp theo.</w:t>
      </w:r>
    </w:p>
    <w:p>
      <w:pPr>
        <w:pStyle w:val="Heading2"/>
      </w:pPr>
      <w:r>
        <w:t xml:space="preserve">E.5 Tìm kiếm tương thích + BOM 3 cấp + colorChannel</w:t>
      </w:r>
    </w:p>
    <w:p>
      <w:pPr>
        <w:spacing w:after="120"/>
      </w:pPr>
      <w:r>
        <w:rPr>
          <w:rFonts w:ascii="Malgun Gothic" w:cs="Malgun Gothic" w:eastAsia="Malgun Gothic" w:hAnsi="Malgun Gothic"/>
          <w:sz w:val="22"/>
          <w:szCs w:val="22"/>
        </w:rPr>
        <w:t xml:space="preserve">Tham khảo phần thân manual A 6.x — đã áp dụng.</w:t>
      </w:r>
    </w:p>
    <w:p>
      <w:pPr>
        <w:pStyle w:val="Heading2"/>
      </w:pPr>
      <w:r>
        <w:t xml:space="preserve">E.6 Yêu thích sidebar ❤</w:t>
      </w:r>
    </w:p>
    <w:p>
      <w:pPr>
        <w:spacing w:after="120"/>
      </w:pPr>
      <w:r>
        <w:rPr>
          <w:rFonts w:ascii="Malgun Gothic" w:cs="Malgun Gothic" w:eastAsia="Malgun Gothic" w:hAnsi="Malgun Gothic"/>
          <w:sz w:val="22"/>
          <w:szCs w:val="22"/>
        </w:rPr>
        <w:t xml:space="preserve">Click trái tim ♡ bên phải mỗi menu → chuyển sang ♥ đỏ + tự động hiển thị trong nhóm "❤ Yêu thích" trên đầu sidebar. Lưu trong localStorage.</w:t>
      </w:r>
    </w:p>
    <w:p>
      <w:pPr>
        <w:pStyle w:val="Heading2"/>
      </w:pPr>
      <w:r>
        <w:t xml:space="preserve">E.7 Mở rộng chiều rộng trang</w:t>
      </w:r>
    </w:p>
    <w:p>
      <w:pPr>
        <w:spacing w:after="120"/>
      </w:pPr>
      <w:r>
        <w:rPr>
          <w:rFonts w:ascii="Malgun Gothic" w:cs="Malgun Gothic" w:eastAsia="Malgun Gothic" w:hAnsi="Malgun Gothic"/>
          <w:sz w:val="22"/>
          <w:szCs w:val="22"/>
        </w:rPr>
        <w:t xml:space="preserve">Các trang sau được mở rộng từ max-w-6xl (1109px) → max-w-screen-2xl (1366px):</w:t>
      </w:r>
    </w:p>
    <w:p>
      <w:pPr>
        <w:pStyle w:val="ListParagraph"/>
        <w:numPr>
          <w:ilvl w:val="0"/>
          <w:numId w:val="3"/>
        </w:numPr>
        <w:spacing w:after="60"/>
      </w:pPr>
      <w:r>
        <w:rPr>
          <w:rFonts w:ascii="Malgun Gothic" w:cs="Malgun Gothic" w:eastAsia="Malgun Gothic" w:hAnsi="Malgun Gothic"/>
          <w:sz w:val="22"/>
          <w:szCs w:val="22"/>
        </w:rPr>
        <w:t xml:space="preserve">Bán hàng (`/sales`)</w:t>
      </w:r>
    </w:p>
    <w:p>
      <w:pPr>
        <w:pStyle w:val="ListParagraph"/>
        <w:numPr>
          <w:ilvl w:val="0"/>
          <w:numId w:val="3"/>
        </w:numPr>
        <w:spacing w:after="60"/>
      </w:pPr>
      <w:r>
        <w:rPr>
          <w:rFonts w:ascii="Malgun Gothic" w:cs="Malgun Gothic" w:eastAsia="Malgun Gothic" w:hAnsi="Malgun Gothic"/>
          <w:sz w:val="22"/>
          <w:szCs w:val="22"/>
        </w:rPr>
        <w:t xml:space="preserve">Tiếp nhận AS (`/as/tickets`)</w:t>
      </w:r>
    </w:p>
    <w:p>
      <w:pPr>
        <w:pStyle w:val="ListParagraph"/>
        <w:numPr>
          <w:ilvl w:val="0"/>
          <w:numId w:val="3"/>
        </w:numPr>
        <w:spacing w:after="60"/>
      </w:pPr>
      <w:r>
        <w:rPr>
          <w:rFonts w:ascii="Malgun Gothic" w:cs="Malgun Gothic" w:eastAsia="Malgun Gothic" w:hAnsi="Malgun Gothic"/>
          <w:sz w:val="22"/>
          <w:szCs w:val="22"/>
        </w:rPr>
        <w:t xml:space="preserve">Cử người AS (`/as/dispatches`)</w:t>
      </w:r>
    </w:p>
    <w:p>
      <w:pPr>
        <w:spacing w:after="120"/>
      </w:pPr>
      <w:r>
        <w:rPr>
          <w:rFonts w:ascii="Malgun Gothic" w:cs="Malgun Gothic" w:eastAsia="Malgun Gothic" w:hAnsi="Malgun Gothic"/>
          <w:sz w:val="22"/>
          <w:szCs w:val="22"/>
        </w:rPr>
        <w:t xml:space="preserve">Giải quyết vấn đề bảng bị cắt theo chiều ngang.</w:t>
      </w:r>
    </w:p>
    <w:p>
      <w:r>
        <w:br w:type="page"/>
      </w:r>
    </w:p>
    <w:p>
      <w:pPr>
        <w:pStyle w:val="Heading1"/>
      </w:pPr>
      <w:r>
        <w:t xml:space="preserve">Phụ lục F — Sơ đồ luồng ERP (Hướng dẫn 1 trang)</w:t>
      </w:r>
    </w:p>
    <w:p>
      <w:pPr>
        <w:pStyle w:val="Heading2"/>
      </w:pPr>
      <w:r>
        <w:t xml:space="preserve">F.1 Luồng dữ liệu giữa các module</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Khách hàng  │     │  Mặt hàng   │     │   Kho        │</w:t>
      </w:r>
    </w:p>
    <w:p>
      <w:pPr>
        <w:shd w:fill="F4F6F7" w:val="clear"/>
        <w:spacing w:after="0" w:before="0" w:line="260"/>
        <w:ind w:left="200" w:right="200"/>
      </w:pPr>
      <w:r>
        <w:rPr>
          <w:rFonts w:ascii="Consolas" w:cs="Consolas" w:eastAsia="Consolas" w:hAnsi="Consolas"/>
          <w:color w:val="2C3E50"/>
          <w:sz w:val="16"/>
          <w:szCs w:val="16"/>
        </w:rPr>
        <w:t xml:space="preserve">│ /master/    │     │ /master/    │     │ /master/    │</w:t>
      </w:r>
    </w:p>
    <w:p>
      <w:pPr>
        <w:shd w:fill="F4F6F7" w:val="clear"/>
        <w:spacing w:after="0" w:before="0" w:line="260"/>
        <w:ind w:left="200" w:right="200"/>
      </w:pPr>
      <w:r>
        <w:rPr>
          <w:rFonts w:ascii="Consolas" w:cs="Consolas" w:eastAsia="Consolas" w:hAnsi="Consolas"/>
          <w:color w:val="2C3E50"/>
          <w:sz w:val="16"/>
          <w:szCs w:val="16"/>
        </w:rPr>
        <w:t xml:space="preserve">│ clients     │     │ items       │     │ warehouses  │</w:t>
      </w: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  InventoryItem (Master S/N)      │</w:t>
      </w:r>
    </w:p>
    <w:p>
      <w:pPr>
        <w:shd w:fill="F4F6F7" w:val="clear"/>
        <w:spacing w:after="0" w:before="0" w:line="260"/>
        <w:ind w:left="200" w:right="200"/>
      </w:pPr>
      <w:r>
        <w:rPr>
          <w:rFonts w:ascii="Consolas" w:cs="Consolas" w:eastAsia="Consolas" w:hAnsi="Consolas"/>
          <w:color w:val="2C3E50"/>
          <w:sz w:val="16"/>
          <w:szCs w:val="16"/>
        </w:rPr>
        <w:t xml:space="preserve">        │   ┌─ ownerType (COMPANY/EXT)     │</w:t>
      </w:r>
    </w:p>
    <w:p>
      <w:pPr>
        <w:shd w:fill="F4F6F7" w:val="clear"/>
        <w:spacing w:after="0" w:before="0" w:line="260"/>
        <w:ind w:left="200" w:right="200"/>
      </w:pPr>
      <w:r>
        <w:rPr>
          <w:rFonts w:ascii="Consolas" w:cs="Consolas" w:eastAsia="Consolas" w:hAnsi="Consolas"/>
          <w:color w:val="2C3E50"/>
          <w:sz w:val="16"/>
          <w:szCs w:val="16"/>
        </w:rPr>
        <w:t xml:space="preserve">        │   ├─ warehouseId (Kho hiện tại)  │</w:t>
      </w:r>
    </w:p>
    <w:p>
      <w:pPr>
        <w:shd w:fill="F4F6F7" w:val="clear"/>
        <w:spacing w:after="0" w:before="0" w:line="260"/>
        <w:ind w:left="200" w:right="200"/>
      </w:pPr>
      <w:r>
        <w:rPr>
          <w:rFonts w:ascii="Consolas" w:cs="Consolas" w:eastAsia="Consolas" w:hAnsi="Consolas"/>
          <w:color w:val="2C3E50"/>
          <w:sz w:val="16"/>
          <w:szCs w:val="16"/>
        </w:rPr>
        <w:t xml:space="preserve">        │   ├─ currentLocationClientId     │</w:t>
      </w:r>
    </w:p>
    <w:p>
      <w:pPr>
        <w:shd w:fill="F4F6F7" w:val="clear"/>
        <w:spacing w:after="0" w:before="0" w:line="260"/>
        <w:ind w:left="200" w:right="200"/>
      </w:pPr>
      <w:r>
        <w:rPr>
          <w:rFonts w:ascii="Consolas" w:cs="Consolas" w:eastAsia="Consolas" w:hAnsi="Consolas"/>
          <w:color w:val="2C3E50"/>
          <w:sz w:val="16"/>
          <w:szCs w:val="16"/>
        </w:rPr>
        <w:t xml:space="preserve">        │   │   (Vị trí ủy thác ngoài)     │</w:t>
      </w:r>
    </w:p>
    <w:p>
      <w:pPr>
        <w:shd w:fill="F4F6F7" w:val="clear"/>
        <w:spacing w:after="0" w:before="0" w:line="260"/>
        <w:ind w:left="200" w:right="200"/>
      </w:pPr>
      <w:r>
        <w:rPr>
          <w:rFonts w:ascii="Consolas" w:cs="Consolas" w:eastAsia="Consolas" w:hAnsi="Consolas"/>
          <w:color w:val="2C3E50"/>
          <w:sz w:val="16"/>
          <w:szCs w:val="16"/>
        </w:rPr>
        <w:t xml:space="preserve">        │   └─ archivedAt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IN/OUT/         Cập nhật    Đổi trạng thái</w:t>
      </w:r>
    </w:p>
    <w:p>
      <w:pPr>
        <w:shd w:fill="F4F6F7" w:val="clear"/>
        <w:spacing w:after="0" w:before="0" w:line="260"/>
        <w:ind w:left="200" w:right="200"/>
      </w:pPr>
      <w:r>
        <w:rPr>
          <w:rFonts w:ascii="Consolas" w:cs="Consolas" w:eastAsia="Consolas" w:hAnsi="Consolas"/>
          <w:color w:val="2C3E50"/>
          <w:sz w:val="16"/>
          <w:szCs w:val="16"/>
        </w:rPr>
        <w:t xml:space="preserve">        TRANSFER        vị trí       tài sản</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  InventoryTransaction (Dựa trên rule 4 trục)      │</w:t>
      </w:r>
    </w:p>
    <w:p>
      <w:pPr>
        <w:shd w:fill="F4F6F7" w:val="clear"/>
        <w:spacing w:after="0" w:before="0" w:line="260"/>
        <w:ind w:left="200" w:right="200"/>
      </w:pPr>
      <w:r>
        <w:rPr>
          <w:rFonts w:ascii="Consolas" w:cs="Consolas" w:eastAsia="Consolas" w:hAnsi="Consolas"/>
          <w:color w:val="2C3E50"/>
          <w:sz w:val="16"/>
          <w:szCs w:val="16"/>
        </w:rPr>
        <w:t xml:space="preserve">   │   txnType × refModule × subKind × ownerType        │</w:t>
      </w:r>
    </w:p>
    <w:p>
      <w:pPr>
        <w:shd w:fill="F4F6F7" w:val="clear"/>
        <w:spacing w:after="0" w:before="0" w:line="260"/>
        <w:ind w:left="200" w:right="200"/>
      </w:pPr>
      <w:r>
        <w:rPr>
          <w:rFonts w:ascii="Consolas" w:cs="Consolas" w:eastAsia="Consolas" w:hAnsi="Consolas"/>
          <w:color w:val="2C3E50"/>
          <w:sz w:val="16"/>
          <w:szCs w:val="16"/>
        </w:rPr>
        <w:t xml:space="preserve">   │   → Quyết định masterAction + autoPurchase/Sales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Ứng viên mua    Ứng viên bán    Cập nhật master</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 Purchase│    │ Sales  │    │Vị trí/   │</w:t>
      </w:r>
    </w:p>
    <w:p>
      <w:pPr>
        <w:shd w:fill="F4F6F7" w:val="clear"/>
        <w:spacing w:after="0" w:before="0" w:line="260"/>
        <w:ind w:left="200" w:right="200"/>
      </w:pPr>
      <w:r>
        <w:rPr>
          <w:rFonts w:ascii="Consolas" w:cs="Consolas" w:eastAsia="Consolas" w:hAnsi="Consolas"/>
          <w:color w:val="2C3E50"/>
          <w:sz w:val="16"/>
          <w:szCs w:val="16"/>
        </w:rPr>
        <w:t xml:space="preserve">   │ DRAFT   │    │ DRAFT  │    │trạng thái│</w:t>
      </w:r>
    </w:p>
    <w:p>
      <w:pPr>
        <w:shd w:fill="F4F6F7" w:val="clear"/>
        <w:spacing w:after="0" w:before="0" w:line="260"/>
        <w:ind w:left="200" w:right="200"/>
      </w:pPr>
      <w:r>
        <w:rPr>
          <w:rFonts w:ascii="Consolas" w:cs="Consolas" w:eastAsia="Consolas" w:hAnsi="Consolas"/>
          <w:color w:val="2C3E50"/>
          <w:sz w:val="16"/>
          <w:szCs w:val="16"/>
        </w:rPr>
        <w:t xml:space="preserve">   │         │    │        │    │tự đổi    │</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Tài chính       Tài chính</w:t>
      </w:r>
    </w:p>
    <w:p>
      <w:pPr>
        <w:shd w:fill="F4F6F7" w:val="clear"/>
        <w:spacing w:after="0" w:before="0" w:line="260"/>
        <w:ind w:left="200" w:right="200"/>
      </w:pPr>
      <w:r>
        <w:rPr>
          <w:rFonts w:ascii="Consolas" w:cs="Consolas" w:eastAsia="Consolas" w:hAnsi="Consolas"/>
          <w:color w:val="2C3E50"/>
          <w:sz w:val="16"/>
          <w:szCs w:val="16"/>
        </w:rPr>
        <w:t xml:space="preserve">   xác nhận        xác nhận</w:t>
      </w: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│Phải trả │    │Phải thu│</w:t>
      </w:r>
    </w:p>
    <w:p>
      <w:pPr>
        <w:shd w:fill="F4F6F7" w:val="clear"/>
        <w:spacing w:after="0" w:before="0" w:line="260"/>
        <w:ind w:left="200" w:right="200"/>
      </w:pPr>
      <w:r>
        <w:rPr>
          <w:rFonts w:ascii="Consolas" w:cs="Consolas" w:eastAsia="Consolas" w:hAnsi="Consolas"/>
          <w:color w:val="2C3E50"/>
          <w:sz w:val="16"/>
          <w:szCs w:val="16"/>
        </w:rPr>
        <w:t xml:space="preserve">   └────────┘    └────────┘</w:t>
      </w:r>
    </w:p>
    <w:p>
      <w:pPr>
        <w:spacing w:after="120"/>
      </w:pPr>
    </w:p>
    <w:p>
      <w:pPr>
        <w:pStyle w:val="Heading2"/>
      </w:pPr>
      <w:r>
        <w:t xml:space="preserve">F.2 Luồng truy vết S/N</w:t>
      </w:r>
    </w:p>
    <w:p>
      <w:pPr>
        <w:spacing w:after="120"/>
      </w:pPr>
      <w:r>
        <w:rPr>
          <w:rFonts w:ascii="Malgun Gothic" w:cs="Malgun Gothic" w:eastAsia="Malgun Gothic" w:hAnsi="Malgun Gothic"/>
          <w:sz w:val="22"/>
          <w:szCs w:val="22"/>
        </w:rPr>
        <w:t xml:space="preserve">Cách 1 S/N được liên kết xuyên suốt toàn hệ thống:</w:t>
      </w:r>
    </w:p>
    <w:p>
      <w:pPr>
        <w:spacing w:before="120"/>
      </w:pPr>
    </w:p>
    <w:p>
      <w:pPr>
        <w:shd w:fill="F4F6F7" w:val="clear"/>
        <w:spacing w:after="0" w:before="0" w:line="260"/>
        <w:ind w:left="200" w:right="200"/>
      </w:pPr>
      <w:r>
        <w:rPr>
          <w:rFonts w:ascii="Consolas" w:cs="Consolas" w:eastAsia="Consolas" w:hAnsi="Consolas"/>
          <w:color w:val="2C3E50"/>
          <w:sz w:val="16"/>
          <w:szCs w:val="16"/>
        </w:rPr>
        <w:t xml:space="preserve">                S/N (vd: TONER-BK-1777080756243-1)</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InventoryItem      InventoryTransaction   ItContractEquipment</w:t>
      </w:r>
    </w:p>
    <w:p>
      <w:pPr>
        <w:shd w:fill="F4F6F7" w:val="clear"/>
        <w:spacing w:after="0" w:before="0" w:line="260"/>
        <w:ind w:left="200" w:right="200"/>
      </w:pPr>
      <w:r>
        <w:rPr>
          <w:rFonts w:ascii="Consolas" w:cs="Consolas" w:eastAsia="Consolas" w:hAnsi="Consolas"/>
          <w:color w:val="2C3E50"/>
          <w:sz w:val="16"/>
          <w:szCs w:val="16"/>
        </w:rPr>
        <w:t xml:space="preserve">  (1 dòng - master)  (N dòng - lịch sử)     (Nếu đã đăng ký vào hợp đồng)</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                  ▼                  │</w:t>
      </w:r>
    </w:p>
    <w:p>
      <w:pPr>
        <w:shd w:fill="F4F6F7" w:val="clear"/>
        <w:spacing w:after="0" w:before="0" w:line="260"/>
        <w:ind w:left="200" w:right="200"/>
      </w:pPr>
      <w:r>
        <w:rPr>
          <w:rFonts w:ascii="Consolas" w:cs="Consolas" w:eastAsia="Consolas" w:hAnsi="Consolas"/>
          <w:color w:val="2C3E50"/>
          <w:sz w:val="16"/>
          <w:szCs w:val="16"/>
        </w:rPr>
        <w:t xml:space="preserve">       │           PayableReceivable          │</w:t>
      </w:r>
    </w:p>
    <w:p>
      <w:pPr>
        <w:shd w:fill="F4F6F7" w:val="clear"/>
        <w:spacing w:after="0" w:before="0" w:line="260"/>
        <w:ind w:left="200" w:right="200"/>
      </w:pPr>
      <w:r>
        <w:rPr>
          <w:rFonts w:ascii="Consolas" w:cs="Consolas" w:eastAsia="Consolas" w:hAnsi="Consolas"/>
          <w:color w:val="2C3E50"/>
          <w:sz w:val="16"/>
          <w:szCs w:val="16"/>
        </w:rPr>
        <w:t xml:space="preserve">       │           (Ứng viên mua/bán)         │</w:t>
      </w: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Hiển thị nhãn QR                      Hợp đồng IT (`/rental/it-contracts`)</w:t>
      </w:r>
    </w:p>
    <w:p>
      <w:pPr>
        <w:shd w:fill="F4F6F7" w:val="clear"/>
        <w:spacing w:after="0" w:before="0" w:line="260"/>
        <w:ind w:left="200" w:right="200"/>
      </w:pPr>
      <w:r>
        <w:rPr>
          <w:rFonts w:ascii="Consolas" w:cs="Consolas" w:eastAsia="Consolas" w:hAnsi="Consolas"/>
          <w:color w:val="2C3E50"/>
          <w:sz w:val="16"/>
          <w:szCs w:val="16"/>
        </w:rPr>
        <w:t xml:space="preserve">  (`?sns=...`)                          + Lịch sử Amendment</w:t>
      </w: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                                     ▼</w:t>
      </w:r>
    </w:p>
    <w:p>
      <w:pPr>
        <w:shd w:fill="F4F6F7" w:val="clear"/>
        <w:spacing w:after="0" w:before="0" w:line="260"/>
        <w:ind w:left="200" w:right="200"/>
      </w:pPr>
      <w:r>
        <w:rPr>
          <w:rFonts w:ascii="Consolas" w:cs="Consolas" w:eastAsia="Consolas" w:hAnsi="Consolas"/>
          <w:color w:val="2C3E50"/>
          <w:sz w:val="16"/>
          <w:szCs w:val="16"/>
        </w:rPr>
        <w:t xml:space="preserve">   /inventory/scan                      Lập hóa đơn · quyết toán hàng tháng</w:t>
      </w:r>
    </w:p>
    <w:p>
      <w:pPr>
        <w:shd w:fill="F4F6F7" w:val="clear"/>
        <w:spacing w:after="0" w:before="0" w:line="260"/>
        <w:ind w:left="200" w:right="200"/>
      </w:pPr>
      <w:r>
        <w:rPr>
          <w:rFonts w:ascii="Consolas" w:cs="Consolas" w:eastAsia="Consolas" w:hAnsi="Consolas"/>
          <w:color w:val="2C3E50"/>
          <w:sz w:val="16"/>
          <w:szCs w:val="16"/>
        </w:rPr>
        <w:t xml:space="preserve">   Đề xuất theo trạng thái              (Billing tháng)</w:t>
      </w:r>
    </w:p>
    <w:p>
      <w:pPr>
        <w:spacing w:after="120"/>
      </w:pPr>
    </w:p>
    <w:p>
      <w:pPr>
        <w:spacing w:after="120"/>
      </w:pPr>
      <w:r>
        <w:rPr>
          <w:rFonts w:ascii="Malgun Gothic" w:cs="Malgun Gothic" w:eastAsia="Malgun Gothic" w:hAnsi="Malgun Gothic"/>
          <w:sz w:val="22"/>
          <w:szCs w:val="22"/>
        </w:rPr>
        <w:t xml:space="preserve">Cốt lõi: Chỉ cần biết S/N, qua /inventory/scan hoặc ?sns= một lần là tra được toàn bộ lịch sử của tài sản đó (chủ sở hữu, vị trí, hợp đồng đang hoạt động, mua/bán, nhãn).</w:t>
      </w:r>
    </w:p>
    <w:p>
      <w:r>
        <w:br w:type="page"/>
      </w:r>
    </w:p>
    <w:p>
      <w:pPr>
        <w:pStyle w:val="Heading1"/>
      </w:pPr>
      <w:r>
        <w:t xml:space="preserve">Phụ lục G — Tóm tắt chức năng chính (1 trang)</w:t>
      </w:r>
    </w:p>
    <w:p>
      <w:pPr>
        <w:pStyle w:val="Heading2"/>
      </w:pPr>
      <w:r>
        <w:t xml:space="preserve">Master</w:t>
      </w:r>
    </w:p>
    <w:p>
      <w:pPr>
        <w:pStyle w:val="ListParagraph"/>
        <w:numPr>
          <w:ilvl w:val="0"/>
          <w:numId w:val="3"/>
        </w:numPr>
        <w:spacing w:after="60"/>
      </w:pPr>
      <w:r>
        <w:rPr>
          <w:rFonts w:ascii="Malgun Gothic" w:cs="Malgun Gothic" w:eastAsia="Malgun Gothic" w:hAnsi="Malgun Gothic"/>
          <w:sz w:val="22"/>
          <w:szCs w:val="22"/>
        </w:rPr>
        <w:t xml:space="preserve">Khách hàng (`/master/clients`) — Tích hợp nhà cung cấp · khách hàng bán · nhà thầu phụ. `clientCode` tự động (`CL-YYMMDD-###`).</w:t>
      </w:r>
    </w:p>
    <w:p>
      <w:pPr>
        <w:pStyle w:val="ListParagraph"/>
        <w:numPr>
          <w:ilvl w:val="0"/>
          <w:numId w:val="3"/>
        </w:numPr>
        <w:spacing w:after="60"/>
      </w:pPr>
      <w:r>
        <w:rPr>
          <w:rFonts w:ascii="Malgun Gothic" w:cs="Malgun Gothic" w:eastAsia="Malgun Gothic" w:hAnsi="Malgun Gothic"/>
          <w:sz w:val="22"/>
          <w:szCs w:val="22"/>
        </w:rPr>
        <w:t xml:space="preserve">Mặt hàng (`/master/items`) — 4 itemType (PRODUCT/CONSUMABLE/PART/SUPPLIES), BOM cha-con, ánh xạ tương thích, channel màu.</w:t>
      </w:r>
    </w:p>
    <w:p>
      <w:pPr>
        <w:pStyle w:val="ListParagraph"/>
        <w:numPr>
          <w:ilvl w:val="0"/>
          <w:numId w:val="3"/>
        </w:numPr>
        <w:spacing w:after="60"/>
      </w:pPr>
      <w:r>
        <w:rPr>
          <w:rFonts w:ascii="Malgun Gothic" w:cs="Malgun Gothic" w:eastAsia="Malgun Gothic" w:hAnsi="Malgun Gothic"/>
          <w:sz w:val="22"/>
          <w:szCs w:val="22"/>
        </w:rPr>
        <w:t xml:space="preserve">Kho (`/master/warehouses`) — INTERNAL (nội bộ) / EXTERNAL (nhà thầu phụ).</w:t>
      </w:r>
    </w:p>
    <w:p>
      <w:pPr>
        <w:pStyle w:val="ListParagraph"/>
        <w:numPr>
          <w:ilvl w:val="0"/>
          <w:numId w:val="3"/>
        </w:numPr>
        <w:spacing w:after="60"/>
      </w:pPr>
      <w:r>
        <w:rPr>
          <w:rFonts w:ascii="Malgun Gothic" w:cs="Malgun Gothic" w:eastAsia="Malgun Gothic" w:hAnsi="Malgun Gothic"/>
          <w:sz w:val="22"/>
          <w:szCs w:val="22"/>
        </w:rPr>
        <w:t xml:space="preserve">Nhân viên (`/master/employees`) — Mã nhân viên tự động theo công ty (`TNV-###` / `VNV-###`).</w:t>
      </w:r>
    </w:p>
    <w:p>
      <w:pPr>
        <w:pStyle w:val="ListParagraph"/>
        <w:numPr>
          <w:ilvl w:val="0"/>
          <w:numId w:val="3"/>
        </w:numPr>
        <w:spacing w:after="60"/>
      </w:pPr>
      <w:r>
        <w:rPr>
          <w:rFonts w:ascii="Malgun Gothic" w:cs="Malgun Gothic" w:eastAsia="Malgun Gothic" w:hAnsi="Malgun Gothic"/>
          <w:sz w:val="22"/>
          <w:szCs w:val="22"/>
        </w:rPr>
        <w:t xml:space="preserve">Phòng ban · Dự án · Lịch · License — Master phụ trợ.</w:t>
      </w:r>
    </w:p>
    <w:p>
      <w:pPr>
        <w:pStyle w:val="Heading2"/>
      </w:pPr>
      <w:r>
        <w:t xml:space="preserve">Bán hàng</w:t>
      </w:r>
    </w:p>
    <w:p>
      <w:pPr>
        <w:pStyle w:val="ListParagraph"/>
        <w:numPr>
          <w:ilvl w:val="0"/>
          <w:numId w:val="3"/>
        </w:numPr>
        <w:spacing w:after="60"/>
      </w:pPr>
      <w:r>
        <w:rPr>
          <w:rFonts w:ascii="Malgun Gothic" w:cs="Malgun Gothic" w:eastAsia="Malgun Gothic" w:hAnsi="Malgun Gothic"/>
          <w:sz w:val="22"/>
          <w:szCs w:val="22"/>
        </w:rPr>
        <w:t xml:space="preserve">Bán hàng (`/sales`) — Tự động xuất TRADE. Bắt buộc S/N. Tự tạo ứng viên bán PR.</w:t>
      </w:r>
    </w:p>
    <w:p>
      <w:pPr>
        <w:pStyle w:val="ListParagraph"/>
        <w:numPr>
          <w:ilvl w:val="0"/>
          <w:numId w:val="3"/>
        </w:numPr>
        <w:spacing w:after="60"/>
      </w:pPr>
      <w:r>
        <w:rPr>
          <w:rFonts w:ascii="Malgun Gothic" w:cs="Malgun Gothic" w:eastAsia="Malgun Gothic" w:hAnsi="Malgun Gothic"/>
          <w:sz w:val="22"/>
          <w:szCs w:val="22"/>
        </w:rPr>
        <w:t xml:space="preserve">Mua hàng (`/purchases`) — Tự động nhập TRADE. Tạo master NEW.</w:t>
      </w:r>
    </w:p>
    <w:p>
      <w:pPr>
        <w:pStyle w:val="ListParagraph"/>
        <w:numPr>
          <w:ilvl w:val="0"/>
          <w:numId w:val="3"/>
        </w:numPr>
        <w:spacing w:after="60"/>
      </w:pPr>
      <w:r>
        <w:rPr>
          <w:rFonts w:ascii="Malgun Gothic" w:cs="Malgun Gothic" w:eastAsia="Malgun Gothic" w:hAnsi="Malgun Gothic"/>
          <w:sz w:val="22"/>
          <w:szCs w:val="22"/>
        </w:rPr>
        <w:t xml:space="preserve">Yêu cầu báo giá (`/admin/quotes`) — Thư ngỏ ý của khách → chuyển thành đơn bán.</w:t>
      </w:r>
    </w:p>
    <w:p>
      <w:pPr>
        <w:pStyle w:val="ListParagraph"/>
        <w:numPr>
          <w:ilvl w:val="0"/>
          <w:numId w:val="3"/>
        </w:numPr>
        <w:spacing w:after="60"/>
      </w:pPr>
      <w:r>
        <w:rPr>
          <w:rFonts w:ascii="Malgun Gothic" w:cs="Malgun Gothic" w:eastAsia="Malgun Gothic" w:hAnsi="Malgun Gothic"/>
          <w:sz w:val="22"/>
          <w:szCs w:val="22"/>
        </w:rPr>
        <w:t xml:space="preserve">Điều chỉnh · Hoàn tiền — Sales/Purchase Adjustments. Trả hàng · đổi · xử lý từng phần.</w:t>
      </w:r>
    </w:p>
    <w:p>
      <w:pPr>
        <w:pStyle w:val="Heading2"/>
      </w:pPr>
      <w:r>
        <w:t xml:space="preserve">Rental</w:t>
      </w:r>
    </w:p>
    <w:p>
      <w:pPr>
        <w:pStyle w:val="ListParagraph"/>
        <w:numPr>
          <w:ilvl w:val="0"/>
          <w:numId w:val="3"/>
        </w:numPr>
        <w:spacing w:after="60"/>
      </w:pPr>
      <w:r>
        <w:rPr>
          <w:rFonts w:ascii="Malgun Gothic" w:cs="Malgun Gothic" w:eastAsia="Malgun Gothic" w:hAnsi="Malgun Gothic"/>
          <w:sz w:val="22"/>
          <w:szCs w:val="22"/>
        </w:rPr>
        <w:t xml:space="preserve">Hợp đồng IT (`/rental/it-contracts`) — Ánh xạ đơn giá tự động cho thân máy + vật tư tiêu hao. Lịch sử Amendment.</w:t>
      </w:r>
    </w:p>
    <w:p>
      <w:pPr>
        <w:pStyle w:val="ListParagraph"/>
        <w:numPr>
          <w:ilvl w:val="0"/>
          <w:numId w:val="3"/>
        </w:numPr>
        <w:spacing w:after="60"/>
      </w:pPr>
      <w:r>
        <w:rPr>
          <w:rFonts w:ascii="Malgun Gothic" w:cs="Malgun Gothic" w:eastAsia="Malgun Gothic" w:hAnsi="Malgun Gothic"/>
          <w:sz w:val="22"/>
          <w:szCs w:val="22"/>
        </w:rPr>
        <w:t xml:space="preserve">TM Rental (`/rental/tm-rentals`) — Cho thuê ngắn hạn. `rentalCode = TM-YYMMDD-###`.</w:t>
      </w:r>
    </w:p>
    <w:p>
      <w:pPr>
        <w:pStyle w:val="ListParagraph"/>
        <w:numPr>
          <w:ilvl w:val="0"/>
          <w:numId w:val="3"/>
        </w:numPr>
        <w:spacing w:after="60"/>
      </w:pPr>
      <w:r>
        <w:rPr>
          <w:rFonts w:ascii="Malgun Gothic" w:cs="Malgun Gothic" w:eastAsia="Malgun Gothic" w:hAnsi="Malgun Gothic"/>
          <w:sz w:val="22"/>
          <w:szCs w:val="22"/>
        </w:rPr>
        <w:t xml:space="preserve">Thu thập SNMP tự động — Windows Agent + xác thực token → PDF xác nhận sử dụng.</w:t>
      </w:r>
    </w:p>
    <w:p>
      <w:pPr>
        <w:pStyle w:val="ListParagraph"/>
        <w:numPr>
          <w:ilvl w:val="0"/>
          <w:numId w:val="3"/>
        </w:numPr>
        <w:spacing w:after="60"/>
      </w:pPr>
      <w:r>
        <w:rPr>
          <w:rFonts w:ascii="Malgun Gothic" w:cs="Malgun Gothic" w:eastAsia="Malgun Gothic" w:hAnsi="Malgun Gothic"/>
          <w:sz w:val="22"/>
          <w:szCs w:val="22"/>
        </w:rPr>
        <w:t xml:space="preserve">Tỷ lệ phù hợp vật tư (`/admin/yield-analysis`) — So sánh sản lượng định mức với thực tế, cảnh báo nghi ngờ gian lận.</w:t>
      </w:r>
    </w:p>
    <w:p>
      <w:pPr>
        <w:pStyle w:val="Heading2"/>
      </w:pPr>
      <w:r>
        <w:t xml:space="preserve">A/S</w:t>
      </w:r>
    </w:p>
    <w:p>
      <w:pPr>
        <w:pStyle w:val="ListParagraph"/>
        <w:numPr>
          <w:ilvl w:val="0"/>
          <w:numId w:val="3"/>
        </w:numPr>
        <w:spacing w:after="60"/>
      </w:pPr>
      <w:r>
        <w:rPr>
          <w:rFonts w:ascii="Malgun Gothic" w:cs="Malgun Gothic" w:eastAsia="Malgun Gothic" w:hAnsi="Malgun Gothic"/>
          <w:sz w:val="22"/>
          <w:szCs w:val="22"/>
        </w:rPr>
        <w:t xml:space="preserve">Tiếp nhận ticket (`/as/tickets`) — Yêu cầu khách + đính kèm ảnh.</w:t>
      </w:r>
    </w:p>
    <w:p>
      <w:pPr>
        <w:pStyle w:val="ListParagraph"/>
        <w:numPr>
          <w:ilvl w:val="0"/>
          <w:numId w:val="3"/>
        </w:numPr>
        <w:spacing w:after="60"/>
      </w:pPr>
      <w:r>
        <w:rPr>
          <w:rFonts w:ascii="Malgun Gothic" w:cs="Malgun Gothic" w:eastAsia="Malgun Gothic" w:hAnsi="Malgun Gothic"/>
          <w:sz w:val="22"/>
          <w:szCs w:val="22"/>
        </w:rPr>
        <w:t xml:space="preserve">Điều phối (`/as/dispatches`) — Xuất quân + sử dụng linh kiện + truy vết S/N.</w:t>
      </w:r>
    </w:p>
    <w:p>
      <w:pPr>
        <w:pStyle w:val="Heading2"/>
      </w:pPr>
      <w:r>
        <w:t xml:space="preserve">Tồn kho (Chương này)</w:t>
      </w:r>
    </w:p>
    <w:p>
      <w:pPr>
        <w:pStyle w:val="ListParagraph"/>
        <w:numPr>
          <w:ilvl w:val="0"/>
          <w:numId w:val="3"/>
        </w:numPr>
        <w:spacing w:after="60"/>
      </w:pPr>
      <w:r>
        <w:rPr>
          <w:rFonts w:ascii="Malgun Gothic" w:cs="Malgun Gothic" w:eastAsia="Malgun Gothic" w:hAnsi="Malgun Gothic"/>
          <w:sz w:val="22"/>
          <w:szCs w:val="22"/>
        </w:rPr>
        <w:t xml:space="preserve">Tình trạng tồn kho · Nhập/xuất · Quét QR · Nhãn QR — Dựa trên bảng chân trị 4 trục.</w:t>
      </w:r>
    </w:p>
    <w:p>
      <w:pPr>
        <w:pStyle w:val="Heading2"/>
      </w:pPr>
      <w:r>
        <w:t xml:space="preserve">Nhân sự</w:t>
      </w:r>
    </w:p>
    <w:p>
      <w:pPr>
        <w:pStyle w:val="ListParagraph"/>
        <w:numPr>
          <w:ilvl w:val="0"/>
          <w:numId w:val="3"/>
        </w:numPr>
        <w:spacing w:after="60"/>
      </w:pPr>
      <w:r>
        <w:rPr>
          <w:rFonts w:ascii="Malgun Gothic" w:cs="Malgun Gothic" w:eastAsia="Malgun Gothic" w:hAnsi="Malgun Gothic"/>
          <w:sz w:val="22"/>
          <w:szCs w:val="22"/>
        </w:rPr>
        <w:t xml:space="preserve">Nhập việc · Nghỉ việc · Đánh giá sự kiện · Đánh giá định kỳ · Phép năm · Lương.</w:t>
      </w:r>
    </w:p>
    <w:p>
      <w:pPr>
        <w:pStyle w:val="Heading2"/>
      </w:pPr>
      <w:r>
        <w:t xml:space="preserve">Tài chính</w:t>
      </w:r>
    </w:p>
    <w:p>
      <w:pPr>
        <w:pStyle w:val="ListParagraph"/>
        <w:numPr>
          <w:ilvl w:val="0"/>
          <w:numId w:val="3"/>
        </w:numPr>
        <w:spacing w:after="60"/>
      </w:pPr>
      <w:r>
        <w:rPr>
          <w:rFonts w:ascii="Malgun Gothic" w:cs="Malgun Gothic" w:eastAsia="Malgun Gothic" w:hAnsi="Malgun Gothic"/>
          <w:sz w:val="22"/>
          <w:szCs w:val="22"/>
        </w:rPr>
        <w:t xml:space="preserve">Phải thu/Phải trả (Workflow PR DRAFT → OPEN → PARTIAL → PAID).</w:t>
      </w:r>
    </w:p>
    <w:p>
      <w:pPr>
        <w:pStyle w:val="ListParagraph"/>
        <w:numPr>
          <w:ilvl w:val="0"/>
          <w:numId w:val="3"/>
        </w:numPr>
        <w:spacing w:after="60"/>
      </w:pPr>
      <w:r>
        <w:rPr>
          <w:rFonts w:ascii="Malgun Gothic" w:cs="Malgun Gothic" w:eastAsia="Malgun Gothic" w:hAnsi="Malgun Gothic"/>
          <w:sz w:val="22"/>
          <w:szCs w:val="22"/>
        </w:rPr>
        <w:t xml:space="preserve">CFM tài chính bán hàng, đóng sổ kế toán, chi phí.</w:t>
      </w:r>
    </w:p>
    <w:p>
      <w:pPr>
        <w:pStyle w:val="Heading2"/>
      </w:pPr>
      <w:r>
        <w:t xml:space="preserve">Họp · Lịch · Nhắn tin</w:t>
      </w:r>
    </w:p>
    <w:p>
      <w:pPr>
        <w:pStyle w:val="ListParagraph"/>
        <w:numPr>
          <w:ilvl w:val="0"/>
          <w:numId w:val="3"/>
        </w:numPr>
        <w:spacing w:after="60"/>
      </w:pPr>
      <w:r>
        <w:rPr>
          <w:rFonts w:ascii="Malgun Gothic" w:cs="Malgun Gothic" w:eastAsia="Malgun Gothic" w:hAnsi="Malgun Gothic"/>
          <w:sz w:val="22"/>
          <w:szCs w:val="22"/>
        </w:rPr>
        <w:t xml:space="preserve">Lịch, chat (tự động dịch 3 ngôn ngữ).</w:t>
      </w:r>
    </w:p>
    <w:p>
      <w:pPr>
        <w:pStyle w:val="Heading2"/>
      </w:pPr>
      <w:r>
        <w:t xml:space="preserve">Vận hành cổng khách hàng</w:t>
      </w:r>
    </w:p>
    <w:p>
      <w:pPr>
        <w:pStyle w:val="ListParagraph"/>
        <w:numPr>
          <w:ilvl w:val="0"/>
          <w:numId w:val="3"/>
        </w:numPr>
        <w:spacing w:after="60"/>
      </w:pPr>
      <w:r>
        <w:rPr>
          <w:rFonts w:ascii="Malgun Gothic" w:cs="Malgun Gothic" w:eastAsia="Malgun Gothic" w:hAnsi="Malgun Gothic"/>
          <w:sz w:val="22"/>
          <w:szCs w:val="22"/>
        </w:rPr>
        <w:t xml:space="preserve">Điểm cổng · Banner · Bài đăng (AI tự động sinh thứ Hai 09:00 KST).</w:t>
      </w:r>
    </w:p>
    <w:p>
      <w:pPr>
        <w:pStyle w:val="ListParagraph"/>
        <w:numPr>
          <w:ilvl w:val="0"/>
          <w:numId w:val="3"/>
        </w:numPr>
        <w:spacing w:after="60"/>
      </w:pPr>
      <w:r>
        <w:rPr>
          <w:rFonts w:ascii="Malgun Gothic" w:cs="Malgun Gothic" w:eastAsia="Malgun Gothic" w:hAnsi="Malgun Gothic"/>
          <w:sz w:val="22"/>
          <w:szCs w:val="22"/>
        </w:rPr>
        <w:t xml:space="preserve">Ý kiến khách · Khảo sát · Đề xuất nhà cung cấp.</w:t>
      </w:r>
    </w:p>
    <w:p>
      <w:pPr>
        <w:pStyle w:val="Heading2"/>
      </w:pPr>
      <w:r>
        <w:t xml:space="preserve">Thống kê (/stats)</w:t>
      </w:r>
    </w:p>
    <w:p>
      <w:pPr>
        <w:pStyle w:val="ListParagraph"/>
        <w:numPr>
          <w:ilvl w:val="0"/>
          <w:numId w:val="3"/>
        </w:numPr>
        <w:spacing w:after="60"/>
      </w:pPr>
      <w:r>
        <w:rPr>
          <w:rFonts w:ascii="Malgun Gothic" w:cs="Malgun Gothic" w:eastAsia="Malgun Gothic" w:hAnsi="Malgun Gothic"/>
          <w:sz w:val="22"/>
          <w:szCs w:val="22"/>
        </w:rPr>
        <w:t xml:space="preserve">Dashboard KPI theo từng module.</w:t>
      </w:r>
    </w:p>
    <w:p>
      <w:pPr>
        <w:pStyle w:val="Heading2"/>
      </w:pPr>
      <w:r>
        <w:t xml:space="preserve">Quản trị</w:t>
      </w:r>
    </w:p>
    <w:p>
      <w:pPr>
        <w:pStyle w:val="ListParagraph"/>
        <w:numPr>
          <w:ilvl w:val="0"/>
          <w:numId w:val="3"/>
        </w:numPr>
        <w:spacing w:after="60"/>
      </w:pPr>
      <w:r>
        <w:rPr>
          <w:rFonts w:ascii="Malgun Gothic" w:cs="Malgun Gothic" w:eastAsia="Malgun Gothic" w:hAnsi="Malgun Gothic"/>
          <w:sz w:val="22"/>
          <w:szCs w:val="22"/>
        </w:rPr>
        <w:t xml:space="preserve">Audit log · Quản lý quyền · Thùng rác.</w:t>
      </w:r>
    </w:p>
    <w:p>
      <w:r>
        <w:br w:type="page"/>
      </w:r>
    </w:p>
    <w:p>
      <w:pPr>
        <w:pStyle w:val="Heading1"/>
      </w:pPr>
      <w:r>
        <w:t xml:space="preserve">Phụ lục H — Bảng thuật ngữ (Glossary · theo bảng chữ cái)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Thuật ngữ</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Giải thích</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Bảng chân trị 4 trục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Bảng quy tắc xác định hành vi nhập/xuất bằng khóa (txnType × referenceModule × subKind × ownerType). Đối tượng `BASE_RULES`.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After-Service. Dịch vụ hậu mãi cho khách (sửa chữa · thay vật tư, v.v.).</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AUTO PR DRAFT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Dòng PayableReceivable tự sinh dưới dạng ứng viên mua/bán. Bản nháp với amount=0 → tài chính xác nhận số tiền.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Amendment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Lịch sử thay đổi hợp đồng IT (thêm/đổi/gỡ thiết bị). Có thể tự sinh khi đăng ký nhập/xuất.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archivedAt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Thời điểm vô hiệu hóa master. Có giá trị khác NULL sau khi bán/trả/thanh lý tài sản.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BASE_RULES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Đối tượng bảng chân trị trong `src/lib/inventory-rules.ts`. Hơn 30 dòng.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BOM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Bill of Materials. Quan hệ mặt hàng cha — mặt hàng con.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CFM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Confirm. Bước xác nhận bán hàng/lịch.</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CL-YYMMDD-###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Mã tự động cho khách hàng.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ColorChannel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Channel toner (BLACK/CYAN/MAGENTA/YELLOW/DRUM/FUSER/NONE). Hiển thị qua huy hiệu màu trên nhãn.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COMPANY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OwnerType — Tài sản nội bộ.</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CONSUMABLE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itemType — Vật tư tiêu hao (toner, v.v.). Hoặc sub-kind của OUT.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CRUD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Create/Read/Update/Delete. 4 thao tác dữ liệu cơ bản.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currentLocationClientId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ID khách hàng nơi tài sản đang ủy thác bên ngoài. NULL khi thu hồi.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DEMO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refModule — Trình diễn máy demo.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DRAFT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Trạng thái khởi đầu của PR. amount=0 → OPEN khi tài chính xác nhận.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ECOUNT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ERP cũ. Dùng XLSX export khi di chuyển.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EX</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External. Huy hiệu tài sản ngoài trên nhãn. Nền đen + chữ trắng.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EXTERNAL_CLIENT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OwnerType — Tài sản bên ngoài (khách · nhà thầu phụ).</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fromClientId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Khách hàng đi của chế độ TRANSFER External.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fromWarehouseId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Kho đi của chế độ OUT hoặc TRANSFER Internal.</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i18n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Internationalization. Xử lý đa ngôn ngữ. ERP này dùng 3 ngôn ngữ vi/en/ko.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txnType — Nhập kho.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inboundReason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Lý do nhập được ghi vào master (legacy enum).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InventoryItem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Bảng master, 1 S/N tương ứng 1 dòng.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InventoryTransaction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Bản ghi giao dịch nhập/xuất (event log).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IRREPARABLE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InventoryStatus — Cần thanh lý.</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Hợp đồng IT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Hợp đồng cho thuê thiết bị IT như máy photocopy, máy in. `TLS-YYMMDD-###`.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itemType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4 loại PRODUCT/CONSUMABLE/PART/SUPPLIES.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JSON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JavaScript Object Notation. Định dạng trao đổi dữ liệu.</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KST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Korea Standard Time (UTC+9).</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lockedAt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Thời điểm đóng sổ kế toán. Không thể thay đổi nếu khác NULL.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MOVE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masterAction — Đổi kho nội bộ.</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NEW</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masterAction — Tạo mới master.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NIIMBOT B21</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Máy in nhãn nhiệt khổ 50mm.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NORMAL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InventoryStatus — Bình thường.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OFF-YYMMDD-###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Mã tự động cho nghỉ việc.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ON BORROW</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Mượn từ bên ngoài DEMO/RENTAL.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ONB-YYMMDD-###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Mã tự động cho nhập việc.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onHand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Cột số lượng tồn trong tình trạng tồn kho.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OUT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txnType — Xuất kho.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ownerClientId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ID khách hàng chủ sở hữu của tài sản EXTERNAL_CLIENT.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ownerType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COMPANY / EXTERNAL_CLIENT.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PARTS_USED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InventoryStatus — Đã dùng linh kiện (sau tháo rời).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PayableReceivable (PR)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Bảng tích hợp phải trả/phải thu.</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PartialAmendment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Sửa đổi một phần hợp đồng IT.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Portable Network Graphics. Định dạng lưu nhãn trên di động.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prefill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Hành vi form được điền tự động qua truy vấn URL hoặc kết quả quét QR.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REPAIR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refModule — Sửa chữa.</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RENTAL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refModule — Cho thuê.</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Serial Number. 1 tài sản = 1 S/N. Khóa của toàn hệ thống.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scenarioId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Định danh dòng bảng chân trị (1~28).</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SNMP</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Simple Network Management Protocol. Tự động thu thập bộ đếm máy in.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SUPPLIES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itemType — Vật dụng (dựa trên số lượng, S/N tùy chọn).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TLS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Huy hiệu nhãn tài sản nội bộ Tellustech.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TM Rental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Cho thuê ngắn hạn. Mã tự động TM-YYMMDD-###.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toClientId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Khách hàng đến của chế độ TRANSFER External.</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toWarehouseId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Kho đến của chế độ IN hoặc TRANSFER Internal.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TRADE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refModule — Tích hợp mua/bán/trả/thanh lý/lắp ráp/tháo rời.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TRANSFER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txnType — Di chuyển (nội bộ↔nội bộ hoặc bên ngoài↔bên ngoài).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TRANSFER_LOC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masterAction — Cập nhật vị trí ủy thác bên ngoài.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txnType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InventoryTransaction.txnType (IN/OUT/TRANSFER).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YieldBadge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Huy hiệu tỷ lệ phù hợp (BLUE/GREEN/YELLOW/ORANGE/RED).</w:t>
            </w:r>
          </w:p>
        </w:tc>
      </w:tr>
    </w:tbl>
    <w:p>
      <w:r>
        <w:br w:type="page"/>
      </w:r>
    </w:p>
    <w:p>
      <w:pPr>
        <w:pStyle w:val="Heading1"/>
      </w:pPr>
      <w:r>
        <w:t xml:space="preserve">Phụ lục I — Bảng viết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Viết tắt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18"/>
                <w:szCs w:val="18"/>
              </w:rPr>
              <w:t xml:space="preserve">Diễn giải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After-Service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BOM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Bill of Materials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CFM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Confirm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CRUD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Create/Read/Update/Delete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DRAFT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Trạng thái ban đầu của PayableReceivable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ERP</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Enterprise Resource Planning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External (bên ngoài)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HMR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Hot Module Replacement (dành cho phát triển)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Information Technology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JSON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JavaScript Object Notation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KST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Korea Standard Time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OAuth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Open Authorization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PayableReceivable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PDF</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Portable Document Format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Portable Network Graphics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QR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Quick Response (code)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RFC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Request For Comments (tiêu chuẩn Internet)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Serial Number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SNMP</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Simple Network Management Protocol</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SSO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Single Sign-On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TLS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Tellustech (viết tắt nội bộ)</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Tellustech short-term rental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TV</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Tellustech Vina (pháp nhân Việt Nam)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VR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Vietrental (pháp nhân Việt Nam)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UI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User Interface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UX</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User Experience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UTC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18"/>
                <w:szCs w:val="18"/>
              </w:rPr>
              <w:t xml:space="preserve">Coordinated Universal Time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XLSX</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18"/>
                <w:szCs w:val="18"/>
              </w:rPr>
              <w:t xml:space="preserve">Định dạng bảng tính Excel</w:t>
            </w:r>
          </w:p>
        </w:tc>
      </w:tr>
    </w:tbl>
    <w:p>
      <w:r>
        <w:br w:type="page"/>
      </w:r>
    </w:p>
    <w:p>
      <w:pPr>
        <w:pStyle w:val="Heading1"/>
      </w:pPr>
      <w:r>
        <w:t xml:space="preserve">Phụ lục J — FAQ · Câu hỏi thường gặp</w:t>
      </w:r>
    </w:p>
    <w:p>
      <w:pPr>
        <w:pStyle w:val="Heading3"/>
      </w:pPr>
      <w:r>
        <w:t xml:space="preserve">Q1. Tôi có thể chỉnh sửa giao dịch IN tự sinh từ module Mua hàng trực tiếp trong form nhập/xuất không?</w:t>
      </w:r>
    </w:p>
    <w:p>
      <w:pPr>
        <w:spacing w:after="120"/>
      </w:pPr>
      <w:r>
        <w:rPr>
          <w:rFonts w:ascii="Malgun Gothic" w:cs="Malgun Gothic" w:eastAsia="Malgun Gothic" w:hAnsi="Malgun Gothic"/>
          <w:sz w:val="22"/>
          <w:szCs w:val="22"/>
        </w:rPr>
        <w:t xml:space="preserve">Không. Giao dịch được tạo qua module Purchase chỉ có thể chỉnh sửa hoặc trả hàng tại màn hình Sales/Purchase Adjustments. Form nhập/xuất chỉ phụ trách đăng ký mới.</w:t>
      </w:r>
    </w:p>
    <w:p>
      <w:pPr>
        <w:pStyle w:val="Heading3"/>
      </w:pPr>
      <w:r>
        <w:t xml:space="preserve">Q2. Khi S/N bị đăng ký sai, làm sao để chỉnh sửa?</w:t>
      </w:r>
    </w:p>
    <w:p>
      <w:pPr>
        <w:spacing w:after="120"/>
      </w:pPr>
      <w:r>
        <w:rPr>
          <w:rFonts w:ascii="Malgun Gothic" w:cs="Malgun Gothic" w:eastAsia="Malgun Gothic" w:hAnsi="Malgun Gothic"/>
          <w:sz w:val="22"/>
          <w:szCs w:val="22"/>
        </w:rPr>
        <w:t xml:space="preserve">Có thể khôi phục trong vòng 7 ngày qua Thùng rác (/admin/trash) ở trang quản trị. Sau 7 ngày thì đăng ký lại với S/N mới qua IN/TRADE/OTHER (Điều chỉnh tồn kho - Phát hiện).</w:t>
      </w:r>
    </w:p>
    <w:p>
      <w:pPr>
        <w:pStyle w:val="Heading3"/>
      </w:pPr>
      <w:r>
        <w:t xml:space="preserve">Q3. Khi tài sản bên ngoài (hàng sửa của khách) ở trong kho chúng tôi thì có phát sinh khoản phải trả không?</w:t>
      </w:r>
    </w:p>
    <w:p>
      <w:pPr>
        <w:spacing w:after="120"/>
      </w:pPr>
      <w:r>
        <w:rPr>
          <w:rFonts w:ascii="Malgun Gothic" w:cs="Malgun Gothic" w:eastAsia="Malgun Gothic" w:hAnsi="Malgun Gothic"/>
          <w:sz w:val="22"/>
          <w:szCs w:val="22"/>
        </w:rPr>
        <w:t xml:space="preserve">Không. Sẽ được đăng ký với ownerType=EXTERNAL_CLIENT và không tự sinh PR (ứng viên mua). Chúng tôi chỉ lưu giữ.</w:t>
      </w:r>
    </w:p>
    <w:p>
      <w:pPr>
        <w:pStyle w:val="Heading3"/>
      </w:pPr>
      <w:r>
        <w:t xml:space="preserve">Q4. Sau khi tháo rời, có thể lắp ráp lại các linh kiện không?</w:t>
      </w:r>
    </w:p>
    <w:p>
      <w:pPr>
        <w:spacing w:after="120"/>
      </w:pPr>
      <w:r>
        <w:rPr>
          <w:rFonts w:ascii="Malgun Gothic" w:cs="Malgun Gothic" w:eastAsia="Malgun Gothic" w:hAnsi="Malgun Gothic"/>
          <w:sz w:val="22"/>
          <w:szCs w:val="22"/>
        </w:rPr>
        <w:t xml:space="preserve">Được. Trong cùng giao dịch xử lý đồng thời N linh kiện qua OUT/TRADE/OTHER + thân máy qua IN/TRADE/ASSEMBLE. Tuy nhiên, hệ thống không tự truy vết quan hệ cha-con, nên khuyến nghị ghi vào ghi chú giao dịch.</w:t>
      </w:r>
    </w:p>
    <w:p>
      <w:pPr>
        <w:pStyle w:val="Heading3"/>
      </w:pPr>
      <w:r>
        <w:t xml:space="preserve">Q5. Nhãn in ra nhỏ trên 1 trang A4.</w:t>
      </w:r>
    </w:p>
    <w:p>
      <w:pPr>
        <w:spacing w:after="120"/>
      </w:pPr>
      <w:r>
        <w:rPr>
          <w:rFonts w:ascii="Malgun Gothic" w:cs="Malgun Gothic" w:eastAsia="Malgun Gothic" w:hAnsi="Malgun Gothic"/>
          <w:sz w:val="22"/>
          <w:szCs w:val="22"/>
        </w:rPr>
        <w:t xml:space="preserve">Bạn chưa đổi khổ giấy trong hộp thoại in của OS sang khổ tùy chỉnh 50×70mm dọc. Hãy làm theo hộp hướng dẫn màu vàng ở phía trên màn hình.</w:t>
      </w:r>
    </w:p>
    <w:p>
      <w:pPr>
        <w:pStyle w:val="Heading3"/>
      </w:pPr>
      <w:r>
        <w:t xml:space="preserve">Q6. Sau khi quét QR thì cùng một nhãn cứ tiếp tục được thêm.</w:t>
      </w:r>
    </w:p>
    <w:p>
      <w:pPr>
        <w:spacing w:after="120"/>
      </w:pPr>
      <w:r>
        <w:rPr>
          <w:rFonts w:ascii="Malgun Gothic" w:cs="Malgun Gothic" w:eastAsia="Malgun Gothic" w:hAnsi="Malgun Gothic"/>
          <w:sz w:val="22"/>
          <w:szCs w:val="22"/>
        </w:rPr>
        <w:t xml:space="preserve">Trước đây có giai đoạn dedupe không hoạt động do bug. Từ sau 2026-05 đã được giải quyết bằng cooldown 1.5 giây + inflight guard + phản hồi nhấp nháy xanh.</w:t>
      </w:r>
    </w:p>
    <w:p>
      <w:pPr>
        <w:pStyle w:val="Heading3"/>
      </w:pPr>
      <w:r>
        <w:t xml:space="preserve">Q7. SUPPLIES (vật dụng) đăng ký ở đâu?</w:t>
      </w:r>
    </w:p>
    <w:p>
      <w:pPr>
        <w:spacing w:after="120"/>
      </w:pPr>
      <w:r>
        <w:rPr>
          <w:rFonts w:ascii="Malgun Gothic" w:cs="Malgun Gothic" w:eastAsia="Malgun Gothic" w:hAnsi="Malgun Gothic"/>
          <w:sz w:val="22"/>
          <w:szCs w:val="22"/>
        </w:rPr>
        <w:t xml:space="preserve">Chọn "Vật dụng (số lượng)" trong selectbox itemType tại /master/items/new. Cả mua hàng lẫn tồn kho đều chỉ dùng số lượng, không cần nhập S/N.</w:t>
      </w:r>
    </w:p>
    <w:p>
      <w:pPr>
        <w:pStyle w:val="Heading3"/>
      </w:pPr>
      <w:r>
        <w:t xml:space="preserve">Q8. Chuyển tài sản giữa hai pháp nhân (TV/VR) thì sao?</w:t>
      </w:r>
    </w:p>
    <w:p>
      <w:pPr>
        <w:spacing w:after="120"/>
      </w:pPr>
      <w:r>
        <w:rPr>
          <w:rFonts w:ascii="Malgun Gothic" w:cs="Malgun Gothic" w:eastAsia="Malgun Gothic" w:hAnsi="Malgun Gothic"/>
          <w:sz w:val="22"/>
          <w:szCs w:val="22"/>
        </w:rPr>
        <w:t xml:space="preserve">Xử lý bằng logic bán/mua hàng giữa các khách hàng. Đăng ký đồng thời TV → VR bán + VR → TV mua. Không có workflow riêng.</w:t>
      </w:r>
    </w:p>
    <w:p>
      <w:r>
        <w:br w:type="page"/>
      </w:r>
    </w:p>
    <w:p>
      <w:pPr>
        <w:pStyle w:val="Heading1"/>
      </w:pPr>
      <w:r>
        <w:t xml:space="preserve">Phụ lục K — Lịch sử thay đổi (Bản bổ sung 2026-05)</w:t>
      </w:r>
    </w:p>
    <w:p>
      <w:pPr>
        <w:pStyle w:val="ListParagraph"/>
        <w:numPr>
          <w:ilvl w:val="0"/>
          <w:numId w:val="3"/>
        </w:numPr>
        <w:spacing w:after="60"/>
      </w:pPr>
      <w:r>
        <w:rPr>
          <w:rFonts w:ascii="Malgun Gothic" w:cs="Malgun Gothic" w:eastAsia="Malgun Gothic" w:hAnsi="Malgun Gothic"/>
          <w:sz w:val="22"/>
          <w:szCs w:val="22"/>
        </w:rPr>
        <w:t xml:space="preserve">2026-05-02: Phát hành bản bổ sung này. Viết lại hoàn toàn Phần 6 Tồn kho, thêm Phụ lục F~K.</w:t>
      </w:r>
    </w:p>
    <w:p>
      <w:pPr>
        <w:pStyle w:val="ListParagraph"/>
        <w:numPr>
          <w:ilvl w:val="0"/>
          <w:numId w:val="3"/>
        </w:numPr>
        <w:spacing w:after="60"/>
      </w:pPr>
      <w:r>
        <w:rPr>
          <w:rFonts w:ascii="Malgun Gothic" w:cs="Malgun Gothic" w:eastAsia="Malgun Gothic" w:hAnsi="Malgun Gothic"/>
          <w:sz w:val="22"/>
          <w:szCs w:val="22"/>
        </w:rPr>
        <w:t xml:space="preserve">2026-05-01: Thêm itemType SUPPLIES (4 itemType), thêm chế độ TRANSFER Internal, thêm 4 dòng cho trả hàng mua/thanh lý/điều chỉnh tồn kho, bảng chân trị 30→34 dòng.</w:t>
      </w:r>
    </w:p>
    <w:p>
      <w:pPr>
        <w:pStyle w:val="ListParagraph"/>
        <w:numPr>
          <w:ilvl w:val="0"/>
          <w:numId w:val="3"/>
        </w:numPr>
        <w:spacing w:after="60"/>
      </w:pPr>
      <w:r>
        <w:rPr>
          <w:rFonts w:ascii="Malgun Gothic" w:cs="Malgun Gothic" w:eastAsia="Malgun Gothic" w:hAnsi="Malgun Gothic"/>
          <w:sz w:val="22"/>
          <w:szCs w:val="22"/>
        </w:rPr>
        <w:t xml:space="preserve">Cuối 2026-04: Áp dụng bảng chân trị 4 trục, loại bỏ enum 16 giá trị của ECOUNT.</w:t>
      </w:r>
    </w:p>
    <w:p>
      <w:pPr>
        <w:pStyle w:val="ListParagraph"/>
        <w:numPr>
          <w:ilvl w:val="0"/>
          <w:numId w:val="3"/>
        </w:numPr>
        <w:spacing w:after="60"/>
      </w:pPr>
      <w:r>
        <w:rPr>
          <w:rFonts w:ascii="Malgun Gothic" w:cs="Malgun Gothic" w:eastAsia="Malgun Gothic" w:hAnsi="Malgun Gothic"/>
          <w:sz w:val="22"/>
          <w:szCs w:val="22"/>
        </w:rPr>
        <w:t xml:space="preserve">Giữa 2026-04: Quy cách dọc đơn nhất 50×70mm cho nhãn NIIMBOT B21, huy hiệu channel màu, huy hiệu sở hữu EX/TLS.</w:t>
      </w:r>
    </w:p>
    <w:p>
      <w:pPr>
        <w:pStyle w:val="ListParagraph"/>
        <w:numPr>
          <w:ilvl w:val="0"/>
          <w:numId w:val="3"/>
        </w:numPr>
        <w:spacing w:after="60"/>
      </w:pPr>
      <w:r>
        <w:rPr>
          <w:rFonts w:ascii="Malgun Gothic" w:cs="Malgun Gothic" w:eastAsia="Malgun Gothic" w:hAnsi="Malgun Gothic"/>
          <w:sz w:val="22"/>
          <w:szCs w:val="22"/>
        </w:rPr>
        <w:t xml:space="preserve">Đầu 2026-04: Quét QR đa S/N, đề xuất kịch bản theo trạng thái.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Malgun Gothic" w:cs="Malgun Gothic" w:eastAsia="Malgun Gothic" w:hAnsi="Malgun Gothic"/>
        <w:color w:val="999999"/>
        <w:sz w:val="16"/>
        <w:szCs w:val="16"/>
      </w:rPr>
      <w:t xml:space="preserve">Tellustech Vina  |  </w:t>
    </w:r>
    <w:r>
      <w:rPr>
        <w:rFonts w:ascii="Malgun Gothic" w:cs="Malgun Gothic" w:eastAsia="Malgun Gothic" w:hAnsi="Malgun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Malgun Gothic" w:cs="Malgun Gothic" w:eastAsia="Malgun Gothic" w:hAnsi="Malgun Gothic"/>
        <w:b/>
        <w:bCs/>
        <w:color w:val="1B4F72"/>
        <w:sz w:val="16"/>
        <w:szCs w:val="16"/>
      </w:rPr>
      <w:t xml:space="preserve">Tellustech ERP</w:t>
    </w:r>
    <w:r>
      <w:rPr>
        <w:rFonts w:ascii="Malgun Gothic" w:cs="Malgun Gothic" w:eastAsia="Malgun Gothic" w:hAnsi="Malgun Gothic"/>
        <w:color w:val="999999"/>
        <w:sz w:val="16"/>
        <w:szCs w:val="16"/>
      </w:rPr>
      <w:t xml:space="preserve">  |  Hướng dẫn sử dụng (Book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2" w:sz="6" w:space="4"/>
      </w:pBdr>
      <w:spacing w:after="200" w:before="360"/>
      <w:outlineLvl w:val="0"/>
    </w:pPr>
    <w:rPr>
      <w:rFonts w:ascii="Malgun Gothic" w:cs="Malgun Gothic" w:eastAsia="Malgun Gothic" w:hAnsi="Malgun Gothic"/>
      <w:b/>
      <w:bCs/>
      <w:color w:val="1B4F72"/>
      <w:sz w:val="36"/>
      <w:szCs w:val="36"/>
    </w:rPr>
  </w:style>
  <w:style w:type="paragraph" w:styleId="Heading2">
    <w:name w:val="Heading 2"/>
    <w:basedOn w:val="Normal"/>
    <w:next w:val="Normal"/>
    <w:qFormat/>
    <w:pPr>
      <w:spacing w:after="160" w:before="280"/>
      <w:outlineLvl w:val="1"/>
    </w:pPr>
    <w:rPr>
      <w:rFonts w:ascii="Malgun Gothic" w:cs="Malgun Gothic" w:eastAsia="Malgun Gothic" w:hAnsi="Malgun Gothic"/>
      <w:b/>
      <w:bCs/>
      <w:color w:val="2E86C1"/>
      <w:sz w:val="30"/>
      <w:szCs w:val="30"/>
    </w:rPr>
  </w:style>
  <w:style w:type="paragraph" w:styleId="Heading3">
    <w:name w:val="Heading 3"/>
    <w:basedOn w:val="Normal"/>
    <w:next w:val="Normal"/>
    <w:qFormat/>
    <w:pPr>
      <w:spacing w:after="120" w:before="200"/>
      <w:outlineLvl w:val="2"/>
    </w:pPr>
    <w:rPr>
      <w:rFonts w:ascii="Malgun Gothic" w:cs="Malgun Gothic" w:eastAsia="Malgun Gothic" w:hAnsi="Malgun Gothic"/>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2026-05-03T01:45:46.966Z</dcterms:created>
  <dcterms:modified xsi:type="dcterms:W3CDTF">2026-05-03T01:45:46.966Z</dcterms:modified>
</cp:coreProperties>
</file>

<file path=docProps/custom.xml><?xml version="1.0" encoding="utf-8"?>
<Properties xmlns="http://schemas.openxmlformats.org/officeDocument/2006/custom-properties" xmlns:vt="http://schemas.openxmlformats.org/officeDocument/2006/docPropsVTypes"/>
</file>