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USP 정리 및 임상·시험 제안</w:t>
      </w:r>
    </w:p>
    <w:p>
      <w:pPr>
        <w:spacing w:after="90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캡슐 세탁세제(3챔버) · 액상 세탁세제</w:t>
      </w:r>
    </w:p>
    <w:p>
      <w:pPr>
        <w:pBdr>
          <w:top w:val="single" w:color="1F3864" w:sz="6"/>
        </w:pBdr>
        <w:spacing w:after="9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6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00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9월 28일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시장 조사 기준일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9월 21일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USP 조사 범위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캡슐 4개 SKU / 액상 13개 SKU (상세페이지 직접 확인)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 품목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2종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이 문서의 목적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경쟁 제품이 상세페이지에서 내세우는 소구점(USP)을 정리하고, 우리 제품이 무엇을 말할지, 그 말을 뒷받침하려면 어떤 시험이 필요한지를 정리한 문서입니다.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소구점은 말만으로는 성립하지 않습니다. '피부에 순하다'는 문장은 시험 성적서가 있을 때만 상세페이지에 쓸 수 있습니다. 그래서 USP와 시험을 한 문서에서 묶어 다룹니다.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조사 방법과 범위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상세페이지를 사람이 직접 열어 확인했습니다(캡슐 4 SKU / 액상 13 SKU). 같은 내용이 반복되는 것은 옮겨 적지 않았으므로, 어느 제품이 무엇을 말하는지까지는 전수가 아닙니다. 다만 어떤 종류의 소구점이 시장에 존재하는지는 이 목록이 덮는 것으로 봅니다. 캡슐 15개 · 액상 33개 소구점이 확인됐습니다.</w:t>
            </w:r>
          </w:p>
        </w:tc>
      </w:tr>
    </w:tbl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시장이 내세우는 것 — 조사 결과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2-1. 캡슐 세탁세제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300"/>
        <w:gridCol w:w="1200"/>
        <w:gridCol w:w="1100"/>
        <w:gridCol w:w="472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브랜드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판매가</w:t>
            </w:r>
          </w:p>
        </w:tc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단위당</w:t>
            </w:r>
          </w:p>
        </w:tc>
        <w:tc>
          <w:tcPr>
            <w:tcW w:type="dxa" w:w="47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내세우는 것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허글리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13,910원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139.1원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더마(독일 더마) / 탈취력 / 세척력 / 불검출 11종 / 미세플라스틱 / 삼킴방지 코팅 / 국내생산 / 찬물분해(생분해 95%)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맘스럽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8,730원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87.3원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9종 효소 / 8배 고농축 / 미세먼지 오염포 테스트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허니맘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5,890원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49.1원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아토피 &amp; 미세먼지 인증 / 더마 / 9종 효소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소소이지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20,890원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348.2원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유기농 원료(어성초 추출물)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2-2. 액상 세탁세제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300"/>
        <w:gridCol w:w="1200"/>
        <w:gridCol w:w="1100"/>
        <w:gridCol w:w="472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브랜드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판매가</w:t>
            </w:r>
          </w:p>
        </w:tc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단위당</w:t>
            </w:r>
          </w:p>
        </w:tc>
        <w:tc>
          <w:tcPr>
            <w:tcW w:type="dxa" w:w="47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내세우는 것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피지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14,650원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697.6원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8종 효소 / 변색/탈색 방지 / 보풀 방지 / 15가지 성분 함유(8종 효소, 소취 특허성분, 피톤치드, 녹차, 감잎추출물, 유칼립투스, 오렌지, 페퍼민트) / 드럼/통돌이 겸용 / 4종 향 / 세정성분 3배 강화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탐사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10,990원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109.9원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특허성분 / 재오염방지제(폴리비닐피롤리돈) / 로하스 인증 / 불검출(MIT, CMIT, 형광증백제)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액츠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9,590원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299.7원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8종 효소 / 쉰내 제거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퍼실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13,940원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557.6원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세탁조 청소 / 에센셜오일 함유 / 피부자극 테스트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퍼플리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7,570원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75.7원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9종 효소 / 베이킹소다 / 더마 / 세계아토피협회 / 대한미세먼지예방협회 / 유해성분 16종 무첨가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리큐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18,900원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225원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유해성분 무첨가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리퀴드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7,660원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76.6원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중성세제 / 10배 고농축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비트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31,550원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262.9원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베이킹소다 / 구연산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봉쥬르끌레어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6,990원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69.9원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과탄산소다 / 글리세린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탐사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4,950원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165원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덱스트린 / 암모니아 99% 제거 / 점증제 무첨가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테크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17,910원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223.9원</w:t>
            </w:r>
          </w:p>
        </w:tc>
        <w:tc>
          <w:tcPr>
            <w:tcW w:type="dxa" w:w="4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구연산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읽어낸 것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효소 종수는 이미 표준이다.</w:t>
      </w:r>
      <w:r>
        <w:rPr>
          <w:rFonts w:ascii="맑은 고딕" w:cs="맑은 고딕" w:eastAsia="맑은 고딕" w:hAnsi="맑은 고딕"/>
          <w:sz w:val="18"/>
          <w:szCs w:val="18"/>
        </w:rPr>
        <w:t xml:space="preserve"> 캡슐은 9종(맘스럽·허니맘), 액상은 8~9종(피지·액츠·퍼플리)이 가격대를 가리지 않고 나옵니다. 차별점이 아니라 입장권입니다.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'더마'는 저가권도 갖고 있다.</w:t>
      </w:r>
      <w:r>
        <w:rPr>
          <w:rFonts w:ascii="맑은 고딕" w:cs="맑은 고딕" w:eastAsia="맑은 고딕" w:hAnsi="맑은 고딕"/>
          <w:sz w:val="18"/>
          <w:szCs w:val="18"/>
        </w:rPr>
        <w:t xml:space="preserve"> 허니맘(49.1원)도 더마를 표기합니다. 없으면 오히려 빠져 보입니다.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실내건조 쉰내가 고가의 근거다.</w:t>
      </w:r>
      <w:r>
        <w:rPr>
          <w:rFonts w:ascii="맑은 고딕" w:cs="맑은 고딕" w:eastAsia="맑은 고딕" w:hAnsi="맑은 고딕"/>
          <w:sz w:val="18"/>
          <w:szCs w:val="18"/>
        </w:rPr>
        <w:t xml:space="preserve"> 액상 1위 피지는 697.6원으로 최저가의 9배인데, 그 값을 받는 근거가 모락셀라·쉰내입니다. 그런데 우리 목표 구간(89~109원)에는 이 무기를 가진 제품이 없습니다.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캡슐에는 구조 이야기가 없다.</w:t>
      </w:r>
      <w:r>
        <w:rPr>
          <w:rFonts w:ascii="맑은 고딕" w:cs="맑은 고딕" w:eastAsia="맑은 고딕" w:hAnsi="맑은 고딕"/>
          <w:sz w:val="18"/>
          <w:szCs w:val="18"/>
        </w:rPr>
        <w:t xml:space="preserve"> 조사한 4개 SKU 중 챔버 구조를 내세운 곳이 없습니다. 3챔버를 쓰면서 그 이유를 설명하지 않으면 원가만 올라갑니다.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저가권도 인증으로 싸운다.</w:t>
      </w:r>
      <w:r>
        <w:rPr>
          <w:rFonts w:ascii="맑은 고딕" w:cs="맑은 고딕" w:eastAsia="맑은 고딕" w:hAnsi="맑은 고딕"/>
          <w:sz w:val="18"/>
          <w:szCs w:val="18"/>
        </w:rPr>
        <w:t xml:space="preserve"> 퍼플리(75.7원)는 협회 인증 2종과 무첨가 16종을 내세웁니다. 싸다고 해서 아무것도 없이 파는 것이 아닙니다.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우리가 말할 것 — USP 구성안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등급으로 나눴습니다.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기본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현재 시장 제품들이 갖춘 인증·시험·성분을 **최대치로** 모은 것입니다. '남들만큼'이 아니라 '관찰된 것 중 가장 센 값 이상'이 기준입니다. 효소 종수, 불검출 종수, 농축 배수처럼 숫자가 붙는 항목은 시장 최댓값을 넘도록 잡았습니다.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차별화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그 위에 카테고리별로 더하는 항목입니다. 광고와 상세페이지 상단에 쓸 무기입니다.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시장 최대치를 기준으로 삼은 이유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인증과 시험은 하나씩 늘려봐야 '남들도 있는 것'이 됩니다. 처음부터 시장에 흩어져 있는 것을 한 제품에 모으고, 숫자가 있는 항목은 최댓값을 넘겨야 비교표에서 밀리지 않습니다. 예를 들어 효소는 퍼플리 9종이 최대이고 저가권도 9종을 답니다. 9종으로는 동점이고, 10종부터 우위입니다.</w:t>
            </w:r>
          </w:p>
        </w:tc>
      </w:tr>
    </w:tbl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3-1. 캡슐 세탁세제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800"/>
        <w:gridCol w:w="2300"/>
        <w:gridCol w:w="2500"/>
        <w:gridCol w:w="262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소구점</w:t>
            </w:r>
          </w:p>
        </w:tc>
        <w:tc>
          <w:tcPr>
            <w:tcW w:type="dxa" w:w="2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시장에서 확인된 수준</w:t>
            </w:r>
          </w:p>
        </w:tc>
        <w:tc>
          <w:tcPr>
            <w:tcW w:type="dxa" w:w="26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기준 / 근거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10종 이상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맘스럽 9종 / 허니맘 9종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 9종 → 10종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세정력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10배 이상 초고농축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맘스럽 8배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 8배 → 10배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1회 사용량 대비 세정력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유해성분 16종 이상 불검출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11종 / (액상 퍼플리 16종 무첨가)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전체 최대 16종 → 16종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유해물질 불검출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피부 자극 시험 — 국내 + 독일 더마 동시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독일 더마 / 허니맘 더마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독일 더마 단독이 최고 수준 → 국내 인체첩포 + 독일 더마 둘 다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인체 첩포 시험 + Dermatest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삼킴 방지 고미 코팅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최고 수준과 동일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고미제 적용 확인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미세플라스틱 무첨가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성분 확인서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생분해도 95% 이상 + 찬물 분해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생분해 95%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95% 이상 유지 + 용해 시간 수치 제시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생분해도 시험 + 저온 용해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신뢰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국내 생산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아토피·미세먼지 관련 협회 인증 2종 이상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허니맘 아토피&amp;미세먼지 / (액상 퍼플리 협회 2종)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전체 최대 2종 → 2종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협회 인증 절차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시험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미세먼지 오염포 세정 시험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맘스럽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미세먼지 오염포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효능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탈취력·세척력 수치 제시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허글리(문구만)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문구가 아니라 수치로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탈취력 시험 + 세정력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구조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3챔버 — 세정·효소·소취 성분 분리 보관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조사된 캡슐 소구점 15개 중 챔버 구조 언급 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3챔버를 쓰는 이유를 숫자로 증명한다. 증명하지 못하면 원가만 오른다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분리 보관 vs 혼합 보관 6개월 후 효소 활성 비교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효능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실내건조 쉰내 억제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액상에는 있으나(피지 1위의 핵심 무기) 캡슐 소구점에는 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액상에서 값을 받게 해주는 무기를 캡슐로 가져온다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쉰내 원인균 억제 시험 + 24/48시간 관능평가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찬물 15도 완전 용해 — 초 단위 실측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'찬물분해' 표기뿐, 수치 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캡슐 최대 불만이 '안 녹는다'. 숫자를 붙이면 그 자체가 답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저온 용해 시간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섬유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반복 세탁 30회 후 옷감 손상도 수치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캡슐 소구점에 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색차·인장강도를 수치로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반복 세탁 후 색차·인장강도 측정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경수에서도 세정력 유지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캡슐·액상 모두 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수돗물 경도가 지역마다 달라 '우리 집에선 잘 안 빨린다' 후기의 원인이 됨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경도별 세정력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가치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1회 세탁당 비용 표기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전부 '1개당 단가'로만 말함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'한 번 빨래에 OO원'으로 비교 축을 바꾼다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정량 투입 — 계량 불필요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캡슐의 구조적 장점인데 아무도 쓰지 않음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보관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재밀봉 지퍼 파우치 — 굳음 방지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캡슐 파우치의 흔한 불만. 포장 사양으로 해결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개봉 후 보관 안정성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알레르기 유발 향료 26종 미함유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영유아·민감성 타겟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향료 성분 분석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3-2. 액상 세탁세제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800"/>
        <w:gridCol w:w="2300"/>
        <w:gridCol w:w="2500"/>
        <w:gridCol w:w="262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소구점</w:t>
            </w:r>
          </w:p>
        </w:tc>
        <w:tc>
          <w:tcPr>
            <w:tcW w:type="dxa" w:w="2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시장에서 확인된 수준</w:t>
            </w:r>
          </w:p>
        </w:tc>
        <w:tc>
          <w:tcPr>
            <w:tcW w:type="dxa" w:w="26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우리 기준 / 근거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10종 이상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 9종 / 피지 8종 / 액츠 8종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 9종 → 10종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세정력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10배 이상 고농축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리퀴드 10배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 10배 → 10배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1회 사용량 대비 세정력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세정성분 3배 강화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피지(1위)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세정력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다성분 배합 15종 이상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 15가지 성분(8종효소·소취특허성분·피톤치드·녹차·감잎·유칼립투스·오렌지·페퍼민트)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 15종 → 15종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성분 확인서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재오염 방지 성분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탐사(2위) 폴리비닐피롤리돈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재오염 방지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유해성분 16종 이상 무첨가 + MIT·CMIT·형광증백제 불검출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 16종 무첨가 / 탐사 불검출 3종 / 리큐 유해성분 무첨가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 16종 → 16종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유해물질 불검출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피부 자극 시험 — 국내 + 독일 더마 동시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퍼실 피부자극 테스트 / 퍼플리 더마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둘을 합친 수준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인체 첩포 시험 + Dermatest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협회 인증 2종 이상 + 로하스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 세계아토피협회·대한미세먼지예방협회 / 탐사 로하스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시장에 흩어진 인증을 한 제품에 모은다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각 인증 절차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중성 — 섬유·세탁조 보호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리퀴드 / 봉쥬르끌레어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pH 측정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드럼/통돌이 겸용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피지(1위)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섬유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변색·탈색 방지 / 보풀 방지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 1위·6위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문구가 아니라 수치로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반복 세탁 후 색차·인장강도 측정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위생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세탁조 오염 저감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퍼실 4위·5위 '세탁조 청소'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세탁조 오염 저감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효능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실내건조 쉰내 제거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액츠 '쉰내 제거' / 피지 모락셀라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1위가 값을 받는 근거. 수치와 관능 결과를 함께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쉰내 원인균 억제 시험 + 24/48시간 관능평가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효능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암모니아 99% 이상 제거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탐사(19위) 암모니아 99% 제거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동일 이상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탈취력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베이킹소다·구연산·과탄산소다 등 보조 성분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퍼플리·비트 베이킹소다 / 비트·테크 구연산 / 봉쥬르끌레어 과탄산소다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시장에 흩어진 것을 함께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성분 확인서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성능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경수에서도 세정력 유지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조사된 액상 소구점 33개 중 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수돗물 경도 편차로 인한 후기 악화를 선제적으로 막는다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경도별 세정력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가치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1회 세탁당 비용 표기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전부 100ml당으로만 말함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사용량이 다르면 100ml당은 실제 비용을 보여주지 못한다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저점도 — 찬물에서 빠르게 풀림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액상 세탁세제 소구점에 없음(섬유유연제 아우라가 사용)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찬물 세탁 증가 추세에 맞는 소구점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점도 측정 + 저온 용해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안전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알레르기 유발 향료 26종 미함유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없음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영유아·민감성 타겟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향료 성분 분석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비건 / 동물실험 미실시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세탁세제 소구점에 없음(섬유유연제 리퀴드가 사용)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브랜드가 유연제에서 쓰는 소구점을 세탁세제로 확장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비건 인증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생분해도 수치 제시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액상에 없음(캡슐 허글리만 95%)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액상에도 도입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시험: 생분해도 시험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임상·시험 제안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소구점을 상세페이지에 쓰려면 근거가 필요합니다. 필요한 시험을 세 등급으로 정리했습니다.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먼저 착수해야 할 것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3챔버 성분 분리 효과 실증은 보관 기간이 필요해 가장 오래 걸립니다(6개월). 다른 시험보다 먼저 시작해야 출시 일정에 맞출 수 있습니다. 3챔버는 원가가 올라가는 선택이므로, 그 값어치를 증명하지 못하면 단순한 원가 상승으로 끝납니다.</w:t>
            </w:r>
          </w:p>
        </w:tc>
      </w:tr>
    </w:tbl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2000"/>
        <w:gridCol w:w="2800"/>
        <w:gridCol w:w="900"/>
        <w:gridCol w:w="2226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시험 항목</w:t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목적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22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표기 문구 / 비고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안전확인대상 생활화학제품 자가검사·신고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세탁세제는 법령상 안전기준 확인 대상. 신고번호 없이는 판매 불가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4~8주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자가검사번호 표기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제조사가 보유한 기존 신고를 활용할 수 있는지가 일정을 가장 크게 좌우함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유해물질 불검출 시험 (16종 이상)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최대치는 퍼플리 16종 무첨가. 그 이상으로 설계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'유해성분 16종 이상 불검출' + 항목 나열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MIT·CMIT·형광증백제는 탐사(2위)가 별도로 표기 중이므로 반드시 포함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인체 첩포 시험 + 독일 Dermatest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시장 최고는 허글리의 '독일 더마' 단독. 국내 시험과 함께 가면 그 위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4~6주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'국내 인체적용시험 + 독일 Dermatest 완료'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저가권(허니맘 49.1원)도 더마를 표기하므로 없으면 오히려 빠져 보임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세정력 시험 (효소 10종·농축 10배 근거)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효소 종수와 농축 배수 표기의 근거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2~4주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'표준 오염포 세정력 OO%' / '세정성분 O배'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시장 최대가 효소 9종·농축 10배이므로 그 이상으로 설계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미세먼지 오염포 세정 시험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맘스럽이 사용 중인 항목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'미세먼지 오염 제거 OO%'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협회 인증과 묶어 진행하면 효율적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실내건조 쉰내 억제 시험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액상 1위 피지가 697.6원(최저가의 9배)을 받는 근거. 액상은 기본 사양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4~6주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'쉰내 원인균 OO% 억제' + 관능 결과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균 억제 시험과 24/48시간 착용·건조 관능평가를 함께 설계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생분해도 시험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캡슐(필름 포함)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허글리 생분해 95%가 시장 최대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4~8주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'생분해도 95% 이상'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필름(PVA)과 내용물을 함께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탈취력 시험 (암모니아 등)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탐사가 '암모니아 99% 제거'를 사용 중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'암모니아 99% 이상 제거'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재오염 방지 시험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탐사(2위)의 폴리비닐피롤리돈 소구에 대응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2~4주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'재오염 방지 확인'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세탁조 오염 저감 시험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퍼실이 '세탁조 청소'로 소구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4~6주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'세탁조 오염 저감 확인'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협회 인증 (아토피·미세먼지 등 2종 이상)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퍼플리가 저가권에서 협회 2종으로 신뢰를 확보. 로하스는 탐사가 보유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협회별 상이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인증 마크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시장에 흩어져 있는 인증을 한 제품에 모으는 것이 목표</w:t>
            </w:r>
          </w:p>
        </w:tc>
      </w:tr>
      <w:tr>
        <w:tc>
          <w:tcPr>
            <w:tcW w:type="dxa" w:w="11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A. 기본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고미제(삼킴 방지) 적용 확인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허글리가 사용. 영유아 오인 섭취 위험이 있어 안전 기본기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'삼킴 방지 고미 코팅'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어린이보호포장 요건도 함께 확인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3챔버 성분 분리 효과 실증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3챔버를 쓰는 이유를 숫자로. 분리 보관과 혼합 보관의 6개월 후 효소 활성 차이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6개월 (가속 시험 병행 시 단축 가능)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'6개월 후 효소 활성 OO% 유지 — 단일 챔버 대비 OO%p 높음'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가장 먼저 착수해야 하는 시험. 3챔버는 원가가 올라가는 선택이므로 값어치를 증명하지 못하면 단순한 원가 상승으로 끝난다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저온(15도) 용해 시간 실측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캡슐 최대 불만이 '안 녹는다'. 허글리도 '찬물분해' 문구뿐 수치는 없음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'15도 찬물에서 OO초 완전 용해'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숫자를 붙이는 순간 문구 경쟁에서 벗어난다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반복 세탁 30회 후 섬유 손상도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'변색·탈색 방지', '보풀 방지'를 문구가 아니라 수치로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4~6주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'30회 반복 세탁 후 색차 ΔE OO / 인장강도 OO% 유지'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피지가 문구만 쓰고 수치는 제시하지 않음. 수치를 내면 그 자체가 차별점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경수 조건 세정력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수돗물 경도가 지역마다 달라 후기 편차의 원인이 됨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2~4주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'경수에서도 세정력 OO% 유지'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조사된 소구점에 없음. 저가 제품의 '우리 집에선 잘 안 빨린다' 후기를 선제적으로 막는 장치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알레르기 유발 향료 26종 미함유 분석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영유아·민감성 타겟. 세제 카테고리에 드묾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'알레르기 유발 향료 26종 미함유'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향 조성 확정 후 진행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점도 측정 + 저온 용해 (액상)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저점도는 찬물에서 빠르게 풀린다는 근거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'저점도 — 찬물에서 빠르게 용해'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비건 인증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 / 액상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브랜드가 섬유유연제에서 쓰는 소구점을 세탁세제로 확장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4~8주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비건 인증 마크</w:t>
            </w:r>
          </w:p>
        </w:tc>
      </w:tr>
      <w:tr>
        <w:tc>
          <w:tcPr>
            <w:tcW w:type="dxa" w:w="11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B. 차별화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개봉 후 보관 안정성 (캡슐)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캡슐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재밀봉 포장의 굳음 방지 효과를 증명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2~3개월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'개봉 후 OO개월 굳음 없음'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포장 사양과 함께 검토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확인 필요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 기간은 개략치이며 시험 규격·기관·비용은 확정 전 반드시 시험기관에 확인해야 합니다. 또한 제조사가 이미 보유한 성적서가 있으면 중복 시험을 피할 수 있으므로, 견적 요청과 함께 보유 현황을 먼저 받아보는 것이 좋습니다.</w:t>
            </w:r>
          </w:p>
        </w:tc>
      </w:tr>
    </w:tbl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상세페이지 배치 제안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소구점은 무엇을 말하느냐만큼 어디에 두느냐가 중요합니다. 판매자가 위에 크게 둔 것이 그 제품의 핵심입니다.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위치</w:t>
            </w:r>
          </w:p>
        </w:tc>
        <w:tc>
          <w:tcPr>
            <w:tcW w:type="dxa" w:w="3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무엇을 둘 것인가</w:t>
            </w:r>
          </w:p>
        </w:tc>
        <w:tc>
          <w:tcPr>
            <w:tcW w:type="dxa" w:w="48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상단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가격 번역 + 차별화 1개
(예: 1회 세탁 OO원 / 실내건조 쉰내 억제)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가성비 제품은 가격으로 들어옵니다. 다만 '싸다'만 말하면 더 싼 제품에 집니다. 싼 이유가 아니라 싼데 무엇이 되는지를 먼저 보여줘야 합니다.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중단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기본 사양 묶음
(효소 10종, 불검출 16종, 국내+독일 더마, 협회 인증, 겸용)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여기서 '빠진 것이 없다'를 확인시킵니다. 경쟁 제품과 나란히 놓았을 때 비어 보이지 않게 하는 구간입니다.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하단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 성적서 · 인증 · 성분표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구매 직전 마지막 의심을 지우는 자리입니다. 근거 문서는 요약하지 말고 그대로 보여주는 편이 신뢰가 높습니다.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표현에 대한 주의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세제는 표시·광고 규제 대상입니다. 아래는 실무에서 자주 문제가 되는 부분입니다.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수치 표기는 시험 성적서 범위 안에서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'99.9% 제거' 같은 표기는 그 조건(균종·시간·농도)을 함께 적어야 합니다. 성적서보다 넓게 말하면 허위·과장이 됩니다.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'무독성', '인체 무해' 같은 단정 표현은 피할 것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시험으로 증명할 수 없는 범위입니다.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인증은 유효기간과 범위를 확인할 것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특정 제품에만 유효한 인증을 라인 전체에 쓰면 문제가 됩니다.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경쟁사 비교는 근거가 있을 때만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시장에서 비교표를 쓰는 제품이 있으나, 근거 없는 비교는 분쟁 소지가 큽니다.</w:t>
      </w:r>
    </w:p>
    <w:sectPr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2026-09-29T00:57:51.637Z</dcterms:created>
  <dcterms:modified xsi:type="dcterms:W3CDTF">2026-09-29T00:57:51.637Z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