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2EAAD2" w14:textId="77777777" w:rsidR="00751161" w:rsidRDefault="00706C93">
      <w:pPr>
        <w:rPr>
          <w:lang w:val="en-GB"/>
        </w:rPr>
      </w:pPr>
      <w:r w:rsidRPr="00706C93">
        <w:rPr>
          <w:lang w:val="en-GB"/>
        </w:rPr>
        <w:t>Results 3 February 2017</w:t>
      </w:r>
    </w:p>
    <w:p w14:paraId="375BFF26" w14:textId="77777777" w:rsidR="00706C93" w:rsidRDefault="00706C93">
      <w:pPr>
        <w:rPr>
          <w:lang w:val="en-GB"/>
        </w:rPr>
      </w:pPr>
    </w:p>
    <w:p w14:paraId="5F582BDF" w14:textId="77777777" w:rsidR="00706C93" w:rsidRDefault="00706C93">
      <w:pPr>
        <w:rPr>
          <w:b/>
          <w:u w:val="single"/>
          <w:lang w:val="en-GB"/>
        </w:rPr>
      </w:pPr>
      <w:r w:rsidRPr="00CC1EF0">
        <w:rPr>
          <w:b/>
          <w:u w:val="single"/>
          <w:lang w:val="en-GB"/>
        </w:rPr>
        <w:t>Question 1: How does species richness change over time?</w:t>
      </w:r>
    </w:p>
    <w:p w14:paraId="5497E666" w14:textId="77777777" w:rsidR="00CC1EF0" w:rsidRDefault="00CC1EF0">
      <w:pPr>
        <w:rPr>
          <w:lang w:val="en-GB"/>
        </w:rPr>
      </w:pPr>
    </w:p>
    <w:p w14:paraId="626EAF78" w14:textId="40793F18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29C14B2" wp14:editId="530A1A87">
            <wp:extent cx="5270500" cy="179544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A3A6" w14:textId="3FAA093F" w:rsidR="00A0107C" w:rsidRDefault="00A0107C">
      <w:pPr>
        <w:rPr>
          <w:lang w:val="en-GB"/>
        </w:rPr>
      </w:pPr>
      <w:r>
        <w:rPr>
          <w:lang w:val="en-GB"/>
        </w:rPr>
        <w:t xml:space="preserve">Fig. 1.1. </w:t>
      </w:r>
      <w:r w:rsidR="00C61ADE">
        <w:rPr>
          <w:lang w:val="en-GB"/>
        </w:rPr>
        <w:t>Changes in alien species richness over time, coloured by site ID.</w:t>
      </w:r>
    </w:p>
    <w:p w14:paraId="0DE80D3D" w14:textId="77777777" w:rsidR="00A0107C" w:rsidRDefault="00A0107C">
      <w:pPr>
        <w:rPr>
          <w:lang w:val="en-GB"/>
        </w:rPr>
      </w:pPr>
    </w:p>
    <w:p w14:paraId="45FCCA42" w14:textId="77777777" w:rsidR="00A0107C" w:rsidRDefault="00A0107C">
      <w:pPr>
        <w:rPr>
          <w:lang w:val="en-GB"/>
        </w:rPr>
      </w:pPr>
    </w:p>
    <w:p w14:paraId="4B4E7552" w14:textId="7150AFCA" w:rsidR="00CC1EF0" w:rsidRDefault="00A0107C">
      <w:pPr>
        <w:rPr>
          <w:lang w:val="en-GB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465A9D0" wp14:editId="5E6C20A4">
            <wp:extent cx="5270500" cy="34719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49AF" w14:textId="01C7976B" w:rsidR="00BC37A5" w:rsidRDefault="00BC37A5" w:rsidP="00BC37A5">
      <w:pPr>
        <w:rPr>
          <w:lang w:val="en-GB"/>
        </w:rPr>
      </w:pPr>
      <w:r>
        <w:rPr>
          <w:lang w:val="en-GB"/>
        </w:rPr>
        <w:t xml:space="preserve">Fig. 1.2. Changes in </w:t>
      </w:r>
      <w:r w:rsidR="00A76272">
        <w:rPr>
          <w:lang w:val="en-GB"/>
        </w:rPr>
        <w:t xml:space="preserve">native and </w:t>
      </w:r>
      <w:r>
        <w:rPr>
          <w:lang w:val="en-GB"/>
        </w:rPr>
        <w:t>alien species richness over time, coloured by treatment.</w:t>
      </w:r>
    </w:p>
    <w:p w14:paraId="1BF7A5C1" w14:textId="77777777" w:rsidR="00CC1EF0" w:rsidRDefault="00CC1EF0">
      <w:pPr>
        <w:rPr>
          <w:lang w:val="en-GB"/>
        </w:rPr>
      </w:pPr>
    </w:p>
    <w:p w14:paraId="069EA439" w14:textId="2AE33894" w:rsidR="00AB7736" w:rsidRDefault="00AB7736">
      <w:pPr>
        <w:rPr>
          <w:lang w:val="en-GB"/>
        </w:rPr>
      </w:pPr>
      <w:r>
        <w:rPr>
          <w:lang w:val="en-GB"/>
        </w:rPr>
        <w:br w:type="page"/>
      </w:r>
    </w:p>
    <w:p w14:paraId="392B6511" w14:textId="7D9B4695" w:rsidR="00AB7736" w:rsidRDefault="00AB7736">
      <w:pPr>
        <w:rPr>
          <w:b/>
          <w:u w:val="single"/>
          <w:lang w:val="en-GB"/>
        </w:rPr>
      </w:pPr>
      <w:r w:rsidRPr="00AB7736">
        <w:rPr>
          <w:b/>
          <w:u w:val="single"/>
          <w:lang w:val="en-GB"/>
        </w:rPr>
        <w:lastRenderedPageBreak/>
        <w:t>Question 2: What are invasive species impacts on native species</w:t>
      </w:r>
    </w:p>
    <w:p w14:paraId="48EFC075" w14:textId="77777777" w:rsidR="00AB7736" w:rsidRPr="00AB7736" w:rsidRDefault="00AB7736">
      <w:pPr>
        <w:rPr>
          <w:lang w:val="en-GB"/>
        </w:rPr>
      </w:pPr>
    </w:p>
    <w:p w14:paraId="50D10435" w14:textId="33FFC9A2" w:rsidR="00AB7736" w:rsidRDefault="00ED5B3C">
      <w:pPr>
        <w:rPr>
          <w:lang w:val="en-GB"/>
        </w:rPr>
      </w:pPr>
      <w:r w:rsidRPr="00ED5B3C">
        <w:rPr>
          <w:lang w:val="en-GB"/>
        </w:rPr>
        <w:drawing>
          <wp:inline distT="0" distB="0" distL="0" distR="0" wp14:anchorId="76E72A55" wp14:editId="1D5000F5">
            <wp:extent cx="4452836" cy="1465116"/>
            <wp:effectExtent l="0" t="0" r="0" b="8255"/>
            <wp:docPr id="6" name="Picture 6" descr="Macintosh HD:Users:Laure:Desktop:Capture d’écran 2017-02-07 à 19.0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aure:Desktop:Capture d’écran 2017-02-07 à 19.01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36" cy="146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3ED">
        <w:rPr>
          <w:rFonts w:ascii="Helvetica" w:hAnsi="Helvetica" w:cs="Helvetica"/>
          <w:noProof/>
          <w:lang w:val="en-US"/>
        </w:rPr>
        <w:drawing>
          <wp:inline distT="0" distB="0" distL="0" distR="0" wp14:anchorId="5D03E565" wp14:editId="34183447">
            <wp:extent cx="5270500" cy="1801260"/>
            <wp:effectExtent l="0" t="0" r="0" b="254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2BEF" w14:textId="0701A769" w:rsidR="00AB7736" w:rsidRDefault="005B13ED">
      <w:pPr>
        <w:rPr>
          <w:lang w:val="en-GB"/>
        </w:rPr>
      </w:pPr>
      <w:r>
        <w:rPr>
          <w:lang w:val="en-GB"/>
        </w:rPr>
        <w:t xml:space="preserve">Fig. 2.1. </w:t>
      </w:r>
      <w:r w:rsidR="00075ED5">
        <w:rPr>
          <w:lang w:val="en-GB"/>
        </w:rPr>
        <w:t>Richness over time per treatment</w:t>
      </w:r>
    </w:p>
    <w:p w14:paraId="46A15A74" w14:textId="77777777" w:rsidR="00ED5B3C" w:rsidRDefault="00ED5B3C">
      <w:pPr>
        <w:rPr>
          <w:lang w:val="en-GB"/>
        </w:rPr>
      </w:pPr>
    </w:p>
    <w:p w14:paraId="3717E883" w14:textId="77777777" w:rsidR="00ED5B3C" w:rsidRDefault="00ED5B3C">
      <w:pPr>
        <w:rPr>
          <w:lang w:val="en-GB"/>
        </w:rPr>
      </w:pPr>
    </w:p>
    <w:p w14:paraId="0AEAA366" w14:textId="70C051D0" w:rsidR="005E0398" w:rsidRDefault="00ED5B3C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6781ACA0" wp14:editId="7D654F30">
            <wp:extent cx="4338536" cy="1130700"/>
            <wp:effectExtent l="0" t="0" r="5080" b="12700"/>
            <wp:docPr id="7" name="Picture 7" descr="Macintosh HD:Users:Laure:Desktop:Capture d’écran 2017-02-07 à 19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aure:Desktop:Capture d’écran 2017-02-07 à 19.02.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36" cy="1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4B15" w14:textId="0D88F566" w:rsidR="00AB7736" w:rsidRDefault="0052404C">
      <w:pPr>
        <w:rPr>
          <w:lang w:val="en-GB"/>
        </w:rPr>
      </w:pPr>
      <w:bookmarkStart w:id="0" w:name="_GoBack"/>
      <w:r>
        <w:rPr>
          <w:rFonts w:ascii="Helvetica" w:hAnsi="Helvetica" w:cs="Helvetica"/>
          <w:noProof/>
          <w:lang w:val="en-US"/>
        </w:rPr>
        <w:drawing>
          <wp:inline distT="0" distB="0" distL="0" distR="0" wp14:anchorId="3D453E38" wp14:editId="0F22F00D">
            <wp:extent cx="5270500" cy="3047616"/>
            <wp:effectExtent l="0" t="0" r="0" b="63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D66DF9" w14:textId="6D0D50F6" w:rsidR="00AB7736" w:rsidRDefault="0052404C">
      <w:pPr>
        <w:rPr>
          <w:lang w:val="en-GB"/>
        </w:rPr>
      </w:pPr>
      <w:r>
        <w:rPr>
          <w:lang w:val="en-GB"/>
        </w:rPr>
        <w:t xml:space="preserve">Fig. 2.2. </w:t>
      </w:r>
      <w:proofErr w:type="gramStart"/>
      <w:r>
        <w:rPr>
          <w:lang w:val="en-GB"/>
        </w:rPr>
        <w:t xml:space="preserve">Native species functional diversity </w:t>
      </w:r>
      <w:r w:rsidR="00E50A21">
        <w:rPr>
          <w:lang w:val="en-GB"/>
        </w:rPr>
        <w:t>(</w:t>
      </w:r>
      <w:r w:rsidR="00E02862">
        <w:rPr>
          <w:lang w:val="en-GB"/>
        </w:rPr>
        <w:t xml:space="preserve">diversity </w:t>
      </w:r>
      <w:r w:rsidR="00E50A21">
        <w:rPr>
          <w:lang w:val="en-GB"/>
        </w:rPr>
        <w:t xml:space="preserve">based on growth form only) </w:t>
      </w:r>
      <w:r>
        <w:rPr>
          <w:lang w:val="en-GB"/>
        </w:rPr>
        <w:t>over time per treatment.</w:t>
      </w:r>
      <w:proofErr w:type="gramEnd"/>
    </w:p>
    <w:p w14:paraId="1078B60D" w14:textId="77777777" w:rsidR="006C6C1E" w:rsidRDefault="006C6C1E">
      <w:pPr>
        <w:rPr>
          <w:lang w:val="en-GB"/>
        </w:rPr>
      </w:pPr>
    </w:p>
    <w:p w14:paraId="186BFB9A" w14:textId="77777777" w:rsidR="00B61166" w:rsidRPr="00AB7736" w:rsidRDefault="00B61166">
      <w:pPr>
        <w:rPr>
          <w:lang w:val="en-GB"/>
        </w:rPr>
      </w:pPr>
    </w:p>
    <w:sectPr w:rsidR="00B61166" w:rsidRPr="00AB7736" w:rsidSect="0075116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C93"/>
    <w:rsid w:val="00075ED5"/>
    <w:rsid w:val="003B17E7"/>
    <w:rsid w:val="003D0B14"/>
    <w:rsid w:val="004B1654"/>
    <w:rsid w:val="00502850"/>
    <w:rsid w:val="0052404C"/>
    <w:rsid w:val="005B13ED"/>
    <w:rsid w:val="005D51C4"/>
    <w:rsid w:val="005E0398"/>
    <w:rsid w:val="00670F49"/>
    <w:rsid w:val="00690968"/>
    <w:rsid w:val="006C6C1E"/>
    <w:rsid w:val="00706C93"/>
    <w:rsid w:val="00751161"/>
    <w:rsid w:val="007608C8"/>
    <w:rsid w:val="00A0107C"/>
    <w:rsid w:val="00A76272"/>
    <w:rsid w:val="00AB59C2"/>
    <w:rsid w:val="00AB7736"/>
    <w:rsid w:val="00B61166"/>
    <w:rsid w:val="00BC37A5"/>
    <w:rsid w:val="00C61ADE"/>
    <w:rsid w:val="00CC1EF0"/>
    <w:rsid w:val="00E02862"/>
    <w:rsid w:val="00E50A21"/>
    <w:rsid w:val="00ED5B3C"/>
    <w:rsid w:val="00F7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8CCED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MyTemplate"/>
    <w:basedOn w:val="Normal"/>
    <w:next w:val="Normal"/>
    <w:link w:val="Heading1Char"/>
    <w:uiPriority w:val="9"/>
    <w:qFormat/>
    <w:rsid w:val="003B17E7"/>
    <w:pPr>
      <w:keepNext/>
      <w:keepLines/>
      <w:spacing w:before="480"/>
      <w:outlineLvl w:val="0"/>
    </w:pPr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Template Char"/>
    <w:basedOn w:val="DefaultParagraphFont"/>
    <w:link w:val="Heading1"/>
    <w:uiPriority w:val="9"/>
    <w:rsid w:val="003B17E7"/>
    <w:rPr>
      <w:rFonts w:ascii="Times" w:eastAsiaTheme="majorEastAsia" w:hAnsi="Times" w:cstheme="majorBidi"/>
      <w:b/>
      <w:bCs/>
      <w:color w:val="000000" w:themeColor="text1"/>
      <w:sz w:val="28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0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07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72</Words>
  <Characters>412</Characters>
  <Application>Microsoft Macintosh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 Gallien</dc:creator>
  <cp:keywords/>
  <dc:description/>
  <cp:lastModifiedBy>Laure Gallien</cp:lastModifiedBy>
  <cp:revision>26</cp:revision>
  <dcterms:created xsi:type="dcterms:W3CDTF">2017-02-03T12:58:00Z</dcterms:created>
  <dcterms:modified xsi:type="dcterms:W3CDTF">2017-02-07T17:03:00Z</dcterms:modified>
</cp:coreProperties>
</file>