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D5C88"/>
          <w:sz w:val="56"/>
        </w:rPr>
        <w:t>Property Explorer</w:t>
      </w:r>
    </w:p>
    <w:p>
      <w:r>
        <w:rPr>
          <w:i w:val="0"/>
          <w:sz w:val="24"/>
        </w:rPr>
        <w:t>Master project document: plan, features, wireframes, database schema, decisions, milestones and updates.</w:t>
      </w:r>
    </w:p>
    <w:p>
      <w:r>
        <w:rPr>
          <w:i w:val="0"/>
          <w:color w:val="5A6774"/>
        </w:rPr>
        <w:t>Document version 1A · created 11 Oct 2026 · maintained by Claude for the project owner.</w:t>
      </w:r>
    </w:p>
    <w:p>
      <w:r>
        <w:rPr>
          <w:b/>
        </w:rPr>
        <w:t xml:space="preserve">Current status. </w:t>
      </w:r>
      <w:r>
        <w:rPr>
          <w:i w:val="0"/>
        </w:rPr>
        <w:t>Status: design review. No application code has been written yet. Everything below is a proposal awaiting the owner's approval unless marked Confirmed.</w:t>
      </w:r>
    </w:p>
    <w:p>
      <w:pPr>
        <w:pStyle w:val="Heading2"/>
      </w:pPr>
      <w:r>
        <w:t>How to use this document</w:t>
      </w:r>
    </w:p>
    <w:p>
      <w:pPr>
        <w:pStyle w:val="ListBullet"/>
      </w:pPr>
      <w:r>
        <w:t>This is the single source of truth for Property Explorer. Claude updates this same document (same link) as decisions are made and work progresses.</w:t>
      </w:r>
    </w:p>
    <w:p>
      <w:pPr>
        <w:pStyle w:val="ListBullet"/>
      </w:pPr>
      <w:r>
        <w:t>Section 12 (Updates log) lists every change by date and version.</w:t>
      </w:r>
    </w:p>
    <w:p>
      <w:pPr>
        <w:pStyle w:val="ListBullet"/>
      </w:pPr>
      <w:r>
        <w:t>Reviewers (including other AI assistants such as ChatGPT) can read it directly from its Google Docs link. Wireframes are included as images, each with a written description so the content is reviewable as text.</w:t>
      </w:r>
    </w:p>
    <w:p>
      <w:pPr>
        <w:pStyle w:val="ListBullet"/>
      </w:pPr>
      <w:r>
        <w:t>Labels: Confirmed = stated by the owner. For approval = Claude's proposal. Open = needs the owner's decision.</w:t>
      </w:r>
    </w:p>
    <w:p>
      <w:pPr>
        <w:pStyle w:val="Heading2"/>
      </w:pPr>
      <w:r>
        <w:t>Contents</w:t>
      </w:r>
    </w:p>
    <w:p>
      <w:pPr>
        <w:pStyle w:val="ListNumber"/>
      </w:pPr>
      <w:r>
        <w:t>Product summary</w:t>
      </w:r>
    </w:p>
    <w:p>
      <w:pPr>
        <w:pStyle w:val="ListNumber"/>
      </w:pPr>
      <w:r>
        <w:t>Decisions log</w:t>
      </w:r>
    </w:p>
    <w:p>
      <w:pPr>
        <w:pStyle w:val="ListNumber"/>
      </w:pPr>
      <w:r>
        <w:t>Features by module</w:t>
      </w:r>
    </w:p>
    <w:p>
      <w:pPr>
        <w:pStyle w:val="ListNumber"/>
      </w:pPr>
      <w:r>
        <w:t>Wireframes</w:t>
      </w:r>
    </w:p>
    <w:p>
      <w:pPr>
        <w:pStyle w:val="ListNumber"/>
      </w:pPr>
      <w:r>
        <w:t>GPS on Samsung S23 Ultra</w:t>
      </w:r>
    </w:p>
    <w:p>
      <w:pPr>
        <w:pStyle w:val="ListNumber"/>
      </w:pPr>
      <w:r>
        <w:t>Technology stack</w:t>
      </w:r>
    </w:p>
    <w:p>
      <w:pPr>
        <w:pStyle w:val="ListNumber"/>
      </w:pPr>
      <w:r>
        <w:t>Database design</w:t>
      </w:r>
    </w:p>
    <w:p>
      <w:pPr>
        <w:pStyle w:val="ListNumber"/>
      </w:pPr>
      <w:r>
        <w:t>Full vision coverage</w:t>
      </w:r>
    </w:p>
    <w:p>
      <w:pPr>
        <w:pStyle w:val="ListNumber"/>
      </w:pPr>
      <w:r>
        <w:t>Milestones</w:t>
      </w:r>
    </w:p>
    <w:p>
      <w:pPr>
        <w:pStyle w:val="ListNumber"/>
      </w:pPr>
      <w:r>
        <w:t>Milestone 1 acceptance tests</w:t>
      </w:r>
    </w:p>
    <w:p>
      <w:pPr>
        <w:pStyle w:val="ListNumber"/>
      </w:pPr>
      <w:r>
        <w:t>Open questions</w:t>
      </w:r>
    </w:p>
    <w:p>
      <w:pPr>
        <w:pStyle w:val="ListNumber"/>
      </w:pPr>
      <w:r>
        <w:t>Updates log</w:t>
      </w:r>
    </w:p>
    <w:p>
      <w:pPr>
        <w:pStyle w:val="ListNumber"/>
      </w:pPr>
      <w:r>
        <w:t>Appendix A: schema.sql</w:t>
      </w:r>
    </w:p>
    <w:p>
      <w:pPr>
        <w:pStyle w:val="Heading1"/>
      </w:pPr>
      <w:r>
        <w:t>1. Product summary</w:t>
      </w:r>
    </w:p>
    <w:p>
      <w:r>
        <w:rPr>
          <w:i w:val="0"/>
        </w:rPr>
        <w:t>Property Explorer is a private working tool for a Malaysian property negotiator working mainly in Nilai and Sepang. It turns time spent driving through industrial and residential areas into a property database the owner controls, and connects that database to the owners, buyers and deals that earn commission.</w:t>
      </w:r>
    </w:p>
    <w:p>
      <w:r>
        <w:rPr>
          <w:i w:val="0"/>
        </w:rPr>
        <w:t>It combines four systems in one connected database:</w:t>
      </w:r>
    </w:p>
    <w:p>
      <w:pPr>
        <w:pStyle w:val="ListBullet"/>
      </w:pPr>
      <w:r>
        <w:rPr>
          <w:b/>
        </w:rPr>
        <w:t xml:space="preserve">Property business management: </w:t>
      </w:r>
      <w:r>
        <w:t>properties, vendors, buyers, leads, opportunities, follow-ups, tasks, calendar and deals.</w:t>
      </w:r>
    </w:p>
    <w:p>
      <w:pPr>
        <w:pStyle w:val="ListBullet"/>
      </w:pPr>
      <w:r>
        <w:rPr>
          <w:b/>
        </w:rPr>
        <w:t xml:space="preserve">GPS property exploration: </w:t>
      </w:r>
      <w:r>
        <w:t>record routes, show explored roads in red, discover properties and record their exact locations and photos.</w:t>
      </w:r>
    </w:p>
    <w:p>
      <w:pPr>
        <w:pStyle w:val="ListBullet"/>
      </w:pPr>
      <w:r>
        <w:rPr>
          <w:b/>
        </w:rPr>
        <w:t xml:space="preserve">Property intelligence and comparison: </w:t>
      </w:r>
      <w:r>
        <w:t>neighbouring and side-by-side units, individual availability with verification dates, combined totals for buyers who need adjoining units.</w:t>
      </w:r>
    </w:p>
    <w:p>
      <w:pPr>
        <w:pStyle w:val="ListBullet"/>
      </w:pPr>
      <w:r>
        <w:rPr>
          <w:b/>
        </w:rPr>
        <w:t xml:space="preserve">AI and business assistance: </w:t>
      </w:r>
      <w:r>
        <w:t>Ask Expert specialists (with clear disclaimers) and message templates in English, Bahasa Malaysia, Chinese and Tamil.</w:t>
      </w:r>
    </w:p>
    <w:p>
      <w:r>
        <w:rPr>
          <w:i w:val="0"/>
        </w:rPr>
        <w:t>It is not a generic listing website. The combination of road exploration, field discovery, neighbouring-unit intelligence and a connected CRM is the core of the product.</w:t>
      </w:r>
    </w:p>
    <w:p>
      <w:pPr>
        <w:pStyle w:val="Heading3"/>
      </w:pPr>
      <w:r>
        <w:t>Proposed improvements (for approval)</w:t>
      </w:r>
    </w:p>
    <w:p>
      <w:pPr>
        <w:pStyle w:val="ListBullet"/>
      </w:pPr>
      <w:r>
        <w:rPr>
          <w:b/>
        </w:rPr>
        <w:t xml:space="preserve">One contact list. </w:t>
      </w:r>
      <w:r>
        <w:t>The same person may be an owner on one deal and a buyer on another. A single Contacts table with roles avoids duplicates; Vendor and Buyer buttons are filtered views.</w:t>
      </w:r>
    </w:p>
    <w:p>
      <w:pPr>
        <w:pStyle w:val="ListBullet"/>
      </w:pPr>
      <w:r>
        <w:rPr>
          <w:b/>
        </w:rPr>
        <w:t xml:space="preserve">Availability goes stale. </w:t>
      </w:r>
      <w:r>
        <w:t>Every availability change is logged with source and date. After a configurable period (default 30 days) an 'Available' unit is shown as 'Needs re-check'.</w:t>
      </w:r>
    </w:p>
    <w:p>
      <w:pPr>
        <w:pStyle w:val="ListBullet"/>
      </w:pPr>
      <w:r>
        <w:rPr>
          <w:b/>
        </w:rPr>
        <w:t xml:space="preserve">Duplicate warning. </w:t>
      </w:r>
      <w:r>
        <w:t>Adding a property within about 30 m of an existing pin, or with a matching unit number on the same street, shows the existing record first.</w:t>
      </w:r>
    </w:p>
    <w:p>
      <w:pPr>
        <w:pStyle w:val="ListBullet"/>
      </w:pPr>
      <w:r>
        <w:rPr>
          <w:b/>
        </w:rPr>
        <w:t xml:space="preserve">Photo inbox. </w:t>
      </w:r>
      <w:r>
        <w:t>Photos taken before a record exists wait in an Unassigned inbox and can be attached to the nearest property later.</w:t>
      </w:r>
    </w:p>
    <w:p>
      <w:pPr>
        <w:pStyle w:val="ListBullet"/>
      </w:pPr>
      <w:r>
        <w:rPr>
          <w:b/>
        </w:rPr>
        <w:t xml:space="preserve">Malaysian fields. </w:t>
      </w:r>
      <w:r>
        <w:t>Tenure and lease expiry, land status (e.g. Bumi lot, Malay reserve), title type and number, RM per sq ft, acres, SPA and tenancy dates, SST on commission.</w:t>
      </w:r>
    </w:p>
    <w:p>
      <w:pPr>
        <w:pStyle w:val="ListBullet"/>
      </w:pPr>
      <w:r>
        <w:rPr>
          <w:b/>
        </w:rPr>
        <w:t xml:space="preserve">Driving safety. </w:t>
      </w:r>
      <w:r>
        <w:t>Recording is hands-free; property entry is designed for when parked. One tap drops a pin and saves a draft.</w:t>
      </w:r>
    </w:p>
    <w:p>
      <w:pPr>
        <w:pStyle w:val="ListBullet"/>
      </w:pPr>
      <w:r>
        <w:rPr>
          <w:b/>
        </w:rPr>
        <w:t xml:space="preserve">Personal data. </w:t>
      </w:r>
      <w:r>
        <w:t>Contact details fall under Malaysia's Personal Data Protection Act 2010; the design keeps them access-controlled and records when a PDPA notice was given.</w:t>
      </w:r>
    </w:p>
    <w:p>
      <w:pPr>
        <w:pStyle w:val="Heading1"/>
      </w:pPr>
      <w:r>
        <w:t>2. Decisions log</w:t>
      </w:r>
    </w:p>
    <w:tbl>
      <w:tblPr>
        <w:tblStyle w:val="TableGrid"/>
        <w:tblW w:type="auto" w:w="0"/>
        <w:tblLook w:firstColumn="1" w:firstRow="1" w:lastColumn="0" w:lastRow="0" w:noHBand="0" w:noVBand="1" w:val="04A0"/>
      </w:tblPr>
      <w:tblGrid>
        <w:gridCol w:w="2409"/>
        <w:gridCol w:w="2409"/>
        <w:gridCol w:w="2409"/>
        <w:gridCol w:w="2409"/>
      </w:tblGrid>
      <w:tr>
        <w:tc>
          <w:tcPr>
            <w:tcW w:type="dxa" w:w="567"/>
            <w:shd w:val="clear" w:color="auto" w:fill="DCE8F1"/>
          </w:tcPr>
          <w:p>
            <w:r/>
            <w:r>
              <w:rPr>
                <w:b/>
                <w:sz w:val="19"/>
              </w:rPr>
              <w:t>#</w:t>
            </w:r>
          </w:p>
        </w:tc>
        <w:tc>
          <w:tcPr>
            <w:tcW w:type="dxa" w:w="1814"/>
            <w:shd w:val="clear" w:color="auto" w:fill="DCE8F1"/>
          </w:tcPr>
          <w:p>
            <w:r/>
            <w:r>
              <w:rPr>
                <w:b/>
                <w:sz w:val="19"/>
              </w:rPr>
              <w:t>Topic</w:t>
            </w:r>
          </w:p>
        </w:tc>
        <w:tc>
          <w:tcPr>
            <w:tcW w:type="dxa" w:w="5669"/>
            <w:shd w:val="clear" w:color="auto" w:fill="DCE8F1"/>
          </w:tcPr>
          <w:p>
            <w:r/>
            <w:r>
              <w:rPr>
                <w:b/>
                <w:sz w:val="19"/>
              </w:rPr>
              <w:t>Decision</w:t>
            </w:r>
          </w:p>
        </w:tc>
        <w:tc>
          <w:tcPr>
            <w:tcW w:type="dxa" w:w="1474"/>
            <w:shd w:val="clear" w:color="auto" w:fill="DCE8F1"/>
          </w:tcPr>
          <w:p>
            <w:r/>
            <w:r>
              <w:rPr>
                <w:b/>
                <w:sz w:val="19"/>
              </w:rPr>
              <w:t>Status</w:t>
            </w:r>
          </w:p>
        </w:tc>
      </w:tr>
      <w:tr>
        <w:tc>
          <w:tcPr>
            <w:tcW w:type="dxa" w:w="567"/>
          </w:tcPr>
          <w:p>
            <w:r/>
            <w:r>
              <w:rPr>
                <w:sz w:val="19"/>
              </w:rPr>
              <w:t>D1</w:t>
            </w:r>
          </w:p>
        </w:tc>
        <w:tc>
          <w:tcPr>
            <w:tcW w:type="dxa" w:w="1814"/>
          </w:tcPr>
          <w:p>
            <w:r/>
            <w:r>
              <w:rPr>
                <w:sz w:val="19"/>
              </w:rPr>
              <w:t>Phone</w:t>
            </w:r>
          </w:p>
        </w:tc>
        <w:tc>
          <w:tcPr>
            <w:tcW w:type="dxa" w:w="5669"/>
          </w:tcPr>
          <w:p>
            <w:r/>
            <w:r>
              <w:rPr>
                <w:sz w:val="19"/>
              </w:rPr>
              <w:t>Samsung Galaxy S23 Ultra (Android). iPhone not needed for now.</w:t>
            </w:r>
          </w:p>
        </w:tc>
        <w:tc>
          <w:tcPr>
            <w:tcW w:type="dxa" w:w="1474"/>
          </w:tcPr>
          <w:p>
            <w:r/>
            <w:r>
              <w:rPr>
                <w:sz w:val="19"/>
              </w:rPr>
              <w:t>Confirmed</w:t>
            </w:r>
          </w:p>
        </w:tc>
      </w:tr>
      <w:tr>
        <w:tc>
          <w:tcPr>
            <w:tcW w:type="dxa" w:w="567"/>
          </w:tcPr>
          <w:p>
            <w:r/>
            <w:r>
              <w:rPr>
                <w:sz w:val="19"/>
              </w:rPr>
              <w:t>D2</w:t>
            </w:r>
          </w:p>
        </w:tc>
        <w:tc>
          <w:tcPr>
            <w:tcW w:type="dxa" w:w="1814"/>
          </w:tcPr>
          <w:p>
            <w:r/>
            <w:r>
              <w:rPr>
                <w:sz w:val="19"/>
              </w:rPr>
              <w:t>Background GPS</w:t>
            </w:r>
          </w:p>
        </w:tc>
        <w:tc>
          <w:tcPr>
            <w:tcW w:type="dxa" w:w="5669"/>
          </w:tcPr>
          <w:p>
            <w:r/>
            <w:r>
              <w:rPr>
                <w:sz w:val="19"/>
              </w:rPr>
              <w:t>Must eventually record with screen off and Waze open. Treated as unverified until tests G1–G8 pass on the owner's phone.</w:t>
            </w:r>
          </w:p>
        </w:tc>
        <w:tc>
          <w:tcPr>
            <w:tcW w:type="dxa" w:w="1474"/>
          </w:tcPr>
          <w:p>
            <w:r/>
            <w:r>
              <w:rPr>
                <w:sz w:val="19"/>
              </w:rPr>
              <w:t>Confirmed</w:t>
            </w:r>
          </w:p>
        </w:tc>
      </w:tr>
      <w:tr>
        <w:tc>
          <w:tcPr>
            <w:tcW w:type="dxa" w:w="567"/>
          </w:tcPr>
          <w:p>
            <w:r/>
            <w:r>
              <w:rPr>
                <w:sz w:val="19"/>
              </w:rPr>
              <w:t>D3</w:t>
            </w:r>
          </w:p>
        </w:tc>
        <w:tc>
          <w:tcPr>
            <w:tcW w:type="dxa" w:w="1814"/>
          </w:tcPr>
          <w:p>
            <w:r/>
            <w:r>
              <w:rPr>
                <w:sz w:val="19"/>
              </w:rPr>
              <w:t>Working areas</w:t>
            </w:r>
          </w:p>
        </w:tc>
        <w:tc>
          <w:tcPr>
            <w:tcW w:type="dxa" w:w="5669"/>
          </w:tcPr>
          <w:p>
            <w:r/>
            <w:r>
              <w:rPr>
                <w:sz w:val="19"/>
              </w:rPr>
              <w:t>Nilai and Sepang first.</w:t>
            </w:r>
          </w:p>
        </w:tc>
        <w:tc>
          <w:tcPr>
            <w:tcW w:type="dxa" w:w="1474"/>
          </w:tcPr>
          <w:p>
            <w:r/>
            <w:r>
              <w:rPr>
                <w:sz w:val="19"/>
              </w:rPr>
              <w:t>Confirmed</w:t>
            </w:r>
          </w:p>
        </w:tc>
      </w:tr>
      <w:tr>
        <w:tc>
          <w:tcPr>
            <w:tcW w:type="dxa" w:w="567"/>
          </w:tcPr>
          <w:p>
            <w:r/>
            <w:r>
              <w:rPr>
                <w:sz w:val="19"/>
              </w:rPr>
              <w:t>D4</w:t>
            </w:r>
          </w:p>
        </w:tc>
        <w:tc>
          <w:tcPr>
            <w:tcW w:type="dxa" w:w="1814"/>
          </w:tcPr>
          <w:p>
            <w:r/>
            <w:r>
              <w:rPr>
                <w:sz w:val="19"/>
              </w:rPr>
              <w:t>Project document (Version 1A)</w:t>
            </w:r>
          </w:p>
        </w:tc>
        <w:tc>
          <w:tcPr>
            <w:tcW w:type="dxa" w:w="5669"/>
          </w:tcPr>
          <w:p>
            <w:r/>
            <w:r>
              <w:rPr>
                <w:sz w:val="19"/>
              </w:rPr>
              <w:t>One 'Property Explorer' Google Doc in the owner's Google Drive holds the plan, features, wireframes, schema, decisions, milestones and updates, and is kept up to date by Claude.</w:t>
            </w:r>
          </w:p>
        </w:tc>
        <w:tc>
          <w:tcPr>
            <w:tcW w:type="dxa" w:w="1474"/>
          </w:tcPr>
          <w:p>
            <w:r/>
            <w:r>
              <w:rPr>
                <w:sz w:val="19"/>
              </w:rPr>
              <w:t>Confirmed</w:t>
            </w:r>
          </w:p>
        </w:tc>
      </w:tr>
      <w:tr>
        <w:tc>
          <w:tcPr>
            <w:tcW w:type="dxa" w:w="567"/>
          </w:tcPr>
          <w:p>
            <w:r/>
            <w:r>
              <w:rPr>
                <w:sz w:val="19"/>
              </w:rPr>
              <w:t>D5</w:t>
            </w:r>
          </w:p>
        </w:tc>
        <w:tc>
          <w:tcPr>
            <w:tcW w:type="dxa" w:w="1814"/>
          </w:tcPr>
          <w:p>
            <w:r/>
            <w:r>
              <w:rPr>
                <w:sz w:val="19"/>
              </w:rPr>
              <w:t>App type</w:t>
            </w:r>
          </w:p>
        </w:tc>
        <w:tc>
          <w:tcPr>
            <w:tcW w:type="dxa" w:w="5669"/>
          </w:tcPr>
          <w:p>
            <w:r/>
            <w:r>
              <w:rPr>
                <w:sz w:val="19"/>
              </w:rPr>
              <w:t>Native Android app (Capacitor) for the phone; the same app runs in a browser on the computer. Replaces the earlier 'web app first' plan because only a native app can record with the screen off.</w:t>
            </w:r>
          </w:p>
        </w:tc>
        <w:tc>
          <w:tcPr>
            <w:tcW w:type="dxa" w:w="1474"/>
          </w:tcPr>
          <w:p>
            <w:r/>
            <w:r>
              <w:rPr>
                <w:sz w:val="19"/>
              </w:rPr>
              <w:t>For approval</w:t>
            </w:r>
          </w:p>
        </w:tc>
      </w:tr>
      <w:tr>
        <w:tc>
          <w:tcPr>
            <w:tcW w:type="dxa" w:w="567"/>
          </w:tcPr>
          <w:p>
            <w:r/>
            <w:r>
              <w:rPr>
                <w:sz w:val="19"/>
              </w:rPr>
              <w:t>D6</w:t>
            </w:r>
          </w:p>
        </w:tc>
        <w:tc>
          <w:tcPr>
            <w:tcW w:type="dxa" w:w="1814"/>
          </w:tcPr>
          <w:p>
            <w:r/>
            <w:r>
              <w:rPr>
                <w:sz w:val="19"/>
              </w:rPr>
              <w:t>Maps</w:t>
            </w:r>
          </w:p>
        </w:tc>
        <w:tc>
          <w:tcPr>
            <w:tcW w:type="dxa" w:w="5669"/>
          </w:tcPr>
          <w:p>
            <w:r/>
            <w:r>
              <w:rPr>
                <w:sz w:val="19"/>
              </w:rPr>
              <w:t>OpenStreetMap maps via OpenFreeMap (free, no key). Google Maps and Waze for navigation hand-off only.</w:t>
            </w:r>
          </w:p>
        </w:tc>
        <w:tc>
          <w:tcPr>
            <w:tcW w:type="dxa" w:w="1474"/>
          </w:tcPr>
          <w:p>
            <w:r/>
            <w:r>
              <w:rPr>
                <w:sz w:val="19"/>
              </w:rPr>
              <w:t>For approval</w:t>
            </w:r>
          </w:p>
        </w:tc>
      </w:tr>
      <w:tr>
        <w:tc>
          <w:tcPr>
            <w:tcW w:type="dxa" w:w="567"/>
          </w:tcPr>
          <w:p>
            <w:r/>
            <w:r>
              <w:rPr>
                <w:sz w:val="19"/>
              </w:rPr>
              <w:t>D7</w:t>
            </w:r>
          </w:p>
        </w:tc>
        <w:tc>
          <w:tcPr>
            <w:tcW w:type="dxa" w:w="1814"/>
          </w:tcPr>
          <w:p>
            <w:r/>
            <w:r>
              <w:rPr>
                <w:sz w:val="19"/>
              </w:rPr>
              <w:t>Backend</w:t>
            </w:r>
          </w:p>
        </w:tc>
        <w:tc>
          <w:tcPr>
            <w:tcW w:type="dxa" w:w="5669"/>
          </w:tcPr>
          <w:p>
            <w:r/>
            <w:r>
              <w:rPr>
                <w:sz w:val="19"/>
              </w:rPr>
              <w:t>Supabase (PostgreSQL + PostGIS, login, photo storage), Singapore region.</w:t>
            </w:r>
          </w:p>
        </w:tc>
        <w:tc>
          <w:tcPr>
            <w:tcW w:type="dxa" w:w="1474"/>
          </w:tcPr>
          <w:p>
            <w:r/>
            <w:r>
              <w:rPr>
                <w:sz w:val="19"/>
              </w:rPr>
              <w:t>For approval</w:t>
            </w:r>
          </w:p>
        </w:tc>
      </w:tr>
      <w:tr>
        <w:tc>
          <w:tcPr>
            <w:tcW w:type="dxa" w:w="567"/>
          </w:tcPr>
          <w:p>
            <w:r/>
            <w:r>
              <w:rPr>
                <w:sz w:val="19"/>
              </w:rPr>
              <w:t>D8</w:t>
            </w:r>
          </w:p>
        </w:tc>
        <w:tc>
          <w:tcPr>
            <w:tcW w:type="dxa" w:w="1814"/>
          </w:tcPr>
          <w:p>
            <w:r/>
            <w:r>
              <w:rPr>
                <w:sz w:val="19"/>
              </w:rPr>
              <w:t>Contacts</w:t>
            </w:r>
          </w:p>
        </w:tc>
        <w:tc>
          <w:tcPr>
            <w:tcW w:type="dxa" w:w="5669"/>
          </w:tcPr>
          <w:p>
            <w:r/>
            <w:r>
              <w:rPr>
                <w:sz w:val="19"/>
              </w:rPr>
              <w:t>One contact list with roles; Vendor and Buyer are filtered views.</w:t>
            </w:r>
          </w:p>
        </w:tc>
        <w:tc>
          <w:tcPr>
            <w:tcW w:type="dxa" w:w="1474"/>
          </w:tcPr>
          <w:p>
            <w:r/>
            <w:r>
              <w:rPr>
                <w:sz w:val="19"/>
              </w:rPr>
              <w:t>For approval</w:t>
            </w:r>
          </w:p>
        </w:tc>
      </w:tr>
      <w:tr>
        <w:tc>
          <w:tcPr>
            <w:tcW w:type="dxa" w:w="567"/>
          </w:tcPr>
          <w:p>
            <w:r/>
            <w:r>
              <w:rPr>
                <w:sz w:val="19"/>
              </w:rPr>
              <w:t>D9</w:t>
            </w:r>
          </w:p>
        </w:tc>
        <w:tc>
          <w:tcPr>
            <w:tcW w:type="dxa" w:w="1814"/>
          </w:tcPr>
          <w:p>
            <w:r/>
            <w:r>
              <w:rPr>
                <w:sz w:val="19"/>
              </w:rPr>
              <w:t>Home buttons 9–12</w:t>
            </w:r>
          </w:p>
        </w:tc>
        <w:tc>
          <w:tcPr>
            <w:tcW w:type="dxa" w:w="5669"/>
          </w:tcPr>
          <w:p>
            <w:r/>
            <w:r>
              <w:rPr>
                <w:sz w:val="19"/>
              </w:rPr>
              <w:t>Configurable placeholders until labels are confirmed from the owner's notes.</w:t>
            </w:r>
          </w:p>
        </w:tc>
        <w:tc>
          <w:tcPr>
            <w:tcW w:type="dxa" w:w="1474"/>
          </w:tcPr>
          <w:p>
            <w:r/>
            <w:r>
              <w:rPr>
                <w:sz w:val="19"/>
              </w:rPr>
              <w:t>Open</w:t>
            </w:r>
          </w:p>
        </w:tc>
      </w:tr>
      <w:tr>
        <w:tc>
          <w:tcPr>
            <w:tcW w:type="dxa" w:w="567"/>
          </w:tcPr>
          <w:p>
            <w:r/>
            <w:r>
              <w:rPr>
                <w:sz w:val="19"/>
              </w:rPr>
              <w:t>D10</w:t>
            </w:r>
          </w:p>
        </w:tc>
        <w:tc>
          <w:tcPr>
            <w:tcW w:type="dxa" w:w="1814"/>
          </w:tcPr>
          <w:p>
            <w:r/>
            <w:r>
              <w:rPr>
                <w:sz w:val="19"/>
              </w:rPr>
              <w:t>Solo or team; commission split; data import</w:t>
            </w:r>
          </w:p>
        </w:tc>
        <w:tc>
          <w:tcPr>
            <w:tcW w:type="dxa" w:w="5669"/>
          </w:tcPr>
          <w:p>
            <w:r/>
            <w:r>
              <w:rPr>
                <w:sz w:val="19"/>
              </w:rPr>
              <w:t>Not yet answered; design supports all options.</w:t>
            </w:r>
          </w:p>
        </w:tc>
        <w:tc>
          <w:tcPr>
            <w:tcW w:type="dxa" w:w="1474"/>
          </w:tcPr>
          <w:p>
            <w:r/>
            <w:r>
              <w:rPr>
                <w:sz w:val="19"/>
              </w:rPr>
              <w:t>Open</w:t>
            </w:r>
          </w:p>
        </w:tc>
      </w:tr>
    </w:tbl>
    <w:p/>
    <w:p>
      <w:pPr>
        <w:pStyle w:val="Heading1"/>
      </w:pPr>
      <w:r>
        <w:t>3. Features by module</w:t>
      </w:r>
    </w:p>
    <w:p>
      <w:r>
        <w:rPr>
          <w:i w:val="0"/>
        </w:rPr>
        <w:t>Home screen: 12 buttons in a 3 × 4 grid. Eight labels confirmed; four to be confirmed. Labels, icons, order and targets are stored in settings so they can change without redesign. The home screen also shows follow-ups due, viewings today, units needing re-check and exploration this week.</w:t>
      </w:r>
    </w:p>
    <w:tbl>
      <w:tblPr>
        <w:tblStyle w:val="TableGrid"/>
        <w:tblW w:type="auto" w:w="0"/>
        <w:tblLook w:firstColumn="1" w:firstRow="1" w:lastColumn="0" w:lastRow="0" w:noHBand="0" w:noVBand="1" w:val="04A0"/>
      </w:tblPr>
      <w:tblGrid>
        <w:gridCol w:w="4819"/>
        <w:gridCol w:w="4819"/>
      </w:tblGrid>
      <w:tr>
        <w:tc>
          <w:tcPr>
            <w:tcW w:type="dxa" w:w="1814"/>
            <w:shd w:val="clear" w:color="auto" w:fill="DCE8F1"/>
          </w:tcPr>
          <w:p>
            <w:r/>
            <w:r>
              <w:rPr>
                <w:b/>
                <w:sz w:val="19"/>
              </w:rPr>
              <w:t>Module</w:t>
            </w:r>
          </w:p>
        </w:tc>
        <w:tc>
          <w:tcPr>
            <w:tcW w:type="dxa" w:w="7710"/>
            <w:shd w:val="clear" w:color="auto" w:fill="DCE8F1"/>
          </w:tcPr>
          <w:p>
            <w:r/>
            <w:r>
              <w:rPr>
                <w:b/>
                <w:sz w:val="19"/>
              </w:rPr>
              <w:t>What it does</w:t>
            </w:r>
          </w:p>
        </w:tc>
      </w:tr>
      <w:tr>
        <w:tc>
          <w:tcPr>
            <w:tcW w:type="dxa" w:w="1814"/>
          </w:tcPr>
          <w:p>
            <w:r/>
            <w:r>
              <w:rPr>
                <w:sz w:val="19"/>
              </w:rPr>
              <w:t>To-Do</w:t>
            </w:r>
          </w:p>
        </w:tc>
        <w:tc>
          <w:tcPr>
            <w:tcW w:type="dxa" w:w="7710"/>
          </w:tcPr>
          <w:p>
            <w:r/>
            <w:r>
              <w:rPr>
                <w:sz w:val="19"/>
              </w:rPr>
              <w:t>Create, edit, complete, delete tasks; deadlines, priorities, reminders; link to property, owner, buyer or deal; pending, completed, overdue; today view. Follow-ups are tasks of kind 'follow-up'.</w:t>
            </w:r>
          </w:p>
        </w:tc>
      </w:tr>
      <w:tr>
        <w:tc>
          <w:tcPr>
            <w:tcW w:type="dxa" w:w="1814"/>
          </w:tcPr>
          <w:p>
            <w:r/>
            <w:r>
              <w:rPr>
                <w:sz w:val="19"/>
              </w:rPr>
              <w:t>Calendar</w:t>
            </w:r>
          </w:p>
        </w:tc>
        <w:tc>
          <w:tcPr>
            <w:tcW w:type="dxa" w:w="7710"/>
          </w:tcPr>
          <w:p>
            <w:r/>
            <w:r>
              <w:rPr>
                <w:sz w:val="19"/>
              </w:rPr>
              <w:t>Viewings, site visits, meetings, follow-up appointments, deal deadlines; day, week and month views; linked to properties and contacts; reminders.</w:t>
            </w:r>
          </w:p>
        </w:tc>
      </w:tr>
      <w:tr>
        <w:tc>
          <w:tcPr>
            <w:tcW w:type="dxa" w:w="1814"/>
          </w:tcPr>
          <w:p>
            <w:r/>
            <w:r>
              <w:rPr>
                <w:sz w:val="19"/>
              </w:rPr>
              <w:t>Opportunities</w:t>
            </w:r>
          </w:p>
        </w:tc>
        <w:tc>
          <w:tcPr>
            <w:tcW w:type="dxa" w:w="7710"/>
          </w:tcPr>
          <w:p>
            <w:r/>
            <w:r>
              <w:rPr>
                <w:sz w:val="19"/>
              </w:rPr>
              <w:t>Potential business; buyer–property matching; stage and next action; estimated value and commission; notes, history and reminders.</w:t>
            </w:r>
          </w:p>
        </w:tc>
      </w:tr>
      <w:tr>
        <w:tc>
          <w:tcPr>
            <w:tcW w:type="dxa" w:w="1814"/>
          </w:tcPr>
          <w:p>
            <w:r/>
            <w:r>
              <w:rPr>
                <w:sz w:val="19"/>
              </w:rPr>
              <w:t>Property</w:t>
            </w:r>
          </w:p>
        </w:tc>
        <w:tc>
          <w:tcPr>
            <w:tcW w:type="dxa" w:w="7710"/>
          </w:tcPr>
          <w:p>
            <w:r/>
            <w:r>
              <w:rPr>
                <w:sz w:val="19"/>
              </w:rPr>
              <w:t>All property types (landed, condo, shoplot, office, factory, industrial land, agricultural land, development land, more later) with type-specific fields, map location, prices, areas, tenure, specs, photos, documents, availability with history, owners, viewings, neighbours, related buyers and opportunities.</w:t>
            </w:r>
          </w:p>
        </w:tc>
      </w:tr>
      <w:tr>
        <w:tc>
          <w:tcPr>
            <w:tcW w:type="dxa" w:w="1814"/>
          </w:tcPr>
          <w:p>
            <w:r/>
            <w:r>
              <w:rPr>
                <w:sz w:val="19"/>
              </w:rPr>
              <w:t>Vendor</w:t>
            </w:r>
          </w:p>
        </w:tc>
        <w:tc>
          <w:tcPr>
            <w:tcW w:type="dxa" w:w="7710"/>
          </w:tcPr>
          <w:p>
            <w:r/>
            <w:r>
              <w:rPr>
                <w:sz w:val="19"/>
              </w:rPr>
              <w:t>Owners, landlords and sellers: contact details, preferred channel and language, properties owned or represented, terms, instructions, contact history, follow-ups.</w:t>
            </w:r>
          </w:p>
        </w:tc>
      </w:tr>
      <w:tr>
        <w:tc>
          <w:tcPr>
            <w:tcW w:type="dxa" w:w="1814"/>
          </w:tcPr>
          <w:p>
            <w:r/>
            <w:r>
              <w:rPr>
                <w:sz w:val="19"/>
              </w:rPr>
              <w:t>Buyer</w:t>
            </w:r>
          </w:p>
        </w:tc>
        <w:tc>
          <w:tcPr>
            <w:tcW w:type="dxa" w:w="7710"/>
          </w:tcPr>
          <w:p>
            <w:r/>
            <w:r>
              <w:rPr>
                <w:sz w:val="19"/>
              </w:rPr>
              <w:t>Buyers, tenants and investors: requirements (type, areas, budget, sizes, adjoining units needed, specs, financing readiness), follow-ups, matched properties, opportunities.</w:t>
            </w:r>
          </w:p>
        </w:tc>
      </w:tr>
      <w:tr>
        <w:tc>
          <w:tcPr>
            <w:tcW w:type="dxa" w:w="1814"/>
          </w:tcPr>
          <w:p>
            <w:r/>
            <w:r>
              <w:rPr>
                <w:sz w:val="19"/>
              </w:rPr>
              <w:t>GPS Assistance</w:t>
            </w:r>
          </w:p>
        </w:tc>
        <w:tc>
          <w:tcPr>
            <w:tcW w:type="dxa" w:w="7710"/>
          </w:tcPr>
          <w:p>
            <w:r/>
            <w:r>
              <w:rPr>
                <w:sz w:val="19"/>
              </w:rPr>
              <w:t>Map with current location, Start / Pause / Stop recording, explored roads in red, property pins and clusters, nearby list, filters, add property from location, exploration history and progress, Google Maps / Waze hand-off.</w:t>
            </w:r>
          </w:p>
        </w:tc>
      </w:tr>
      <w:tr>
        <w:tc>
          <w:tcPr>
            <w:tcW w:type="dxa" w:w="1814"/>
          </w:tcPr>
          <w:p>
            <w:r/>
            <w:r>
              <w:rPr>
                <w:sz w:val="19"/>
              </w:rPr>
              <w:t>Ask Expert</w:t>
            </w:r>
          </w:p>
        </w:tc>
        <w:tc>
          <w:tcPr>
            <w:tcW w:type="dxa" w:w="7710"/>
          </w:tcPr>
          <w:p>
            <w:r/>
            <w:r>
              <w:rPr>
                <w:sz w:val="19"/>
              </w:rPr>
              <w:t>Lawyer, Banker, Financial Advisor, Tax Adviser, Accountant, Property Valuer, Wealth Planner and Agent AI. Each answer is labelled with the specialist and a disclaimer that it is general guidance, not professional advice.</w:t>
            </w:r>
          </w:p>
        </w:tc>
      </w:tr>
      <w:tr>
        <w:tc>
          <w:tcPr>
            <w:tcW w:type="dxa" w:w="1814"/>
          </w:tcPr>
          <w:p>
            <w:r/>
            <w:r>
              <w:rPr>
                <w:sz w:val="19"/>
              </w:rPr>
              <w:t>Buttons 9–12</w:t>
            </w:r>
          </w:p>
        </w:tc>
        <w:tc>
          <w:tcPr>
            <w:tcW w:type="dxa" w:w="7710"/>
          </w:tcPr>
          <w:p>
            <w:r/>
            <w:r>
              <w:rPr>
                <w:sz w:val="19"/>
              </w:rPr>
              <w:t>To be confirmed.</w:t>
            </w:r>
          </w:p>
        </w:tc>
      </w:tr>
    </w:tbl>
    <w:p/>
    <w:p>
      <w:r>
        <w:rPr>
          <w:i w:val="0"/>
        </w:rPr>
        <w:t>Cross-cutting: neighbouring-unit groups and comparison, search and filters on list and map, leads, matching, deals and commission (estimated, confirmed, received; configurable rates), message templates in EN / BM / ZH / TA with placeholders for WhatsApp, offline saving with sync, privacy and backups.</w:t>
      </w:r>
    </w:p>
    <w:p>
      <w:pPr>
        <w:pStyle w:val="Heading1"/>
      </w:pPr>
      <w:r>
        <w:t>4. Wireframes</w:t>
      </w:r>
    </w:p>
    <w:p>
      <w:r>
        <w:rPr>
          <w:i/>
        </w:rPr>
        <w:t>Phone layouts at real proportions. Names, prices and owners are example data, not the owner's records. The same layouts adapt to a wider desktop screen.</w:t>
      </w:r>
    </w:p>
    <w:p>
      <w:pPr>
        <w:pStyle w:val="Heading2"/>
      </w:pPr>
      <w:r>
        <w:t>4.1 Home dashboard</w:t>
      </w:r>
    </w:p>
    <w:p>
      <w:r>
        <w:rPr>
          <w:i w:val="0"/>
        </w:rPr>
        <w:t>Exactly 3 columns × 4 rows of buttons: To-Do, Calendar, Opportunities, Property, Vendor, Buyer, GPS Assistance (highlighted), Ask Expert, and Buttons 9–12 shown dashed as 'label to confirm'. Above the grid: summary strip (follow-ups due, units needing re-check, km explored this week). Each tile shows a live count. Below: a large 'Start exploring' button.</w:t>
      </w:r>
    </w:p>
    <w:p>
      <w:pPr>
        <w:jc w:val="center"/>
      </w:pPr>
      <w:r>
        <w:drawing>
          <wp:inline xmlns:a="http://schemas.openxmlformats.org/drawingml/2006/main" xmlns:pic="http://schemas.openxmlformats.org/drawingml/2006/picture">
            <wp:extent cx="2592000" cy="5207143"/>
            <wp:docPr id="1" name="Picture 1"/>
            <wp:cNvGraphicFramePr>
              <a:graphicFrameLocks noChangeAspect="1"/>
            </wp:cNvGraphicFramePr>
            <a:graphic>
              <a:graphicData uri="http://schemas.openxmlformats.org/drawingml/2006/picture">
                <pic:pic>
                  <pic:nvPicPr>
                    <pic:cNvPr id="0" name="home.jpg"/>
                    <pic:cNvPicPr/>
                  </pic:nvPicPr>
                  <pic:blipFill>
                    <a:blip r:embed="rId9"/>
                    <a:stretch>
                      <a:fillRect/>
                    </a:stretch>
                  </pic:blipFill>
                  <pic:spPr>
                    <a:xfrm>
                      <a:off x="0" y="0"/>
                      <a:ext cx="2592000" cy="5207143"/>
                    </a:xfrm>
                    <a:prstGeom prst="rect"/>
                  </pic:spPr>
                </pic:pic>
              </a:graphicData>
            </a:graphic>
          </wp:inline>
        </w:drawing>
      </w:r>
    </w:p>
    <w:p>
      <w:pPr>
        <w:jc w:val="left"/>
      </w:pPr>
      <w:r>
        <w:rPr>
          <w:color w:val="5A6774"/>
          <w:sz w:val="19"/>
        </w:rPr>
        <w:t>Wireframe: 4.1 Home dashboard</w:t>
      </w:r>
    </w:p>
    <w:p>
      <w:r>
        <w:br w:type="page"/>
      </w:r>
    </w:p>
    <w:p>
      <w:pPr>
        <w:pStyle w:val="Heading2"/>
      </w:pPr>
      <w:r>
        <w:t>4.2 GPS exploration map</w:t>
      </w:r>
    </w:p>
    <w:p>
      <w:r>
        <w:rPr>
          <w:i w:val="0"/>
        </w:rPr>
        <w:t>Full-screen map. Top: recording status pill (Recording / Paused / Off, distance) and filter chips (Factory, Shoplot, Land, Available, more). Map layers: blue dot = current location; dashed blue line = today's raw GPS route; solid red = roads already explored (matched or manually marked), kept across sessions; pins coloured green (available), amber (unknown or needs check), grey (unavailable); numbered circles = clusters. Bottom sheet: nearby properties sorted by distance, session totals, and buttons 'Add property here', Pause, Stop.</w:t>
      </w:r>
    </w:p>
    <w:p>
      <w:pPr>
        <w:jc w:val="center"/>
      </w:pPr>
      <w:r>
        <w:drawing>
          <wp:inline xmlns:a="http://schemas.openxmlformats.org/drawingml/2006/main" xmlns:pic="http://schemas.openxmlformats.org/drawingml/2006/picture">
            <wp:extent cx="2592000" cy="5207143"/>
            <wp:docPr id="2" name="Picture 2"/>
            <wp:cNvGraphicFramePr>
              <a:graphicFrameLocks noChangeAspect="1"/>
            </wp:cNvGraphicFramePr>
            <a:graphic>
              <a:graphicData uri="http://schemas.openxmlformats.org/drawingml/2006/picture">
                <pic:pic>
                  <pic:nvPicPr>
                    <pic:cNvPr id="0" name="gps.jpg"/>
                    <pic:cNvPicPr/>
                  </pic:nvPicPr>
                  <pic:blipFill>
                    <a:blip r:embed="rId10"/>
                    <a:stretch>
                      <a:fillRect/>
                    </a:stretch>
                  </pic:blipFill>
                  <pic:spPr>
                    <a:xfrm>
                      <a:off x="0" y="0"/>
                      <a:ext cx="2592000" cy="5207143"/>
                    </a:xfrm>
                    <a:prstGeom prst="rect"/>
                  </pic:spPr>
                </pic:pic>
              </a:graphicData>
            </a:graphic>
          </wp:inline>
        </w:drawing>
      </w:r>
    </w:p>
    <w:p>
      <w:pPr>
        <w:jc w:val="left"/>
      </w:pPr>
      <w:r>
        <w:rPr>
          <w:color w:val="5A6774"/>
          <w:sz w:val="19"/>
        </w:rPr>
        <w:t>Wireframe: 4.2 GPS exploration map</w:t>
      </w:r>
    </w:p>
    <w:p>
      <w:r>
        <w:br w:type="page"/>
      </w:r>
    </w:p>
    <w:p>
      <w:pPr>
        <w:pStyle w:val="Heading2"/>
      </w:pPr>
      <w:r>
        <w:t>4.3 Property details</w:t>
      </w:r>
    </w:p>
    <w:p>
      <w:r>
        <w:rPr>
          <w:i w:val="0"/>
        </w:rPr>
        <w:t>Photo mosaic with cover photo and count. Title with property type and unit number (e.g. 'Semi-D Factory · Unit 7 (Lot 2/14)') and address. Availability badge with who verified it and when. Tabs: Details, Photos, Owner, Neighbours, History. Key-figure grid (asking price, land, built-up, RM psf, ceiling height, power) that changes by property type. Owner card with Call and WhatsApp. Row strip showing this unit's position among neighbours with each unit's own status. Notes. Bottom actions: Navigate, Message, Add follow-up.</w:t>
      </w:r>
    </w:p>
    <w:p>
      <w:pPr>
        <w:jc w:val="center"/>
      </w:pPr>
      <w:r>
        <w:drawing>
          <wp:inline xmlns:a="http://schemas.openxmlformats.org/drawingml/2006/main" xmlns:pic="http://schemas.openxmlformats.org/drawingml/2006/picture">
            <wp:extent cx="2592000" cy="5207143"/>
            <wp:docPr id="3" name="Picture 3"/>
            <wp:cNvGraphicFramePr>
              <a:graphicFrameLocks noChangeAspect="1"/>
            </wp:cNvGraphicFramePr>
            <a:graphic>
              <a:graphicData uri="http://schemas.openxmlformats.org/drawingml/2006/picture">
                <pic:pic>
                  <pic:nvPicPr>
                    <pic:cNvPr id="0" name="property.jpg"/>
                    <pic:cNvPicPr/>
                  </pic:nvPicPr>
                  <pic:blipFill>
                    <a:blip r:embed="rId11"/>
                    <a:stretch>
                      <a:fillRect/>
                    </a:stretch>
                  </pic:blipFill>
                  <pic:spPr>
                    <a:xfrm>
                      <a:off x="0" y="0"/>
                      <a:ext cx="2592000" cy="5207143"/>
                    </a:xfrm>
                    <a:prstGeom prst="rect"/>
                  </pic:spPr>
                </pic:pic>
              </a:graphicData>
            </a:graphic>
          </wp:inline>
        </w:drawing>
      </w:r>
    </w:p>
    <w:p>
      <w:pPr>
        <w:jc w:val="left"/>
      </w:pPr>
      <w:r>
        <w:rPr>
          <w:color w:val="5A6774"/>
          <w:sz w:val="19"/>
        </w:rPr>
        <w:t>Wireframe: 4.3 Property details</w:t>
      </w:r>
    </w:p>
    <w:p>
      <w:r>
        <w:br w:type="page"/>
      </w:r>
    </w:p>
    <w:p>
      <w:pPr>
        <w:pStyle w:val="Heading2"/>
      </w:pPr>
      <w:r>
        <w:t>4.4 Neighbouring-unit comparison</w:t>
      </w:r>
    </w:p>
    <w:p>
      <w:r>
        <w:rPr>
          <w:i w:val="0"/>
        </w:rPr>
        <w:t>Row strip in real order; tap units to select (units 6 and 7 selected). Line listing available side-by-side pairs. Comparison grid: Unit 6, Unit 7 and Combined for status, last verified, asking price, land, built-up, RM psf, power (not summed), owner, marketed together or separately. Totals shown only when every unit has the figure; RM psf recalculated from totals. Box showing buyer requirements this pair fits (e.g. needs 2 adjoining factories, land ≥ 15,000 sq ft, budget ≤ RM 6.5m). Buttons: Share summary, Create opportunity.</w:t>
      </w:r>
    </w:p>
    <w:p>
      <w:pPr>
        <w:jc w:val="center"/>
      </w:pPr>
      <w:r>
        <w:drawing>
          <wp:inline xmlns:a="http://schemas.openxmlformats.org/drawingml/2006/main" xmlns:pic="http://schemas.openxmlformats.org/drawingml/2006/picture">
            <wp:extent cx="2592000" cy="5207143"/>
            <wp:docPr id="4" name="Picture 4"/>
            <wp:cNvGraphicFramePr>
              <a:graphicFrameLocks noChangeAspect="1"/>
            </wp:cNvGraphicFramePr>
            <a:graphic>
              <a:graphicData uri="http://schemas.openxmlformats.org/drawingml/2006/picture">
                <pic:pic>
                  <pic:nvPicPr>
                    <pic:cNvPr id="0" name="compare.jpg"/>
                    <pic:cNvPicPr/>
                  </pic:nvPicPr>
                  <pic:blipFill>
                    <a:blip r:embed="rId12"/>
                    <a:stretch>
                      <a:fillRect/>
                    </a:stretch>
                  </pic:blipFill>
                  <pic:spPr>
                    <a:xfrm>
                      <a:off x="0" y="0"/>
                      <a:ext cx="2592000" cy="5207143"/>
                    </a:xfrm>
                    <a:prstGeom prst="rect"/>
                  </pic:spPr>
                </pic:pic>
              </a:graphicData>
            </a:graphic>
          </wp:inline>
        </w:drawing>
      </w:r>
    </w:p>
    <w:p>
      <w:pPr>
        <w:jc w:val="left"/>
      </w:pPr>
      <w:r>
        <w:rPr>
          <w:color w:val="5A6774"/>
          <w:sz w:val="19"/>
        </w:rPr>
        <w:t>Wireframe: 4.4 Neighbouring-unit comparison</w:t>
      </w:r>
    </w:p>
    <w:p>
      <w:r>
        <w:br w:type="page"/>
      </w:r>
    </w:p>
    <w:p>
      <w:pPr>
        <w:pStyle w:val="Heading2"/>
      </w:pPr>
      <w:r>
        <w:t>4.5a Property search results</w:t>
      </w:r>
    </w:p>
    <w:p>
      <w:r>
        <w:rPr>
          <w:i w:val="0"/>
        </w:rPr>
        <w:t>Search box covering unit, street, lot, owner and reference; Filters button with count. List / Map toggle that keeps the same filters. Active filters as removable chips. Result count and sort (nearest, price, last verified). Result cards: thumbnail, unit and type, street, availability pill, price and RM psf, last verified date.</w:t>
      </w:r>
    </w:p>
    <w:p>
      <w:pPr>
        <w:jc w:val="center"/>
      </w:pPr>
      <w:r>
        <w:drawing>
          <wp:inline xmlns:a="http://schemas.openxmlformats.org/drawingml/2006/main" xmlns:pic="http://schemas.openxmlformats.org/drawingml/2006/picture">
            <wp:extent cx="2592000" cy="5207143"/>
            <wp:docPr id="5" name="Picture 5"/>
            <wp:cNvGraphicFramePr>
              <a:graphicFrameLocks noChangeAspect="1"/>
            </wp:cNvGraphicFramePr>
            <a:graphic>
              <a:graphicData uri="http://schemas.openxmlformats.org/drawingml/2006/picture">
                <pic:pic>
                  <pic:nvPicPr>
                    <pic:cNvPr id="0" name="search.jpg"/>
                    <pic:cNvPicPr/>
                  </pic:nvPicPr>
                  <pic:blipFill>
                    <a:blip r:embed="rId13"/>
                    <a:stretch>
                      <a:fillRect/>
                    </a:stretch>
                  </pic:blipFill>
                  <pic:spPr>
                    <a:xfrm>
                      <a:off x="0" y="0"/>
                      <a:ext cx="2592000" cy="5207143"/>
                    </a:xfrm>
                    <a:prstGeom prst="rect"/>
                  </pic:spPr>
                </pic:pic>
              </a:graphicData>
            </a:graphic>
          </wp:inline>
        </w:drawing>
      </w:r>
    </w:p>
    <w:p>
      <w:pPr>
        <w:jc w:val="left"/>
      </w:pPr>
      <w:r>
        <w:rPr>
          <w:color w:val="5A6774"/>
          <w:sz w:val="19"/>
        </w:rPr>
        <w:t>Wireframe: 4.5a Property search results</w:t>
      </w:r>
    </w:p>
    <w:p>
      <w:r>
        <w:br w:type="page"/>
      </w:r>
    </w:p>
    <w:p>
      <w:pPr>
        <w:pStyle w:val="Heading2"/>
      </w:pPr>
      <w:r>
        <w:t>4.5b Filters</w:t>
      </w:r>
    </w:p>
    <w:p>
      <w:r>
        <w:rPr>
          <w:i w:val="0"/>
        </w:rPr>
        <w:t>Property type chips (all categories), area chips (Nilai, Sepang, Salak Tinggi, draw on map), availability chips, toggles 'Only verified in last 30 days' and 'Adjacent available units ≥ 2', ranges for asking price, land area and built-up area, and more filters (sale / rent, tenure, vendor, group / row, updated since, ceiling / power). Button 'Show N properties'.</w:t>
      </w:r>
    </w:p>
    <w:p>
      <w:pPr>
        <w:jc w:val="center"/>
      </w:pPr>
      <w:r>
        <w:drawing>
          <wp:inline xmlns:a="http://schemas.openxmlformats.org/drawingml/2006/main" xmlns:pic="http://schemas.openxmlformats.org/drawingml/2006/picture">
            <wp:extent cx="2592000" cy="5207143"/>
            <wp:docPr id="6" name="Picture 6"/>
            <wp:cNvGraphicFramePr>
              <a:graphicFrameLocks noChangeAspect="1"/>
            </wp:cNvGraphicFramePr>
            <a:graphic>
              <a:graphicData uri="http://schemas.openxmlformats.org/drawingml/2006/picture">
                <pic:pic>
                  <pic:nvPicPr>
                    <pic:cNvPr id="0" name="filters.jpg"/>
                    <pic:cNvPicPr/>
                  </pic:nvPicPr>
                  <pic:blipFill>
                    <a:blip r:embed="rId14"/>
                    <a:stretch>
                      <a:fillRect/>
                    </a:stretch>
                  </pic:blipFill>
                  <pic:spPr>
                    <a:xfrm>
                      <a:off x="0" y="0"/>
                      <a:ext cx="2592000" cy="5207143"/>
                    </a:xfrm>
                    <a:prstGeom prst="rect"/>
                  </pic:spPr>
                </pic:pic>
              </a:graphicData>
            </a:graphic>
          </wp:inline>
        </w:drawing>
      </w:r>
    </w:p>
    <w:p>
      <w:pPr>
        <w:jc w:val="left"/>
      </w:pPr>
      <w:r>
        <w:rPr>
          <w:color w:val="5A6774"/>
          <w:sz w:val="19"/>
        </w:rPr>
        <w:t>Wireframe: 4.5b Filters</w:t>
      </w:r>
    </w:p>
    <w:p>
      <w:r>
        <w:br w:type="page"/>
      </w:r>
    </w:p>
    <w:p>
      <w:pPr>
        <w:pStyle w:val="Heading1"/>
      </w:pPr>
      <w:r>
        <w:t>5. GPS on Samsung S23 Ultra</w:t>
      </w:r>
    </w:p>
    <w:p>
      <w:r>
        <w:rPr>
          <w:b/>
        </w:rPr>
        <w:t xml:space="preserve">Important. </w:t>
      </w:r>
      <w:r>
        <w:rPr>
          <w:i w:val="0"/>
        </w:rPr>
        <w:t>Status: NOT VERIFIED. Android allows this kind of recording, but Samsung's battery management is known to stop background apps. Background tracking will not be described as working until it passes tests G1–G8 on the owner's phone.</w:t>
      </w:r>
    </w:p>
    <w:p>
      <w:pPr>
        <w:jc w:val="center"/>
      </w:pPr>
      <w:r>
        <w:drawing>
          <wp:inline xmlns:a="http://schemas.openxmlformats.org/drawingml/2006/main" xmlns:pic="http://schemas.openxmlformats.org/drawingml/2006/picture">
            <wp:extent cx="5940000" cy="1398600"/>
            <wp:docPr id="7" name="Picture 7"/>
            <wp:cNvGraphicFramePr>
              <a:graphicFrameLocks noChangeAspect="1"/>
            </wp:cNvGraphicFramePr>
            <a:graphic>
              <a:graphicData uri="http://schemas.openxmlformats.org/drawingml/2006/picture">
                <pic:pic>
                  <pic:nvPicPr>
                    <pic:cNvPr id="0" name="gps_pipeline.jpg"/>
                    <pic:cNvPicPr/>
                  </pic:nvPicPr>
                  <pic:blipFill>
                    <a:blip r:embed="rId15"/>
                    <a:stretch>
                      <a:fillRect/>
                    </a:stretch>
                  </pic:blipFill>
                  <pic:spPr>
                    <a:xfrm>
                      <a:off x="0" y="0"/>
                      <a:ext cx="5940000" cy="1398600"/>
                    </a:xfrm>
                    <a:prstGeom prst="rect"/>
                  </pic:spPr>
                </pic:pic>
              </a:graphicData>
            </a:graphic>
          </wp:inline>
        </w:drawing>
      </w:r>
    </w:p>
    <w:p>
      <w:pPr>
        <w:jc w:val="left"/>
      </w:pPr>
      <w:r>
        <w:rPr>
          <w:color w:val="5A6774"/>
          <w:sz w:val="19"/>
        </w:rPr>
        <w:t>Recording pipeline: Start → foreground service with notification → Android location updates → on-phone database → upload → road matching (red roads, Milestone 2).</w:t>
      </w:r>
    </w:p>
    <w:p>
      <w:pPr>
        <w:pStyle w:val="Heading3"/>
      </w:pPr>
      <w:r>
        <w:t>Implementation</w:t>
      </w:r>
    </w:p>
    <w:p>
      <w:pPr>
        <w:pStyle w:val="ListBullet"/>
      </w:pPr>
      <w:r>
        <w:rPr>
          <w:b/>
        </w:rPr>
        <w:t xml:space="preserve">Foreground location service. </w:t>
      </w:r>
      <w:r>
        <w:t>Tapping Start launches an Android foreground service of type 'location'. Android requires a permanent notification while it runs, which doubles as the privacy guarantee: no notification, no recording. The notification has Pause and Stop.</w:t>
      </w:r>
    </w:p>
    <w:p>
      <w:pPr>
        <w:pStyle w:val="ListBullet"/>
      </w:pPr>
      <w:r>
        <w:rPr>
          <w:b/>
        </w:rPr>
        <w:t xml:space="preserve">Native recorder. </w:t>
      </w:r>
      <w:r>
        <w:t>The screens use web technology inside a native shell (Capacitor). The recorder is a small native Kotlin component that writes each point straight to an on-phone database, because Android pauses the web layer when the screen is off. Points upload when the app is reopened and data is available; uploads never duplicate points.</w:t>
      </w:r>
    </w:p>
    <w:p>
      <w:pPr>
        <w:pStyle w:val="ListBullet"/>
      </w:pPr>
      <w:r>
        <w:rPr>
          <w:b/>
        </w:rPr>
        <w:t xml:space="preserve">Same GPS as Waze. </w:t>
      </w:r>
      <w:r>
        <w:t>Both apps read Android's shared fused location provider, so Waze running does not take GPS away. Each point stores time, position, accuracy, speed, heading and whether the screen was on or off.</w:t>
      </w:r>
    </w:p>
    <w:p>
      <w:pPr>
        <w:pStyle w:val="ListBullet"/>
      </w:pPr>
      <w:r>
        <w:rPr>
          <w:b/>
        </w:rPr>
        <w:t xml:space="preserve">Never on by itself. </w:t>
      </w:r>
      <w:r>
        <w:t>Recording starts only from Start. No auto-start on reboot or motion. After a restart the session is marked 'interrupted' and the app says so on next open.</w:t>
      </w:r>
    </w:p>
    <w:p>
      <w:pPr>
        <w:pStyle w:val="ListBullet"/>
      </w:pPr>
      <w:r>
        <w:rPr>
          <w:b/>
        </w:rPr>
        <w:t xml:space="preserve">Weak signal and battery. </w:t>
      </w:r>
      <w:r>
        <w:t>Points worse than about 40 m accuracy are kept but excluded from road matching. Gaps stay gaps. Sampling about every 3 s or 10 m. A car charger is recommended; battery drain is measured in testing.</w:t>
      </w:r>
    </w:p>
    <w:p>
      <w:pPr>
        <w:pStyle w:val="Heading3"/>
      </w:pPr>
      <w:r>
        <w:t>Permissions and Samsung settings</w:t>
      </w:r>
    </w:p>
    <w:p>
      <w:pPr>
        <w:pStyle w:val="ListBullet"/>
      </w:pPr>
      <w:r>
        <w:t>Location: Precise, 'While using the app' (enough for a service the user starts). 'Allow all the time' requested only if testing shows it is needed.</w:t>
      </w:r>
    </w:p>
    <w:p>
      <w:pPr>
        <w:pStyle w:val="ListBullet"/>
      </w:pPr>
      <w:r>
        <w:t>Notifications: Allow. Camera and photos: for property photos.</w:t>
      </w:r>
    </w:p>
    <w:p>
      <w:pPr>
        <w:pStyle w:val="ListBullet"/>
      </w:pPr>
      <w:r>
        <w:t>Settings → Apps → Property Explorer → Battery → Unrestricted.</w:t>
      </w:r>
    </w:p>
    <w:p>
      <w:pPr>
        <w:pStyle w:val="ListBullet"/>
      </w:pPr>
      <w:r>
        <w:t>Settings → Battery → Background usage limits → Never sleeping apps → add Property Explorer.</w:t>
      </w:r>
    </w:p>
    <w:p>
      <w:pPr>
        <w:pStyle w:val="ListBullet"/>
      </w:pPr>
      <w:r>
        <w:t>The app checks these settings and warns if they would stop recording.</w:t>
      </w:r>
    </w:p>
    <w:p>
      <w:pPr>
        <w:pStyle w:val="Heading3"/>
      </w:pPr>
      <w:r>
        <w:t>Test plan: GPS Test app first</w:t>
      </w:r>
    </w:p>
    <w:p>
      <w:r>
        <w:rPr>
          <w:i w:val="0"/>
        </w:rPr>
        <w:t>Before the full Milestone 1, Claude builds a small GPS Test app (Start, Pause, Stop, notification, map of the route with a gap report, export). The owner drives in Nilai or Sepang. Background tracking is marked verified only after G1–G6 pass on two separate drives.</w:t>
      </w:r>
    </w:p>
    <w:tbl>
      <w:tblPr>
        <w:tblStyle w:val="TableGrid"/>
        <w:tblW w:type="auto" w:w="0"/>
        <w:tblLook w:firstColumn="1" w:firstRow="1" w:lastColumn="0" w:lastRow="0" w:noHBand="0" w:noVBand="1" w:val="04A0"/>
      </w:tblPr>
      <w:tblGrid>
        <w:gridCol w:w="3213"/>
        <w:gridCol w:w="3213"/>
        <w:gridCol w:w="3213"/>
      </w:tblGrid>
      <w:tr>
        <w:tc>
          <w:tcPr>
            <w:tcW w:type="dxa" w:w="680"/>
            <w:shd w:val="clear" w:color="auto" w:fill="DCE8F1"/>
          </w:tcPr>
          <w:p>
            <w:r/>
            <w:r>
              <w:rPr>
                <w:b/>
                <w:sz w:val="19"/>
              </w:rPr>
              <w:t>Test</w:t>
            </w:r>
          </w:p>
        </w:tc>
        <w:tc>
          <w:tcPr>
            <w:tcW w:type="dxa" w:w="3742"/>
            <w:shd w:val="clear" w:color="auto" w:fill="DCE8F1"/>
          </w:tcPr>
          <w:p>
            <w:r/>
            <w:r>
              <w:rPr>
                <w:b/>
                <w:sz w:val="19"/>
              </w:rPr>
              <w:t>What to do</w:t>
            </w:r>
          </w:p>
        </w:tc>
        <w:tc>
          <w:tcPr>
            <w:tcW w:type="dxa" w:w="5102"/>
            <w:shd w:val="clear" w:color="auto" w:fill="DCE8F1"/>
          </w:tcPr>
          <w:p>
            <w:r/>
            <w:r>
              <w:rPr>
                <w:b/>
                <w:sz w:val="19"/>
              </w:rPr>
              <w:t>Pass when</w:t>
            </w:r>
          </w:p>
        </w:tc>
      </w:tr>
      <w:tr>
        <w:tc>
          <w:tcPr>
            <w:tcW w:type="dxa" w:w="680"/>
          </w:tcPr>
          <w:p>
            <w:r/>
            <w:r>
              <w:rPr>
                <w:sz w:val="19"/>
              </w:rPr>
              <w:t>G1</w:t>
            </w:r>
          </w:p>
        </w:tc>
        <w:tc>
          <w:tcPr>
            <w:tcW w:type="dxa" w:w="3742"/>
          </w:tcPr>
          <w:p>
            <w:r/>
            <w:r>
              <w:rPr>
                <w:sz w:val="19"/>
              </w:rPr>
              <w:t>Drive 15 min with the app on screen.</w:t>
            </w:r>
          </w:p>
        </w:tc>
        <w:tc>
          <w:tcPr>
            <w:tcW w:type="dxa" w:w="5102"/>
          </w:tcPr>
          <w:p>
            <w:r/>
            <w:r>
              <w:rPr>
                <w:sz w:val="19"/>
              </w:rPr>
              <w:t>Continuous route; median accuracy 10 m or better.</w:t>
            </w:r>
          </w:p>
        </w:tc>
      </w:tr>
      <w:tr>
        <w:tc>
          <w:tcPr>
            <w:tcW w:type="dxa" w:w="680"/>
          </w:tcPr>
          <w:p>
            <w:r/>
            <w:r>
              <w:rPr>
                <w:sz w:val="19"/>
              </w:rPr>
              <w:t>G2</w:t>
            </w:r>
          </w:p>
        </w:tc>
        <w:tc>
          <w:tcPr>
            <w:tcW w:type="dxa" w:w="3742"/>
          </w:tcPr>
          <w:p>
            <w:r/>
            <w:r>
              <w:rPr>
                <w:sz w:val="19"/>
              </w:rPr>
              <w:t>Start, lock the phone (screen off), drive 30 min.</w:t>
            </w:r>
          </w:p>
        </w:tc>
        <w:tc>
          <w:tcPr>
            <w:tcW w:type="dxa" w:w="5102"/>
          </w:tcPr>
          <w:p>
            <w:r/>
            <w:r>
              <w:rPr>
                <w:sz w:val="19"/>
              </w:rPr>
              <w:t>Points in ≥95% of driving minutes; no gap over 60 s except known blackspots (covered car parks, tunnels).</w:t>
            </w:r>
          </w:p>
        </w:tc>
      </w:tr>
      <w:tr>
        <w:tc>
          <w:tcPr>
            <w:tcW w:type="dxa" w:w="680"/>
          </w:tcPr>
          <w:p>
            <w:r/>
            <w:r>
              <w:rPr>
                <w:sz w:val="19"/>
              </w:rPr>
              <w:t>G3</w:t>
            </w:r>
          </w:p>
        </w:tc>
        <w:tc>
          <w:tcPr>
            <w:tcW w:type="dxa" w:w="3742"/>
          </w:tcPr>
          <w:p>
            <w:r/>
            <w:r>
              <w:rPr>
                <w:sz w:val="19"/>
              </w:rPr>
              <w:t>Start, then navigate with Waze in front for 30 min.</w:t>
            </w:r>
          </w:p>
        </w:tc>
        <w:tc>
          <w:tcPr>
            <w:tcW w:type="dxa" w:w="5102"/>
          </w:tcPr>
          <w:p>
            <w:r/>
            <w:r>
              <w:rPr>
                <w:sz w:val="19"/>
              </w:rPr>
              <w:t>Same as G2; Waze works normally.</w:t>
            </w:r>
          </w:p>
        </w:tc>
      </w:tr>
      <w:tr>
        <w:tc>
          <w:tcPr>
            <w:tcW w:type="dxa" w:w="680"/>
          </w:tcPr>
          <w:p>
            <w:r/>
            <w:r>
              <w:rPr>
                <w:sz w:val="19"/>
              </w:rPr>
              <w:t>G4</w:t>
            </w:r>
          </w:p>
        </w:tc>
        <w:tc>
          <w:tcPr>
            <w:tcW w:type="dxa" w:w="3742"/>
          </w:tcPr>
          <w:p>
            <w:r/>
            <w:r>
              <w:rPr>
                <w:sz w:val="19"/>
              </w:rPr>
              <w:t>As G2 with Power saving mode on.</w:t>
            </w:r>
          </w:p>
        </w:tc>
        <w:tc>
          <w:tcPr>
            <w:tcW w:type="dxa" w:w="5102"/>
          </w:tcPr>
          <w:p>
            <w:r/>
            <w:r>
              <w:rPr>
                <w:sz w:val="19"/>
              </w:rPr>
              <w:t>Same as G2, or the app clearly warns that power saving stopped it.</w:t>
            </w:r>
          </w:p>
        </w:tc>
      </w:tr>
      <w:tr>
        <w:tc>
          <w:tcPr>
            <w:tcW w:type="dxa" w:w="680"/>
          </w:tcPr>
          <w:p>
            <w:r/>
            <w:r>
              <w:rPr>
                <w:sz w:val="19"/>
              </w:rPr>
              <w:t>G5</w:t>
            </w:r>
          </w:p>
        </w:tc>
        <w:tc>
          <w:tcPr>
            <w:tcW w:type="dxa" w:w="3742"/>
          </w:tcPr>
          <w:p>
            <w:r/>
            <w:r>
              <w:rPr>
                <w:sz w:val="19"/>
              </w:rPr>
              <w:t>Mobile data off for 10 min of driving, then on.</w:t>
            </w:r>
          </w:p>
        </w:tc>
        <w:tc>
          <w:tcPr>
            <w:tcW w:type="dxa" w:w="5102"/>
          </w:tcPr>
          <w:p>
            <w:r/>
            <w:r>
              <w:rPr>
                <w:sz w:val="19"/>
              </w:rPr>
              <w:t>All offline points upload once; none duplicated.</w:t>
            </w:r>
          </w:p>
        </w:tc>
      </w:tr>
      <w:tr>
        <w:tc>
          <w:tcPr>
            <w:tcW w:type="dxa" w:w="680"/>
          </w:tcPr>
          <w:p>
            <w:r/>
            <w:r>
              <w:rPr>
                <w:sz w:val="19"/>
              </w:rPr>
              <w:t>G6</w:t>
            </w:r>
          </w:p>
        </w:tc>
        <w:tc>
          <w:tcPr>
            <w:tcW w:type="dxa" w:w="3742"/>
          </w:tcPr>
          <w:p>
            <w:r/>
            <w:r>
              <w:rPr>
                <w:sz w:val="19"/>
              </w:rPr>
              <w:t>Pause 5 min, resume, then Stop.</w:t>
            </w:r>
          </w:p>
        </w:tc>
        <w:tc>
          <w:tcPr>
            <w:tcW w:type="dxa" w:w="5102"/>
          </w:tcPr>
          <w:p>
            <w:r/>
            <w:r>
              <w:rPr>
                <w:sz w:val="19"/>
              </w:rPr>
              <w:t>No points while paused or after Stop; notification disappears on Stop.</w:t>
            </w:r>
          </w:p>
        </w:tc>
      </w:tr>
      <w:tr>
        <w:tc>
          <w:tcPr>
            <w:tcW w:type="dxa" w:w="680"/>
          </w:tcPr>
          <w:p>
            <w:r/>
            <w:r>
              <w:rPr>
                <w:sz w:val="19"/>
              </w:rPr>
              <w:t>G7</w:t>
            </w:r>
          </w:p>
        </w:tc>
        <w:tc>
          <w:tcPr>
            <w:tcW w:type="dxa" w:w="3742"/>
          </w:tcPr>
          <w:p>
            <w:r/>
            <w:r>
              <w:rPr>
                <w:sz w:val="19"/>
              </w:rPr>
              <w:t>Swipe app away from Recent apps while recording.</w:t>
            </w:r>
          </w:p>
        </w:tc>
        <w:tc>
          <w:tcPr>
            <w:tcW w:type="dxa" w:w="5102"/>
          </w:tcPr>
          <w:p>
            <w:r/>
            <w:r>
              <w:rPr>
                <w:sz w:val="19"/>
              </w:rPr>
              <w:t>Recording continues, or the interruption is reported on reopening. Silent data loss is a fail.</w:t>
            </w:r>
          </w:p>
        </w:tc>
      </w:tr>
      <w:tr>
        <w:tc>
          <w:tcPr>
            <w:tcW w:type="dxa" w:w="680"/>
          </w:tcPr>
          <w:p>
            <w:r/>
            <w:r>
              <w:rPr>
                <w:sz w:val="19"/>
              </w:rPr>
              <w:t>G8</w:t>
            </w:r>
          </w:p>
        </w:tc>
        <w:tc>
          <w:tcPr>
            <w:tcW w:type="dxa" w:w="3742"/>
          </w:tcPr>
          <w:p>
            <w:r/>
            <w:r>
              <w:rPr>
                <w:sz w:val="19"/>
              </w:rPr>
              <w:t>Restart the phone mid-session.</w:t>
            </w:r>
          </w:p>
        </w:tc>
        <w:tc>
          <w:tcPr>
            <w:tcW w:type="dxa" w:w="5102"/>
          </w:tcPr>
          <w:p>
            <w:r/>
            <w:r>
              <w:rPr>
                <w:sz w:val="19"/>
              </w:rPr>
              <w:t>No silent resume; session shown as interrupted.</w:t>
            </w:r>
          </w:p>
        </w:tc>
      </w:tr>
    </w:tbl>
    <w:p/>
    <w:p>
      <w:r>
        <w:rPr>
          <w:i w:val="0"/>
        </w:rPr>
        <w:t>If tests fail: (1) adjust Samsung settings and recorder; (2) switch to a proven commercial background-location plugin (paid licence for Android; price shown to the owner before any purchase); (3) last resort, screen-on mode with the phone mounted.</w:t>
      </w:r>
    </w:p>
    <w:p>
      <w:pPr>
        <w:pStyle w:val="Heading1"/>
      </w:pPr>
      <w:r>
        <w:t>6. Technology stack</w:t>
      </w:r>
    </w:p>
    <w:tbl>
      <w:tblPr>
        <w:tblStyle w:val="TableGrid"/>
        <w:tblW w:type="auto" w:w="0"/>
        <w:tblLook w:firstColumn="1" w:firstRow="1" w:lastColumn="0" w:lastRow="0" w:noHBand="0" w:noVBand="1" w:val="04A0"/>
      </w:tblPr>
      <w:tblGrid>
        <w:gridCol w:w="3213"/>
        <w:gridCol w:w="3213"/>
        <w:gridCol w:w="3213"/>
      </w:tblGrid>
      <w:tr>
        <w:tc>
          <w:tcPr>
            <w:tcW w:type="dxa" w:w="1587"/>
            <w:shd w:val="clear" w:color="auto" w:fill="DCE8F1"/>
          </w:tcPr>
          <w:p>
            <w:r/>
            <w:r>
              <w:rPr>
                <w:b/>
                <w:sz w:val="19"/>
              </w:rPr>
              <w:t>Layer</w:t>
            </w:r>
          </w:p>
        </w:tc>
        <w:tc>
          <w:tcPr>
            <w:tcW w:type="dxa" w:w="4082"/>
            <w:shd w:val="clear" w:color="auto" w:fill="DCE8F1"/>
          </w:tcPr>
          <w:p>
            <w:r/>
            <w:r>
              <w:rPr>
                <w:b/>
                <w:sz w:val="19"/>
              </w:rPr>
              <w:t>Choice</w:t>
            </w:r>
          </w:p>
        </w:tc>
        <w:tc>
          <w:tcPr>
            <w:tcW w:type="dxa" w:w="3855"/>
            <w:shd w:val="clear" w:color="auto" w:fill="DCE8F1"/>
          </w:tcPr>
          <w:p>
            <w:r/>
            <w:r>
              <w:rPr>
                <w:b/>
                <w:sz w:val="19"/>
              </w:rPr>
              <w:t>Trade-off / cost</w:t>
            </w:r>
          </w:p>
        </w:tc>
      </w:tr>
      <w:tr>
        <w:tc>
          <w:tcPr>
            <w:tcW w:type="dxa" w:w="1587"/>
          </w:tcPr>
          <w:p>
            <w:r/>
            <w:r>
              <w:rPr>
                <w:sz w:val="19"/>
              </w:rPr>
              <w:t>Phone app</w:t>
            </w:r>
          </w:p>
        </w:tc>
        <w:tc>
          <w:tcPr>
            <w:tcW w:type="dxa" w:w="4082"/>
          </w:tcPr>
          <w:p>
            <w:r/>
            <w:r>
              <w:rPr>
                <w:sz w:val="19"/>
              </w:rPr>
              <w:t>Capacitor native Android app; screens in React + TypeScript</w:t>
            </w:r>
          </w:p>
        </w:tc>
        <w:tc>
          <w:tcPr>
            <w:tcW w:type="dxa" w:w="3855"/>
          </w:tcPr>
          <w:p>
            <w:r/>
            <w:r>
              <w:rPr>
                <w:sz w:val="19"/>
              </w:rPr>
              <w:t>Installed by APK link (no Play Store needed for own use).</w:t>
            </w:r>
          </w:p>
        </w:tc>
      </w:tr>
      <w:tr>
        <w:tc>
          <w:tcPr>
            <w:tcW w:type="dxa" w:w="1587"/>
          </w:tcPr>
          <w:p>
            <w:r/>
            <w:r>
              <w:rPr>
                <w:sz w:val="19"/>
              </w:rPr>
              <w:t>Desktop</w:t>
            </w:r>
          </w:p>
        </w:tc>
        <w:tc>
          <w:tcPr>
            <w:tcW w:type="dxa" w:w="4082"/>
          </w:tcPr>
          <w:p>
            <w:r/>
            <w:r>
              <w:rPr>
                <w:sz w:val="19"/>
              </w:rPr>
              <w:t>Same app in Chrome</w:t>
            </w:r>
          </w:p>
        </w:tc>
        <w:tc>
          <w:tcPr>
            <w:tcW w:type="dxa" w:w="3855"/>
          </w:tcPr>
          <w:p>
            <w:r/>
            <w:r>
              <w:rPr>
                <w:sz w:val="19"/>
              </w:rPr>
              <w:t>Everything except route recording.</w:t>
            </w:r>
          </w:p>
        </w:tc>
      </w:tr>
      <w:tr>
        <w:tc>
          <w:tcPr>
            <w:tcW w:type="dxa" w:w="1587"/>
          </w:tcPr>
          <w:p>
            <w:r/>
            <w:r>
              <w:rPr>
                <w:sz w:val="19"/>
              </w:rPr>
              <w:t>GPS recorder</w:t>
            </w:r>
          </w:p>
        </w:tc>
        <w:tc>
          <w:tcPr>
            <w:tcW w:type="dxa" w:w="4082"/>
          </w:tcPr>
          <w:p>
            <w:r/>
            <w:r>
              <w:rPr>
                <w:sz w:val="19"/>
              </w:rPr>
              <w:t>Native Kotlin foreground service + on-phone database</w:t>
            </w:r>
          </w:p>
        </w:tc>
        <w:tc>
          <w:tcPr>
            <w:tcW w:type="dxa" w:w="3855"/>
          </w:tcPr>
          <w:p>
            <w:r/>
            <w:r>
              <w:rPr>
                <w:sz w:val="19"/>
              </w:rPr>
              <w:t>Must pass G1–G8 on the S23 Ultra.</w:t>
            </w:r>
          </w:p>
        </w:tc>
      </w:tr>
      <w:tr>
        <w:tc>
          <w:tcPr>
            <w:tcW w:type="dxa" w:w="1587"/>
          </w:tcPr>
          <w:p>
            <w:r/>
            <w:r>
              <w:rPr>
                <w:sz w:val="19"/>
              </w:rPr>
              <w:t>Maps</w:t>
            </w:r>
          </w:p>
        </w:tc>
        <w:tc>
          <w:tcPr>
            <w:tcW w:type="dxa" w:w="4082"/>
          </w:tcPr>
          <w:p>
            <w:r/>
            <w:r>
              <w:rPr>
                <w:sz w:val="19"/>
              </w:rPr>
              <w:t>MapLibre with OpenFreeMap (OpenStreetMap data)</w:t>
            </w:r>
          </w:p>
        </w:tc>
        <w:tc>
          <w:tcPr>
            <w:tcW w:type="dxa" w:w="3855"/>
          </w:tcPr>
          <w:p>
            <w:r/>
            <w:r>
              <w:rPr>
                <w:sz w:val="19"/>
              </w:rPr>
              <w:t>Free, no key, no usage limits stated, but no service guarantee; self-hosting or MapTiler as backup.</w:t>
            </w:r>
          </w:p>
        </w:tc>
      </w:tr>
      <w:tr>
        <w:tc>
          <w:tcPr>
            <w:tcW w:type="dxa" w:w="1587"/>
          </w:tcPr>
          <w:p>
            <w:r/>
            <w:r>
              <w:rPr>
                <w:sz w:val="19"/>
              </w:rPr>
              <w:t>Navigation</w:t>
            </w:r>
          </w:p>
        </w:tc>
        <w:tc>
          <w:tcPr>
            <w:tcW w:type="dxa" w:w="4082"/>
          </w:tcPr>
          <w:p>
            <w:r/>
            <w:r>
              <w:rPr>
                <w:sz w:val="19"/>
              </w:rPr>
              <w:t>Hand-off links to Google Maps and Waze</w:t>
            </w:r>
          </w:p>
        </w:tc>
        <w:tc>
          <w:tcPr>
            <w:tcW w:type="dxa" w:w="3855"/>
          </w:tcPr>
          <w:p>
            <w:r/>
            <w:r>
              <w:rPr>
                <w:sz w:val="19"/>
              </w:rPr>
              <w:t>Free.</w:t>
            </w:r>
          </w:p>
        </w:tc>
      </w:tr>
      <w:tr>
        <w:tc>
          <w:tcPr>
            <w:tcW w:type="dxa" w:w="1587"/>
          </w:tcPr>
          <w:p>
            <w:r/>
            <w:r>
              <w:rPr>
                <w:sz w:val="19"/>
              </w:rPr>
              <w:t>Backend</w:t>
            </w:r>
          </w:p>
        </w:tc>
        <w:tc>
          <w:tcPr>
            <w:tcW w:type="dxa" w:w="4082"/>
          </w:tcPr>
          <w:p>
            <w:r/>
            <w:r>
              <w:rPr>
                <w:sz w:val="19"/>
              </w:rPr>
              <w:t>Supabase: PostgreSQL + PostGIS, login, private photo storage, row-level security; Singapore region</w:t>
            </w:r>
          </w:p>
        </w:tc>
        <w:tc>
          <w:tcPr>
            <w:tcW w:type="dxa" w:w="3855"/>
          </w:tcPr>
          <w:p>
            <w:r/>
            <w:r>
              <w:rPr>
                <w:sz w:val="19"/>
              </w:rPr>
              <w:t>Free plan for building and testing (500 MB database, 1 GB files, pauses after 1 week inactive, no automatic backups). Pro plan from US$25/month with daily backups before relying on it daily.</w:t>
            </w:r>
          </w:p>
        </w:tc>
      </w:tr>
      <w:tr>
        <w:tc>
          <w:tcPr>
            <w:tcW w:type="dxa" w:w="1587"/>
          </w:tcPr>
          <w:p>
            <w:r/>
            <w:r>
              <w:rPr>
                <w:sz w:val="19"/>
              </w:rPr>
              <w:t>Offline</w:t>
            </w:r>
          </w:p>
        </w:tc>
        <w:tc>
          <w:tcPr>
            <w:tcW w:type="dxa" w:w="4082"/>
          </w:tcPr>
          <w:p>
            <w:r/>
            <w:r>
              <w:rPr>
                <w:sz w:val="19"/>
              </w:rPr>
              <w:t>On-device database with upload queue; IDs created on the phone</w:t>
            </w:r>
          </w:p>
        </w:tc>
        <w:tc>
          <w:tcPr>
            <w:tcW w:type="dxa" w:w="3855"/>
          </w:tcPr>
          <w:p>
            <w:r/>
            <w:r>
              <w:rPr>
                <w:sz w:val="19"/>
              </w:rPr>
              <w:t>Latest edit wins, with full history.</w:t>
            </w:r>
          </w:p>
        </w:tc>
      </w:tr>
      <w:tr>
        <w:tc>
          <w:tcPr>
            <w:tcW w:type="dxa" w:w="1587"/>
          </w:tcPr>
          <w:p>
            <w:r/>
            <w:r>
              <w:rPr>
                <w:sz w:val="19"/>
              </w:rPr>
              <w:t>Photos</w:t>
            </w:r>
          </w:p>
        </w:tc>
        <w:tc>
          <w:tcPr>
            <w:tcW w:type="dxa" w:w="4082"/>
          </w:tcPr>
          <w:p>
            <w:r/>
            <w:r>
              <w:rPr>
                <w:sz w:val="19"/>
              </w:rPr>
              <w:t>Compressed on phone (~400 KB + thumbnail)</w:t>
            </w:r>
          </w:p>
        </w:tc>
        <w:tc>
          <w:tcPr>
            <w:tcW w:type="dxa" w:w="3855"/>
          </w:tcPr>
          <w:p>
            <w:r/>
            <w:r>
              <w:rPr>
                <w:sz w:val="19"/>
              </w:rPr>
              <w:t>About 2,500 photos per GB.</w:t>
            </w:r>
          </w:p>
        </w:tc>
      </w:tr>
      <w:tr>
        <w:tc>
          <w:tcPr>
            <w:tcW w:type="dxa" w:w="1587"/>
          </w:tcPr>
          <w:p>
            <w:r/>
            <w:r>
              <w:rPr>
                <w:sz w:val="19"/>
              </w:rPr>
              <w:t>Road matching</w:t>
            </w:r>
          </w:p>
        </w:tc>
        <w:tc>
          <w:tcPr>
            <w:tcW w:type="dxa" w:w="4082"/>
          </w:tcPr>
          <w:p>
            <w:r/>
            <w:r>
              <w:rPr>
                <w:sz w:val="19"/>
              </w:rPr>
              <w:t>OpenStreetMap roads for Nilai and Sepang imported into PostGIS; GPS tracks matched after each session (Milestone 2)</w:t>
            </w:r>
          </w:p>
        </w:tc>
        <w:tc>
          <w:tcPr>
            <w:tcW w:type="dxa" w:w="3855"/>
          </w:tcPr>
          <w:p>
            <w:r/>
            <w:r>
              <w:rPr>
                <w:sz w:val="19"/>
              </w:rPr>
              <w:t>Thresholds tuned on real drives.</w:t>
            </w:r>
          </w:p>
        </w:tc>
      </w:tr>
      <w:tr>
        <w:tc>
          <w:tcPr>
            <w:tcW w:type="dxa" w:w="1587"/>
          </w:tcPr>
          <w:p>
            <w:r/>
            <w:r>
              <w:rPr>
                <w:sz w:val="19"/>
              </w:rPr>
              <w:t>Ask Expert AI</w:t>
            </w:r>
          </w:p>
        </w:tc>
        <w:tc>
          <w:tcPr>
            <w:tcW w:type="dxa" w:w="4082"/>
          </w:tcPr>
          <w:p>
            <w:r/>
            <w:r>
              <w:rPr>
                <w:sz w:val="19"/>
              </w:rPr>
              <w:t>Claude via the Anthropic API, called from the server (Milestone 5)</w:t>
            </w:r>
          </w:p>
        </w:tc>
        <w:tc>
          <w:tcPr>
            <w:tcW w:type="dxa" w:w="3855"/>
          </w:tcPr>
          <w:p>
            <w:r/>
            <w:r>
              <w:rPr>
                <w:sz w:val="19"/>
              </w:rPr>
              <w:t>Needs an API account with pay-per-use billing.</w:t>
            </w:r>
          </w:p>
        </w:tc>
      </w:tr>
      <w:tr>
        <w:tc>
          <w:tcPr>
            <w:tcW w:type="dxa" w:w="1587"/>
          </w:tcPr>
          <w:p>
            <w:r/>
            <w:r>
              <w:rPr>
                <w:sz w:val="19"/>
              </w:rPr>
              <w:t>Build and hosting</w:t>
            </w:r>
          </w:p>
        </w:tc>
        <w:tc>
          <w:tcPr>
            <w:tcW w:type="dxa" w:w="4082"/>
          </w:tcPr>
          <w:p>
            <w:r/>
            <w:r>
              <w:rPr>
                <w:sz w:val="19"/>
              </w:rPr>
              <w:t>Private GitHub repository; GitHub Actions builds the APK and web version; free web hosting (Cloudflare Pages or Netlify)</w:t>
            </w:r>
          </w:p>
        </w:tc>
        <w:tc>
          <w:tcPr>
            <w:tcW w:type="dxa" w:w="3855"/>
          </w:tcPr>
          <w:p>
            <w:r/>
            <w:r>
              <w:rPr>
                <w:sz w:val="19"/>
              </w:rPr>
              <w:t>Free.</w:t>
            </w:r>
          </w:p>
        </w:tc>
      </w:tr>
    </w:tbl>
    <w:p/>
    <w:p>
      <w:pPr>
        <w:pStyle w:val="Heading1"/>
      </w:pPr>
      <w:r>
        <w:t>7. Database design</w:t>
      </w:r>
    </w:p>
    <w:p>
      <w:r>
        <w:rPr>
          <w:i w:val="0"/>
        </w:rPr>
        <w:t>PostgreSQL with PostGIS on Supabase. 39 tables and 122 foreign-key links, defined in schema.sql (Appendix A). Checked by loading into a PostgreSQL 16 test server: builds without errors; a back-dated availability entry does not overwrite a newer one; the same pair of neighbouring units cannot be stored twice. Not yet applied to any live database.</w:t>
      </w:r>
    </w:p>
    <w:p>
      <w:pPr>
        <w:pStyle w:val="Heading3"/>
      </w:pPr>
      <w:r>
        <w:t>Connection checklist</w:t>
      </w:r>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DCE8F1"/>
          </w:tcPr>
          <w:p>
            <w:r/>
            <w:r>
              <w:rPr>
                <w:b/>
                <w:sz w:val="19"/>
              </w:rPr>
              <w:t>Item</w:t>
            </w:r>
          </w:p>
        </w:tc>
        <w:tc>
          <w:tcPr>
            <w:tcW w:type="dxa" w:w="2608"/>
            <w:shd w:val="clear" w:color="auto" w:fill="DCE8F1"/>
          </w:tcPr>
          <w:p>
            <w:r/>
            <w:r>
              <w:rPr>
                <w:b/>
                <w:sz w:val="19"/>
              </w:rPr>
              <w:t>Tables</w:t>
            </w:r>
          </w:p>
        </w:tc>
        <w:tc>
          <w:tcPr>
            <w:tcW w:type="dxa" w:w="5216"/>
            <w:shd w:val="clear" w:color="auto" w:fill="DCE8F1"/>
          </w:tcPr>
          <w:p>
            <w:r/>
            <w:r>
              <w:rPr>
                <w:b/>
                <w:sz w:val="19"/>
              </w:rPr>
              <w:t>Connected to</w:t>
            </w:r>
          </w:p>
        </w:tc>
      </w:tr>
      <w:tr>
        <w:tc>
          <w:tcPr>
            <w:tcW w:type="dxa" w:w="1701"/>
          </w:tcPr>
          <w:p>
            <w:r/>
            <w:r>
              <w:rPr>
                <w:sz w:val="19"/>
              </w:rPr>
              <w:t>Properties</w:t>
            </w:r>
          </w:p>
        </w:tc>
        <w:tc>
          <w:tcPr>
            <w:tcW w:type="dxa" w:w="2608"/>
          </w:tcPr>
          <w:p>
            <w:r/>
            <w:r>
              <w:rPr>
                <w:sz w:val="19"/>
              </w:rPr>
              <w:t>properties</w:t>
            </w:r>
          </w:p>
        </w:tc>
        <w:tc>
          <w:tcPr>
            <w:tcW w:type="dxa" w:w="5216"/>
          </w:tcPr>
          <w:p>
            <w:r/>
            <w:r>
              <w:rPr>
                <w:sz w:val="19"/>
              </w:rPr>
              <w:t>Site, category and type-specific fields, discovering session, photos, contacts, availability history, groups, neighbours, opportunities, deals, tasks, events, activities.</w:t>
            </w:r>
          </w:p>
        </w:tc>
      </w:tr>
      <w:tr>
        <w:tc>
          <w:tcPr>
            <w:tcW w:type="dxa" w:w="1701"/>
          </w:tcPr>
          <w:p>
            <w:r/>
            <w:r>
              <w:rPr>
                <w:sz w:val="19"/>
              </w:rPr>
              <w:t>Photos</w:t>
            </w:r>
          </w:p>
        </w:tc>
        <w:tc>
          <w:tcPr>
            <w:tcW w:type="dxa" w:w="2608"/>
          </w:tcPr>
          <w:p>
            <w:r/>
            <w:r>
              <w:rPr>
                <w:sz w:val="19"/>
              </w:rPr>
              <w:t>property_photos</w:t>
            </w:r>
          </w:p>
        </w:tc>
        <w:tc>
          <w:tcPr>
            <w:tcW w:type="dxa" w:w="5216"/>
          </w:tcPr>
          <w:p>
            <w:r/>
            <w:r>
              <w:rPr>
                <w:sz w:val="19"/>
              </w:rPr>
              <w:t>One property (or Unassigned inbox), session, GPS position; one photo is the cover.</w:t>
            </w:r>
          </w:p>
        </w:tc>
      </w:tr>
      <w:tr>
        <w:tc>
          <w:tcPr>
            <w:tcW w:type="dxa" w:w="1701"/>
          </w:tcPr>
          <w:p>
            <w:r/>
            <w:r>
              <w:rPr>
                <w:sz w:val="19"/>
              </w:rPr>
              <w:t>Owners</w:t>
            </w:r>
          </w:p>
        </w:tc>
        <w:tc>
          <w:tcPr>
            <w:tcW w:type="dxa" w:w="2608"/>
          </w:tcPr>
          <w:p>
            <w:r/>
            <w:r>
              <w:rPr>
                <w:sz w:val="19"/>
              </w:rPr>
              <w:t>contacts, contact_roles, property_contacts</w:t>
            </w:r>
          </w:p>
        </w:tc>
        <w:tc>
          <w:tcPr>
            <w:tcW w:type="dxa" w:w="5216"/>
          </w:tcPr>
          <w:p>
            <w:r/>
            <w:r>
              <w:rPr>
                <w:sz w:val="19"/>
              </w:rPr>
              <w:t>Contact with owner role linked to many properties, each link with terms and instructions; a property can have several contacts.</w:t>
            </w:r>
          </w:p>
        </w:tc>
      </w:tr>
      <w:tr>
        <w:tc>
          <w:tcPr>
            <w:tcW w:type="dxa" w:w="1701"/>
          </w:tcPr>
          <w:p>
            <w:r/>
            <w:r>
              <w:rPr>
                <w:sz w:val="19"/>
              </w:rPr>
              <w:t>Buyers</w:t>
            </w:r>
          </w:p>
        </w:tc>
        <w:tc>
          <w:tcPr>
            <w:tcW w:type="dxa" w:w="2608"/>
          </w:tcPr>
          <w:p>
            <w:r/>
            <w:r>
              <w:rPr>
                <w:sz w:val="19"/>
              </w:rPr>
              <w:t>contacts, contact_roles</w:t>
            </w:r>
          </w:p>
        </w:tc>
        <w:tc>
          <w:tcPr>
            <w:tcW w:type="dxa" w:w="5216"/>
          </w:tcPr>
          <w:p>
            <w:r/>
            <w:r>
              <w:rPr>
                <w:sz w:val="19"/>
              </w:rPr>
              <w:t>Same contact list with buyer role; no duplicate people.</w:t>
            </w:r>
          </w:p>
        </w:tc>
      </w:tr>
      <w:tr>
        <w:tc>
          <w:tcPr>
            <w:tcW w:type="dxa" w:w="1701"/>
          </w:tcPr>
          <w:p>
            <w:r/>
            <w:r>
              <w:rPr>
                <w:sz w:val="19"/>
              </w:rPr>
              <w:t>Buyer requirements</w:t>
            </w:r>
          </w:p>
        </w:tc>
        <w:tc>
          <w:tcPr>
            <w:tcW w:type="dxa" w:w="2608"/>
          </w:tcPr>
          <w:p>
            <w:r/>
            <w:r>
              <w:rPr>
                <w:sz w:val="19"/>
              </w:rPr>
              <w:t>buyer_requirements, matches</w:t>
            </w:r>
          </w:p>
        </w:tc>
        <w:tc>
          <w:tcPr>
            <w:tcW w:type="dxa" w:w="5216"/>
          </w:tcPr>
          <w:p>
            <w:r/>
            <w:r>
              <w:rPr>
                <w:sz w:val="19"/>
              </w:rPr>
              <w:t>Belong to a buyer (several per buyer); include adjoining units needed; matches point to one property or a group of adjoining units.</w:t>
            </w:r>
          </w:p>
        </w:tc>
      </w:tr>
      <w:tr>
        <w:tc>
          <w:tcPr>
            <w:tcW w:type="dxa" w:w="1701"/>
          </w:tcPr>
          <w:p>
            <w:r/>
            <w:r>
              <w:rPr>
                <w:sz w:val="19"/>
              </w:rPr>
              <w:t>Availability history</w:t>
            </w:r>
          </w:p>
        </w:tc>
        <w:tc>
          <w:tcPr>
            <w:tcW w:type="dxa" w:w="2608"/>
          </w:tcPr>
          <w:p>
            <w:r/>
            <w:r>
              <w:rPr>
                <w:sz w:val="19"/>
              </w:rPr>
              <w:t>availability_log</w:t>
            </w:r>
          </w:p>
        </w:tc>
        <w:tc>
          <w:tcPr>
            <w:tcW w:type="dxa" w:w="5216"/>
          </w:tcPr>
          <w:p>
            <w:r/>
            <w:r>
              <w:rPr>
                <w:sz w:val="19"/>
              </w:rPr>
              <w:t>Every change per property with source and verified flag; current status set automatically from the latest entry.</w:t>
            </w:r>
          </w:p>
        </w:tc>
      </w:tr>
      <w:tr>
        <w:tc>
          <w:tcPr>
            <w:tcW w:type="dxa" w:w="1701"/>
          </w:tcPr>
          <w:p>
            <w:r/>
            <w:r>
              <w:rPr>
                <w:sz w:val="19"/>
              </w:rPr>
              <w:t>Neighbouring units</w:t>
            </w:r>
          </w:p>
        </w:tc>
        <w:tc>
          <w:tcPr>
            <w:tcW w:type="dxa" w:w="2608"/>
          </w:tcPr>
          <w:p>
            <w:r/>
            <w:r>
              <w:rPr>
                <w:sz w:val="19"/>
              </w:rPr>
              <w:t>property_groups, property_group_members, property_adjacency</w:t>
            </w:r>
          </w:p>
        </w:tc>
        <w:tc>
          <w:tcPr>
            <w:tcW w:type="dxa" w:w="5216"/>
          </w:tcPr>
          <w:p>
            <w:r/>
            <w:r>
              <w:rPr>
                <w:sz w:val="19"/>
              </w:rPr>
              <w:t>Ordered units in a row, building or development; physical adjacency (manual or suggested, with confirmation).</w:t>
            </w:r>
          </w:p>
        </w:tc>
      </w:tr>
      <w:tr>
        <w:tc>
          <w:tcPr>
            <w:tcW w:type="dxa" w:w="1701"/>
          </w:tcPr>
          <w:p>
            <w:r/>
            <w:r>
              <w:rPr>
                <w:sz w:val="19"/>
              </w:rPr>
              <w:t>GPS tracks</w:t>
            </w:r>
          </w:p>
        </w:tc>
        <w:tc>
          <w:tcPr>
            <w:tcW w:type="dxa" w:w="2608"/>
          </w:tcPr>
          <w:p>
            <w:r/>
            <w:r>
              <w:rPr>
                <w:sz w:val="19"/>
              </w:rPr>
              <w:t>exploration_sessions, gps_points</w:t>
            </w:r>
          </w:p>
        </w:tc>
        <w:tc>
          <w:tcPr>
            <w:tcW w:type="dxa" w:w="5216"/>
          </w:tcPr>
          <w:p>
            <w:r/>
            <w:r>
              <w:rPr>
                <w:sz w:val="19"/>
              </w:rPr>
              <w:t>Raw points per session, never edited; properties and photos remember their session.</w:t>
            </w:r>
          </w:p>
        </w:tc>
      </w:tr>
      <w:tr>
        <w:tc>
          <w:tcPr>
            <w:tcW w:type="dxa" w:w="1701"/>
          </w:tcPr>
          <w:p>
            <w:r/>
            <w:r>
              <w:rPr>
                <w:sz w:val="19"/>
              </w:rPr>
              <w:t>Explored roads</w:t>
            </w:r>
          </w:p>
        </w:tc>
        <w:tc>
          <w:tcPr>
            <w:tcW w:type="dxa" w:w="2608"/>
          </w:tcPr>
          <w:p>
            <w:r/>
            <w:r>
              <w:rPr>
                <w:sz w:val="19"/>
              </w:rPr>
              <w:t>road_segments, road_coverage, road_coverage_events</w:t>
            </w:r>
          </w:p>
        </w:tc>
        <w:tc>
          <w:tcPr>
            <w:tcW w:type="dxa" w:w="5216"/>
          </w:tcPr>
          <w:p>
            <w:r/>
            <w:r>
              <w:rPr>
                <w:sz w:val="19"/>
              </w:rPr>
              <w:t>Nilai and Sepang road map; one coverage row per segment (no duplicates on re-drive); every match or manual correction logged.</w:t>
            </w:r>
          </w:p>
        </w:tc>
      </w:tr>
      <w:tr>
        <w:tc>
          <w:tcPr>
            <w:tcW w:type="dxa" w:w="1701"/>
          </w:tcPr>
          <w:p>
            <w:r/>
            <w:r>
              <w:rPr>
                <w:sz w:val="19"/>
              </w:rPr>
              <w:t>Leads</w:t>
            </w:r>
          </w:p>
        </w:tc>
        <w:tc>
          <w:tcPr>
            <w:tcW w:type="dxa" w:w="2608"/>
          </w:tcPr>
          <w:p>
            <w:r/>
            <w:r>
              <w:rPr>
                <w:sz w:val="19"/>
              </w:rPr>
              <w:t>leads</w:t>
            </w:r>
          </w:p>
        </w:tc>
        <w:tc>
          <w:tcPr>
            <w:tcW w:type="dxa" w:w="5216"/>
          </w:tcPr>
          <w:p>
            <w:r/>
            <w:r>
              <w:rPr>
                <w:sz w:val="19"/>
              </w:rPr>
              <w:t>Contact, optional property or requirement, source, status, next follow-up.</w:t>
            </w:r>
          </w:p>
        </w:tc>
      </w:tr>
      <w:tr>
        <w:tc>
          <w:tcPr>
            <w:tcW w:type="dxa" w:w="1701"/>
          </w:tcPr>
          <w:p>
            <w:r/>
            <w:r>
              <w:rPr>
                <w:sz w:val="19"/>
              </w:rPr>
              <w:t>Follow-ups</w:t>
            </w:r>
          </w:p>
        </w:tc>
        <w:tc>
          <w:tcPr>
            <w:tcW w:type="dxa" w:w="2608"/>
          </w:tcPr>
          <w:p>
            <w:r/>
            <w:r>
              <w:rPr>
                <w:sz w:val="19"/>
              </w:rPr>
              <w:t>tasks (kind = follow_up), activities</w:t>
            </w:r>
          </w:p>
        </w:tc>
        <w:tc>
          <w:tcPr>
            <w:tcW w:type="dxa" w:w="5216"/>
          </w:tcPr>
          <w:p>
            <w:r/>
            <w:r>
              <w:rPr>
                <w:sz w:val="19"/>
              </w:rPr>
              <w:t>Linked to property, contact, lead, opportunity, deal or event; one activity timeline.</w:t>
            </w:r>
          </w:p>
        </w:tc>
      </w:tr>
      <w:tr>
        <w:tc>
          <w:tcPr>
            <w:tcW w:type="dxa" w:w="1701"/>
          </w:tcPr>
          <w:p>
            <w:r/>
            <w:r>
              <w:rPr>
                <w:sz w:val="19"/>
              </w:rPr>
              <w:t>Calendar appointments</w:t>
            </w:r>
          </w:p>
        </w:tc>
        <w:tc>
          <w:tcPr>
            <w:tcW w:type="dxa" w:w="2608"/>
          </w:tcPr>
          <w:p>
            <w:r/>
            <w:r>
              <w:rPr>
                <w:sz w:val="19"/>
              </w:rPr>
              <w:t>calendar_events, event_attendees, viewings</w:t>
            </w:r>
          </w:p>
        </w:tc>
        <w:tc>
          <w:tcPr>
            <w:tcW w:type="dxa" w:w="5216"/>
          </w:tcPr>
          <w:p>
            <w:r/>
            <w:r>
              <w:rPr>
                <w:sz w:val="19"/>
              </w:rPr>
              <w:t>Linked to property, contact, lead, opportunity, deal; one viewing can cover several units.</w:t>
            </w:r>
          </w:p>
        </w:tc>
      </w:tr>
      <w:tr>
        <w:tc>
          <w:tcPr>
            <w:tcW w:type="dxa" w:w="1701"/>
          </w:tcPr>
          <w:p>
            <w:r/>
            <w:r>
              <w:rPr>
                <w:sz w:val="19"/>
              </w:rPr>
              <w:t>Deals</w:t>
            </w:r>
          </w:p>
        </w:tc>
        <w:tc>
          <w:tcPr>
            <w:tcW w:type="dxa" w:w="2608"/>
          </w:tcPr>
          <w:p>
            <w:r/>
            <w:r>
              <w:rPr>
                <w:sz w:val="19"/>
              </w:rPr>
              <w:t>deals, deal_properties</w:t>
            </w:r>
          </w:p>
        </w:tc>
        <w:tc>
          <w:tcPr>
            <w:tcW w:type="dxa" w:w="5216"/>
          </w:tcPr>
          <w:p>
            <w:r/>
            <w:r>
              <w:rPr>
                <w:sz w:val="19"/>
              </w:rPr>
              <w:t>From an opportunity; buyer, vendor, properties or group; booking, SPA, loan, completion or tenancy dates.</w:t>
            </w:r>
          </w:p>
        </w:tc>
      </w:tr>
      <w:tr>
        <w:tc>
          <w:tcPr>
            <w:tcW w:type="dxa" w:w="1701"/>
          </w:tcPr>
          <w:p>
            <w:r/>
            <w:r>
              <w:rPr>
                <w:sz w:val="19"/>
              </w:rPr>
              <w:t>Commissions</w:t>
            </w:r>
          </w:p>
        </w:tc>
        <w:tc>
          <w:tcPr>
            <w:tcW w:type="dxa" w:w="2608"/>
          </w:tcPr>
          <w:p>
            <w:r/>
            <w:r>
              <w:rPr>
                <w:sz w:val="19"/>
              </w:rPr>
              <w:t>commissions</w:t>
            </w:r>
          </w:p>
        </w:tc>
        <w:tc>
          <w:tcPr>
            <w:tcW w:type="dxa" w:w="5216"/>
          </w:tcPr>
          <w:p>
            <w:r/>
            <w:r>
              <w:rPr>
                <w:sz w:val="19"/>
              </w:rPr>
              <w:t>One or more per deal; rate or fixed, SST, negotiator share, status estimated → confirmed → invoiced → received.</w:t>
            </w:r>
          </w:p>
        </w:tc>
      </w:tr>
    </w:tbl>
    <w:p/>
    <w:p>
      <w:pPr>
        <w:pStyle w:val="Heading3"/>
      </w:pPr>
      <w:r>
        <w:t>All tables</w:t>
      </w:r>
    </w:p>
    <w:tbl>
      <w:tblPr>
        <w:tblStyle w:val="TableGrid"/>
        <w:tblW w:type="auto" w:w="0"/>
        <w:tblLook w:firstColumn="1" w:firstRow="1" w:lastColumn="0" w:lastRow="0" w:noHBand="0" w:noVBand="1" w:val="04A0"/>
      </w:tblPr>
      <w:tblGrid>
        <w:gridCol w:w="4819"/>
        <w:gridCol w:w="4819"/>
      </w:tblGrid>
      <w:tr>
        <w:tc>
          <w:tcPr>
            <w:tcW w:type="dxa" w:w="2268"/>
            <w:shd w:val="clear" w:color="auto" w:fill="DCE8F1"/>
          </w:tcPr>
          <w:p>
            <w:r/>
            <w:r>
              <w:rPr>
                <w:b/>
                <w:sz w:val="19"/>
              </w:rPr>
              <w:t>Group</w:t>
            </w:r>
          </w:p>
        </w:tc>
        <w:tc>
          <w:tcPr>
            <w:tcW w:type="dxa" w:w="7257"/>
            <w:shd w:val="clear" w:color="auto" w:fill="DCE8F1"/>
          </w:tcPr>
          <w:p>
            <w:r/>
            <w:r>
              <w:rPr>
                <w:b/>
                <w:sz w:val="19"/>
              </w:rPr>
              <w:t>Tables</w:t>
            </w:r>
          </w:p>
        </w:tc>
      </w:tr>
      <w:tr>
        <w:tc>
          <w:tcPr>
            <w:tcW w:type="dxa" w:w="2268"/>
          </w:tcPr>
          <w:p>
            <w:r/>
            <w:r>
              <w:rPr>
                <w:sz w:val="19"/>
              </w:rPr>
              <w:t>Users and settings</w:t>
            </w:r>
          </w:p>
        </w:tc>
        <w:tc>
          <w:tcPr>
            <w:tcW w:type="dxa" w:w="7257"/>
          </w:tcPr>
          <w:p>
            <w:r/>
            <w:r>
              <w:rPr>
                <w:sz w:val="19"/>
              </w:rPr>
              <w:t>workspaces, workspace_members, workspace_settings, home_tiles</w:t>
            </w:r>
          </w:p>
        </w:tc>
      </w:tr>
      <w:tr>
        <w:tc>
          <w:tcPr>
            <w:tcW w:type="dxa" w:w="2268"/>
          </w:tcPr>
          <w:p>
            <w:r/>
            <w:r>
              <w:rPr>
                <w:sz w:val="19"/>
              </w:rPr>
              <w:t>Places</w:t>
            </w:r>
          </w:p>
        </w:tc>
        <w:tc>
          <w:tcPr>
            <w:tcW w:type="dxa" w:w="7257"/>
          </w:tcPr>
          <w:p>
            <w:r/>
            <w:r>
              <w:rPr>
                <w:sz w:val="19"/>
              </w:rPr>
              <w:t>sites (industrial parks, tamans, buildings, streets, with optional boundary)</w:t>
            </w:r>
          </w:p>
        </w:tc>
      </w:tr>
      <w:tr>
        <w:tc>
          <w:tcPr>
            <w:tcW w:type="dxa" w:w="2268"/>
          </w:tcPr>
          <w:p>
            <w:r/>
            <w:r>
              <w:rPr>
                <w:sz w:val="19"/>
              </w:rPr>
              <w:t>Property types</w:t>
            </w:r>
          </w:p>
        </w:tc>
        <w:tc>
          <w:tcPr>
            <w:tcW w:type="dxa" w:w="7257"/>
          </w:tcPr>
          <w:p>
            <w:r/>
            <w:r>
              <w:rPr>
                <w:sz w:val="19"/>
              </w:rPr>
              <w:t>property_categories, property_type_fields</w:t>
            </w:r>
          </w:p>
        </w:tc>
      </w:tr>
      <w:tr>
        <w:tc>
          <w:tcPr>
            <w:tcW w:type="dxa" w:w="2268"/>
          </w:tcPr>
          <w:p>
            <w:r/>
            <w:r>
              <w:rPr>
                <w:sz w:val="19"/>
              </w:rPr>
              <w:t>Properties</w:t>
            </w:r>
          </w:p>
        </w:tc>
        <w:tc>
          <w:tcPr>
            <w:tcW w:type="dxa" w:w="7257"/>
          </w:tcPr>
          <w:p>
            <w:r/>
            <w:r>
              <w:rPr>
                <w:sz w:val="19"/>
              </w:rPr>
              <w:t>properties, property_contacts, availability_log, property_photos, documents</w:t>
            </w:r>
          </w:p>
        </w:tc>
      </w:tr>
      <w:tr>
        <w:tc>
          <w:tcPr>
            <w:tcW w:type="dxa" w:w="2268"/>
          </w:tcPr>
          <w:p>
            <w:r/>
            <w:r>
              <w:rPr>
                <w:sz w:val="19"/>
              </w:rPr>
              <w:t>Neighbours</w:t>
            </w:r>
          </w:p>
        </w:tc>
        <w:tc>
          <w:tcPr>
            <w:tcW w:type="dxa" w:w="7257"/>
          </w:tcPr>
          <w:p>
            <w:r/>
            <w:r>
              <w:rPr>
                <w:sz w:val="19"/>
              </w:rPr>
              <w:t>property_groups, property_group_members, property_adjacency</w:t>
            </w:r>
          </w:p>
        </w:tc>
      </w:tr>
      <w:tr>
        <w:tc>
          <w:tcPr>
            <w:tcW w:type="dxa" w:w="2268"/>
          </w:tcPr>
          <w:p>
            <w:r/>
            <w:r>
              <w:rPr>
                <w:sz w:val="19"/>
              </w:rPr>
              <w:t>People</w:t>
            </w:r>
          </w:p>
        </w:tc>
        <w:tc>
          <w:tcPr>
            <w:tcW w:type="dxa" w:w="7257"/>
          </w:tcPr>
          <w:p>
            <w:r/>
            <w:r>
              <w:rPr>
                <w:sz w:val="19"/>
              </w:rPr>
              <w:t>contacts, contact_roles, buyer_requirements, leads, matches</w:t>
            </w:r>
          </w:p>
        </w:tc>
      </w:tr>
      <w:tr>
        <w:tc>
          <w:tcPr>
            <w:tcW w:type="dxa" w:w="2268"/>
          </w:tcPr>
          <w:p>
            <w:r/>
            <w:r>
              <w:rPr>
                <w:sz w:val="19"/>
              </w:rPr>
              <w:t>Business</w:t>
            </w:r>
          </w:p>
        </w:tc>
        <w:tc>
          <w:tcPr>
            <w:tcW w:type="dxa" w:w="7257"/>
          </w:tcPr>
          <w:p>
            <w:r/>
            <w:r>
              <w:rPr>
                <w:sz w:val="19"/>
              </w:rPr>
              <w:t>opportunities, opportunity_properties, deals, deal_properties, commissions</w:t>
            </w:r>
          </w:p>
        </w:tc>
      </w:tr>
      <w:tr>
        <w:tc>
          <w:tcPr>
            <w:tcW w:type="dxa" w:w="2268"/>
          </w:tcPr>
          <w:p>
            <w:r/>
            <w:r>
              <w:rPr>
                <w:sz w:val="19"/>
              </w:rPr>
              <w:t>Schedule and history</w:t>
            </w:r>
          </w:p>
        </w:tc>
        <w:tc>
          <w:tcPr>
            <w:tcW w:type="dxa" w:w="7257"/>
          </w:tcPr>
          <w:p>
            <w:r/>
            <w:r>
              <w:rPr>
                <w:sz w:val="19"/>
              </w:rPr>
              <w:t>calendar_events, event_attendees, viewings, tasks, activities</w:t>
            </w:r>
          </w:p>
        </w:tc>
      </w:tr>
      <w:tr>
        <w:tc>
          <w:tcPr>
            <w:tcW w:type="dxa" w:w="2268"/>
          </w:tcPr>
          <w:p>
            <w:r/>
            <w:r>
              <w:rPr>
                <w:sz w:val="19"/>
              </w:rPr>
              <w:t>Exploration</w:t>
            </w:r>
          </w:p>
        </w:tc>
        <w:tc>
          <w:tcPr>
            <w:tcW w:type="dxa" w:w="7257"/>
          </w:tcPr>
          <w:p>
            <w:r/>
            <w:r>
              <w:rPr>
                <w:sz w:val="19"/>
              </w:rPr>
              <w:t>exploration_sessions, gps_points, road_segments, road_coverage, road_coverage_events</w:t>
            </w:r>
          </w:p>
        </w:tc>
      </w:tr>
      <w:tr>
        <w:tc>
          <w:tcPr>
            <w:tcW w:type="dxa" w:w="2268"/>
          </w:tcPr>
          <w:p>
            <w:r/>
            <w:r>
              <w:rPr>
                <w:sz w:val="19"/>
              </w:rPr>
              <w:t>Communication and AI</w:t>
            </w:r>
          </w:p>
        </w:tc>
        <w:tc>
          <w:tcPr>
            <w:tcW w:type="dxa" w:w="7257"/>
          </w:tcPr>
          <w:p>
            <w:r/>
            <w:r>
              <w:rPr>
                <w:sz w:val="19"/>
              </w:rPr>
              <w:t>message_templates, expert_profiles, expert_conversations, expert_messages</w:t>
            </w:r>
          </w:p>
        </w:tc>
      </w:tr>
    </w:tbl>
    <w:p/>
    <w:p>
      <w:pPr>
        <w:pStyle w:val="Heading3"/>
      </w:pPr>
      <w:r>
        <w:t>Built in from the start</w:t>
      </w:r>
    </w:p>
    <w:p>
      <w:pPr>
        <w:pStyle w:val="ListBullet"/>
      </w:pPr>
      <w:r>
        <w:rPr>
          <w:b/>
        </w:rPr>
        <w:t xml:space="preserve">Privacy: </w:t>
      </w:r>
      <w:r>
        <w:t>every business table carries a workspace; row-level security returns records only to that workspace's members. Ready for a team later.</w:t>
      </w:r>
    </w:p>
    <w:p>
      <w:pPr>
        <w:pStyle w:val="ListBullet"/>
      </w:pPr>
      <w:r>
        <w:rPr>
          <w:b/>
        </w:rPr>
        <w:t xml:space="preserve">Offline-safe IDs: </w:t>
      </w:r>
      <w:r>
        <w:t>created on the phone, so offline records never clash.</w:t>
      </w:r>
    </w:p>
    <w:p>
      <w:pPr>
        <w:pStyle w:val="ListBullet"/>
      </w:pPr>
      <w:r>
        <w:rPr>
          <w:b/>
        </w:rPr>
        <w:t xml:space="preserve">Recovery: </w:t>
      </w:r>
      <w:r>
        <w:t>deletes go to 'Recently deleted' and can be restored.</w:t>
      </w:r>
    </w:p>
    <w:p>
      <w:pPr>
        <w:pStyle w:val="ListBullet"/>
      </w:pPr>
      <w:r>
        <w:rPr>
          <w:b/>
        </w:rPr>
        <w:t xml:space="preserve">Audit: </w:t>
      </w:r>
      <w:r>
        <w:t>availability, road coverage and activities keep full history.</w:t>
      </w:r>
    </w:p>
    <w:p>
      <w:pPr>
        <w:pStyle w:val="Heading1"/>
      </w:pPr>
      <w:r>
        <w:t>8. Full vision coverage</w:t>
      </w:r>
    </w:p>
    <w:p>
      <w:r>
        <w:rPr>
          <w:i w:val="0"/>
        </w:rPr>
        <w:t>Every feature in the brief has a place in the architecture now, even when its screens are built later.</w:t>
      </w:r>
    </w:p>
    <w:tbl>
      <w:tblPr>
        <w:tblStyle w:val="TableGrid"/>
        <w:tblW w:type="auto" w:w="0"/>
        <w:tblLook w:firstColumn="1" w:firstRow="1" w:lastColumn="0" w:lastRow="0" w:noHBand="0" w:noVBand="1" w:val="04A0"/>
      </w:tblPr>
      <w:tblGrid>
        <w:gridCol w:w="3213"/>
        <w:gridCol w:w="3213"/>
        <w:gridCol w:w="3213"/>
      </w:tblGrid>
      <w:tr>
        <w:tc>
          <w:tcPr>
            <w:tcW w:type="dxa" w:w="3628"/>
            <w:shd w:val="clear" w:color="auto" w:fill="DCE8F1"/>
          </w:tcPr>
          <w:p>
            <w:r/>
            <w:r>
              <w:rPr>
                <w:b/>
                <w:sz w:val="19"/>
              </w:rPr>
              <w:t>Feature</w:t>
            </w:r>
          </w:p>
        </w:tc>
        <w:tc>
          <w:tcPr>
            <w:tcW w:type="dxa" w:w="4195"/>
            <w:shd w:val="clear" w:color="auto" w:fill="DCE8F1"/>
          </w:tcPr>
          <w:p>
            <w:r/>
            <w:r>
              <w:rPr>
                <w:b/>
                <w:sz w:val="19"/>
              </w:rPr>
              <w:t>Ready in architecture</w:t>
            </w:r>
          </w:p>
        </w:tc>
        <w:tc>
          <w:tcPr>
            <w:tcW w:type="dxa" w:w="1701"/>
            <w:shd w:val="clear" w:color="auto" w:fill="DCE8F1"/>
          </w:tcPr>
          <w:p>
            <w:r/>
            <w:r>
              <w:rPr>
                <w:b/>
                <w:sz w:val="19"/>
              </w:rPr>
              <w:t>Screens in</w:t>
            </w:r>
          </w:p>
        </w:tc>
      </w:tr>
      <w:tr>
        <w:tc>
          <w:tcPr>
            <w:tcW w:type="dxa" w:w="3628"/>
          </w:tcPr>
          <w:p>
            <w:r/>
            <w:r>
              <w:rPr>
                <w:sz w:val="19"/>
              </w:rPr>
              <w:t>12-button home</w:t>
            </w:r>
          </w:p>
        </w:tc>
        <w:tc>
          <w:tcPr>
            <w:tcW w:type="dxa" w:w="4195"/>
          </w:tcPr>
          <w:p>
            <w:r/>
            <w:r>
              <w:rPr>
                <w:sz w:val="19"/>
              </w:rPr>
              <w:t>home_tiles</w:t>
            </w:r>
          </w:p>
        </w:tc>
        <w:tc>
          <w:tcPr>
            <w:tcW w:type="dxa" w:w="1701"/>
          </w:tcPr>
          <w:p>
            <w:r/>
            <w:r>
              <w:rPr>
                <w:sz w:val="19"/>
              </w:rPr>
              <w:t>M1</w:t>
            </w:r>
          </w:p>
        </w:tc>
      </w:tr>
      <w:tr>
        <w:tc>
          <w:tcPr>
            <w:tcW w:type="dxa" w:w="3628"/>
          </w:tcPr>
          <w:p>
            <w:r/>
            <w:r>
              <w:rPr>
                <w:sz w:val="19"/>
              </w:rPr>
              <w:t>Property records, all types</w:t>
            </w:r>
          </w:p>
        </w:tc>
        <w:tc>
          <w:tcPr>
            <w:tcW w:type="dxa" w:w="4195"/>
          </w:tcPr>
          <w:p>
            <w:r/>
            <w:r>
              <w:rPr>
                <w:sz w:val="19"/>
              </w:rPr>
              <w:t>properties, categories, type fields</w:t>
            </w:r>
          </w:p>
        </w:tc>
        <w:tc>
          <w:tcPr>
            <w:tcW w:type="dxa" w:w="1701"/>
          </w:tcPr>
          <w:p>
            <w:r/>
            <w:r>
              <w:rPr>
                <w:sz w:val="19"/>
              </w:rPr>
              <w:t>M1</w:t>
            </w:r>
          </w:p>
        </w:tc>
      </w:tr>
      <w:tr>
        <w:tc>
          <w:tcPr>
            <w:tcW w:type="dxa" w:w="3628"/>
          </w:tcPr>
          <w:p>
            <w:r/>
            <w:r>
              <w:rPr>
                <w:sz w:val="19"/>
              </w:rPr>
              <w:t>Photos per property, inbox</w:t>
            </w:r>
          </w:p>
        </w:tc>
        <w:tc>
          <w:tcPr>
            <w:tcW w:type="dxa" w:w="4195"/>
          </w:tcPr>
          <w:p>
            <w:r/>
            <w:r>
              <w:rPr>
                <w:sz w:val="19"/>
              </w:rPr>
              <w:t>property_photos, private storage</w:t>
            </w:r>
          </w:p>
        </w:tc>
        <w:tc>
          <w:tcPr>
            <w:tcW w:type="dxa" w:w="1701"/>
          </w:tcPr>
          <w:p>
            <w:r/>
            <w:r>
              <w:rPr>
                <w:sz w:val="19"/>
              </w:rPr>
              <w:t>M1</w:t>
            </w:r>
          </w:p>
        </w:tc>
      </w:tr>
      <w:tr>
        <w:tc>
          <w:tcPr>
            <w:tcW w:type="dxa" w:w="3628"/>
          </w:tcPr>
          <w:p>
            <w:r/>
            <w:r>
              <w:rPr>
                <w:sz w:val="19"/>
              </w:rPr>
              <w:t>Vendors and buyers</w:t>
            </w:r>
          </w:p>
        </w:tc>
        <w:tc>
          <w:tcPr>
            <w:tcW w:type="dxa" w:w="4195"/>
          </w:tcPr>
          <w:p>
            <w:r/>
            <w:r>
              <w:rPr>
                <w:sz w:val="19"/>
              </w:rPr>
              <w:t>contacts, roles, links, requirements</w:t>
            </w:r>
          </w:p>
        </w:tc>
        <w:tc>
          <w:tcPr>
            <w:tcW w:type="dxa" w:w="1701"/>
          </w:tcPr>
          <w:p>
            <w:r/>
            <w:r>
              <w:rPr>
                <w:sz w:val="19"/>
              </w:rPr>
              <w:t>M1</w:t>
            </w:r>
          </w:p>
        </w:tc>
      </w:tr>
      <w:tr>
        <w:tc>
          <w:tcPr>
            <w:tcW w:type="dxa" w:w="3628"/>
          </w:tcPr>
          <w:p>
            <w:r/>
            <w:r>
              <w:rPr>
                <w:sz w:val="19"/>
              </w:rPr>
              <w:t>Search and filters, list + map</w:t>
            </w:r>
          </w:p>
        </w:tc>
        <w:tc>
          <w:tcPr>
            <w:tcW w:type="dxa" w:w="4195"/>
          </w:tcPr>
          <w:p>
            <w:r/>
            <w:r>
              <w:rPr>
                <w:sz w:val="19"/>
              </w:rPr>
              <w:t>indexes on location, type, availability</w:t>
            </w:r>
          </w:p>
        </w:tc>
        <w:tc>
          <w:tcPr>
            <w:tcW w:type="dxa" w:w="1701"/>
          </w:tcPr>
          <w:p>
            <w:r/>
            <w:r>
              <w:rPr>
                <w:sz w:val="19"/>
              </w:rPr>
              <w:t>M1</w:t>
            </w:r>
          </w:p>
        </w:tc>
      </w:tr>
      <w:tr>
        <w:tc>
          <w:tcPr>
            <w:tcW w:type="dxa" w:w="3628"/>
          </w:tcPr>
          <w:p>
            <w:r/>
            <w:r>
              <w:rPr>
                <w:sz w:val="19"/>
              </w:rPr>
              <w:t>Background route recording</w:t>
            </w:r>
          </w:p>
        </w:tc>
        <w:tc>
          <w:tcPr>
            <w:tcW w:type="dxa" w:w="4195"/>
          </w:tcPr>
          <w:p>
            <w:r/>
            <w:r>
              <w:rPr>
                <w:sz w:val="19"/>
              </w:rPr>
              <w:t>native recorder, sessions, gps_points</w:t>
            </w:r>
          </w:p>
        </w:tc>
        <w:tc>
          <w:tcPr>
            <w:tcW w:type="dxa" w:w="1701"/>
          </w:tcPr>
          <w:p>
            <w:r/>
            <w:r>
              <w:rPr>
                <w:sz w:val="19"/>
              </w:rPr>
              <w:t>M1 (after G-tests pass)</w:t>
            </w:r>
          </w:p>
        </w:tc>
      </w:tr>
      <w:tr>
        <w:tc>
          <w:tcPr>
            <w:tcW w:type="dxa" w:w="3628"/>
          </w:tcPr>
          <w:p>
            <w:r/>
            <w:r>
              <w:rPr>
                <w:sz w:val="19"/>
              </w:rPr>
              <w:t>Explored roads in red, manual marking, corrections</w:t>
            </w:r>
          </w:p>
        </w:tc>
        <w:tc>
          <w:tcPr>
            <w:tcW w:type="dxa" w:w="4195"/>
          </w:tcPr>
          <w:p>
            <w:r/>
            <w:r>
              <w:rPr>
                <w:sz w:val="19"/>
              </w:rPr>
              <w:t>road_segments, road_coverage, events</w:t>
            </w:r>
          </w:p>
        </w:tc>
        <w:tc>
          <w:tcPr>
            <w:tcW w:type="dxa" w:w="1701"/>
          </w:tcPr>
          <w:p>
            <w:r/>
            <w:r>
              <w:rPr>
                <w:sz w:val="19"/>
              </w:rPr>
              <w:t>M2</w:t>
            </w:r>
          </w:p>
        </w:tc>
      </w:tr>
      <w:tr>
        <w:tc>
          <w:tcPr>
            <w:tcW w:type="dxa" w:w="3628"/>
          </w:tcPr>
          <w:p>
            <w:r/>
            <w:r>
              <w:rPr>
                <w:sz w:val="19"/>
              </w:rPr>
              <w:t>Exploration progress, areas completed</w:t>
            </w:r>
          </w:p>
        </w:tc>
        <w:tc>
          <w:tcPr>
            <w:tcW w:type="dxa" w:w="4195"/>
          </w:tcPr>
          <w:p>
            <w:r/>
            <w:r>
              <w:rPr>
                <w:sz w:val="19"/>
              </w:rPr>
              <w:t>session totals, sites with boundaries</w:t>
            </w:r>
          </w:p>
        </w:tc>
        <w:tc>
          <w:tcPr>
            <w:tcW w:type="dxa" w:w="1701"/>
          </w:tcPr>
          <w:p>
            <w:r/>
            <w:r>
              <w:rPr>
                <w:sz w:val="19"/>
              </w:rPr>
              <w:t>M2</w:t>
            </w:r>
          </w:p>
        </w:tc>
      </w:tr>
      <w:tr>
        <w:tc>
          <w:tcPr>
            <w:tcW w:type="dxa" w:w="3628"/>
          </w:tcPr>
          <w:p>
            <w:r/>
            <w:r>
              <w:rPr>
                <w:sz w:val="19"/>
              </w:rPr>
              <w:t>Groups, adjacency, comparison, adjacent filter</w:t>
            </w:r>
          </w:p>
        </w:tc>
        <w:tc>
          <w:tcPr>
            <w:tcW w:type="dxa" w:w="4195"/>
          </w:tcPr>
          <w:p>
            <w:r/>
            <w:r>
              <w:rPr>
                <w:sz w:val="19"/>
              </w:rPr>
              <w:t>groups, members, adjacency, matches</w:t>
            </w:r>
          </w:p>
        </w:tc>
        <w:tc>
          <w:tcPr>
            <w:tcW w:type="dxa" w:w="1701"/>
          </w:tcPr>
          <w:p>
            <w:r/>
            <w:r>
              <w:rPr>
                <w:sz w:val="19"/>
              </w:rPr>
              <w:t>M3</w:t>
            </w:r>
          </w:p>
        </w:tc>
      </w:tr>
      <w:tr>
        <w:tc>
          <w:tcPr>
            <w:tcW w:type="dxa" w:w="3628"/>
          </w:tcPr>
          <w:p>
            <w:r/>
            <w:r>
              <w:rPr>
                <w:sz w:val="19"/>
              </w:rPr>
              <w:t>To-Do, follow-ups, Calendar, viewings</w:t>
            </w:r>
          </w:p>
        </w:tc>
        <w:tc>
          <w:tcPr>
            <w:tcW w:type="dxa" w:w="4195"/>
          </w:tcPr>
          <w:p>
            <w:r/>
            <w:r>
              <w:rPr>
                <w:sz w:val="19"/>
              </w:rPr>
              <w:t>tasks, calendar_events, viewings, activities</w:t>
            </w:r>
          </w:p>
        </w:tc>
        <w:tc>
          <w:tcPr>
            <w:tcW w:type="dxa" w:w="1701"/>
          </w:tcPr>
          <w:p>
            <w:r/>
            <w:r>
              <w:rPr>
                <w:sz w:val="19"/>
              </w:rPr>
              <w:t>M4</w:t>
            </w:r>
          </w:p>
        </w:tc>
      </w:tr>
      <w:tr>
        <w:tc>
          <w:tcPr>
            <w:tcW w:type="dxa" w:w="3628"/>
          </w:tcPr>
          <w:p>
            <w:r/>
            <w:r>
              <w:rPr>
                <w:sz w:val="19"/>
              </w:rPr>
              <w:t>Leads, opportunities, matching</w:t>
            </w:r>
          </w:p>
        </w:tc>
        <w:tc>
          <w:tcPr>
            <w:tcW w:type="dxa" w:w="4195"/>
          </w:tcPr>
          <w:p>
            <w:r/>
            <w:r>
              <w:rPr>
                <w:sz w:val="19"/>
              </w:rPr>
              <w:t>leads, opportunities, matches</w:t>
            </w:r>
          </w:p>
        </w:tc>
        <w:tc>
          <w:tcPr>
            <w:tcW w:type="dxa" w:w="1701"/>
          </w:tcPr>
          <w:p>
            <w:r/>
            <w:r>
              <w:rPr>
                <w:sz w:val="19"/>
              </w:rPr>
              <w:t>M4</w:t>
            </w:r>
          </w:p>
        </w:tc>
      </w:tr>
      <w:tr>
        <w:tc>
          <w:tcPr>
            <w:tcW w:type="dxa" w:w="3628"/>
          </w:tcPr>
          <w:p>
            <w:r/>
            <w:r>
              <w:rPr>
                <w:sz w:val="19"/>
              </w:rPr>
              <w:t>Deals and commission</w:t>
            </w:r>
          </w:p>
        </w:tc>
        <w:tc>
          <w:tcPr>
            <w:tcW w:type="dxa" w:w="4195"/>
          </w:tcPr>
          <w:p>
            <w:r/>
            <w:r>
              <w:rPr>
                <w:sz w:val="19"/>
              </w:rPr>
              <w:t>deals, deal_properties, commissions, settings</w:t>
            </w:r>
          </w:p>
        </w:tc>
        <w:tc>
          <w:tcPr>
            <w:tcW w:type="dxa" w:w="1701"/>
          </w:tcPr>
          <w:p>
            <w:r/>
            <w:r>
              <w:rPr>
                <w:sz w:val="19"/>
              </w:rPr>
              <w:t>M4</w:t>
            </w:r>
          </w:p>
        </w:tc>
      </w:tr>
      <w:tr>
        <w:tc>
          <w:tcPr>
            <w:tcW w:type="dxa" w:w="3628"/>
          </w:tcPr>
          <w:p>
            <w:r/>
            <w:r>
              <w:rPr>
                <w:sz w:val="19"/>
              </w:rPr>
              <w:t>Message templates EN / BM / ZH / TA</w:t>
            </w:r>
          </w:p>
        </w:tc>
        <w:tc>
          <w:tcPr>
            <w:tcW w:type="dxa" w:w="4195"/>
          </w:tcPr>
          <w:p>
            <w:r/>
            <w:r>
              <w:rPr>
                <w:sz w:val="19"/>
              </w:rPr>
              <w:t>message_templates</w:t>
            </w:r>
          </w:p>
        </w:tc>
        <w:tc>
          <w:tcPr>
            <w:tcW w:type="dxa" w:w="1701"/>
          </w:tcPr>
          <w:p>
            <w:r/>
            <w:r>
              <w:rPr>
                <w:sz w:val="19"/>
              </w:rPr>
              <w:t>M5</w:t>
            </w:r>
          </w:p>
        </w:tc>
      </w:tr>
      <w:tr>
        <w:tc>
          <w:tcPr>
            <w:tcW w:type="dxa" w:w="3628"/>
          </w:tcPr>
          <w:p>
            <w:r/>
            <w:r>
              <w:rPr>
                <w:sz w:val="19"/>
              </w:rPr>
              <w:t>Ask Expert (8 specialists)</w:t>
            </w:r>
          </w:p>
        </w:tc>
        <w:tc>
          <w:tcPr>
            <w:tcW w:type="dxa" w:w="4195"/>
          </w:tcPr>
          <w:p>
            <w:r/>
            <w:r>
              <w:rPr>
                <w:sz w:val="19"/>
              </w:rPr>
              <w:t>expert_profiles, conversations, messages</w:t>
            </w:r>
          </w:p>
        </w:tc>
        <w:tc>
          <w:tcPr>
            <w:tcW w:type="dxa" w:w="1701"/>
          </w:tcPr>
          <w:p>
            <w:r/>
            <w:r>
              <w:rPr>
                <w:sz w:val="19"/>
              </w:rPr>
              <w:t>M5</w:t>
            </w:r>
          </w:p>
        </w:tc>
      </w:tr>
      <w:tr>
        <w:tc>
          <w:tcPr>
            <w:tcW w:type="dxa" w:w="3628"/>
          </w:tcPr>
          <w:p>
            <w:r/>
            <w:r>
              <w:rPr>
                <w:sz w:val="19"/>
              </w:rPr>
              <w:t>Team access</w:t>
            </w:r>
          </w:p>
        </w:tc>
        <w:tc>
          <w:tcPr>
            <w:tcW w:type="dxa" w:w="4195"/>
          </w:tcPr>
          <w:p>
            <w:r/>
            <w:r>
              <w:rPr>
                <w:sz w:val="19"/>
              </w:rPr>
              <w:t>workspaces, members, row-level security</w:t>
            </w:r>
          </w:p>
        </w:tc>
        <w:tc>
          <w:tcPr>
            <w:tcW w:type="dxa" w:w="1701"/>
          </w:tcPr>
          <w:p>
            <w:r/>
            <w:r>
              <w:rPr>
                <w:sz w:val="19"/>
              </w:rPr>
              <w:t>When needed</w:t>
            </w:r>
          </w:p>
        </w:tc>
      </w:tr>
    </w:tbl>
    <w:p/>
    <w:p>
      <w:pPr>
        <w:pStyle w:val="Heading1"/>
      </w:pPr>
      <w:r>
        <w:t>9. Milestones</w:t>
      </w:r>
    </w:p>
    <w:tbl>
      <w:tblPr>
        <w:tblStyle w:val="TableGrid"/>
        <w:tblW w:type="auto" w:w="0"/>
        <w:tblLook w:firstColumn="1" w:firstRow="1" w:lastColumn="0" w:lastRow="0" w:noHBand="0" w:noVBand="1" w:val="04A0"/>
      </w:tblPr>
      <w:tblGrid>
        <w:gridCol w:w="3213"/>
        <w:gridCol w:w="3213"/>
        <w:gridCol w:w="3213"/>
      </w:tblGrid>
      <w:tr>
        <w:tc>
          <w:tcPr>
            <w:tcW w:type="dxa" w:w="2041"/>
            <w:shd w:val="clear" w:color="auto" w:fill="DCE8F1"/>
          </w:tcPr>
          <w:p>
            <w:r/>
            <w:r>
              <w:rPr>
                <w:b/>
                <w:sz w:val="19"/>
              </w:rPr>
              <w:t>Milestone</w:t>
            </w:r>
          </w:p>
        </w:tc>
        <w:tc>
          <w:tcPr>
            <w:tcW w:type="dxa" w:w="5783"/>
            <w:shd w:val="clear" w:color="auto" w:fill="DCE8F1"/>
          </w:tcPr>
          <w:p>
            <w:r/>
            <w:r>
              <w:rPr>
                <w:b/>
                <w:sz w:val="19"/>
              </w:rPr>
              <w:t>Content</w:t>
            </w:r>
          </w:p>
        </w:tc>
        <w:tc>
          <w:tcPr>
            <w:tcW w:type="dxa" w:w="1701"/>
            <w:shd w:val="clear" w:color="auto" w:fill="DCE8F1"/>
          </w:tcPr>
          <w:p>
            <w:r/>
            <w:r>
              <w:rPr>
                <w:b/>
                <w:sz w:val="19"/>
              </w:rPr>
              <w:t>Status</w:t>
            </w:r>
          </w:p>
        </w:tc>
      </w:tr>
      <w:tr>
        <w:tc>
          <w:tcPr>
            <w:tcW w:type="dxa" w:w="2041"/>
          </w:tcPr>
          <w:p>
            <w:r/>
            <w:r>
              <w:rPr>
                <w:sz w:val="19"/>
              </w:rPr>
              <w:t>M1 – GPS test</w:t>
            </w:r>
          </w:p>
        </w:tc>
        <w:tc>
          <w:tcPr>
            <w:tcW w:type="dxa" w:w="5783"/>
          </w:tcPr>
          <w:p>
            <w:r/>
            <w:r>
              <w:rPr>
                <w:sz w:val="19"/>
              </w:rPr>
              <w:t>Small Android test app proving screen-off recording with Waze open on the S23 Ultra (tests G1–G8).</w:t>
            </w:r>
          </w:p>
        </w:tc>
        <w:tc>
          <w:tcPr>
            <w:tcW w:type="dxa" w:w="1701"/>
          </w:tcPr>
          <w:p>
            <w:r/>
            <w:r>
              <w:rPr>
                <w:sz w:val="19"/>
              </w:rPr>
              <w:t>Awaiting approval</w:t>
            </w:r>
          </w:p>
        </w:tc>
      </w:tr>
      <w:tr>
        <w:tc>
          <w:tcPr>
            <w:tcW w:type="dxa" w:w="2041"/>
          </w:tcPr>
          <w:p>
            <w:r/>
            <w:r>
              <w:rPr>
                <w:sz w:val="19"/>
              </w:rPr>
              <w:t>M1 – Field Capture</w:t>
            </w:r>
          </w:p>
        </w:tc>
        <w:tc>
          <w:tcPr>
            <w:tcW w:type="dxa" w:w="5783"/>
          </w:tcPr>
          <w:p>
            <w:r/>
            <w:r>
              <w:rPr>
                <w:sz w:val="19"/>
              </w:rPr>
              <w:t>Login and private workspace; 12-tile home; Property, Vendor, Buyer, GPS Assistance working; route recording (as verified); add property from location with photos, unit no., availability, draft and duplicate warning; type-specific fields; photo inbox; contacts and buyer requirements; search and filters on list and map; offline with sync; desktop browser version; Recently deleted.</w:t>
            </w:r>
          </w:p>
        </w:tc>
        <w:tc>
          <w:tcPr>
            <w:tcW w:type="dxa" w:w="1701"/>
          </w:tcPr>
          <w:p>
            <w:r/>
            <w:r>
              <w:rPr>
                <w:sz w:val="19"/>
              </w:rPr>
              <w:t>Awaiting approval</w:t>
            </w:r>
          </w:p>
        </w:tc>
      </w:tr>
      <w:tr>
        <w:tc>
          <w:tcPr>
            <w:tcW w:type="dxa" w:w="2041"/>
          </w:tcPr>
          <w:p>
            <w:r/>
            <w:r>
              <w:rPr>
                <w:sz w:val="19"/>
              </w:rPr>
              <w:t>M2 – Explored roads</w:t>
            </w:r>
          </w:p>
        </w:tc>
        <w:tc>
          <w:tcPr>
            <w:tcW w:type="dxa" w:w="5783"/>
          </w:tcPr>
          <w:p>
            <w:r/>
            <w:r>
              <w:rPr>
                <w:sz w:val="19"/>
              </w:rPr>
              <w:t>Road data for Nilai and Sepang; matching to red roads; manual marking and corrections; session review; progress statistics and areas.</w:t>
            </w:r>
          </w:p>
        </w:tc>
        <w:tc>
          <w:tcPr>
            <w:tcW w:type="dxa" w:w="1701"/>
          </w:tcPr>
          <w:p>
            <w:r/>
            <w:r>
              <w:rPr>
                <w:sz w:val="19"/>
              </w:rPr>
              <w:t>Planned</w:t>
            </w:r>
          </w:p>
        </w:tc>
      </w:tr>
      <w:tr>
        <w:tc>
          <w:tcPr>
            <w:tcW w:type="dxa" w:w="2041"/>
          </w:tcPr>
          <w:p>
            <w:r/>
            <w:r>
              <w:rPr>
                <w:sz w:val="19"/>
              </w:rPr>
              <w:t>M3 – Neighbours</w:t>
            </w:r>
          </w:p>
        </w:tc>
        <w:tc>
          <w:tcPr>
            <w:tcW w:type="dxa" w:w="5783"/>
          </w:tcPr>
          <w:p>
            <w:r/>
            <w:r>
              <w:rPr>
                <w:sz w:val="19"/>
              </w:rPr>
              <w:t>Groups and rows, adjacency, comparison screen, adjacent-available filter, combined totals.</w:t>
            </w:r>
          </w:p>
        </w:tc>
        <w:tc>
          <w:tcPr>
            <w:tcW w:type="dxa" w:w="1701"/>
          </w:tcPr>
          <w:p>
            <w:r/>
            <w:r>
              <w:rPr>
                <w:sz w:val="19"/>
              </w:rPr>
              <w:t>Planned</w:t>
            </w:r>
          </w:p>
        </w:tc>
      </w:tr>
      <w:tr>
        <w:tc>
          <w:tcPr>
            <w:tcW w:type="dxa" w:w="2041"/>
          </w:tcPr>
          <w:p>
            <w:r/>
            <w:r>
              <w:rPr>
                <w:sz w:val="19"/>
              </w:rPr>
              <w:t>M4 – Business workflow</w:t>
            </w:r>
          </w:p>
        </w:tc>
        <w:tc>
          <w:tcPr>
            <w:tcW w:type="dxa" w:w="5783"/>
          </w:tcPr>
          <w:p>
            <w:r/>
            <w:r>
              <w:rPr>
                <w:sz w:val="19"/>
              </w:rPr>
              <w:t>To-Do, Calendar, viewings, leads, opportunities, matching, deals, commission.</w:t>
            </w:r>
          </w:p>
        </w:tc>
        <w:tc>
          <w:tcPr>
            <w:tcW w:type="dxa" w:w="1701"/>
          </w:tcPr>
          <w:p>
            <w:r/>
            <w:r>
              <w:rPr>
                <w:sz w:val="19"/>
              </w:rPr>
              <w:t>Planned</w:t>
            </w:r>
          </w:p>
        </w:tc>
      </w:tr>
      <w:tr>
        <w:tc>
          <w:tcPr>
            <w:tcW w:type="dxa" w:w="2041"/>
          </w:tcPr>
          <w:p>
            <w:r/>
            <w:r>
              <w:rPr>
                <w:sz w:val="19"/>
              </w:rPr>
              <w:t>M5 – Communication and AI</w:t>
            </w:r>
          </w:p>
        </w:tc>
        <w:tc>
          <w:tcPr>
            <w:tcW w:type="dxa" w:w="5783"/>
          </w:tcPr>
          <w:p>
            <w:r/>
            <w:r>
              <w:rPr>
                <w:sz w:val="19"/>
              </w:rPr>
              <w:t>Multilingual templates for WhatsApp; Ask Expert.</w:t>
            </w:r>
          </w:p>
        </w:tc>
        <w:tc>
          <w:tcPr>
            <w:tcW w:type="dxa" w:w="1701"/>
          </w:tcPr>
          <w:p>
            <w:r/>
            <w:r>
              <w:rPr>
                <w:sz w:val="19"/>
              </w:rPr>
              <w:t>Planned</w:t>
            </w:r>
          </w:p>
        </w:tc>
      </w:tr>
      <w:tr>
        <w:tc>
          <w:tcPr>
            <w:tcW w:type="dxa" w:w="2041"/>
          </w:tcPr>
          <w:p>
            <w:r/>
            <w:r>
              <w:rPr>
                <w:sz w:val="19"/>
              </w:rPr>
              <w:t>M6 – Testing and improvement</w:t>
            </w:r>
          </w:p>
        </w:tc>
        <w:tc>
          <w:tcPr>
            <w:tcW w:type="dxa" w:w="5783"/>
          </w:tcPr>
          <w:p>
            <w:r/>
            <w:r>
              <w:rPr>
                <w:sz w:val="19"/>
              </w:rPr>
              <w:t>Realistic end-to-end scenarios, security review, backups.</w:t>
            </w:r>
          </w:p>
        </w:tc>
        <w:tc>
          <w:tcPr>
            <w:tcW w:type="dxa" w:w="1701"/>
          </w:tcPr>
          <w:p>
            <w:r/>
            <w:r>
              <w:rPr>
                <w:sz w:val="19"/>
              </w:rPr>
              <w:t>Planned</w:t>
            </w:r>
          </w:p>
        </w:tc>
      </w:tr>
    </w:tbl>
    <w:p/>
    <w:p>
      <w:pPr>
        <w:pStyle w:val="Heading3"/>
      </w:pPr>
      <w:r>
        <w:t>How Milestone 1 will be run</w:t>
      </w:r>
    </w:p>
    <w:p>
      <w:pPr>
        <w:pStyle w:val="ListNumber"/>
      </w:pPr>
      <w:r>
        <w:rPr>
          <w:b/>
        </w:rPr>
        <w:t xml:space="preserve">Code: </w:t>
      </w:r>
      <w:r>
        <w:t>in a private GitHub repository owned by the project owner. GitHub's free build service produces the Android APK and the desktop web version, so no developer tools are needed on the owner's computer.</w:t>
      </w:r>
    </w:p>
    <w:p>
      <w:pPr>
        <w:pStyle w:val="ListNumber"/>
      </w:pPr>
      <w:r>
        <w:rPr>
          <w:b/>
        </w:rPr>
        <w:t xml:space="preserve">Phone: </w:t>
      </w:r>
      <w:r>
        <w:t>open the download link on the S23 Ultra, allow Chrome to install unknown apps once, install, sign in, grant permissions and set the Samsung battery settings.</w:t>
      </w:r>
    </w:p>
    <w:p>
      <w:pPr>
        <w:pStyle w:val="ListNumber"/>
      </w:pPr>
      <w:r>
        <w:rPr>
          <w:b/>
        </w:rPr>
        <w:t xml:space="preserve">Computer: </w:t>
      </w:r>
      <w:r>
        <w:t>open the web address in Chrome and sign in with the same account.</w:t>
      </w:r>
    </w:p>
    <w:p>
      <w:pPr>
        <w:pStyle w:val="ListNumber"/>
      </w:pPr>
      <w:r>
        <w:rPr>
          <w:b/>
        </w:rPr>
        <w:t xml:space="preserve">Optional: </w:t>
      </w:r>
      <w:r>
        <w:t>build on the owner's computer with Node.js and Android Studio, with step-by-step instructions.</w:t>
      </w:r>
    </w:p>
    <w:p>
      <w:pPr>
        <w:pStyle w:val="Heading3"/>
      </w:pPr>
      <w:r>
        <w:t>What the owner must set up</w:t>
      </w:r>
    </w:p>
    <w:tbl>
      <w:tblPr>
        <w:tblStyle w:val="TableGrid"/>
        <w:tblW w:type="auto" w:w="0"/>
        <w:tblLook w:firstColumn="1" w:firstRow="1" w:lastColumn="0" w:lastRow="0" w:noHBand="0" w:noVBand="1" w:val="04A0"/>
      </w:tblPr>
      <w:tblGrid>
        <w:gridCol w:w="3213"/>
        <w:gridCol w:w="3213"/>
        <w:gridCol w:w="3213"/>
      </w:tblGrid>
      <w:tr>
        <w:tc>
          <w:tcPr>
            <w:tcW w:type="dxa" w:w="3402"/>
            <w:shd w:val="clear" w:color="auto" w:fill="DCE8F1"/>
          </w:tcPr>
          <w:p>
            <w:r/>
            <w:r>
              <w:rPr>
                <w:b/>
                <w:sz w:val="19"/>
              </w:rPr>
              <w:t>Item</w:t>
            </w:r>
          </w:p>
        </w:tc>
        <w:tc>
          <w:tcPr>
            <w:tcW w:type="dxa" w:w="3855"/>
            <w:shd w:val="clear" w:color="auto" w:fill="DCE8F1"/>
          </w:tcPr>
          <w:p>
            <w:r/>
            <w:r>
              <w:rPr>
                <w:b/>
                <w:sz w:val="19"/>
              </w:rPr>
              <w:t>Why</w:t>
            </w:r>
          </w:p>
        </w:tc>
        <w:tc>
          <w:tcPr>
            <w:tcW w:type="dxa" w:w="2268"/>
            <w:shd w:val="clear" w:color="auto" w:fill="DCE8F1"/>
          </w:tcPr>
          <w:p>
            <w:r/>
            <w:r>
              <w:rPr>
                <w:b/>
                <w:sz w:val="19"/>
              </w:rPr>
              <w:t>Cost</w:t>
            </w:r>
          </w:p>
        </w:tc>
      </w:tr>
      <w:tr>
        <w:tc>
          <w:tcPr>
            <w:tcW w:type="dxa" w:w="3402"/>
          </w:tcPr>
          <w:p>
            <w:r/>
            <w:r>
              <w:rPr>
                <w:sz w:val="19"/>
              </w:rPr>
              <w:t>GitHub account + private repository, connected to Claude</w:t>
            </w:r>
          </w:p>
        </w:tc>
        <w:tc>
          <w:tcPr>
            <w:tcW w:type="dxa" w:w="3855"/>
          </w:tcPr>
          <w:p>
            <w:r/>
            <w:r>
              <w:rPr>
                <w:sz w:val="19"/>
              </w:rPr>
              <w:t>Holds code; builds the APK</w:t>
            </w:r>
          </w:p>
        </w:tc>
        <w:tc>
          <w:tcPr>
            <w:tcW w:type="dxa" w:w="2268"/>
          </w:tcPr>
          <w:p>
            <w:r/>
            <w:r>
              <w:rPr>
                <w:sz w:val="19"/>
              </w:rPr>
              <w:t>Free</w:t>
            </w:r>
          </w:p>
        </w:tc>
      </w:tr>
      <w:tr>
        <w:tc>
          <w:tcPr>
            <w:tcW w:type="dxa" w:w="3402"/>
          </w:tcPr>
          <w:p>
            <w:r/>
            <w:r>
              <w:rPr>
                <w:sz w:val="19"/>
              </w:rPr>
              <w:t>Supabase account and project (Singapore)</w:t>
            </w:r>
          </w:p>
        </w:tc>
        <w:tc>
          <w:tcPr>
            <w:tcW w:type="dxa" w:w="3855"/>
          </w:tcPr>
          <w:p>
            <w:r/>
            <w:r>
              <w:rPr>
                <w:sz w:val="19"/>
              </w:rPr>
              <w:t>Database, login, photo storage; two keys pasted into GitHub secrets</w:t>
            </w:r>
          </w:p>
        </w:tc>
        <w:tc>
          <w:tcPr>
            <w:tcW w:type="dxa" w:w="2268"/>
          </w:tcPr>
          <w:p>
            <w:r/>
            <w:r>
              <w:rPr>
                <w:sz w:val="19"/>
              </w:rPr>
              <w:t>Free for building and testing; Pro from US$25/month before daily reliance</w:t>
            </w:r>
          </w:p>
        </w:tc>
      </w:tr>
      <w:tr>
        <w:tc>
          <w:tcPr>
            <w:tcW w:type="dxa" w:w="3402"/>
          </w:tcPr>
          <w:p>
            <w:r/>
            <w:r>
              <w:rPr>
                <w:sz w:val="19"/>
              </w:rPr>
              <w:t>Free web hosting (Cloudflare Pages or Netlify)</w:t>
            </w:r>
          </w:p>
        </w:tc>
        <w:tc>
          <w:tcPr>
            <w:tcW w:type="dxa" w:w="3855"/>
          </w:tcPr>
          <w:p>
            <w:r/>
            <w:r>
              <w:rPr>
                <w:sz w:val="19"/>
              </w:rPr>
              <w:t>Desktop web address</w:t>
            </w:r>
          </w:p>
        </w:tc>
        <w:tc>
          <w:tcPr>
            <w:tcW w:type="dxa" w:w="2268"/>
          </w:tcPr>
          <w:p>
            <w:r/>
            <w:r>
              <w:rPr>
                <w:sz w:val="19"/>
              </w:rPr>
              <w:t>Free</w:t>
            </w:r>
          </w:p>
        </w:tc>
      </w:tr>
      <w:tr>
        <w:tc>
          <w:tcPr>
            <w:tcW w:type="dxa" w:w="3402"/>
          </w:tcPr>
          <w:p>
            <w:r/>
            <w:r>
              <w:rPr>
                <w:sz w:val="19"/>
              </w:rPr>
              <w:t>Samsung settings and permissions</w:t>
            </w:r>
          </w:p>
        </w:tc>
        <w:tc>
          <w:tcPr>
            <w:tcW w:type="dxa" w:w="3855"/>
          </w:tcPr>
          <w:p>
            <w:r/>
            <w:r>
              <w:rPr>
                <w:sz w:val="19"/>
              </w:rPr>
              <w:t>Background recording</w:t>
            </w:r>
          </w:p>
        </w:tc>
        <w:tc>
          <w:tcPr>
            <w:tcW w:type="dxa" w:w="2268"/>
          </w:tcPr>
          <w:p>
            <w:r/>
            <w:r>
              <w:rPr>
                <w:sz w:val="19"/>
              </w:rPr>
              <w:t>Free</w:t>
            </w:r>
          </w:p>
        </w:tc>
      </w:tr>
      <w:tr>
        <w:tc>
          <w:tcPr>
            <w:tcW w:type="dxa" w:w="3402"/>
          </w:tcPr>
          <w:p>
            <w:r/>
            <w:r>
              <w:rPr>
                <w:sz w:val="19"/>
              </w:rPr>
              <w:t>Maps</w:t>
            </w:r>
          </w:p>
        </w:tc>
        <w:tc>
          <w:tcPr>
            <w:tcW w:type="dxa" w:w="3855"/>
          </w:tcPr>
          <w:p>
            <w:r/>
            <w:r>
              <w:rPr>
                <w:sz w:val="19"/>
              </w:rPr>
              <w:t>OpenFreeMap needs no account</w:t>
            </w:r>
          </w:p>
        </w:tc>
        <w:tc>
          <w:tcPr>
            <w:tcW w:type="dxa" w:w="2268"/>
          </w:tcPr>
          <w:p>
            <w:r/>
            <w:r>
              <w:rPr>
                <w:sz w:val="19"/>
              </w:rPr>
              <w:t>Free</w:t>
            </w:r>
          </w:p>
        </w:tc>
      </w:tr>
    </w:tbl>
    <w:p/>
    <w:p>
      <w:pPr>
        <w:pStyle w:val="Heading1"/>
      </w:pPr>
      <w:r>
        <w:t>10. Milestone 1 acceptance tests</w:t>
      </w:r>
    </w:p>
    <w:p>
      <w:r>
        <w:rPr>
          <w:i w:val="0"/>
        </w:rPr>
        <w:t>GPS tests G1–G8 (section 5) come first. Results are reported at one of three levels: visual prototype, working, or tested on the owner's phone.</w:t>
      </w:r>
    </w:p>
    <w:tbl>
      <w:tblPr>
        <w:tblStyle w:val="TableGrid"/>
        <w:tblW w:type="auto" w:w="0"/>
        <w:tblLook w:firstColumn="1" w:firstRow="1" w:lastColumn="0" w:lastRow="0" w:noHBand="0" w:noVBand="1" w:val="04A0"/>
      </w:tblPr>
      <w:tblGrid>
        <w:gridCol w:w="3213"/>
        <w:gridCol w:w="3213"/>
        <w:gridCol w:w="3213"/>
      </w:tblGrid>
      <w:tr>
        <w:tc>
          <w:tcPr>
            <w:tcW w:type="dxa" w:w="680"/>
            <w:shd w:val="clear" w:color="auto" w:fill="DCE8F1"/>
          </w:tcPr>
          <w:p>
            <w:r/>
            <w:r>
              <w:rPr>
                <w:b/>
                <w:sz w:val="19"/>
              </w:rPr>
              <w:t>Test</w:t>
            </w:r>
          </w:p>
        </w:tc>
        <w:tc>
          <w:tcPr>
            <w:tcW w:type="dxa" w:w="4422"/>
            <w:shd w:val="clear" w:color="auto" w:fill="DCE8F1"/>
          </w:tcPr>
          <w:p>
            <w:r/>
            <w:r>
              <w:rPr>
                <w:b/>
                <w:sz w:val="19"/>
              </w:rPr>
              <w:t>Steps</w:t>
            </w:r>
          </w:p>
        </w:tc>
        <w:tc>
          <w:tcPr>
            <w:tcW w:type="dxa" w:w="4422"/>
            <w:shd w:val="clear" w:color="auto" w:fill="DCE8F1"/>
          </w:tcPr>
          <w:p>
            <w:r/>
            <w:r>
              <w:rPr>
                <w:b/>
                <w:sz w:val="19"/>
              </w:rPr>
              <w:t>Pass when</w:t>
            </w:r>
          </w:p>
        </w:tc>
      </w:tr>
      <w:tr>
        <w:tc>
          <w:tcPr>
            <w:tcW w:type="dxa" w:w="680"/>
          </w:tcPr>
          <w:p>
            <w:r/>
            <w:r>
              <w:rPr>
                <w:sz w:val="19"/>
              </w:rPr>
              <w:t>A1</w:t>
            </w:r>
          </w:p>
        </w:tc>
        <w:tc>
          <w:tcPr>
            <w:tcW w:type="dxa" w:w="4422"/>
          </w:tcPr>
          <w:p>
            <w:r/>
            <w:r>
              <w:rPr>
                <w:sz w:val="19"/>
              </w:rPr>
              <w:t>Install on S23 Ultra; sign in; sign in on computer.</w:t>
            </w:r>
          </w:p>
        </w:tc>
        <w:tc>
          <w:tcPr>
            <w:tcW w:type="dxa" w:w="4422"/>
          </w:tcPr>
          <w:p>
            <w:r/>
            <w:r>
              <w:rPr>
                <w:sz w:val="19"/>
              </w:rPr>
              <w:t>Both open the same workspace.</w:t>
            </w:r>
          </w:p>
        </w:tc>
      </w:tr>
      <w:tr>
        <w:tc>
          <w:tcPr>
            <w:tcW w:type="dxa" w:w="680"/>
          </w:tcPr>
          <w:p>
            <w:r/>
            <w:r>
              <w:rPr>
                <w:sz w:val="19"/>
              </w:rPr>
              <w:t>A2</w:t>
            </w:r>
          </w:p>
        </w:tc>
        <w:tc>
          <w:tcPr>
            <w:tcW w:type="dxa" w:w="4422"/>
          </w:tcPr>
          <w:p>
            <w:r/>
            <w:r>
              <w:rPr>
                <w:sz w:val="19"/>
              </w:rPr>
              <w:t>Open the home buttons; rename button 9 in settings.</w:t>
            </w:r>
          </w:p>
        </w:tc>
        <w:tc>
          <w:tcPr>
            <w:tcW w:type="dxa" w:w="4422"/>
          </w:tcPr>
          <w:p>
            <w:r/>
            <w:r>
              <w:rPr>
                <w:sz w:val="19"/>
              </w:rPr>
              <w:t>3 × 4 grid; live modules open; others show planned milestone; rename appears.</w:t>
            </w:r>
          </w:p>
        </w:tc>
      </w:tr>
      <w:tr>
        <w:tc>
          <w:tcPr>
            <w:tcW w:type="dxa" w:w="680"/>
          </w:tcPr>
          <w:p>
            <w:r/>
            <w:r>
              <w:rPr>
                <w:sz w:val="19"/>
              </w:rPr>
              <w:t>A3</w:t>
            </w:r>
          </w:p>
        </w:tc>
        <w:tc>
          <w:tcPr>
            <w:tcW w:type="dxa" w:w="4422"/>
          </w:tcPr>
          <w:p>
            <w:r/>
            <w:r>
              <w:rPr>
                <w:sz w:val="19"/>
              </w:rPr>
              <w:t>Add three neighbouring factories from the map, each with its own unit no. and 2 photos.</w:t>
            </w:r>
          </w:p>
        </w:tc>
        <w:tc>
          <w:tcPr>
            <w:tcW w:type="dxa" w:w="4422"/>
          </w:tcPr>
          <w:p>
            <w:r/>
            <w:r>
              <w:rPr>
                <w:sz w:val="19"/>
              </w:rPr>
              <w:t>Three records, correct pins, each with only its own photos.</w:t>
            </w:r>
          </w:p>
        </w:tc>
      </w:tr>
      <w:tr>
        <w:tc>
          <w:tcPr>
            <w:tcW w:type="dxa" w:w="680"/>
          </w:tcPr>
          <w:p>
            <w:r/>
            <w:r>
              <w:rPr>
                <w:sz w:val="19"/>
              </w:rPr>
              <w:t>A4</w:t>
            </w:r>
          </w:p>
        </w:tc>
        <w:tc>
          <w:tcPr>
            <w:tcW w:type="dxa" w:w="4422"/>
          </w:tcPr>
          <w:p>
            <w:r/>
            <w:r>
              <w:rPr>
                <w:sz w:val="19"/>
              </w:rPr>
              <w:t>Set one available (verified, owner call), one unknown, one sold.</w:t>
            </w:r>
          </w:p>
        </w:tc>
        <w:tc>
          <w:tcPr>
            <w:tcW w:type="dxa" w:w="4422"/>
          </w:tcPr>
          <w:p>
            <w:r/>
            <w:r>
              <w:rPr>
                <w:sz w:val="19"/>
              </w:rPr>
              <w:t>Pins green, amber, grey; history shows entry and source.</w:t>
            </w:r>
          </w:p>
        </w:tc>
      </w:tr>
      <w:tr>
        <w:tc>
          <w:tcPr>
            <w:tcW w:type="dxa" w:w="680"/>
          </w:tcPr>
          <w:p>
            <w:r/>
            <w:r>
              <w:rPr>
                <w:sz w:val="19"/>
              </w:rPr>
              <w:t>A5</w:t>
            </w:r>
          </w:p>
        </w:tc>
        <w:tc>
          <w:tcPr>
            <w:tcW w:type="dxa" w:w="4422"/>
          </w:tcPr>
          <w:p>
            <w:r/>
            <w:r>
              <w:rPr>
                <w:sz w:val="19"/>
              </w:rPr>
              <w:t>Add a fourth property on the same spot.</w:t>
            </w:r>
          </w:p>
        </w:tc>
        <w:tc>
          <w:tcPr>
            <w:tcW w:type="dxa" w:w="4422"/>
          </w:tcPr>
          <w:p>
            <w:r/>
            <w:r>
              <w:rPr>
                <w:sz w:val="19"/>
              </w:rPr>
              <w:t>Warning shows existing nearby records first.</w:t>
            </w:r>
          </w:p>
        </w:tc>
      </w:tr>
      <w:tr>
        <w:tc>
          <w:tcPr>
            <w:tcW w:type="dxa" w:w="680"/>
          </w:tcPr>
          <w:p>
            <w:r/>
            <w:r>
              <w:rPr>
                <w:sz w:val="19"/>
              </w:rPr>
              <w:t>A6</w:t>
            </w:r>
          </w:p>
        </w:tc>
        <w:tc>
          <w:tcPr>
            <w:tcW w:type="dxa" w:w="4422"/>
          </w:tcPr>
          <w:p>
            <w:r/>
            <w:r>
              <w:rPr>
                <w:sz w:val="19"/>
              </w:rPr>
              <w:t>Take 2 photos into the inbox; attach later.</w:t>
            </w:r>
          </w:p>
        </w:tc>
        <w:tc>
          <w:tcPr>
            <w:tcW w:type="dxa" w:w="4422"/>
          </w:tcPr>
          <w:p>
            <w:r/>
            <w:r>
              <w:rPr>
                <w:sz w:val="19"/>
              </w:rPr>
              <w:t>Photos move to the chosen property; inbox empty.</w:t>
            </w:r>
          </w:p>
        </w:tc>
      </w:tr>
      <w:tr>
        <w:tc>
          <w:tcPr>
            <w:tcW w:type="dxa" w:w="680"/>
          </w:tcPr>
          <w:p>
            <w:r/>
            <w:r>
              <w:rPr>
                <w:sz w:val="19"/>
              </w:rPr>
              <w:t>A7</w:t>
            </w:r>
          </w:p>
        </w:tc>
        <w:tc>
          <w:tcPr>
            <w:tcW w:type="dxa" w:w="4422"/>
          </w:tcPr>
          <w:p>
            <w:r/>
            <w:r>
              <w:rPr>
                <w:sz w:val="19"/>
              </w:rPr>
              <w:t>Close the app mid-entry; reopen.</w:t>
            </w:r>
          </w:p>
        </w:tc>
        <w:tc>
          <w:tcPr>
            <w:tcW w:type="dxa" w:w="4422"/>
          </w:tcPr>
          <w:p>
            <w:r/>
            <w:r>
              <w:rPr>
                <w:sz w:val="19"/>
              </w:rPr>
              <w:t>Draft still there.</w:t>
            </w:r>
          </w:p>
        </w:tc>
      </w:tr>
      <w:tr>
        <w:tc>
          <w:tcPr>
            <w:tcW w:type="dxa" w:w="680"/>
          </w:tcPr>
          <w:p>
            <w:r/>
            <w:r>
              <w:rPr>
                <w:sz w:val="19"/>
              </w:rPr>
              <w:t>A8</w:t>
            </w:r>
          </w:p>
        </w:tc>
        <w:tc>
          <w:tcPr>
            <w:tcW w:type="dxa" w:w="4422"/>
          </w:tcPr>
          <w:p>
            <w:r/>
            <w:r>
              <w:rPr>
                <w:sz w:val="19"/>
              </w:rPr>
              <w:t>Mobile data off; add property with photos; data on.</w:t>
            </w:r>
          </w:p>
        </w:tc>
        <w:tc>
          <w:tcPr>
            <w:tcW w:type="dxa" w:w="4422"/>
          </w:tcPr>
          <w:p>
            <w:r/>
            <w:r>
              <w:rPr>
                <w:sz w:val="19"/>
              </w:rPr>
              <w:t>Appears on computer within a minute, once only.</w:t>
            </w:r>
          </w:p>
        </w:tc>
      </w:tr>
      <w:tr>
        <w:tc>
          <w:tcPr>
            <w:tcW w:type="dxa" w:w="680"/>
          </w:tcPr>
          <w:p>
            <w:r/>
            <w:r>
              <w:rPr>
                <w:sz w:val="19"/>
              </w:rPr>
              <w:t>A9</w:t>
            </w:r>
          </w:p>
        </w:tc>
        <w:tc>
          <w:tcPr>
            <w:tcW w:type="dxa" w:w="4422"/>
          </w:tcPr>
          <w:p>
            <w:r/>
            <w:r>
              <w:rPr>
                <w:sz w:val="19"/>
              </w:rPr>
              <w:t>Create an owner linked to two units; create a buyer with a requirement.</w:t>
            </w:r>
          </w:p>
        </w:tc>
        <w:tc>
          <w:tcPr>
            <w:tcW w:type="dxa" w:w="4422"/>
          </w:tcPr>
          <w:p>
            <w:r/>
            <w:r>
              <w:rPr>
                <w:sz w:val="19"/>
              </w:rPr>
              <w:t>Owner page lists both units; units show owner; buyer under Buyer not Vendor.</w:t>
            </w:r>
          </w:p>
        </w:tc>
      </w:tr>
      <w:tr>
        <w:tc>
          <w:tcPr>
            <w:tcW w:type="dxa" w:w="680"/>
          </w:tcPr>
          <w:p>
            <w:r/>
            <w:r>
              <w:rPr>
                <w:sz w:val="19"/>
              </w:rPr>
              <w:t>A10</w:t>
            </w:r>
          </w:p>
        </w:tc>
        <w:tc>
          <w:tcPr>
            <w:tcW w:type="dxa" w:w="4422"/>
          </w:tcPr>
          <w:p>
            <w:r/>
            <w:r>
              <w:rPr>
                <w:sz w:val="19"/>
              </w:rPr>
              <w:t>Search 'Unit 7'; filter Factory + Available + verified in 30 days.</w:t>
            </w:r>
          </w:p>
        </w:tc>
        <w:tc>
          <w:tcPr>
            <w:tcW w:type="dxa" w:w="4422"/>
          </w:tcPr>
          <w:p>
            <w:r/>
            <w:r>
              <w:rPr>
                <w:sz w:val="19"/>
              </w:rPr>
              <w:t>Correct results on list and map; filters kept when switching.</w:t>
            </w:r>
          </w:p>
        </w:tc>
      </w:tr>
      <w:tr>
        <w:tc>
          <w:tcPr>
            <w:tcW w:type="dxa" w:w="680"/>
          </w:tcPr>
          <w:p>
            <w:r/>
            <w:r>
              <w:rPr>
                <w:sz w:val="19"/>
              </w:rPr>
              <w:t>A11</w:t>
            </w:r>
          </w:p>
        </w:tc>
        <w:tc>
          <w:tcPr>
            <w:tcW w:type="dxa" w:w="4422"/>
          </w:tcPr>
          <w:p>
            <w:r/>
            <w:r>
              <w:rPr>
                <w:sz w:val="19"/>
              </w:rPr>
              <w:t>Navigate with Waze, then Google Maps.</w:t>
            </w:r>
          </w:p>
        </w:tc>
        <w:tc>
          <w:tcPr>
            <w:tcW w:type="dxa" w:w="4422"/>
          </w:tcPr>
          <w:p>
            <w:r/>
            <w:r>
              <w:rPr>
                <w:sz w:val="19"/>
              </w:rPr>
              <w:t>Each opens at the right location; recording continues.</w:t>
            </w:r>
          </w:p>
        </w:tc>
      </w:tr>
      <w:tr>
        <w:tc>
          <w:tcPr>
            <w:tcW w:type="dxa" w:w="680"/>
          </w:tcPr>
          <w:p>
            <w:r/>
            <w:r>
              <w:rPr>
                <w:sz w:val="19"/>
              </w:rPr>
              <w:t>A12</w:t>
            </w:r>
          </w:p>
        </w:tc>
        <w:tc>
          <w:tcPr>
            <w:tcW w:type="dxa" w:w="4422"/>
          </w:tcPr>
          <w:p>
            <w:r/>
            <w:r>
              <w:rPr>
                <w:sz w:val="19"/>
              </w:rPr>
              <w:t>Record 20 min with screen off and Waze open; stop; reopen.</w:t>
            </w:r>
          </w:p>
        </w:tc>
        <w:tc>
          <w:tcPr>
            <w:tcW w:type="dxa" w:w="4422"/>
          </w:tcPr>
          <w:p>
            <w:r/>
            <w:r>
              <w:rPr>
                <w:sz w:val="19"/>
              </w:rPr>
              <w:t>Route in Sessions with distance; properties added are linked to the session.</w:t>
            </w:r>
          </w:p>
        </w:tc>
      </w:tr>
      <w:tr>
        <w:tc>
          <w:tcPr>
            <w:tcW w:type="dxa" w:w="680"/>
          </w:tcPr>
          <w:p>
            <w:r/>
            <w:r>
              <w:rPr>
                <w:sz w:val="19"/>
              </w:rPr>
              <w:t>A13</w:t>
            </w:r>
          </w:p>
        </w:tc>
        <w:tc>
          <w:tcPr>
            <w:tcW w:type="dxa" w:w="4422"/>
          </w:tcPr>
          <w:p>
            <w:r/>
            <w:r>
              <w:rPr>
                <w:sz w:val="19"/>
              </w:rPr>
              <w:t>Delete a property; restore it.</w:t>
            </w:r>
          </w:p>
        </w:tc>
        <w:tc>
          <w:tcPr>
            <w:tcW w:type="dxa" w:w="4422"/>
          </w:tcPr>
          <w:p>
            <w:r/>
            <w:r>
              <w:rPr>
                <w:sz w:val="19"/>
              </w:rPr>
              <w:t>Returns with photos, owner link, history.</w:t>
            </w:r>
          </w:p>
        </w:tc>
      </w:tr>
      <w:tr>
        <w:tc>
          <w:tcPr>
            <w:tcW w:type="dxa" w:w="680"/>
          </w:tcPr>
          <w:p>
            <w:r/>
            <w:r>
              <w:rPr>
                <w:sz w:val="19"/>
              </w:rPr>
              <w:t>A14</w:t>
            </w:r>
          </w:p>
        </w:tc>
        <w:tc>
          <w:tcPr>
            <w:tcW w:type="dxa" w:w="4422"/>
          </w:tcPr>
          <w:p>
            <w:r/>
            <w:r>
              <w:rPr>
                <w:sz w:val="19"/>
              </w:rPr>
              <w:t>Sign in with a second test account.</w:t>
            </w:r>
          </w:p>
        </w:tc>
        <w:tc>
          <w:tcPr>
            <w:tcW w:type="dxa" w:w="4422"/>
          </w:tcPr>
          <w:p>
            <w:r/>
            <w:r>
              <w:rPr>
                <w:sz w:val="19"/>
              </w:rPr>
              <w:t>Sees none of the owner's data.</w:t>
            </w:r>
          </w:p>
        </w:tc>
      </w:tr>
      <w:tr>
        <w:tc>
          <w:tcPr>
            <w:tcW w:type="dxa" w:w="680"/>
          </w:tcPr>
          <w:p>
            <w:r/>
            <w:r>
              <w:rPr>
                <w:sz w:val="19"/>
              </w:rPr>
              <w:t>A15</w:t>
            </w:r>
          </w:p>
        </w:tc>
        <w:tc>
          <w:tcPr>
            <w:tcW w:type="dxa" w:w="4422"/>
          </w:tcPr>
          <w:p>
            <w:r/>
            <w:r>
              <w:rPr>
                <w:sz w:val="19"/>
              </w:rPr>
              <w:t>Add a back-dated 'available' after a newer 'sold'.</w:t>
            </w:r>
          </w:p>
        </w:tc>
        <w:tc>
          <w:tcPr>
            <w:tcW w:type="dxa" w:w="4422"/>
          </w:tcPr>
          <w:p>
            <w:r/>
            <w:r>
              <w:rPr>
                <w:sz w:val="19"/>
              </w:rPr>
              <w:t>Property stays sold; older entry only in history.</w:t>
            </w:r>
          </w:p>
        </w:tc>
      </w:tr>
    </w:tbl>
    <w:p/>
    <w:p>
      <w:pPr>
        <w:pStyle w:val="Heading1"/>
      </w:pPr>
      <w:r>
        <w:t>11. Open questions</w:t>
      </w:r>
    </w:p>
    <w:p>
      <w:pPr>
        <w:pStyle w:val="ListNumber"/>
      </w:pPr>
      <w:r>
        <w:rPr>
          <w:b/>
        </w:rPr>
        <w:t xml:space="preserve">Screens: </w:t>
      </w:r>
      <w:r>
        <w:t>do the six wireframes look right? Anything to move, add or remove?</w:t>
      </w:r>
    </w:p>
    <w:p>
      <w:pPr>
        <w:pStyle w:val="ListNumber"/>
      </w:pPr>
      <w:r>
        <w:rPr>
          <w:b/>
        </w:rPr>
        <w:t xml:space="preserve">GPS plan: </w:t>
      </w:r>
      <w:r>
        <w:t>approve the native Android approach, tests G1–G8 and the fallback order?</w:t>
      </w:r>
    </w:p>
    <w:p>
      <w:pPr>
        <w:pStyle w:val="ListNumber"/>
      </w:pPr>
      <w:r>
        <w:rPr>
          <w:b/>
        </w:rPr>
        <w:t xml:space="preserve">Database: </w:t>
      </w:r>
      <w:r>
        <w:t>approve the schema (checklist in section 7)?</w:t>
      </w:r>
    </w:p>
    <w:p>
      <w:pPr>
        <w:pStyle w:val="ListNumber"/>
      </w:pPr>
      <w:r>
        <w:rPr>
          <w:b/>
        </w:rPr>
        <w:t xml:space="preserve">Accounts: </w:t>
      </w:r>
      <w:r>
        <w:t>can the owner set up GitHub and Supabase (about 30 minutes with instructions)?</w:t>
      </w:r>
    </w:p>
    <w:p>
      <w:pPr>
        <w:pStyle w:val="ListNumber"/>
      </w:pPr>
      <w:r>
        <w:rPr>
          <w:b/>
        </w:rPr>
        <w:t xml:space="preserve">Home buttons 9–12: </w:t>
      </w:r>
      <w:r>
        <w:t>labels from the owner's handwritten notes.</w:t>
      </w:r>
    </w:p>
    <w:p>
      <w:pPr>
        <w:pStyle w:val="ListNumber"/>
      </w:pPr>
      <w:r>
        <w:rPr>
          <w:b/>
        </w:rPr>
        <w:t xml:space="preserve">Users: </w:t>
      </w:r>
      <w:r>
        <w:t>just the owner, or a team / agency later?</w:t>
      </w:r>
    </w:p>
    <w:p>
      <w:pPr>
        <w:pStyle w:val="ListNumber"/>
      </w:pPr>
      <w:r>
        <w:rPr>
          <w:b/>
        </w:rPr>
        <w:t xml:space="preserve">Commission: </w:t>
      </w:r>
      <w:r>
        <w:t>agency total and negotiator share recorded separately? SST applied?</w:t>
      </w:r>
    </w:p>
    <w:p>
      <w:pPr>
        <w:pStyle w:val="ListNumber"/>
      </w:pPr>
      <w:r>
        <w:rPr>
          <w:b/>
        </w:rPr>
        <w:t xml:space="preserve">Import: </w:t>
      </w:r>
      <w:r>
        <w:t>any existing spreadsheets or contact lists to import?</w:t>
      </w:r>
    </w:p>
    <w:p>
      <w:pPr>
        <w:pStyle w:val="Heading1"/>
      </w:pPr>
      <w:r>
        <w:t>12. Updates log</w:t>
      </w:r>
    </w:p>
    <w:tbl>
      <w:tblPr>
        <w:tblStyle w:val="TableGrid"/>
        <w:tblW w:type="auto" w:w="0"/>
        <w:tblLook w:firstColumn="1" w:firstRow="1" w:lastColumn="0" w:lastRow="0" w:noHBand="0" w:noVBand="1" w:val="04A0"/>
      </w:tblPr>
      <w:tblGrid>
        <w:gridCol w:w="3213"/>
        <w:gridCol w:w="3213"/>
        <w:gridCol w:w="3213"/>
      </w:tblGrid>
      <w:tr>
        <w:tc>
          <w:tcPr>
            <w:tcW w:type="dxa" w:w="1474"/>
            <w:shd w:val="clear" w:color="auto" w:fill="DCE8F1"/>
          </w:tcPr>
          <w:p>
            <w:r/>
            <w:r>
              <w:rPr>
                <w:b/>
                <w:sz w:val="19"/>
              </w:rPr>
              <w:t>Date</w:t>
            </w:r>
          </w:p>
        </w:tc>
        <w:tc>
          <w:tcPr>
            <w:tcW w:type="dxa" w:w="1587"/>
            <w:shd w:val="clear" w:color="auto" w:fill="DCE8F1"/>
          </w:tcPr>
          <w:p>
            <w:r/>
            <w:r>
              <w:rPr>
                <w:b/>
                <w:sz w:val="19"/>
              </w:rPr>
              <w:t>Version</w:t>
            </w:r>
          </w:p>
        </w:tc>
        <w:tc>
          <w:tcPr>
            <w:tcW w:type="dxa" w:w="6463"/>
            <w:shd w:val="clear" w:color="auto" w:fill="DCE8F1"/>
          </w:tcPr>
          <w:p>
            <w:r/>
            <w:r>
              <w:rPr>
                <w:b/>
                <w:sz w:val="19"/>
              </w:rPr>
              <w:t>Change</w:t>
            </w:r>
          </w:p>
        </w:tc>
      </w:tr>
      <w:tr>
        <w:tc>
          <w:tcPr>
            <w:tcW w:type="dxa" w:w="1474"/>
          </w:tcPr>
          <w:p>
            <w:r/>
            <w:r>
              <w:rPr>
                <w:sz w:val="19"/>
              </w:rPr>
              <w:t>10 Oct 2026</w:t>
            </w:r>
          </w:p>
        </w:tc>
        <w:tc>
          <w:tcPr>
            <w:tcW w:type="dxa" w:w="1587"/>
          </w:tcPr>
          <w:p>
            <w:r/>
            <w:r>
              <w:rPr>
                <w:sz w:val="19"/>
              </w:rPr>
              <w:t>Brief</w:t>
            </w:r>
          </w:p>
        </w:tc>
        <w:tc>
          <w:tcPr>
            <w:tcW w:type="dxa" w:w="6463"/>
          </w:tcPr>
          <w:p>
            <w:r/>
            <w:r>
              <w:rPr>
                <w:sz w:val="19"/>
              </w:rPr>
              <w:t>Owner's master project brief received.</w:t>
            </w:r>
          </w:p>
        </w:tc>
      </w:tr>
      <w:tr>
        <w:tc>
          <w:tcPr>
            <w:tcW w:type="dxa" w:w="1474"/>
          </w:tcPr>
          <w:p>
            <w:r/>
            <w:r>
              <w:rPr>
                <w:sz w:val="19"/>
              </w:rPr>
              <w:t>10 Oct 2026</w:t>
            </w:r>
          </w:p>
        </w:tc>
        <w:tc>
          <w:tcPr>
            <w:tcW w:type="dxa" w:w="1587"/>
          </w:tcPr>
          <w:p>
            <w:r/>
            <w:r>
              <w:rPr>
                <w:sz w:val="19"/>
              </w:rPr>
              <w:t>Blueprint v1</w:t>
            </w:r>
          </w:p>
        </w:tc>
        <w:tc>
          <w:tcPr>
            <w:tcW w:type="dxa" w:w="6463"/>
          </w:tcPr>
          <w:p>
            <w:r/>
            <w:r>
              <w:rPr>
                <w:sz w:val="19"/>
              </w:rPr>
              <w:t>Product understanding, feature map, first wireframes, data model, stack (web app first), open questions, first milestone.</w:t>
            </w:r>
          </w:p>
        </w:tc>
      </w:tr>
      <w:tr>
        <w:tc>
          <w:tcPr>
            <w:tcW w:type="dxa" w:w="1474"/>
          </w:tcPr>
          <w:p>
            <w:r/>
            <w:r>
              <w:rPr>
                <w:sz w:val="19"/>
              </w:rPr>
              <w:t>11 Oct 2026</w:t>
            </w:r>
          </w:p>
        </w:tc>
        <w:tc>
          <w:tcPr>
            <w:tcW w:type="dxa" w:w="1587"/>
          </w:tcPr>
          <w:p>
            <w:r/>
            <w:r>
              <w:rPr>
                <w:sz w:val="19"/>
              </w:rPr>
              <w:t>Blueprint v2</w:t>
            </w:r>
          </w:p>
        </w:tc>
        <w:tc>
          <w:tcPr>
            <w:tcW w:type="dxa" w:w="6463"/>
          </w:tcPr>
          <w:p>
            <w:r/>
            <w:r>
              <w:rPr>
                <w:sz w:val="19"/>
              </w:rPr>
              <w:t>Owner confirmed Samsung S23 Ultra, background GPS with screen off and Waze, Nilai and Sepang. Stack changed to native Android (Capacitor). Six wireframes, GPS test plan G1–G8, complete schema (39 tables) checked on PostgreSQL 16, Milestone 1 scope and tests A1–A15.</w:t>
            </w:r>
          </w:p>
        </w:tc>
      </w:tr>
      <w:tr>
        <w:tc>
          <w:tcPr>
            <w:tcW w:type="dxa" w:w="1474"/>
          </w:tcPr>
          <w:p>
            <w:r/>
            <w:r>
              <w:rPr>
                <w:sz w:val="19"/>
              </w:rPr>
              <w:t>11 Oct 2026</w:t>
            </w:r>
          </w:p>
        </w:tc>
        <w:tc>
          <w:tcPr>
            <w:tcW w:type="dxa" w:w="1587"/>
          </w:tcPr>
          <w:p>
            <w:r/>
            <w:r>
              <w:rPr>
                <w:sz w:val="19"/>
              </w:rPr>
              <w:t>Version 1A</w:t>
            </w:r>
          </w:p>
        </w:tc>
        <w:tc>
          <w:tcPr>
            <w:tcW w:type="dxa" w:w="6463"/>
          </w:tcPr>
          <w:p>
            <w:r/>
            <w:r>
              <w:rPr>
                <w:sz w:val="19"/>
              </w:rPr>
              <w:t>Owner instruction: create and maintain a single 'Property Explorer' document in Google Drive, reviewable by ChatGPT without screenshots. This document created.</w:t>
            </w:r>
          </w:p>
        </w:tc>
      </w:tr>
    </w:tbl>
    <w:p/>
    <w:p>
      <w:r>
        <w:br w:type="page"/>
      </w:r>
    </w:p>
    <w:p>
      <w:pPr>
        <w:pStyle w:val="Heading1"/>
      </w:pPr>
      <w:r>
        <w:t>Appendix A: schema.sql</w:t>
      </w:r>
    </w:p>
    <w:p>
      <w:r>
        <w:rPr>
          <w:i/>
        </w:rPr>
        <w:t>Complete database definition (review draft v1). PostgreSQL 15+ with PostGIS on Supabase.</w:t>
      </w:r>
    </w:p>
    <w:p>
      <w:pPr>
        <w:spacing w:after="0" w:before="0"/>
      </w:pPr>
      <w:r>
        <w:rPr>
          <w:rFonts w:ascii="Courier New" w:hAnsi="Courier New"/>
          <w:sz w:val="16"/>
        </w:rPr>
        <w:t>-- =====================================================================</w:t>
      </w:r>
    </w:p>
    <w:p>
      <w:pPr>
        <w:spacing w:after="0" w:before="0"/>
      </w:pPr>
      <w:r>
        <w:rPr>
          <w:rFonts w:ascii="Courier New" w:hAnsi="Courier New"/>
          <w:sz w:val="16"/>
        </w:rPr>
        <w:t>-- Property Explorer — complete database schema (review draft v1)</w:t>
      </w:r>
    </w:p>
    <w:p>
      <w:pPr>
        <w:spacing w:after="0" w:before="0"/>
      </w:pPr>
      <w:r>
        <w:rPr>
          <w:rFonts w:ascii="Courier New" w:hAnsi="Courier New"/>
          <w:sz w:val="16"/>
        </w:rPr>
        <w:t>-- Target: PostgreSQL 15+ with PostGIS, hosted on Supabase.</w:t>
      </w:r>
    </w:p>
    <w:p>
      <w:pPr>
        <w:spacing w:after="0" w:before="0"/>
      </w:pPr>
      <w:r>
        <w:rPr>
          <w:rFonts w:ascii="Courier New" w:hAnsi="Courier New"/>
          <w:sz w:val="16"/>
        </w:rPr>
        <w:t>-- Status: PROPOSAL FOR REVIEW. Not yet applied to any database.</w:t>
      </w:r>
    </w:p>
    <w:p>
      <w:pPr>
        <w:spacing w:after="0" w:before="0"/>
      </w:pPr>
      <w:r>
        <w:rPr>
          <w:rFonts w:ascii="Courier New" w:hAnsi="Courier New"/>
          <w:sz w:val="16"/>
        </w:rPr>
        <w:t>--</w:t>
      </w:r>
    </w:p>
    <w:p>
      <w:pPr>
        <w:spacing w:after="0" w:before="0"/>
      </w:pPr>
      <w:r>
        <w:rPr>
          <w:rFonts w:ascii="Courier New" w:hAnsi="Courier New"/>
          <w:sz w:val="16"/>
        </w:rPr>
        <w:t>-- Conventions</w:t>
      </w:r>
    </w:p>
    <w:p>
      <w:pPr>
        <w:spacing w:after="0" w:before="0"/>
      </w:pPr>
      <w:r>
        <w:rPr>
          <w:rFonts w:ascii="Courier New" w:hAnsi="Courier New"/>
          <w:sz w:val="16"/>
        </w:rPr>
        <w:t>--   * Every business table has: id (UUID, generated on the device so</w:t>
      </w:r>
    </w:p>
    <w:p>
      <w:pPr>
        <w:spacing w:after="0" w:before="0"/>
      </w:pPr>
      <w:r>
        <w:rPr>
          <w:rFonts w:ascii="Courier New" w:hAnsi="Courier New"/>
          <w:sz w:val="16"/>
        </w:rPr>
        <w:t>--     records created offline never collide), workspace_id, created_at,</w:t>
      </w:r>
    </w:p>
    <w:p>
      <w:pPr>
        <w:spacing w:after="0" w:before="0"/>
      </w:pPr>
      <w:r>
        <w:rPr>
          <w:rFonts w:ascii="Courier New" w:hAnsi="Courier New"/>
          <w:sz w:val="16"/>
        </w:rPr>
        <w:t>--     updated_at, created_by, deleted_at (soft delete = recoverable).</w:t>
      </w:r>
    </w:p>
    <w:p>
      <w:pPr>
        <w:spacing w:after="0" w:before="0"/>
      </w:pPr>
      <w:r>
        <w:rPr>
          <w:rFonts w:ascii="Courier New" w:hAnsi="Courier New"/>
          <w:sz w:val="16"/>
        </w:rPr>
        <w:t>--   * workspace_id + row-level security keeps each user's / agency's</w:t>
      </w:r>
    </w:p>
    <w:p>
      <w:pPr>
        <w:spacing w:after="0" w:before="0"/>
      </w:pPr>
      <w:r>
        <w:rPr>
          <w:rFonts w:ascii="Courier New" w:hAnsi="Courier New"/>
          <w:sz w:val="16"/>
        </w:rPr>
        <w:t>--     records private (section 12).</w:t>
      </w:r>
    </w:p>
    <w:p>
      <w:pPr>
        <w:spacing w:after="0" w:before="0"/>
      </w:pPr>
      <w:r>
        <w:rPr>
          <w:rFonts w:ascii="Courier New" w:hAnsi="Courier New"/>
          <w:sz w:val="16"/>
        </w:rPr>
        <w:t>--   * Links between records are real foreign keys, never free text,</w:t>
      </w:r>
    </w:p>
    <w:p>
      <w:pPr>
        <w:spacing w:after="0" w:before="0"/>
      </w:pPr>
      <w:r>
        <w:rPr>
          <w:rFonts w:ascii="Courier New" w:hAnsi="Courier New"/>
          <w:sz w:val="16"/>
        </w:rPr>
        <w:t>--     so a task can never point at a property that does not exist.</w:t>
      </w:r>
    </w:p>
    <w:p>
      <w:pPr>
        <w:spacing w:after="0" w:before="0"/>
      </w:pPr>
      <w:r>
        <w:rPr>
          <w:rFonts w:ascii="Courier New" w:hAnsi="Courier New"/>
          <w:sz w:val="16"/>
        </w:rPr>
        <w:t>--   * Units: areas in square feet, money in RM, distances in metres.</w:t>
      </w:r>
    </w:p>
    <w:p>
      <w:pPr>
        <w:spacing w:after="0" w:before="0"/>
      </w:pPr>
      <w:r>
        <w:rPr>
          <w:rFonts w:ascii="Courier New" w:hAnsi="Courier New"/>
          <w:sz w:val="16"/>
        </w:rPr>
        <w:t>-- =====================================================================</w:t>
      </w:r>
    </w:p>
    <w:p>
      <w:pPr>
        <w:spacing w:after="0" w:before="0"/>
      </w:pPr>
      <w:r>
        <w:rPr>
          <w:rFonts w:ascii="Courier New" w:hAnsi="Courier New"/>
          <w:sz w:val="16"/>
        </w:rPr>
        <w:t xml:space="preserve"> </w:t>
      </w:r>
    </w:p>
    <w:p>
      <w:pPr>
        <w:spacing w:after="0" w:before="0"/>
      </w:pPr>
      <w:r>
        <w:rPr>
          <w:rFonts w:ascii="Courier New" w:hAnsi="Courier New"/>
          <w:sz w:val="16"/>
        </w:rPr>
        <w:t>create extension if not exists postgis;</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-- 0. Helpers</w:t>
      </w:r>
    </w:p>
    <w:p>
      <w:pPr>
        <w:spacing w:after="0" w:before="0"/>
      </w:pPr>
      <w:r>
        <w:rPr>
          <w:rFonts w:ascii="Courier New" w:hAnsi="Courier New"/>
          <w:sz w:val="16"/>
        </w:rPr>
        <w:t>-- ---------------------------------------------------------------------</w:t>
      </w:r>
    </w:p>
    <w:p>
      <w:pPr>
        <w:spacing w:after="0" w:before="0"/>
      </w:pPr>
      <w:r>
        <w:rPr>
          <w:rFonts w:ascii="Courier New" w:hAnsi="Courier New"/>
          <w:sz w:val="16"/>
        </w:rPr>
        <w:t>create or replace function set_updated_at() returns trigger</w:t>
      </w:r>
    </w:p>
    <w:p>
      <w:pPr>
        <w:spacing w:after="0" w:before="0"/>
      </w:pPr>
      <w:r>
        <w:rPr>
          <w:rFonts w:ascii="Courier New" w:hAnsi="Courier New"/>
          <w:sz w:val="16"/>
        </w:rPr>
        <w:t>language plpgsql as $$</w:t>
      </w:r>
    </w:p>
    <w:p>
      <w:pPr>
        <w:spacing w:after="0" w:before="0"/>
      </w:pPr>
      <w:r>
        <w:rPr>
          <w:rFonts w:ascii="Courier New" w:hAnsi="Courier New"/>
          <w:sz w:val="16"/>
        </w:rPr>
        <w:t>begin</w:t>
      </w:r>
    </w:p>
    <w:p>
      <w:pPr>
        <w:spacing w:after="0" w:before="0"/>
      </w:pPr>
      <w:r>
        <w:rPr>
          <w:rFonts w:ascii="Courier New" w:hAnsi="Courier New"/>
          <w:sz w:val="16"/>
        </w:rPr>
        <w:t xml:space="preserve">  new.updated_at := now();</w:t>
      </w:r>
    </w:p>
    <w:p>
      <w:pPr>
        <w:spacing w:after="0" w:before="0"/>
      </w:pPr>
      <w:r>
        <w:rPr>
          <w:rFonts w:ascii="Courier New" w:hAnsi="Courier New"/>
          <w:sz w:val="16"/>
        </w:rPr>
        <w:t xml:space="preserve">  return new;</w:t>
      </w:r>
    </w:p>
    <w:p>
      <w:pPr>
        <w:spacing w:after="0" w:before="0"/>
      </w:pPr>
      <w:r>
        <w:rPr>
          <w:rFonts w:ascii="Courier New" w:hAnsi="Courier New"/>
          <w:sz w:val="16"/>
        </w:rPr>
        <w:t>end $$;</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-- 1. Users, workspaces and settings</w:t>
      </w:r>
    </w:p>
    <w:p>
      <w:pPr>
        <w:spacing w:after="0" w:before="0"/>
      </w:pPr>
      <w:r>
        <w:rPr>
          <w:rFonts w:ascii="Courier New" w:hAnsi="Courier New"/>
          <w:sz w:val="16"/>
        </w:rPr>
        <w:t>-- ---------------------------------------------------------------------</w:t>
      </w:r>
    </w:p>
    <w:p>
      <w:pPr>
        <w:spacing w:after="0" w:before="0"/>
      </w:pPr>
      <w:r>
        <w:rPr>
          <w:rFonts w:ascii="Courier New" w:hAnsi="Courier New"/>
          <w:sz w:val="16"/>
        </w:rPr>
        <w:t>-- Users themselves live in Supabase's auth.users table.</w:t>
      </w:r>
    </w:p>
    <w:p>
      <w:pPr>
        <w:spacing w:after="0" w:before="0"/>
      </w:pPr>
      <w:r>
        <w:rPr>
          <w:rFonts w:ascii="Courier New" w:hAnsi="Courier New"/>
          <w:sz w:val="16"/>
        </w:rPr>
        <w:t>create table workspaces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name        text not null,</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workspace_members (</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user_id      uuid not null references auth.users(id) on delete cascade,</w:t>
      </w:r>
    </w:p>
    <w:p>
      <w:pPr>
        <w:spacing w:after="0" w:before="0"/>
      </w:pPr>
      <w:r>
        <w:rPr>
          <w:rFonts w:ascii="Courier New" w:hAnsi="Courier New"/>
          <w:sz w:val="16"/>
        </w:rPr>
        <w:t xml:space="preserve">  role         text not null default 'member'</w:t>
      </w:r>
    </w:p>
    <w:p>
      <w:pPr>
        <w:spacing w:after="0" w:before="0"/>
      </w:pPr>
      <w:r>
        <w:rPr>
          <w:rFonts w:ascii="Courier New" w:hAnsi="Courier New"/>
          <w:sz w:val="16"/>
        </w:rPr>
        <w:t xml:space="preserve">               check (role in ('owner','admin','member','viewer')),</w:t>
      </w:r>
    </w:p>
    <w:p>
      <w:pPr>
        <w:spacing w:after="0" w:before="0"/>
      </w:pPr>
      <w:r>
        <w:rPr>
          <w:rFonts w:ascii="Courier New" w:hAnsi="Courier New"/>
          <w:sz w:val="16"/>
        </w:rPr>
        <w:t xml:space="preserve">  display_name text,</w:t>
      </w:r>
    </w:p>
    <w:p>
      <w:pPr>
        <w:spacing w:after="0" w:before="0"/>
      </w:pPr>
      <w:r>
        <w:rPr>
          <w:rFonts w:ascii="Courier New" w:hAnsi="Courier New"/>
          <w:sz w:val="16"/>
        </w:rPr>
        <w:t xml:space="preserve">  joined_at    timestamptz not null default now(),</w:t>
      </w:r>
    </w:p>
    <w:p>
      <w:pPr>
        <w:spacing w:after="0" w:before="0"/>
      </w:pPr>
      <w:r>
        <w:rPr>
          <w:rFonts w:ascii="Courier New" w:hAnsi="Courier New"/>
          <w:sz w:val="16"/>
        </w:rPr>
        <w:t xml:space="preserve">  primary key (workspace_id, user_id)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or replace function is_member(ws uuid) returns boolean</w:t>
      </w:r>
    </w:p>
    <w:p>
      <w:pPr>
        <w:spacing w:after="0" w:before="0"/>
      </w:pPr>
      <w:r>
        <w:rPr>
          <w:rFonts w:ascii="Courier New" w:hAnsi="Courier New"/>
          <w:sz w:val="16"/>
        </w:rPr>
        <w:t>language sql stable security definer set search_path = public as $$</w:t>
      </w:r>
    </w:p>
    <w:p>
      <w:pPr>
        <w:spacing w:after="0" w:before="0"/>
      </w:pPr>
      <w:r>
        <w:rPr>
          <w:rFonts w:ascii="Courier New" w:hAnsi="Courier New"/>
          <w:sz w:val="16"/>
        </w:rPr>
        <w:t xml:space="preserve">  select exists (select 1 from workspace_members m</w:t>
      </w:r>
    </w:p>
    <w:p>
      <w:pPr>
        <w:spacing w:after="0" w:before="0"/>
      </w:pPr>
      <w:r>
        <w:rPr>
          <w:rFonts w:ascii="Courier New" w:hAnsi="Courier New"/>
          <w:sz w:val="16"/>
        </w:rPr>
        <w:t xml:space="preserve">                 where m.workspace_id = ws and m.user_id = auth.uid());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workspace_settings (</w:t>
      </w:r>
    </w:p>
    <w:p>
      <w:pPr>
        <w:spacing w:after="0" w:before="0"/>
      </w:pPr>
      <w:r>
        <w:rPr>
          <w:rFonts w:ascii="Courier New" w:hAnsi="Courier New"/>
          <w:sz w:val="16"/>
        </w:rPr>
        <w:t xml:space="preserve">  workspace_id            uuid primary key references workspaces(id) on delete cascade,</w:t>
      </w:r>
    </w:p>
    <w:p>
      <w:pPr>
        <w:spacing w:after="0" w:before="0"/>
      </w:pPr>
      <w:r>
        <w:rPr>
          <w:rFonts w:ascii="Courier New" w:hAnsi="Courier New"/>
          <w:sz w:val="16"/>
        </w:rPr>
        <w:t xml:space="preserve">  availability_stale_days int  not null default 30,</w:t>
      </w:r>
    </w:p>
    <w:p>
      <w:pPr>
        <w:spacing w:after="0" w:before="0"/>
      </w:pPr>
      <w:r>
        <w:rPr>
          <w:rFonts w:ascii="Courier New" w:hAnsi="Courier New"/>
          <w:sz w:val="16"/>
        </w:rPr>
        <w:t xml:space="preserve">  default_commission_pct  numeric(6,3),          -- configurable, not hard-coded</w:t>
      </w:r>
    </w:p>
    <w:p>
      <w:pPr>
        <w:spacing w:after="0" w:before="0"/>
      </w:pPr>
      <w:r>
        <w:rPr>
          <w:rFonts w:ascii="Courier New" w:hAnsi="Courier New"/>
          <w:sz w:val="16"/>
        </w:rPr>
        <w:t xml:space="preserve">  default_negotiator_share_pct numeric(6,3),</w:t>
      </w:r>
    </w:p>
    <w:p>
      <w:pPr>
        <w:spacing w:after="0" w:before="0"/>
      </w:pPr>
      <w:r>
        <w:rPr>
          <w:rFonts w:ascii="Courier New" w:hAnsi="Courier New"/>
          <w:sz w:val="16"/>
        </w:rPr>
        <w:t xml:space="preserve">  sst_pct                 numeric(6,3),</w:t>
      </w:r>
    </w:p>
    <w:p>
      <w:pPr>
        <w:spacing w:after="0" w:before="0"/>
      </w:pPr>
      <w:r>
        <w:rPr>
          <w:rFonts w:ascii="Courier New" w:hAnsi="Courier New"/>
          <w:sz w:val="16"/>
        </w:rPr>
        <w:t xml:space="preserve">  duplicate_radius_m      int  not null default 30,</w:t>
      </w:r>
    </w:p>
    <w:p>
      <w:pPr>
        <w:spacing w:after="0" w:before="0"/>
      </w:pPr>
      <w:r>
        <w:rPr>
          <w:rFonts w:ascii="Courier New" w:hAnsi="Courier New"/>
          <w:sz w:val="16"/>
        </w:rPr>
        <w:t xml:space="preserve">  default_language        text not null default 'en'</w:t>
      </w:r>
    </w:p>
    <w:p>
      <w:pPr>
        <w:spacing w:after="0" w:before="0"/>
      </w:pPr>
      <w:r>
        <w:rPr>
          <w:rFonts w:ascii="Courier New" w:hAnsi="Courier New"/>
          <w:sz w:val="16"/>
        </w:rPr>
        <w:t xml:space="preserve">                          check (default_language in ('en','ms','zh','ta')),</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Home screen: 12 configurable buttons (labels 9-12 still to confirm)</w:t>
      </w:r>
    </w:p>
    <w:p>
      <w:pPr>
        <w:spacing w:after="0" w:before="0"/>
      </w:pPr>
      <w:r>
        <w:rPr>
          <w:rFonts w:ascii="Courier New" w:hAnsi="Courier New"/>
          <w:sz w:val="16"/>
        </w:rPr>
        <w:t>create table home_tiles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slot          int  not null check (slot between 1 and 12),</w:t>
      </w:r>
    </w:p>
    <w:p>
      <w:pPr>
        <w:spacing w:after="0" w:before="0"/>
      </w:pPr>
      <w:r>
        <w:rPr>
          <w:rFonts w:ascii="Courier New" w:hAnsi="Courier New"/>
          <w:sz w:val="16"/>
        </w:rPr>
        <w:t xml:space="preserve">  label         text not null,</w:t>
      </w:r>
    </w:p>
    <w:p>
      <w:pPr>
        <w:spacing w:after="0" w:before="0"/>
      </w:pPr>
      <w:r>
        <w:rPr>
          <w:rFonts w:ascii="Courier New" w:hAnsi="Courier New"/>
          <w:sz w:val="16"/>
        </w:rPr>
        <w:t xml:space="preserve">  icon          text,</w:t>
      </w:r>
    </w:p>
    <w:p>
      <w:pPr>
        <w:spacing w:after="0" w:before="0"/>
      </w:pPr>
      <w:r>
        <w:rPr>
          <w:rFonts w:ascii="Courier New" w:hAnsi="Courier New"/>
          <w:sz w:val="16"/>
        </w:rPr>
        <w:t xml:space="preserve">  target_module text not null,       -- e.g. 'todo','calendar','gps','tbd'</w:t>
      </w:r>
    </w:p>
    <w:p>
      <w:pPr>
        <w:spacing w:after="0" w:before="0"/>
      </w:pPr>
      <w:r>
        <w:rPr>
          <w:rFonts w:ascii="Courier New" w:hAnsi="Courier New"/>
          <w:sz w:val="16"/>
        </w:rPr>
        <w:t xml:space="preserve">  is_enabled    boolean not null default true,</w:t>
      </w:r>
    </w:p>
    <w:p>
      <w:pPr>
        <w:spacing w:after="0" w:before="0"/>
      </w:pPr>
      <w:r>
        <w:rPr>
          <w:rFonts w:ascii="Courier New" w:hAnsi="Courier New"/>
          <w:sz w:val="16"/>
        </w:rPr>
        <w:t xml:space="preserve">  unique (workspace_id, slot)</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-- 2. Places: industrial parks, tamans, buildings, streets</w:t>
      </w:r>
    </w:p>
    <w:p>
      <w:pPr>
        <w:spacing w:after="0" w:before="0"/>
      </w:pPr>
      <w:r>
        <w:rPr>
          <w:rFonts w:ascii="Courier New" w:hAnsi="Courier New"/>
          <w:sz w:val="16"/>
        </w:rPr>
        <w:t>-- ---------------------------------------------------------------------</w:t>
      </w:r>
    </w:p>
    <w:p>
      <w:pPr>
        <w:spacing w:after="0" w:before="0"/>
      </w:pPr>
      <w:r>
        <w:rPr>
          <w:rFonts w:ascii="Courier New" w:hAnsi="Courier New"/>
          <w:sz w:val="16"/>
        </w:rPr>
        <w:t>create table sites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parent_site_id uuid references sites(id) on delete set null,</w:t>
      </w:r>
    </w:p>
    <w:p>
      <w:pPr>
        <w:spacing w:after="0" w:before="0"/>
      </w:pPr>
      <w:r>
        <w:rPr>
          <w:rFonts w:ascii="Courier New" w:hAnsi="Courier New"/>
          <w:sz w:val="16"/>
        </w:rPr>
        <w:t xml:space="preserve">  name          text not null,      -- e.g. 'Nilai Industrial Park Phase 2'</w:t>
      </w:r>
    </w:p>
    <w:p>
      <w:pPr>
        <w:spacing w:after="0" w:before="0"/>
      </w:pPr>
      <w:r>
        <w:rPr>
          <w:rFonts w:ascii="Courier New" w:hAnsi="Courier New"/>
          <w:sz w:val="16"/>
        </w:rPr>
        <w:t xml:space="preserve">  kind          text not null check (kind in</w:t>
      </w:r>
    </w:p>
    <w:p>
      <w:pPr>
        <w:spacing w:after="0" w:before="0"/>
      </w:pPr>
      <w:r>
        <w:rPr>
          <w:rFonts w:ascii="Courier New" w:hAnsi="Courier New"/>
          <w:sz w:val="16"/>
        </w:rPr>
        <w:t xml:space="preserve">                ('region','industrial_park','taman','commercial_centre',</w:t>
      </w:r>
    </w:p>
    <w:p>
      <w:pPr>
        <w:spacing w:after="0" w:before="0"/>
      </w:pPr>
      <w:r>
        <w:rPr>
          <w:rFonts w:ascii="Courier New" w:hAnsi="Courier New"/>
          <w:sz w:val="16"/>
        </w:rPr>
        <w:t xml:space="preserve">                 'building','street','development','other')),</w:t>
      </w:r>
    </w:p>
    <w:p>
      <w:pPr>
        <w:spacing w:after="0" w:before="0"/>
      </w:pPr>
      <w:r>
        <w:rPr>
          <w:rFonts w:ascii="Courier New" w:hAnsi="Courier New"/>
          <w:sz w:val="16"/>
        </w:rPr>
        <w:t xml:space="preserve">  city          text,</w:t>
      </w:r>
    </w:p>
    <w:p>
      <w:pPr>
        <w:spacing w:after="0" w:before="0"/>
      </w:pPr>
      <w:r>
        <w:rPr>
          <w:rFonts w:ascii="Courier New" w:hAnsi="Courier New"/>
          <w:sz w:val="16"/>
        </w:rPr>
        <w:t xml:space="preserve">  state         text,</w:t>
      </w:r>
    </w:p>
    <w:p>
      <w:pPr>
        <w:spacing w:after="0" w:before="0"/>
      </w:pPr>
      <w:r>
        <w:rPr>
          <w:rFonts w:ascii="Courier New" w:hAnsi="Courier New"/>
          <w:sz w:val="16"/>
        </w:rPr>
        <w:t xml:space="preserve">  boundary      geography(MultiPolygon, 4326),   -- used for "area completed"</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-- 3. Property types and type-specific fields</w:t>
      </w:r>
    </w:p>
    <w:p>
      <w:pPr>
        <w:spacing w:after="0" w:before="0"/>
      </w:pPr>
      <w:r>
        <w:rPr>
          <w:rFonts w:ascii="Courier New" w:hAnsi="Courier New"/>
          <w:sz w:val="16"/>
        </w:rPr>
        <w:t>-- ---------------------------------------------------------------------</w:t>
      </w:r>
    </w:p>
    <w:p>
      <w:pPr>
        <w:spacing w:after="0" w:before="0"/>
      </w:pPr>
      <w:r>
        <w:rPr>
          <w:rFonts w:ascii="Courier New" w:hAnsi="Courier New"/>
          <w:sz w:val="16"/>
        </w:rPr>
        <w:t>create table property_categories (</w:t>
      </w:r>
    </w:p>
    <w:p>
      <w:pPr>
        <w:spacing w:after="0" w:before="0"/>
      </w:pPr>
      <w:r>
        <w:rPr>
          <w:rFonts w:ascii="Courier New" w:hAnsi="Courier New"/>
          <w:sz w:val="16"/>
        </w:rPr>
        <w:t xml:space="preserve">  code          text primary key,   -- 'factory','shoplot','land_industrial'...</w:t>
      </w:r>
    </w:p>
    <w:p>
      <w:pPr>
        <w:spacing w:after="0" w:before="0"/>
      </w:pPr>
      <w:r>
        <w:rPr>
          <w:rFonts w:ascii="Courier New" w:hAnsi="Courier New"/>
          <w:sz w:val="16"/>
        </w:rPr>
        <w:t xml:space="preserve">  label         text not null,</w:t>
      </w:r>
    </w:p>
    <w:p>
      <w:pPr>
        <w:spacing w:after="0" w:before="0"/>
      </w:pPr>
      <w:r>
        <w:rPr>
          <w:rFonts w:ascii="Courier New" w:hAnsi="Courier New"/>
          <w:sz w:val="16"/>
        </w:rPr>
        <w:t xml:space="preserve">  parent_code   text references property_categories(code),</w:t>
      </w:r>
    </w:p>
    <w:p>
      <w:pPr>
        <w:spacing w:after="0" w:before="0"/>
      </w:pPr>
      <w:r>
        <w:rPr>
          <w:rFonts w:ascii="Courier New" w:hAnsi="Courier New"/>
          <w:sz w:val="16"/>
        </w:rPr>
        <w:t xml:space="preserve">  sort_order    int not null default 0,</w:t>
      </w:r>
    </w:p>
    <w:p>
      <w:pPr>
        <w:spacing w:after="0" w:before="0"/>
      </w:pPr>
      <w:r>
        <w:rPr>
          <w:rFonts w:ascii="Courier New" w:hAnsi="Courier New"/>
          <w:sz w:val="16"/>
        </w:rPr>
        <w:t xml:space="preserve">  is_active     boolean not null default true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property_type_fields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category_code text not null references property_categories(code) on delete cascade,</w:t>
      </w:r>
    </w:p>
    <w:p>
      <w:pPr>
        <w:spacing w:after="0" w:before="0"/>
      </w:pPr>
      <w:r>
        <w:rPr>
          <w:rFonts w:ascii="Courier New" w:hAnsi="Courier New"/>
          <w:sz w:val="16"/>
        </w:rPr>
        <w:t xml:space="preserve">  field_key     text not null,      -- key inside properties.specs</w:t>
      </w:r>
    </w:p>
    <w:p>
      <w:pPr>
        <w:spacing w:after="0" w:before="0"/>
      </w:pPr>
      <w:r>
        <w:rPr>
          <w:rFonts w:ascii="Courier New" w:hAnsi="Courier New"/>
          <w:sz w:val="16"/>
        </w:rPr>
        <w:t xml:space="preserve">  label         text not null,</w:t>
      </w:r>
    </w:p>
    <w:p>
      <w:pPr>
        <w:spacing w:after="0" w:before="0"/>
      </w:pPr>
      <w:r>
        <w:rPr>
          <w:rFonts w:ascii="Courier New" w:hAnsi="Courier New"/>
          <w:sz w:val="16"/>
        </w:rPr>
        <w:t xml:space="preserve">  data_type     text not null check (data_type in</w:t>
      </w:r>
    </w:p>
    <w:p>
      <w:pPr>
        <w:spacing w:after="0" w:before="0"/>
      </w:pPr>
      <w:r>
        <w:rPr>
          <w:rFonts w:ascii="Courier New" w:hAnsi="Courier New"/>
          <w:sz w:val="16"/>
        </w:rPr>
        <w:t xml:space="preserve">                ('text','number','integer','boolean','select','multiselect','date')),</w:t>
      </w:r>
    </w:p>
    <w:p>
      <w:pPr>
        <w:spacing w:after="0" w:before="0"/>
      </w:pPr>
      <w:r>
        <w:rPr>
          <w:rFonts w:ascii="Courier New" w:hAnsi="Courier New"/>
          <w:sz w:val="16"/>
        </w:rPr>
        <w:t xml:space="preserve">  unit          text,               -- 'ft','kVA','amp','bays'...</w:t>
      </w:r>
    </w:p>
    <w:p>
      <w:pPr>
        <w:spacing w:after="0" w:before="0"/>
      </w:pPr>
      <w:r>
        <w:rPr>
          <w:rFonts w:ascii="Courier New" w:hAnsi="Courier New"/>
          <w:sz w:val="16"/>
        </w:rPr>
        <w:t xml:space="preserve">  options       jsonb,              -- choices for select fields</w:t>
      </w:r>
    </w:p>
    <w:p>
      <w:pPr>
        <w:spacing w:after="0" w:before="0"/>
      </w:pPr>
      <w:r>
        <w:rPr>
          <w:rFonts w:ascii="Courier New" w:hAnsi="Courier New"/>
          <w:sz w:val="16"/>
        </w:rPr>
        <w:t xml:space="preserve">  is_required   boolean not null default false,</w:t>
      </w:r>
    </w:p>
    <w:p>
      <w:pPr>
        <w:spacing w:after="0" w:before="0"/>
      </w:pPr>
      <w:r>
        <w:rPr>
          <w:rFonts w:ascii="Courier New" w:hAnsi="Courier New"/>
          <w:sz w:val="16"/>
        </w:rPr>
        <w:t xml:space="preserve">  group_name    text,               -- 'Building','Utilities','Access'</w:t>
      </w:r>
    </w:p>
    <w:p>
      <w:pPr>
        <w:spacing w:after="0" w:before="0"/>
      </w:pPr>
      <w:r>
        <w:rPr>
          <w:rFonts w:ascii="Courier New" w:hAnsi="Courier New"/>
          <w:sz w:val="16"/>
        </w:rPr>
        <w:t xml:space="preserve">  sort_order    int not null default 0,</w:t>
      </w:r>
    </w:p>
    <w:p>
      <w:pPr>
        <w:spacing w:after="0" w:before="0"/>
      </w:pPr>
      <w:r>
        <w:rPr>
          <w:rFonts w:ascii="Courier New" w:hAnsi="Courier New"/>
          <w:sz w:val="16"/>
        </w:rPr>
        <w:t xml:space="preserve">  unique (category_code, field_key)</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-- 4. Contacts (owners, buyers, tenants... one table, many roles)</w:t>
      </w:r>
    </w:p>
    <w:p>
      <w:pPr>
        <w:spacing w:after="0" w:before="0"/>
      </w:pPr>
      <w:r>
        <w:rPr>
          <w:rFonts w:ascii="Courier New" w:hAnsi="Courier New"/>
          <w:sz w:val="16"/>
        </w:rPr>
        <w:t>-- ---------------------------------------------------------------------</w:t>
      </w:r>
    </w:p>
    <w:p>
      <w:pPr>
        <w:spacing w:after="0" w:before="0"/>
      </w:pPr>
      <w:r>
        <w:rPr>
          <w:rFonts w:ascii="Courier New" w:hAnsi="Courier New"/>
          <w:sz w:val="16"/>
        </w:rPr>
        <w:t>create table contacts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full_name          text not null,</w:t>
      </w:r>
    </w:p>
    <w:p>
      <w:pPr>
        <w:spacing w:after="0" w:before="0"/>
      </w:pPr>
      <w:r>
        <w:rPr>
          <w:rFonts w:ascii="Courier New" w:hAnsi="Courier New"/>
          <w:sz w:val="16"/>
        </w:rPr>
        <w:t xml:space="preserve">  company            text,</w:t>
      </w:r>
    </w:p>
    <w:p>
      <w:pPr>
        <w:spacing w:after="0" w:before="0"/>
      </w:pPr>
      <w:r>
        <w:rPr>
          <w:rFonts w:ascii="Courier New" w:hAnsi="Courier New"/>
          <w:sz w:val="16"/>
        </w:rPr>
        <w:t xml:space="preserve">  phone_primary      text,</w:t>
      </w:r>
    </w:p>
    <w:p>
      <w:pPr>
        <w:spacing w:after="0" w:before="0"/>
      </w:pPr>
      <w:r>
        <w:rPr>
          <w:rFonts w:ascii="Courier New" w:hAnsi="Courier New"/>
          <w:sz w:val="16"/>
        </w:rPr>
        <w:t xml:space="preserve">  phone_alt          text,</w:t>
      </w:r>
    </w:p>
    <w:p>
      <w:pPr>
        <w:spacing w:after="0" w:before="0"/>
      </w:pPr>
      <w:r>
        <w:rPr>
          <w:rFonts w:ascii="Courier New" w:hAnsi="Courier New"/>
          <w:sz w:val="16"/>
        </w:rPr>
        <w:t xml:space="preserve">  whatsapp           text,</w:t>
      </w:r>
    </w:p>
    <w:p>
      <w:pPr>
        <w:spacing w:after="0" w:before="0"/>
      </w:pPr>
      <w:r>
        <w:rPr>
          <w:rFonts w:ascii="Courier New" w:hAnsi="Courier New"/>
          <w:sz w:val="16"/>
        </w:rPr>
        <w:t xml:space="preserve">  email              text,</w:t>
      </w:r>
    </w:p>
    <w:p>
      <w:pPr>
        <w:spacing w:after="0" w:before="0"/>
      </w:pPr>
      <w:r>
        <w:rPr>
          <w:rFonts w:ascii="Courier New" w:hAnsi="Courier New"/>
          <w:sz w:val="16"/>
        </w:rPr>
        <w:t xml:space="preserve">  preferred_channel  text check (preferred_channel in ('call','whatsapp','sms','email','in_person')),</w:t>
      </w:r>
    </w:p>
    <w:p>
      <w:pPr>
        <w:spacing w:after="0" w:before="0"/>
      </w:pPr>
      <w:r>
        <w:rPr>
          <w:rFonts w:ascii="Courier New" w:hAnsi="Courier New"/>
          <w:sz w:val="16"/>
        </w:rPr>
        <w:t xml:space="preserve">  preferred_language text check (preferred_language in ('en','ms','zh','ta')),</w:t>
      </w:r>
    </w:p>
    <w:p>
      <w:pPr>
        <w:spacing w:after="0" w:before="0"/>
      </w:pPr>
      <w:r>
        <w:rPr>
          <w:rFonts w:ascii="Courier New" w:hAnsi="Courier New"/>
          <w:sz w:val="16"/>
        </w:rPr>
        <w:t xml:space="preserve">  source             text,</w:t>
      </w:r>
    </w:p>
    <w:p>
      <w:pPr>
        <w:spacing w:after="0" w:before="0"/>
      </w:pPr>
      <w:r>
        <w:rPr>
          <w:rFonts w:ascii="Courier New" w:hAnsi="Courier New"/>
          <w:sz w:val="16"/>
        </w:rPr>
        <w:t xml:space="preserve">  pdpa_notice_given_at timestamptz,   -- Personal Data Protection Act record</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contact_roles (</w:t>
      </w:r>
    </w:p>
    <w:p>
      <w:pPr>
        <w:spacing w:after="0" w:before="0"/>
      </w:pPr>
      <w:r>
        <w:rPr>
          <w:rFonts w:ascii="Courier New" w:hAnsi="Courier New"/>
          <w:sz w:val="16"/>
        </w:rPr>
        <w:t xml:space="preserve">  contact_id   uuid not null references contacts(id) on delete cascade,</w:t>
      </w:r>
    </w:p>
    <w:p>
      <w:pPr>
        <w:spacing w:after="0" w:before="0"/>
      </w:pPr>
      <w:r>
        <w:rPr>
          <w:rFonts w:ascii="Courier New" w:hAnsi="Courier New"/>
          <w:sz w:val="16"/>
        </w:rPr>
        <w:t xml:space="preserve">  role         text not null check (role in</w:t>
      </w:r>
    </w:p>
    <w:p>
      <w:pPr>
        <w:spacing w:after="0" w:before="0"/>
      </w:pPr>
      <w:r>
        <w:rPr>
          <w:rFonts w:ascii="Courier New" w:hAnsi="Courier New"/>
          <w:sz w:val="16"/>
        </w:rPr>
        <w:t xml:space="preserve">               ('owner','landlord','seller','buyer','tenant','investor',</w:t>
      </w:r>
    </w:p>
    <w:p>
      <w:pPr>
        <w:spacing w:after="0" w:before="0"/>
      </w:pPr>
      <w:r>
        <w:rPr>
          <w:rFonts w:ascii="Courier New" w:hAnsi="Courier New"/>
          <w:sz w:val="16"/>
        </w:rPr>
        <w:t xml:space="preserve">                'agent','lawyer','banker','valuer','developer','other')),</w:t>
      </w:r>
    </w:p>
    <w:p>
      <w:pPr>
        <w:spacing w:after="0" w:before="0"/>
      </w:pPr>
      <w:r>
        <w:rPr>
          <w:rFonts w:ascii="Courier New" w:hAnsi="Courier New"/>
          <w:sz w:val="16"/>
        </w:rPr>
        <w:t xml:space="preserve">  primary key (contact_id, role)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-- 5. Exploration (declared before properties, which reference sessions)</w:t>
      </w:r>
    </w:p>
    <w:p>
      <w:pPr>
        <w:spacing w:after="0" w:before="0"/>
      </w:pPr>
      <w:r>
        <w:rPr>
          <w:rFonts w:ascii="Courier New" w:hAnsi="Courier New"/>
          <w:sz w:val="16"/>
        </w:rPr>
        <w:t>-- ---------------------------------------------------------------------</w:t>
      </w:r>
    </w:p>
    <w:p>
      <w:pPr>
        <w:spacing w:after="0" w:before="0"/>
      </w:pPr>
      <w:r>
        <w:rPr>
          <w:rFonts w:ascii="Courier New" w:hAnsi="Courier New"/>
          <w:sz w:val="16"/>
        </w:rPr>
        <w:t>create table exploration_sessions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user_id         uuid not null default auth.uid() references auth.users(id),</w:t>
      </w:r>
    </w:p>
    <w:p>
      <w:pPr>
        <w:spacing w:after="0" w:before="0"/>
      </w:pPr>
      <w:r>
        <w:rPr>
          <w:rFonts w:ascii="Courier New" w:hAnsi="Courier New"/>
          <w:sz w:val="16"/>
        </w:rPr>
        <w:t xml:space="preserve">  started_at      timestamptz not null,</w:t>
      </w:r>
    </w:p>
    <w:p>
      <w:pPr>
        <w:spacing w:after="0" w:before="0"/>
      </w:pPr>
      <w:r>
        <w:rPr>
          <w:rFonts w:ascii="Courier New" w:hAnsi="Courier New"/>
          <w:sz w:val="16"/>
        </w:rPr>
        <w:t xml:space="preserve">  ended_at        timestamptz,</w:t>
      </w:r>
    </w:p>
    <w:p>
      <w:pPr>
        <w:spacing w:after="0" w:before="0"/>
      </w:pPr>
      <w:r>
        <w:rPr>
          <w:rFonts w:ascii="Courier New" w:hAnsi="Courier New"/>
          <w:sz w:val="16"/>
        </w:rPr>
        <w:t xml:space="preserve">  status          text not null default 'recording' check (status in</w:t>
      </w:r>
    </w:p>
    <w:p>
      <w:pPr>
        <w:spacing w:after="0" w:before="0"/>
      </w:pPr>
      <w:r>
        <w:rPr>
          <w:rFonts w:ascii="Courier New" w:hAnsi="Courier New"/>
          <w:sz w:val="16"/>
        </w:rPr>
        <w:t xml:space="preserve">                  ('recording','paused','completed','discarded')),</w:t>
      </w:r>
    </w:p>
    <w:p>
      <w:pPr>
        <w:spacing w:after="0" w:before="0"/>
      </w:pPr>
      <w:r>
        <w:rPr>
          <w:rFonts w:ascii="Courier New" w:hAnsi="Courier New"/>
          <w:sz w:val="16"/>
        </w:rPr>
        <w:t xml:space="preserve">  device_label    text,                 -- 'Samsung S23 Ultra'</w:t>
      </w:r>
    </w:p>
    <w:p>
      <w:pPr>
        <w:spacing w:after="0" w:before="0"/>
      </w:pPr>
      <w:r>
        <w:rPr>
          <w:rFonts w:ascii="Courier New" w:hAnsi="Courier New"/>
          <w:sz w:val="16"/>
        </w:rPr>
        <w:t xml:space="preserve">  distance_m      numeric(10,1),</w:t>
      </w:r>
    </w:p>
    <w:p>
      <w:pPr>
        <w:spacing w:after="0" w:before="0"/>
      </w:pPr>
      <w:r>
        <w:rPr>
          <w:rFonts w:ascii="Courier New" w:hAnsi="Courier New"/>
          <w:sz w:val="16"/>
        </w:rPr>
        <w:t xml:space="preserve">  point_count     int,</w:t>
      </w:r>
    </w:p>
    <w:p>
      <w:pPr>
        <w:spacing w:after="0" w:before="0"/>
      </w:pPr>
      <w:r>
        <w:rPr>
          <w:rFonts w:ascii="Courier New" w:hAnsi="Courier New"/>
          <w:sz w:val="16"/>
        </w:rPr>
        <w:t xml:space="preserve">  gap_count       int,                  -- signal gaps over 60 s, for diagnostics</w:t>
      </w:r>
    </w:p>
    <w:p>
      <w:pPr>
        <w:spacing w:after="0" w:before="0"/>
      </w:pPr>
      <w:r>
        <w:rPr>
          <w:rFonts w:ascii="Courier New" w:hAnsi="Courier New"/>
          <w:sz w:val="16"/>
        </w:rPr>
        <w:t xml:space="preserve">  site_id         uuid references sites(id) on delete set null,</w:t>
      </w:r>
    </w:p>
    <w:p>
      <w:pPr>
        <w:spacing w:after="0" w:before="0"/>
      </w:pPr>
      <w:r>
        <w:rPr>
          <w:rFonts w:ascii="Courier New" w:hAnsi="Courier New"/>
          <w:sz w:val="16"/>
        </w:rPr>
        <w:t xml:space="preserve">  track           geography(MultiLineString, 4326),  -- simplified copy for display</w:t>
      </w:r>
    </w:p>
    <w:p>
      <w:pPr>
        <w:spacing w:after="0" w:before="0"/>
      </w:pPr>
      <w:r>
        <w:rPr>
          <w:rFonts w:ascii="Courier New" w:hAnsi="Courier New"/>
          <w:sz w:val="16"/>
        </w:rPr>
        <w:t xml:space="preserve">  matching_status text not null default 'pending' check (matching_status in</w:t>
      </w:r>
    </w:p>
    <w:p>
      <w:pPr>
        <w:spacing w:after="0" w:before="0"/>
      </w:pPr>
      <w:r>
        <w:rPr>
          <w:rFonts w:ascii="Courier New" w:hAnsi="Courier New"/>
          <w:sz w:val="16"/>
        </w:rPr>
        <w:t xml:space="preserve">                  ('pending','running','done','failed','skipped')),</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Raw GPS points. Never edited, so road matching can be re-run.</w:t>
      </w:r>
    </w:p>
    <w:p>
      <w:pPr>
        <w:spacing w:after="0" w:before="0"/>
      </w:pPr>
      <w:r>
        <w:rPr>
          <w:rFonts w:ascii="Courier New" w:hAnsi="Courier New"/>
          <w:sz w:val="16"/>
        </w:rPr>
        <w:t>create table gps_points (</w:t>
      </w:r>
    </w:p>
    <w:p>
      <w:pPr>
        <w:spacing w:after="0" w:before="0"/>
      </w:pPr>
      <w:r>
        <w:rPr>
          <w:rFonts w:ascii="Courier New" w:hAnsi="Courier New"/>
          <w:sz w:val="16"/>
        </w:rPr>
        <w:t xml:space="preserve">  id            bigint generated always as identity primary key,</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session_id    uuid not null references exploration_sessions(id) on delete cascade,</w:t>
      </w:r>
    </w:p>
    <w:p>
      <w:pPr>
        <w:spacing w:after="0" w:before="0"/>
      </w:pPr>
      <w:r>
        <w:rPr>
          <w:rFonts w:ascii="Courier New" w:hAnsi="Courier New"/>
          <w:sz w:val="16"/>
        </w:rPr>
        <w:t xml:space="preserve">  client_seq    int  not null,          -- sequence from the phone; makes upload retries safe</w:t>
      </w:r>
    </w:p>
    <w:p>
      <w:pPr>
        <w:spacing w:after="0" w:before="0"/>
      </w:pPr>
      <w:r>
        <w:rPr>
          <w:rFonts w:ascii="Courier New" w:hAnsi="Courier New"/>
          <w:sz w:val="16"/>
        </w:rPr>
        <w:t xml:space="preserve">  recorded_at   timestamptz not null,</w:t>
      </w:r>
    </w:p>
    <w:p>
      <w:pPr>
        <w:spacing w:after="0" w:before="0"/>
      </w:pPr>
      <w:r>
        <w:rPr>
          <w:rFonts w:ascii="Courier New" w:hAnsi="Courier New"/>
          <w:sz w:val="16"/>
        </w:rPr>
        <w:t xml:space="preserve">  location      geography(Point, 4326) not null,</w:t>
      </w:r>
    </w:p>
    <w:p>
      <w:pPr>
        <w:spacing w:after="0" w:before="0"/>
      </w:pPr>
      <w:r>
        <w:rPr>
          <w:rFonts w:ascii="Courier New" w:hAnsi="Courier New"/>
          <w:sz w:val="16"/>
        </w:rPr>
        <w:t xml:space="preserve">  accuracy_m    real,</w:t>
      </w:r>
    </w:p>
    <w:p>
      <w:pPr>
        <w:spacing w:after="0" w:before="0"/>
      </w:pPr>
      <w:r>
        <w:rPr>
          <w:rFonts w:ascii="Courier New" w:hAnsi="Courier New"/>
          <w:sz w:val="16"/>
        </w:rPr>
        <w:t xml:space="preserve">  speed_mps     real,</w:t>
      </w:r>
    </w:p>
    <w:p>
      <w:pPr>
        <w:spacing w:after="0" w:before="0"/>
      </w:pPr>
      <w:r>
        <w:rPr>
          <w:rFonts w:ascii="Courier New" w:hAnsi="Courier New"/>
          <w:sz w:val="16"/>
        </w:rPr>
        <w:t xml:space="preserve">  heading_deg   real,</w:t>
      </w:r>
    </w:p>
    <w:p>
      <w:pPr>
        <w:spacing w:after="0" w:before="0"/>
      </w:pPr>
      <w:r>
        <w:rPr>
          <w:rFonts w:ascii="Courier New" w:hAnsi="Courier New"/>
          <w:sz w:val="16"/>
        </w:rPr>
        <w:t xml:space="preserve">  altitude_m    real,</w:t>
      </w:r>
    </w:p>
    <w:p>
      <w:pPr>
        <w:spacing w:after="0" w:before="0"/>
      </w:pPr>
      <w:r>
        <w:rPr>
          <w:rFonts w:ascii="Courier New" w:hAnsi="Courier New"/>
          <w:sz w:val="16"/>
        </w:rPr>
        <w:t xml:space="preserve">  segment_no    int not null default 0, -- increments after each pause</w:t>
      </w:r>
    </w:p>
    <w:p>
      <w:pPr>
        <w:spacing w:after="0" w:before="0"/>
      </w:pPr>
      <w:r>
        <w:rPr>
          <w:rFonts w:ascii="Courier New" w:hAnsi="Courier New"/>
          <w:sz w:val="16"/>
        </w:rPr>
        <w:t xml:space="preserve">  app_state     text check (app_state in ('foreground','background','screen_off')),</w:t>
      </w:r>
    </w:p>
    <w:p>
      <w:pPr>
        <w:spacing w:after="0" w:before="0"/>
      </w:pPr>
      <w:r>
        <w:rPr>
          <w:rFonts w:ascii="Courier New" w:hAnsi="Courier New"/>
          <w:sz w:val="16"/>
        </w:rPr>
        <w:t xml:space="preserve">  is_mock       boolean not null default false,</w:t>
      </w:r>
    </w:p>
    <w:p>
      <w:pPr>
        <w:spacing w:after="0" w:before="0"/>
      </w:pPr>
      <w:r>
        <w:rPr>
          <w:rFonts w:ascii="Courier New" w:hAnsi="Courier New"/>
          <w:sz w:val="16"/>
        </w:rPr>
        <w:t xml:space="preserve">  unique (session_id, client_seq)</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Road network for working areas (Nilai, Sepang), imported from OpenStreetMap.</w:t>
      </w:r>
    </w:p>
    <w:p>
      <w:pPr>
        <w:spacing w:after="0" w:before="0"/>
      </w:pPr>
      <w:r>
        <w:rPr>
          <w:rFonts w:ascii="Courier New" w:hAnsi="Courier New"/>
          <w:sz w:val="16"/>
        </w:rPr>
        <w:t>-- Shared reference data, so no workspace_id.</w:t>
      </w:r>
    </w:p>
    <w:p>
      <w:pPr>
        <w:spacing w:after="0" w:before="0"/>
      </w:pPr>
      <w:r>
        <w:rPr>
          <w:rFonts w:ascii="Courier New" w:hAnsi="Courier New"/>
          <w:sz w:val="16"/>
        </w:rPr>
        <w:t>create table road_segments (</w:t>
      </w:r>
    </w:p>
    <w:p>
      <w:pPr>
        <w:spacing w:after="0" w:before="0"/>
      </w:pPr>
      <w:r>
        <w:rPr>
          <w:rFonts w:ascii="Courier New" w:hAnsi="Courier New"/>
          <w:sz w:val="16"/>
        </w:rPr>
        <w:t xml:space="preserve">  id            bigint generated always as identity primary key,</w:t>
      </w:r>
    </w:p>
    <w:p>
      <w:pPr>
        <w:spacing w:after="0" w:before="0"/>
      </w:pPr>
      <w:r>
        <w:rPr>
          <w:rFonts w:ascii="Courier New" w:hAnsi="Courier New"/>
          <w:sz w:val="16"/>
        </w:rPr>
        <w:t xml:space="preserve">  osm_way_id    bigint not null,</w:t>
      </w:r>
    </w:p>
    <w:p>
      <w:pPr>
        <w:spacing w:after="0" w:before="0"/>
      </w:pPr>
      <w:r>
        <w:rPr>
          <w:rFonts w:ascii="Courier New" w:hAnsi="Courier New"/>
          <w:sz w:val="16"/>
        </w:rPr>
        <w:t xml:space="preserve">  from_node     bigint not null,</w:t>
      </w:r>
    </w:p>
    <w:p>
      <w:pPr>
        <w:spacing w:after="0" w:before="0"/>
      </w:pPr>
      <w:r>
        <w:rPr>
          <w:rFonts w:ascii="Courier New" w:hAnsi="Courier New"/>
          <w:sz w:val="16"/>
        </w:rPr>
        <w:t xml:space="preserve">  to_node       bigint not null,</w:t>
      </w:r>
    </w:p>
    <w:p>
      <w:pPr>
        <w:spacing w:after="0" w:before="0"/>
      </w:pPr>
      <w:r>
        <w:rPr>
          <w:rFonts w:ascii="Courier New" w:hAnsi="Courier New"/>
          <w:sz w:val="16"/>
        </w:rPr>
        <w:t xml:space="preserve">  name          text,</w:t>
      </w:r>
    </w:p>
    <w:p>
      <w:pPr>
        <w:spacing w:after="0" w:before="0"/>
      </w:pPr>
      <w:r>
        <w:rPr>
          <w:rFonts w:ascii="Courier New" w:hAnsi="Courier New"/>
          <w:sz w:val="16"/>
        </w:rPr>
        <w:t xml:space="preserve">  road_class    text,                   -- 'primary','residential','service'...</w:t>
      </w:r>
    </w:p>
    <w:p>
      <w:pPr>
        <w:spacing w:after="0" w:before="0"/>
      </w:pPr>
      <w:r>
        <w:rPr>
          <w:rFonts w:ascii="Courier New" w:hAnsi="Courier New"/>
          <w:sz w:val="16"/>
        </w:rPr>
        <w:t xml:space="preserve">  region        text not null,          -- 'nilai','sepang'</w:t>
      </w:r>
    </w:p>
    <w:p>
      <w:pPr>
        <w:spacing w:after="0" w:before="0"/>
      </w:pPr>
      <w:r>
        <w:rPr>
          <w:rFonts w:ascii="Courier New" w:hAnsi="Courier New"/>
          <w:sz w:val="16"/>
        </w:rPr>
        <w:t xml:space="preserve">  geom          geography(LineString, 4326) not null,</w:t>
      </w:r>
    </w:p>
    <w:p>
      <w:pPr>
        <w:spacing w:after="0" w:before="0"/>
      </w:pPr>
      <w:r>
        <w:rPr>
          <w:rFonts w:ascii="Courier New" w:hAnsi="Courier New"/>
          <w:sz w:val="16"/>
        </w:rPr>
        <w:t xml:space="preserve">  length_m      numeric(9,1) not null,</w:t>
      </w:r>
    </w:p>
    <w:p>
      <w:pPr>
        <w:spacing w:after="0" w:before="0"/>
      </w:pPr>
      <w:r>
        <w:rPr>
          <w:rFonts w:ascii="Courier New" w:hAnsi="Courier New"/>
          <w:sz w:val="16"/>
        </w:rPr>
        <w:t xml:space="preserve">  imported_at   timestamptz not null default now(),</w:t>
      </w:r>
    </w:p>
    <w:p>
      <w:pPr>
        <w:spacing w:after="0" w:before="0"/>
      </w:pPr>
      <w:r>
        <w:rPr>
          <w:rFonts w:ascii="Courier New" w:hAnsi="Courier New"/>
          <w:sz w:val="16"/>
        </w:rPr>
        <w:t xml:space="preserve">  unique (osm_way_id, from_node, to_node)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Current exploration status of each road segment for a workspace.</w:t>
      </w:r>
    </w:p>
    <w:p>
      <w:pPr>
        <w:spacing w:after="0" w:before="0"/>
      </w:pPr>
      <w:r>
        <w:rPr>
          <w:rFonts w:ascii="Courier New" w:hAnsi="Courier New"/>
          <w:sz w:val="16"/>
        </w:rPr>
        <w:t>-- Re-driving a road updates this row; it never creates a new road.</w:t>
      </w:r>
    </w:p>
    <w:p>
      <w:pPr>
        <w:spacing w:after="0" w:before="0"/>
      </w:pPr>
      <w:r>
        <w:rPr>
          <w:rFonts w:ascii="Courier New" w:hAnsi="Courier New"/>
          <w:sz w:val="16"/>
        </w:rPr>
        <w:t>create table road_coverage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segment_id        bigint not null references road_segments(id) on delete cascade,</w:t>
      </w:r>
    </w:p>
    <w:p>
      <w:pPr>
        <w:spacing w:after="0" w:before="0"/>
      </w:pPr>
      <w:r>
        <w:rPr>
          <w:rFonts w:ascii="Courier New" w:hAnsi="Courier New"/>
          <w:sz w:val="16"/>
        </w:rPr>
        <w:t xml:space="preserve">  status            text not null check (status in ('explored','manual','removed')),</w:t>
      </w:r>
    </w:p>
    <w:p>
      <w:pPr>
        <w:spacing w:after="0" w:before="0"/>
      </w:pPr>
      <w:r>
        <w:rPr>
          <w:rFonts w:ascii="Courier New" w:hAnsi="Courier New"/>
          <w:sz w:val="16"/>
        </w:rPr>
        <w:t xml:space="preserve">  source            text not null check (source in ('matched','manual')),</w:t>
      </w:r>
    </w:p>
    <w:p>
      <w:pPr>
        <w:spacing w:after="0" w:before="0"/>
      </w:pPr>
      <w:r>
        <w:rPr>
          <w:rFonts w:ascii="Courier New" w:hAnsi="Courier New"/>
          <w:sz w:val="16"/>
        </w:rPr>
        <w:t xml:space="preserve">  confidence        numeric(4,3),       -- 0..1 for matched segments</w:t>
      </w:r>
    </w:p>
    <w:p>
      <w:pPr>
        <w:spacing w:after="0" w:before="0"/>
      </w:pPr>
      <w:r>
        <w:rPr>
          <w:rFonts w:ascii="Courier New" w:hAnsi="Courier New"/>
          <w:sz w:val="16"/>
        </w:rPr>
        <w:t xml:space="preserve">  coverage_pct      numeric(5,2),</w:t>
      </w:r>
    </w:p>
    <w:p>
      <w:pPr>
        <w:spacing w:after="0" w:before="0"/>
      </w:pPr>
      <w:r>
        <w:rPr>
          <w:rFonts w:ascii="Courier New" w:hAnsi="Courier New"/>
          <w:sz w:val="16"/>
        </w:rPr>
        <w:t xml:space="preserve">  times_explored    int not null default 1,</w:t>
      </w:r>
    </w:p>
    <w:p>
      <w:pPr>
        <w:spacing w:after="0" w:before="0"/>
      </w:pPr>
      <w:r>
        <w:rPr>
          <w:rFonts w:ascii="Courier New" w:hAnsi="Courier New"/>
          <w:sz w:val="16"/>
        </w:rPr>
        <w:t xml:space="preserve">  first_explored_at timestamptz not null,</w:t>
      </w:r>
    </w:p>
    <w:p>
      <w:pPr>
        <w:spacing w:after="0" w:before="0"/>
      </w:pPr>
      <w:r>
        <w:rPr>
          <w:rFonts w:ascii="Courier New" w:hAnsi="Courier New"/>
          <w:sz w:val="16"/>
        </w:rPr>
        <w:t xml:space="preserve">  last_explored_at  timestamptz not null,</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unique (workspace_id, segment_id)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Audit trail: which session explored what, and every manual correction.</w:t>
      </w:r>
    </w:p>
    <w:p>
      <w:pPr>
        <w:spacing w:after="0" w:before="0"/>
      </w:pPr>
      <w:r>
        <w:rPr>
          <w:rFonts w:ascii="Courier New" w:hAnsi="Courier New"/>
          <w:sz w:val="16"/>
        </w:rPr>
        <w:t>create table road_coverage_events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segment_id    bigint not null references road_segments(id) on delete cascade,</w:t>
      </w:r>
    </w:p>
    <w:p>
      <w:pPr>
        <w:spacing w:after="0" w:before="0"/>
      </w:pPr>
      <w:r>
        <w:rPr>
          <w:rFonts w:ascii="Courier New" w:hAnsi="Courier New"/>
          <w:sz w:val="16"/>
        </w:rPr>
        <w:t xml:space="preserve">  session_id    uuid references exploration_sessions(id) on delete set null,</w:t>
      </w:r>
    </w:p>
    <w:p>
      <w:pPr>
        <w:spacing w:after="0" w:before="0"/>
      </w:pPr>
      <w:r>
        <w:rPr>
          <w:rFonts w:ascii="Courier New" w:hAnsi="Courier New"/>
          <w:sz w:val="16"/>
        </w:rPr>
        <w:t xml:space="preserve">  action        text not null check (action in</w:t>
      </w:r>
    </w:p>
    <w:p>
      <w:pPr>
        <w:spacing w:after="0" w:before="0"/>
      </w:pPr>
      <w:r>
        <w:rPr>
          <w:rFonts w:ascii="Courier New" w:hAnsi="Courier New"/>
          <w:sz w:val="16"/>
        </w:rPr>
        <w:t xml:space="preserve">                ('matched','manual_mark','manual_unmark','correction')),</w:t>
      </w:r>
    </w:p>
    <w:p>
      <w:pPr>
        <w:spacing w:after="0" w:before="0"/>
      </w:pPr>
      <w:r>
        <w:rPr>
          <w:rFonts w:ascii="Courier New" w:hAnsi="Courier New"/>
          <w:sz w:val="16"/>
        </w:rPr>
        <w:t xml:space="preserve">  coverage_pct  numeric(5,2),</w:t>
      </w:r>
    </w:p>
    <w:p>
      <w:pPr>
        <w:spacing w:after="0" w:before="0"/>
      </w:pPr>
      <w:r>
        <w:rPr>
          <w:rFonts w:ascii="Courier New" w:hAnsi="Courier New"/>
          <w:sz w:val="16"/>
        </w:rPr>
        <w:t xml:space="preserve">  confidence    numeric(4,3),</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-- 6. Properties</w:t>
      </w:r>
    </w:p>
    <w:p>
      <w:pPr>
        <w:spacing w:after="0" w:before="0"/>
      </w:pPr>
      <w:r>
        <w:rPr>
          <w:rFonts w:ascii="Courier New" w:hAnsi="Courier New"/>
          <w:sz w:val="16"/>
        </w:rPr>
        <w:t>-- ---------------------------------------------------------------------</w:t>
      </w:r>
    </w:p>
    <w:p>
      <w:pPr>
        <w:spacing w:after="0" w:before="0"/>
      </w:pPr>
      <w:r>
        <w:rPr>
          <w:rFonts w:ascii="Courier New" w:hAnsi="Courier New"/>
          <w:sz w:val="16"/>
        </w:rPr>
        <w:t>create table properties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ref_no              text,                         -- your own reference</w:t>
      </w:r>
    </w:p>
    <w:p>
      <w:pPr>
        <w:spacing w:after="0" w:before="0"/>
      </w:pPr>
      <w:r>
        <w:rPr>
          <w:rFonts w:ascii="Courier New" w:hAnsi="Courier New"/>
          <w:sz w:val="16"/>
        </w:rPr>
        <w:t xml:space="preserve">  name                text,</w:t>
      </w:r>
    </w:p>
    <w:p>
      <w:pPr>
        <w:spacing w:after="0" w:before="0"/>
      </w:pPr>
      <w:r>
        <w:rPr>
          <w:rFonts w:ascii="Courier New" w:hAnsi="Courier New"/>
          <w:sz w:val="16"/>
        </w:rPr>
        <w:t xml:space="preserve">  category_code       text not null references property_categories(code),</w:t>
      </w:r>
    </w:p>
    <w:p>
      <w:pPr>
        <w:spacing w:after="0" w:before="0"/>
      </w:pPr>
      <w:r>
        <w:rPr>
          <w:rFonts w:ascii="Courier New" w:hAnsi="Courier New"/>
          <w:sz w:val="16"/>
        </w:rPr>
        <w:t xml:space="preserve">  subtype             text,                         -- 'semi_d','terrace','detached'...</w:t>
      </w:r>
    </w:p>
    <w:p>
      <w:pPr>
        <w:spacing w:after="0" w:before="0"/>
      </w:pPr>
      <w:r>
        <w:rPr>
          <w:rFonts w:ascii="Courier New" w:hAnsi="Courier New"/>
          <w:sz w:val="16"/>
        </w:rPr>
        <w:t xml:space="preserve">  -- identity and address</w:t>
      </w:r>
    </w:p>
    <w:p>
      <w:pPr>
        <w:spacing w:after="0" w:before="0"/>
      </w:pPr>
      <w:r>
        <w:rPr>
          <w:rFonts w:ascii="Courier New" w:hAnsi="Courier New"/>
          <w:sz w:val="16"/>
        </w:rPr>
        <w:t xml:space="preserve">  unit_no             text,</w:t>
      </w:r>
    </w:p>
    <w:p>
      <w:pPr>
        <w:spacing w:after="0" w:before="0"/>
      </w:pPr>
      <w:r>
        <w:rPr>
          <w:rFonts w:ascii="Courier New" w:hAnsi="Courier New"/>
          <w:sz w:val="16"/>
        </w:rPr>
        <w:t xml:space="preserve">  lot_no              text,</w:t>
      </w:r>
    </w:p>
    <w:p>
      <w:pPr>
        <w:spacing w:after="0" w:before="0"/>
      </w:pPr>
      <w:r>
        <w:rPr>
          <w:rFonts w:ascii="Courier New" w:hAnsi="Courier New"/>
          <w:sz w:val="16"/>
        </w:rPr>
        <w:t xml:space="preserve">  block               text,</w:t>
      </w:r>
    </w:p>
    <w:p>
      <w:pPr>
        <w:spacing w:after="0" w:before="0"/>
      </w:pPr>
      <w:r>
        <w:rPr>
          <w:rFonts w:ascii="Courier New" w:hAnsi="Courier New"/>
          <w:sz w:val="16"/>
        </w:rPr>
        <w:t xml:space="preserve">  floor_level         text,</w:t>
      </w:r>
    </w:p>
    <w:p>
      <w:pPr>
        <w:spacing w:after="0" w:before="0"/>
      </w:pPr>
      <w:r>
        <w:rPr>
          <w:rFonts w:ascii="Courier New" w:hAnsi="Courier New"/>
          <w:sz w:val="16"/>
        </w:rPr>
        <w:t xml:space="preserve">  street              text,</w:t>
      </w:r>
    </w:p>
    <w:p>
      <w:pPr>
        <w:spacing w:after="0" w:before="0"/>
      </w:pPr>
      <w:r>
        <w:rPr>
          <w:rFonts w:ascii="Courier New" w:hAnsi="Courier New"/>
          <w:sz w:val="16"/>
        </w:rPr>
        <w:t xml:space="preserve">  site_id             uuid references sites(id) on delete set null,</w:t>
      </w:r>
    </w:p>
    <w:p>
      <w:pPr>
        <w:spacing w:after="0" w:before="0"/>
      </w:pPr>
      <w:r>
        <w:rPr>
          <w:rFonts w:ascii="Courier New" w:hAnsi="Courier New"/>
          <w:sz w:val="16"/>
        </w:rPr>
        <w:t xml:space="preserve">  area                text,                         -- 'Nilai','Sepang','Bandar Baru Salak Tinggi'</w:t>
      </w:r>
    </w:p>
    <w:p>
      <w:pPr>
        <w:spacing w:after="0" w:before="0"/>
      </w:pPr>
      <w:r>
        <w:rPr>
          <w:rFonts w:ascii="Courier New" w:hAnsi="Courier New"/>
          <w:sz w:val="16"/>
        </w:rPr>
        <w:t xml:space="preserve">  city                text,</w:t>
      </w:r>
    </w:p>
    <w:p>
      <w:pPr>
        <w:spacing w:after="0" w:before="0"/>
      </w:pPr>
      <w:r>
        <w:rPr>
          <w:rFonts w:ascii="Courier New" w:hAnsi="Courier New"/>
          <w:sz w:val="16"/>
        </w:rPr>
        <w:t xml:space="preserve">  state               text,</w:t>
      </w:r>
    </w:p>
    <w:p>
      <w:pPr>
        <w:spacing w:after="0" w:before="0"/>
      </w:pPr>
      <w:r>
        <w:rPr>
          <w:rFonts w:ascii="Courier New" w:hAnsi="Courier New"/>
          <w:sz w:val="16"/>
        </w:rPr>
        <w:t xml:space="preserve">  postcode            text,</w:t>
      </w:r>
    </w:p>
    <w:p>
      <w:pPr>
        <w:spacing w:after="0" w:before="0"/>
      </w:pPr>
      <w:r>
        <w:rPr>
          <w:rFonts w:ascii="Courier New" w:hAnsi="Courier New"/>
          <w:sz w:val="16"/>
        </w:rPr>
        <w:t xml:space="preserve">  -- map position</w:t>
      </w:r>
    </w:p>
    <w:p>
      <w:pPr>
        <w:spacing w:after="0" w:before="0"/>
      </w:pPr>
      <w:r>
        <w:rPr>
          <w:rFonts w:ascii="Courier New" w:hAnsi="Courier New"/>
          <w:sz w:val="16"/>
        </w:rPr>
        <w:t xml:space="preserve">  location            geography(Point, 4326),</w:t>
      </w:r>
    </w:p>
    <w:p>
      <w:pPr>
        <w:spacing w:after="0" w:before="0"/>
      </w:pPr>
      <w:r>
        <w:rPr>
          <w:rFonts w:ascii="Courier New" w:hAnsi="Courier New"/>
          <w:sz w:val="16"/>
        </w:rPr>
        <w:t xml:space="preserve">  location_accuracy_m real,</w:t>
      </w:r>
    </w:p>
    <w:p>
      <w:pPr>
        <w:spacing w:after="0" w:before="0"/>
      </w:pPr>
      <w:r>
        <w:rPr>
          <w:rFonts w:ascii="Courier New" w:hAnsi="Courier New"/>
          <w:sz w:val="16"/>
        </w:rPr>
        <w:t xml:space="preserve">  location_source     text check (location_source in ('gps','manual_pin','geocoded')),</w:t>
      </w:r>
    </w:p>
    <w:p>
      <w:pPr>
        <w:spacing w:after="0" w:before="0"/>
      </w:pPr>
      <w:r>
        <w:rPr>
          <w:rFonts w:ascii="Courier New" w:hAnsi="Courier New"/>
          <w:sz w:val="16"/>
        </w:rPr>
        <w:t xml:space="preserve">  -- transaction</w:t>
      </w:r>
    </w:p>
    <w:p>
      <w:pPr>
        <w:spacing w:after="0" w:before="0"/>
      </w:pPr>
      <w:r>
        <w:rPr>
          <w:rFonts w:ascii="Courier New" w:hAnsi="Courier New"/>
          <w:sz w:val="16"/>
        </w:rPr>
        <w:t xml:space="preserve">  listing_type        text not null default 'unknown'</w:t>
      </w:r>
    </w:p>
    <w:p>
      <w:pPr>
        <w:spacing w:after="0" w:before="0"/>
      </w:pPr>
      <w:r>
        <w:rPr>
          <w:rFonts w:ascii="Courier New" w:hAnsi="Courier New"/>
          <w:sz w:val="16"/>
        </w:rPr>
        <w:t xml:space="preserve">                      check (listing_type in ('sale','rent','sale_or_rent','unknown')),</w:t>
      </w:r>
    </w:p>
    <w:p>
      <w:pPr>
        <w:spacing w:after="0" w:before="0"/>
      </w:pPr>
      <w:r>
        <w:rPr>
          <w:rFonts w:ascii="Courier New" w:hAnsi="Courier New"/>
          <w:sz w:val="16"/>
        </w:rPr>
        <w:t xml:space="preserve">  asking_sale         numeric(14,2),</w:t>
      </w:r>
    </w:p>
    <w:p>
      <w:pPr>
        <w:spacing w:after="0" w:before="0"/>
      </w:pPr>
      <w:r>
        <w:rPr>
          <w:rFonts w:ascii="Courier New" w:hAnsi="Courier New"/>
          <w:sz w:val="16"/>
        </w:rPr>
        <w:t xml:space="preserve">  asking_rent_monthly numeric(12,2),</w:t>
      </w:r>
    </w:p>
    <w:p>
      <w:pPr>
        <w:spacing w:after="0" w:before="0"/>
      </w:pPr>
      <w:r>
        <w:rPr>
          <w:rFonts w:ascii="Courier New" w:hAnsi="Courier New"/>
          <w:sz w:val="16"/>
        </w:rPr>
        <w:t xml:space="preserve">  price_notes         text,</w:t>
      </w:r>
    </w:p>
    <w:p>
      <w:pPr>
        <w:spacing w:after="0" w:before="0"/>
      </w:pPr>
      <w:r>
        <w:rPr>
          <w:rFonts w:ascii="Courier New" w:hAnsi="Courier New"/>
          <w:sz w:val="16"/>
        </w:rPr>
        <w:t xml:space="preserve">  -- size</w:t>
      </w:r>
    </w:p>
    <w:p>
      <w:pPr>
        <w:spacing w:after="0" w:before="0"/>
      </w:pPr>
      <w:r>
        <w:rPr>
          <w:rFonts w:ascii="Courier New" w:hAnsi="Courier New"/>
          <w:sz w:val="16"/>
        </w:rPr>
        <w:t xml:space="preserve">  land_area_sqft      numeric(12,2),</w:t>
      </w:r>
    </w:p>
    <w:p>
      <w:pPr>
        <w:spacing w:after="0" w:before="0"/>
      </w:pPr>
      <w:r>
        <w:rPr>
          <w:rFonts w:ascii="Courier New" w:hAnsi="Courier New"/>
          <w:sz w:val="16"/>
        </w:rPr>
        <w:t xml:space="preserve">  built_up_sqft       numeric(12,2),</w:t>
      </w:r>
    </w:p>
    <w:p>
      <w:pPr>
        <w:spacing w:after="0" w:before="0"/>
      </w:pPr>
      <w:r>
        <w:rPr>
          <w:rFonts w:ascii="Courier New" w:hAnsi="Courier New"/>
          <w:sz w:val="16"/>
        </w:rPr>
        <w:t xml:space="preserve">  land_dimensions     text,                         -- '40 x 100 ft'</w:t>
      </w:r>
    </w:p>
    <w:p>
      <w:pPr>
        <w:spacing w:after="0" w:before="0"/>
      </w:pPr>
      <w:r>
        <w:rPr>
          <w:rFonts w:ascii="Courier New" w:hAnsi="Courier New"/>
          <w:sz w:val="16"/>
        </w:rPr>
        <w:t xml:space="preserve">  -- legal</w:t>
      </w:r>
    </w:p>
    <w:p>
      <w:pPr>
        <w:spacing w:after="0" w:before="0"/>
      </w:pPr>
      <w:r>
        <w:rPr>
          <w:rFonts w:ascii="Courier New" w:hAnsi="Courier New"/>
          <w:sz w:val="16"/>
        </w:rPr>
        <w:t xml:space="preserve">  tenure              text check (tenure in ('freehold','leasehold','unknown')),</w:t>
      </w:r>
    </w:p>
    <w:p>
      <w:pPr>
        <w:spacing w:after="0" w:before="0"/>
      </w:pPr>
      <w:r>
        <w:rPr>
          <w:rFonts w:ascii="Courier New" w:hAnsi="Courier New"/>
          <w:sz w:val="16"/>
        </w:rPr>
        <w:t xml:space="preserve">  lease_expiry_year   int,</w:t>
      </w:r>
    </w:p>
    <w:p>
      <w:pPr>
        <w:spacing w:after="0" w:before="0"/>
      </w:pPr>
      <w:r>
        <w:rPr>
          <w:rFonts w:ascii="Courier New" w:hAnsi="Courier New"/>
          <w:sz w:val="16"/>
        </w:rPr>
        <w:t xml:space="preserve">  land_status         text,                         -- 'open','bumi_lot','malay_reserve'</w:t>
      </w:r>
    </w:p>
    <w:p>
      <w:pPr>
        <w:spacing w:after="0" w:before="0"/>
      </w:pPr>
      <w:r>
        <w:rPr>
          <w:rFonts w:ascii="Courier New" w:hAnsi="Courier New"/>
          <w:sz w:val="16"/>
        </w:rPr>
        <w:t xml:space="preserve">  title_type          text,                         -- 'individual','strata','master'</w:t>
      </w:r>
    </w:p>
    <w:p>
      <w:pPr>
        <w:spacing w:after="0" w:before="0"/>
      </w:pPr>
      <w:r>
        <w:rPr>
          <w:rFonts w:ascii="Courier New" w:hAnsi="Courier New"/>
          <w:sz w:val="16"/>
        </w:rPr>
        <w:t xml:space="preserve">  title_no            text,</w:t>
      </w:r>
    </w:p>
    <w:p>
      <w:pPr>
        <w:spacing w:after="0" w:before="0"/>
      </w:pPr>
      <w:r>
        <w:rPr>
          <w:rFonts w:ascii="Courier New" w:hAnsi="Courier New"/>
          <w:sz w:val="16"/>
        </w:rPr>
        <w:t xml:space="preserve">  zoning              text,</w:t>
      </w:r>
    </w:p>
    <w:p>
      <w:pPr>
        <w:spacing w:after="0" w:before="0"/>
      </w:pPr>
      <w:r>
        <w:rPr>
          <w:rFonts w:ascii="Courier New" w:hAnsi="Courier New"/>
          <w:sz w:val="16"/>
        </w:rPr>
        <w:t xml:space="preserve">  -- type-specific fields (ceiling_ft, power_kva, bedrooms ...)</w:t>
      </w:r>
    </w:p>
    <w:p>
      <w:pPr>
        <w:spacing w:after="0" w:before="0"/>
      </w:pPr>
      <w:r>
        <w:rPr>
          <w:rFonts w:ascii="Courier New" w:hAnsi="Courier New"/>
          <w:sz w:val="16"/>
        </w:rPr>
        <w:t xml:space="preserve">  specs               jsonb not null default '{}'::jsonb,</w:t>
      </w:r>
    </w:p>
    <w:p>
      <w:pPr>
        <w:spacing w:after="0" w:before="0"/>
      </w:pPr>
      <w:r>
        <w:rPr>
          <w:rFonts w:ascii="Courier New" w:hAnsi="Courier New"/>
          <w:sz w:val="16"/>
        </w:rPr>
        <w:t xml:space="preserve">  -- availability: current value, kept in step with availability_log by trigger</w:t>
      </w:r>
    </w:p>
    <w:p>
      <w:pPr>
        <w:spacing w:after="0" w:before="0"/>
      </w:pPr>
      <w:r>
        <w:rPr>
          <w:rFonts w:ascii="Courier New" w:hAnsi="Courier New"/>
          <w:sz w:val="16"/>
        </w:rPr>
        <w:t xml:space="preserve">  availability        text not null default 'unknown' check (availability in</w:t>
      </w:r>
    </w:p>
    <w:p>
      <w:pPr>
        <w:spacing w:after="0" w:before="0"/>
      </w:pPr>
      <w:r>
        <w:rPr>
          <w:rFonts w:ascii="Courier New" w:hAnsi="Courier New"/>
          <w:sz w:val="16"/>
        </w:rPr>
        <w:t xml:space="preserve">                      ('available','unavailable','sold','rented','unknown','needs_check')),</w:t>
      </w:r>
    </w:p>
    <w:p>
      <w:pPr>
        <w:spacing w:after="0" w:before="0"/>
      </w:pPr>
      <w:r>
        <w:rPr>
          <w:rFonts w:ascii="Courier New" w:hAnsi="Courier New"/>
          <w:sz w:val="16"/>
        </w:rPr>
        <w:t xml:space="preserve">  availability_verified    boolean not null default false,</w:t>
      </w:r>
    </w:p>
    <w:p>
      <w:pPr>
        <w:spacing w:after="0" w:before="0"/>
      </w:pPr>
      <w:r>
        <w:rPr>
          <w:rFonts w:ascii="Courier New" w:hAnsi="Courier New"/>
          <w:sz w:val="16"/>
        </w:rPr>
        <w:t xml:space="preserve">  availability_verified_at timestamptz,</w:t>
      </w:r>
    </w:p>
    <w:p>
      <w:pPr>
        <w:spacing w:after="0" w:before="0"/>
      </w:pPr>
      <w:r>
        <w:rPr>
          <w:rFonts w:ascii="Courier New" w:hAnsi="Courier New"/>
          <w:sz w:val="16"/>
        </w:rPr>
        <w:t xml:space="preserve">  -- origin and state</w:t>
      </w:r>
    </w:p>
    <w:p>
      <w:pPr>
        <w:spacing w:after="0" w:before="0"/>
      </w:pPr>
      <w:r>
        <w:rPr>
          <w:rFonts w:ascii="Courier New" w:hAnsi="Courier New"/>
          <w:sz w:val="16"/>
        </w:rPr>
        <w:t xml:space="preserve">  discovered_session_id uuid references exploration_sessions(id) on delete set null,</w:t>
      </w:r>
    </w:p>
    <w:p>
      <w:pPr>
        <w:spacing w:after="0" w:before="0"/>
      </w:pPr>
      <w:r>
        <w:rPr>
          <w:rFonts w:ascii="Courier New" w:hAnsi="Courier New"/>
          <w:sz w:val="16"/>
        </w:rPr>
        <w:t xml:space="preserve">  record_status       text not null default 'active'</w:t>
      </w:r>
    </w:p>
    <w:p>
      <w:pPr>
        <w:spacing w:after="0" w:before="0"/>
      </w:pPr>
      <w:r>
        <w:rPr>
          <w:rFonts w:ascii="Courier New" w:hAnsi="Courier New"/>
          <w:sz w:val="16"/>
        </w:rPr>
        <w:t xml:space="preserve">                      check (record_status in ('draft','active','archived')),</w:t>
      </w:r>
    </w:p>
    <w:p>
      <w:pPr>
        <w:spacing w:after="0" w:before="0"/>
      </w:pPr>
      <w:r>
        <w:rPr>
          <w:rFonts w:ascii="Courier New" w:hAnsi="Courier New"/>
          <w:sz w:val="16"/>
        </w:rPr>
        <w:t xml:space="preserve">  cover_photo_id      uuid,                         -- FK added after property_photos</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 xml:space="preserve">  unique (workspace_id, ref_no)</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Who is connected to a property (an owner may have many properties,</w:t>
      </w:r>
    </w:p>
    <w:p>
      <w:pPr>
        <w:spacing w:after="0" w:before="0"/>
      </w:pPr>
      <w:r>
        <w:rPr>
          <w:rFonts w:ascii="Courier New" w:hAnsi="Courier New"/>
          <w:sz w:val="16"/>
        </w:rPr>
        <w:t>-- a property may have several contacts).</w:t>
      </w:r>
    </w:p>
    <w:p>
      <w:pPr>
        <w:spacing w:after="0" w:before="0"/>
      </w:pPr>
      <w:r>
        <w:rPr>
          <w:rFonts w:ascii="Courier New" w:hAnsi="Courier New"/>
          <w:sz w:val="16"/>
        </w:rPr>
        <w:t>create table property_contacts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property_id   uuid not null references properties(id) on delete cascade,</w:t>
      </w:r>
    </w:p>
    <w:p>
      <w:pPr>
        <w:spacing w:after="0" w:before="0"/>
      </w:pPr>
      <w:r>
        <w:rPr>
          <w:rFonts w:ascii="Courier New" w:hAnsi="Courier New"/>
          <w:sz w:val="16"/>
        </w:rPr>
        <w:t xml:space="preserve">  contact_id    uuid not null references contacts(id) on delete cascade,</w:t>
      </w:r>
    </w:p>
    <w:p>
      <w:pPr>
        <w:spacing w:after="0" w:before="0"/>
      </w:pPr>
      <w:r>
        <w:rPr>
          <w:rFonts w:ascii="Courier New" w:hAnsi="Courier New"/>
          <w:sz w:val="16"/>
        </w:rPr>
        <w:t xml:space="preserve">  relationship  text not null check (relationship in</w:t>
      </w:r>
    </w:p>
    <w:p>
      <w:pPr>
        <w:spacing w:after="0" w:before="0"/>
      </w:pPr>
      <w:r>
        <w:rPr>
          <w:rFonts w:ascii="Courier New" w:hAnsi="Courier New"/>
          <w:sz w:val="16"/>
        </w:rPr>
        <w:t xml:space="preserve">                ('owner','co_owner','representative','tenant','caretaker','agent','other')),</w:t>
      </w:r>
    </w:p>
    <w:p>
      <w:pPr>
        <w:spacing w:after="0" w:before="0"/>
      </w:pPr>
      <w:r>
        <w:rPr>
          <w:rFonts w:ascii="Courier New" w:hAnsi="Courier New"/>
          <w:sz w:val="16"/>
        </w:rPr>
        <w:t xml:space="preserve">  is_primary    boolean not null default false,</w:t>
      </w:r>
    </w:p>
    <w:p>
      <w:pPr>
        <w:spacing w:after="0" w:before="0"/>
      </w:pPr>
      <w:r>
        <w:rPr>
          <w:rFonts w:ascii="Courier New" w:hAnsi="Courier New"/>
          <w:sz w:val="16"/>
        </w:rPr>
        <w:t xml:space="preserve">  asking_terms  text,                 -- owner's price / rental terms</w:t>
      </w:r>
    </w:p>
    <w:p>
      <w:pPr>
        <w:spacing w:after="0" w:before="0"/>
      </w:pPr>
      <w:r>
        <w:rPr>
          <w:rFonts w:ascii="Courier New" w:hAnsi="Courier New"/>
          <w:sz w:val="16"/>
        </w:rPr>
        <w:t xml:space="preserve">  instructions  text,                 -- owner instructions</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unique (property_id, contact_id, relationship)</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Full history of availability, with source, so old claims are never trusted blindly.</w:t>
      </w:r>
    </w:p>
    <w:p>
      <w:pPr>
        <w:spacing w:after="0" w:before="0"/>
      </w:pPr>
      <w:r>
        <w:rPr>
          <w:rFonts w:ascii="Courier New" w:hAnsi="Courier New"/>
          <w:sz w:val="16"/>
        </w:rPr>
        <w:t>create table availability_log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property_id       uuid not null references properties(id) on delete cascade,</w:t>
      </w:r>
    </w:p>
    <w:p>
      <w:pPr>
        <w:spacing w:after="0" w:before="0"/>
      </w:pPr>
      <w:r>
        <w:rPr>
          <w:rFonts w:ascii="Courier New" w:hAnsi="Courier New"/>
          <w:sz w:val="16"/>
        </w:rPr>
        <w:t xml:space="preserve">  status            text not null check (status in</w:t>
      </w:r>
    </w:p>
    <w:p>
      <w:pPr>
        <w:spacing w:after="0" w:before="0"/>
      </w:pPr>
      <w:r>
        <w:rPr>
          <w:rFonts w:ascii="Courier New" w:hAnsi="Courier New"/>
          <w:sz w:val="16"/>
        </w:rPr>
        <w:t xml:space="preserve">                    ('available','unavailable','sold','rented','unknown','needs_check')),</w:t>
      </w:r>
    </w:p>
    <w:p>
      <w:pPr>
        <w:spacing w:after="0" w:before="0"/>
      </w:pPr>
      <w:r>
        <w:rPr>
          <w:rFonts w:ascii="Courier New" w:hAnsi="Courier New"/>
          <w:sz w:val="16"/>
        </w:rPr>
        <w:t xml:space="preserve">  verified          boolean not null default false,</w:t>
      </w:r>
    </w:p>
    <w:p>
      <w:pPr>
        <w:spacing w:after="0" w:before="0"/>
      </w:pPr>
      <w:r>
        <w:rPr>
          <w:rFonts w:ascii="Courier New" w:hAnsi="Courier New"/>
          <w:sz w:val="16"/>
        </w:rPr>
        <w:t xml:space="preserve">  source            text not null check (source in</w:t>
      </w:r>
    </w:p>
    <w:p>
      <w:pPr>
        <w:spacing w:after="0" w:before="0"/>
      </w:pPr>
      <w:r>
        <w:rPr>
          <w:rFonts w:ascii="Courier New" w:hAnsi="Courier New"/>
          <w:sz w:val="16"/>
        </w:rPr>
        <w:t xml:space="preserve">                    ('owner','agent','signboard','site_visit','listing_portal','tenant','other')),</w:t>
      </w:r>
    </w:p>
    <w:p>
      <w:pPr>
        <w:spacing w:after="0" w:before="0"/>
      </w:pPr>
      <w:r>
        <w:rPr>
          <w:rFonts w:ascii="Courier New" w:hAnsi="Courier New"/>
          <w:sz w:val="16"/>
        </w:rPr>
        <w:t xml:space="preserve">  source_contact_id uuid references contacts(id) on delete set null,</w:t>
      </w:r>
    </w:p>
    <w:p>
      <w:pPr>
        <w:spacing w:after="0" w:before="0"/>
      </w:pPr>
      <w:r>
        <w:rPr>
          <w:rFonts w:ascii="Courier New" w:hAnsi="Courier New"/>
          <w:sz w:val="16"/>
        </w:rPr>
        <w:t xml:space="preserve">  noted_at          timestamptz not null default now(),</w:t>
      </w:r>
    </w:p>
    <w:p>
      <w:pPr>
        <w:spacing w:after="0" w:before="0"/>
      </w:pPr>
      <w:r>
        <w:rPr>
          <w:rFonts w:ascii="Courier New" w:hAnsi="Courier New"/>
          <w:sz w:val="16"/>
        </w:rPr>
        <w:t xml:space="preserve">  note              text,</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property_photos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property_id   uuid references properties(id) on delete set null,  -- null = Unassigned inbox</w:t>
      </w:r>
    </w:p>
    <w:p>
      <w:pPr>
        <w:spacing w:after="0" w:before="0"/>
      </w:pPr>
      <w:r>
        <w:rPr>
          <w:rFonts w:ascii="Courier New" w:hAnsi="Courier New"/>
          <w:sz w:val="16"/>
        </w:rPr>
        <w:t xml:space="preserve">  session_id    uuid references exploration_sessions(id) on delete set null,</w:t>
      </w:r>
    </w:p>
    <w:p>
      <w:pPr>
        <w:spacing w:after="0" w:before="0"/>
      </w:pPr>
      <w:r>
        <w:rPr>
          <w:rFonts w:ascii="Courier New" w:hAnsi="Courier New"/>
          <w:sz w:val="16"/>
        </w:rPr>
        <w:t xml:space="preserve">  storage_path  text not null,</w:t>
      </w:r>
    </w:p>
    <w:p>
      <w:pPr>
        <w:spacing w:after="0" w:before="0"/>
      </w:pPr>
      <w:r>
        <w:rPr>
          <w:rFonts w:ascii="Courier New" w:hAnsi="Courier New"/>
          <w:sz w:val="16"/>
        </w:rPr>
        <w:t xml:space="preserve">  thumb_path    text,</w:t>
      </w:r>
    </w:p>
    <w:p>
      <w:pPr>
        <w:spacing w:after="0" w:before="0"/>
      </w:pPr>
      <w:r>
        <w:rPr>
          <w:rFonts w:ascii="Courier New" w:hAnsi="Courier New"/>
          <w:sz w:val="16"/>
        </w:rPr>
        <w:t xml:space="preserve">  taken_at      timestamptz,</w:t>
      </w:r>
    </w:p>
    <w:p>
      <w:pPr>
        <w:spacing w:after="0" w:before="0"/>
      </w:pPr>
      <w:r>
        <w:rPr>
          <w:rFonts w:ascii="Courier New" w:hAnsi="Courier New"/>
          <w:sz w:val="16"/>
        </w:rPr>
        <w:t xml:space="preserve">  location      geography(Point, 4326),</w:t>
      </w:r>
    </w:p>
    <w:p>
      <w:pPr>
        <w:spacing w:after="0" w:before="0"/>
      </w:pPr>
      <w:r>
        <w:rPr>
          <w:rFonts w:ascii="Courier New" w:hAnsi="Courier New"/>
          <w:sz w:val="16"/>
        </w:rPr>
        <w:t xml:space="preserve">  category      text check (category in</w:t>
      </w:r>
    </w:p>
    <w:p>
      <w:pPr>
        <w:spacing w:after="0" w:before="0"/>
      </w:pPr>
      <w:r>
        <w:rPr>
          <w:rFonts w:ascii="Courier New" w:hAnsi="Courier New"/>
          <w:sz w:val="16"/>
        </w:rPr>
        <w:t xml:space="preserve">                ('exterior','interior','access_road','site_view','signboard','document','other')),</w:t>
      </w:r>
    </w:p>
    <w:p>
      <w:pPr>
        <w:spacing w:after="0" w:before="0"/>
      </w:pPr>
      <w:r>
        <w:rPr>
          <w:rFonts w:ascii="Courier New" w:hAnsi="Courier New"/>
          <w:sz w:val="16"/>
        </w:rPr>
        <w:t xml:space="preserve">  caption       text,</w:t>
      </w:r>
    </w:p>
    <w:p>
      <w:pPr>
        <w:spacing w:after="0" w:before="0"/>
      </w:pPr>
      <w:r>
        <w:rPr>
          <w:rFonts w:ascii="Courier New" w:hAnsi="Courier New"/>
          <w:sz w:val="16"/>
        </w:rPr>
        <w:t xml:space="preserve">  sort_order    int not null default 0,</w:t>
      </w:r>
    </w:p>
    <w:p>
      <w:pPr>
        <w:spacing w:after="0" w:before="0"/>
      </w:pPr>
      <w:r>
        <w:rPr>
          <w:rFonts w:ascii="Courier New" w:hAnsi="Courier New"/>
          <w:sz w:val="16"/>
        </w:rPr>
        <w:t xml:space="preserve">  width_px      int,</w:t>
      </w:r>
    </w:p>
    <w:p>
      <w:pPr>
        <w:spacing w:after="0" w:before="0"/>
      </w:pPr>
      <w:r>
        <w:rPr>
          <w:rFonts w:ascii="Courier New" w:hAnsi="Courier New"/>
          <w:sz w:val="16"/>
        </w:rPr>
        <w:t xml:space="preserve">  height_px     int,</w:t>
      </w:r>
    </w:p>
    <w:p>
      <w:pPr>
        <w:spacing w:after="0" w:before="0"/>
      </w:pPr>
      <w:r>
        <w:rPr>
          <w:rFonts w:ascii="Courier New" w:hAnsi="Courier New"/>
          <w:sz w:val="16"/>
        </w:rPr>
        <w:t xml:space="preserve">  bytes         int,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alter table properties</w:t>
      </w:r>
    </w:p>
    <w:p>
      <w:pPr>
        <w:spacing w:after="0" w:before="0"/>
      </w:pPr>
      <w:r>
        <w:rPr>
          <w:rFonts w:ascii="Courier New" w:hAnsi="Courier New"/>
          <w:sz w:val="16"/>
        </w:rPr>
        <w:t xml:space="preserve">  add constraint properties_cover_photo_fk</w:t>
      </w:r>
    </w:p>
    <w:p>
      <w:pPr>
        <w:spacing w:after="0" w:before="0"/>
      </w:pPr>
      <w:r>
        <w:rPr>
          <w:rFonts w:ascii="Courier New" w:hAnsi="Courier New"/>
          <w:sz w:val="16"/>
        </w:rPr>
        <w:t xml:space="preserve">  foreign key (cover_photo_id) references property_photos(id) on delete set null;</w:t>
      </w:r>
    </w:p>
    <w:p>
      <w:pPr>
        <w:spacing w:after="0" w:before="0"/>
      </w:pPr>
      <w:r>
        <w:rPr>
          <w:rFonts w:ascii="Courier New" w:hAnsi="Courier New"/>
          <w:sz w:val="16"/>
        </w:rPr>
        <w:t xml:space="preserve"> </w:t>
      </w:r>
    </w:p>
    <w:p>
      <w:pPr>
        <w:spacing w:after="0" w:before="0"/>
      </w:pPr>
      <w:r>
        <w:rPr>
          <w:rFonts w:ascii="Courier New" w:hAnsi="Courier New"/>
          <w:sz w:val="16"/>
        </w:rPr>
        <w:t>create table documents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property_id   uuid references properties(id) on delete set null,</w:t>
      </w:r>
    </w:p>
    <w:p>
      <w:pPr>
        <w:spacing w:after="0" w:before="0"/>
      </w:pPr>
      <w:r>
        <w:rPr>
          <w:rFonts w:ascii="Courier New" w:hAnsi="Courier New"/>
          <w:sz w:val="16"/>
        </w:rPr>
        <w:t xml:space="preserve">  contact_id    uuid references contacts(id) on delete set null,</w:t>
      </w:r>
    </w:p>
    <w:p>
      <w:pPr>
        <w:spacing w:after="0" w:before="0"/>
      </w:pPr>
      <w:r>
        <w:rPr>
          <w:rFonts w:ascii="Courier New" w:hAnsi="Courier New"/>
          <w:sz w:val="16"/>
        </w:rPr>
        <w:t xml:space="preserve">  deal_id       uuid,                                -- FK added after deals</w:t>
      </w:r>
    </w:p>
    <w:p>
      <w:pPr>
        <w:spacing w:after="0" w:before="0"/>
      </w:pPr>
      <w:r>
        <w:rPr>
          <w:rFonts w:ascii="Courier New" w:hAnsi="Courier New"/>
          <w:sz w:val="16"/>
        </w:rPr>
        <w:t xml:space="preserve">  doc_type      text,                                -- 'title','spa','tenancy','floor_plan'...</w:t>
      </w:r>
    </w:p>
    <w:p>
      <w:pPr>
        <w:spacing w:after="0" w:before="0"/>
      </w:pPr>
      <w:r>
        <w:rPr>
          <w:rFonts w:ascii="Courier New" w:hAnsi="Courier New"/>
          <w:sz w:val="16"/>
        </w:rPr>
        <w:t xml:space="preserve">  title         text not null,</w:t>
      </w:r>
    </w:p>
    <w:p>
      <w:pPr>
        <w:spacing w:after="0" w:before="0"/>
      </w:pPr>
      <w:r>
        <w:rPr>
          <w:rFonts w:ascii="Courier New" w:hAnsi="Courier New"/>
          <w:sz w:val="16"/>
        </w:rPr>
        <w:t xml:space="preserve">  storage_path  text not null,</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-- 7. Neighbouring units</w:t>
      </w:r>
    </w:p>
    <w:p>
      <w:pPr>
        <w:spacing w:after="0" w:before="0"/>
      </w:pPr>
      <w:r>
        <w:rPr>
          <w:rFonts w:ascii="Courier New" w:hAnsi="Courier New"/>
          <w:sz w:val="16"/>
        </w:rPr>
        <w:t>-- ---------------------------------------------------------------------</w:t>
      </w:r>
    </w:p>
    <w:p>
      <w:pPr>
        <w:spacing w:after="0" w:before="0"/>
      </w:pPr>
      <w:r>
        <w:rPr>
          <w:rFonts w:ascii="Courier New" w:hAnsi="Courier New"/>
          <w:sz w:val="16"/>
        </w:rPr>
        <w:t>create table property_groups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name          text not null,          -- 'Jalan Perindustrian 2/3, Row A'</w:t>
      </w:r>
    </w:p>
    <w:p>
      <w:pPr>
        <w:spacing w:after="0" w:before="0"/>
      </w:pPr>
      <w:r>
        <w:rPr>
          <w:rFonts w:ascii="Courier New" w:hAnsi="Courier New"/>
          <w:sz w:val="16"/>
        </w:rPr>
        <w:t xml:space="preserve">  kind          text not null check (kind in</w:t>
      </w:r>
    </w:p>
    <w:p>
      <w:pPr>
        <w:spacing w:after="0" w:before="0"/>
      </w:pPr>
      <w:r>
        <w:rPr>
          <w:rFonts w:ascii="Courier New" w:hAnsi="Courier New"/>
          <w:sz w:val="16"/>
        </w:rPr>
        <w:t xml:space="preserve">                ('factory_row','shoplot_row','building','land_parcels','development','other')),</w:t>
      </w:r>
    </w:p>
    <w:p>
      <w:pPr>
        <w:spacing w:after="0" w:before="0"/>
      </w:pPr>
      <w:r>
        <w:rPr>
          <w:rFonts w:ascii="Courier New" w:hAnsi="Courier New"/>
          <w:sz w:val="16"/>
        </w:rPr>
        <w:t xml:space="preserve">  site_id       uuid references sites(id) on delete set null,</w:t>
      </w:r>
    </w:p>
    <w:p>
      <w:pPr>
        <w:spacing w:after="0" w:before="0"/>
      </w:pPr>
      <w:r>
        <w:rPr>
          <w:rFonts w:ascii="Courier New" w:hAnsi="Courier New"/>
          <w:sz w:val="16"/>
        </w:rPr>
        <w:t xml:space="preserve">  marketing     text not null default 'unknown'</w:t>
      </w:r>
    </w:p>
    <w:p>
      <w:pPr>
        <w:spacing w:after="0" w:before="0"/>
      </w:pPr>
      <w:r>
        <w:rPr>
          <w:rFonts w:ascii="Courier New" w:hAnsi="Courier New"/>
          <w:sz w:val="16"/>
        </w:rPr>
        <w:t xml:space="preserve">                check (marketing in ('together','separately','unknown')),</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Order of units in the row. A property may belong to several groups</w:t>
      </w:r>
    </w:p>
    <w:p>
      <w:pPr>
        <w:spacing w:after="0" w:before="0"/>
      </w:pPr>
      <w:r>
        <w:rPr>
          <w:rFonts w:ascii="Courier New" w:hAnsi="Courier New"/>
          <w:sz w:val="16"/>
        </w:rPr>
        <w:t>-- (e.g. a row and a development). Availability stays on each property.</w:t>
      </w:r>
    </w:p>
    <w:p>
      <w:pPr>
        <w:spacing w:after="0" w:before="0"/>
      </w:pPr>
      <w:r>
        <w:rPr>
          <w:rFonts w:ascii="Courier New" w:hAnsi="Courier New"/>
          <w:sz w:val="16"/>
        </w:rPr>
        <w:t>create table property_group_members (</w:t>
      </w:r>
    </w:p>
    <w:p>
      <w:pPr>
        <w:spacing w:after="0" w:before="0"/>
      </w:pPr>
      <w:r>
        <w:rPr>
          <w:rFonts w:ascii="Courier New" w:hAnsi="Courier New"/>
          <w:sz w:val="16"/>
        </w:rPr>
        <w:t xml:space="preserve">  group_id      uuid not null references property_groups(id) on delete cascade,</w:t>
      </w:r>
    </w:p>
    <w:p>
      <w:pPr>
        <w:spacing w:after="0" w:before="0"/>
      </w:pPr>
      <w:r>
        <w:rPr>
          <w:rFonts w:ascii="Courier New" w:hAnsi="Courier New"/>
          <w:sz w:val="16"/>
        </w:rPr>
        <w:t xml:space="preserve">  property_id   uuid not null references properties(id) on delete cascade,</w:t>
      </w:r>
    </w:p>
    <w:p>
      <w:pPr>
        <w:spacing w:after="0" w:before="0"/>
      </w:pPr>
      <w:r>
        <w:rPr>
          <w:rFonts w:ascii="Courier New" w:hAnsi="Courier New"/>
          <w:sz w:val="16"/>
        </w:rPr>
        <w:t xml:space="preserve">  position      int  not null,</w:t>
      </w:r>
    </w:p>
    <w:p>
      <w:pPr>
        <w:spacing w:after="0" w:before="0"/>
      </w:pPr>
      <w:r>
        <w:rPr>
          <w:rFonts w:ascii="Courier New" w:hAnsi="Courier New"/>
          <w:sz w:val="16"/>
        </w:rPr>
        <w:t xml:space="preserve">  primary key (group_id, property_id),</w:t>
      </w:r>
    </w:p>
    <w:p>
      <w:pPr>
        <w:spacing w:after="0" w:before="0"/>
      </w:pPr>
      <w:r>
        <w:rPr>
          <w:rFonts w:ascii="Courier New" w:hAnsi="Courier New"/>
          <w:sz w:val="16"/>
        </w:rPr>
        <w:t xml:space="preserve">  unique (group_id, position) deferrable initially deferred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Physical adjacency. Suggestions from pin distance stay unconfirmed until you accept them.</w:t>
      </w:r>
    </w:p>
    <w:p>
      <w:pPr>
        <w:spacing w:after="0" w:before="0"/>
      </w:pPr>
      <w:r>
        <w:rPr>
          <w:rFonts w:ascii="Courier New" w:hAnsi="Courier New"/>
          <w:sz w:val="16"/>
        </w:rPr>
        <w:t>create table property_adjacency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property_a    uuid not null references properties(id) on delete cascade,</w:t>
      </w:r>
    </w:p>
    <w:p>
      <w:pPr>
        <w:spacing w:after="0" w:before="0"/>
      </w:pPr>
      <w:r>
        <w:rPr>
          <w:rFonts w:ascii="Courier New" w:hAnsi="Courier New"/>
          <w:sz w:val="16"/>
        </w:rPr>
        <w:t xml:space="preserve">  property_b    uuid not null references properties(id) on delete cascade,</w:t>
      </w:r>
    </w:p>
    <w:p>
      <w:pPr>
        <w:spacing w:after="0" w:before="0"/>
      </w:pPr>
      <w:r>
        <w:rPr>
          <w:rFonts w:ascii="Courier New" w:hAnsi="Courier New"/>
          <w:sz w:val="16"/>
        </w:rPr>
        <w:t xml:space="preserve">  relation      text not null check (relation in</w:t>
      </w:r>
    </w:p>
    <w:p>
      <w:pPr>
        <w:spacing w:after="0" w:before="0"/>
      </w:pPr>
      <w:r>
        <w:rPr>
          <w:rFonts w:ascii="Courier New" w:hAnsi="Courier New"/>
          <w:sz w:val="16"/>
        </w:rPr>
        <w:t xml:space="preserve">                ('side_by_side','back_to_back','above_below','corner','other')),</w:t>
      </w:r>
    </w:p>
    <w:p>
      <w:pPr>
        <w:spacing w:after="0" w:before="0"/>
      </w:pPr>
      <w:r>
        <w:rPr>
          <w:rFonts w:ascii="Courier New" w:hAnsi="Courier New"/>
          <w:sz w:val="16"/>
        </w:rPr>
        <w:t xml:space="preserve">  source        text not null check (source in ('manual','suggested')),</w:t>
      </w:r>
    </w:p>
    <w:p>
      <w:pPr>
        <w:spacing w:after="0" w:before="0"/>
      </w:pPr>
      <w:r>
        <w:rPr>
          <w:rFonts w:ascii="Courier New" w:hAnsi="Courier New"/>
          <w:sz w:val="16"/>
        </w:rPr>
        <w:t xml:space="preserve">  confirmed     boolean not null default false,</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check (property_a &lt; property_b),           -- stores each pair once</w:t>
      </w:r>
    </w:p>
    <w:p>
      <w:pPr>
        <w:spacing w:after="0" w:before="0"/>
      </w:pPr>
      <w:r>
        <w:rPr>
          <w:rFonts w:ascii="Courier New" w:hAnsi="Courier New"/>
          <w:sz w:val="16"/>
        </w:rPr>
        <w:t xml:space="preserve">  unique (property_a, property_b, relation)</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-- 8. Buyers, leads, matching</w:t>
      </w:r>
    </w:p>
    <w:p>
      <w:pPr>
        <w:spacing w:after="0" w:before="0"/>
      </w:pPr>
      <w:r>
        <w:rPr>
          <w:rFonts w:ascii="Courier New" w:hAnsi="Courier New"/>
          <w:sz w:val="16"/>
        </w:rPr>
        <w:t>-- ---------------------------------------------------------------------</w:t>
      </w:r>
    </w:p>
    <w:p>
      <w:pPr>
        <w:spacing w:after="0" w:before="0"/>
      </w:pPr>
      <w:r>
        <w:rPr>
          <w:rFonts w:ascii="Courier New" w:hAnsi="Courier New"/>
          <w:sz w:val="16"/>
        </w:rPr>
        <w:t>create table buyer_requirements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contact_id             uuid not null references contacts(id) on delete cascade,</w:t>
      </w:r>
    </w:p>
    <w:p>
      <w:pPr>
        <w:spacing w:after="0" w:before="0"/>
      </w:pPr>
      <w:r>
        <w:rPr>
          <w:rFonts w:ascii="Courier New" w:hAnsi="Courier New"/>
          <w:sz w:val="16"/>
        </w:rPr>
        <w:t xml:space="preserve">  title                  text,                  -- '2 adjoining factories, Nilai'</w:t>
      </w:r>
    </w:p>
    <w:p>
      <w:pPr>
        <w:spacing w:after="0" w:before="0"/>
      </w:pPr>
      <w:r>
        <w:rPr>
          <w:rFonts w:ascii="Courier New" w:hAnsi="Courier New"/>
          <w:sz w:val="16"/>
        </w:rPr>
        <w:t xml:space="preserve">  transaction            text not null check (transaction in ('buy','rent','either')),</w:t>
      </w:r>
    </w:p>
    <w:p>
      <w:pPr>
        <w:spacing w:after="0" w:before="0"/>
      </w:pPr>
      <w:r>
        <w:rPr>
          <w:rFonts w:ascii="Courier New" w:hAnsi="Courier New"/>
          <w:sz w:val="16"/>
        </w:rPr>
        <w:t xml:space="preserve">  category_codes         text[] not null default '{}',</w:t>
      </w:r>
    </w:p>
    <w:p>
      <w:pPr>
        <w:spacing w:after="0" w:before="0"/>
      </w:pPr>
      <w:r>
        <w:rPr>
          <w:rFonts w:ascii="Courier New" w:hAnsi="Courier New"/>
          <w:sz w:val="16"/>
        </w:rPr>
        <w:t xml:space="preserve">  preferred_areas        text[] not null default '{}',</w:t>
      </w:r>
    </w:p>
    <w:p>
      <w:pPr>
        <w:spacing w:after="0" w:before="0"/>
      </w:pPr>
      <w:r>
        <w:rPr>
          <w:rFonts w:ascii="Courier New" w:hAnsi="Courier New"/>
          <w:sz w:val="16"/>
        </w:rPr>
        <w:t xml:space="preserve">  search_area            geography(MultiPolygon, 4326),</w:t>
      </w:r>
    </w:p>
    <w:p>
      <w:pPr>
        <w:spacing w:after="0" w:before="0"/>
      </w:pPr>
      <w:r>
        <w:rPr>
          <w:rFonts w:ascii="Courier New" w:hAnsi="Courier New"/>
          <w:sz w:val="16"/>
        </w:rPr>
        <w:t xml:space="preserve">  budget_min             numeric(14,2),</w:t>
      </w:r>
    </w:p>
    <w:p>
      <w:pPr>
        <w:spacing w:after="0" w:before="0"/>
      </w:pPr>
      <w:r>
        <w:rPr>
          <w:rFonts w:ascii="Courier New" w:hAnsi="Courier New"/>
          <w:sz w:val="16"/>
        </w:rPr>
        <w:t xml:space="preserve">  budget_max             numeric(14,2),</w:t>
      </w:r>
    </w:p>
    <w:p>
      <w:pPr>
        <w:spacing w:after="0" w:before="0"/>
      </w:pPr>
      <w:r>
        <w:rPr>
          <w:rFonts w:ascii="Courier New" w:hAnsi="Courier New"/>
          <w:sz w:val="16"/>
        </w:rPr>
        <w:t xml:space="preserve">  land_min_sqft          numeric(12,2),</w:t>
      </w:r>
    </w:p>
    <w:p>
      <w:pPr>
        <w:spacing w:after="0" w:before="0"/>
      </w:pPr>
      <w:r>
        <w:rPr>
          <w:rFonts w:ascii="Courier New" w:hAnsi="Courier New"/>
          <w:sz w:val="16"/>
        </w:rPr>
        <w:t xml:space="preserve">  land_max_sqft          numeric(12,2),</w:t>
      </w:r>
    </w:p>
    <w:p>
      <w:pPr>
        <w:spacing w:after="0" w:before="0"/>
      </w:pPr>
      <w:r>
        <w:rPr>
          <w:rFonts w:ascii="Courier New" w:hAnsi="Courier New"/>
          <w:sz w:val="16"/>
        </w:rPr>
        <w:t xml:space="preserve">  built_up_min_sqft      numeric(12,2),</w:t>
      </w:r>
    </w:p>
    <w:p>
      <w:pPr>
        <w:spacing w:after="0" w:before="0"/>
      </w:pPr>
      <w:r>
        <w:rPr>
          <w:rFonts w:ascii="Courier New" w:hAnsi="Courier New"/>
          <w:sz w:val="16"/>
        </w:rPr>
        <w:t xml:space="preserve">  built_up_max_sqft      numeric(12,2),</w:t>
      </w:r>
    </w:p>
    <w:p>
      <w:pPr>
        <w:spacing w:after="0" w:before="0"/>
      </w:pPr>
      <w:r>
        <w:rPr>
          <w:rFonts w:ascii="Courier New" w:hAnsi="Courier New"/>
          <w:sz w:val="16"/>
        </w:rPr>
        <w:t xml:space="preserve">  adjoining_units_needed int not null default 1 check (adjoining_units_needed &gt;= 1),</w:t>
      </w:r>
    </w:p>
    <w:p>
      <w:pPr>
        <w:spacing w:after="0" w:before="0"/>
      </w:pPr>
      <w:r>
        <w:rPr>
          <w:rFonts w:ascii="Courier New" w:hAnsi="Courier New"/>
          <w:sz w:val="16"/>
        </w:rPr>
        <w:t xml:space="preserve">  required_specs         jsonb not null default '{}'::jsonb,  -- {"power_kva":{"min":200}}</w:t>
      </w:r>
    </w:p>
    <w:p>
      <w:pPr>
        <w:spacing w:after="0" w:before="0"/>
      </w:pPr>
      <w:r>
        <w:rPr>
          <w:rFonts w:ascii="Courier New" w:hAnsi="Courier New"/>
          <w:sz w:val="16"/>
        </w:rPr>
        <w:t xml:space="preserve">  tenure_preference      text,</w:t>
      </w:r>
    </w:p>
    <w:p>
      <w:pPr>
        <w:spacing w:after="0" w:before="0"/>
      </w:pPr>
      <w:r>
        <w:rPr>
          <w:rFonts w:ascii="Courier New" w:hAnsi="Courier New"/>
          <w:sz w:val="16"/>
        </w:rPr>
        <w:t xml:space="preserve">  financing_notes        text,</w:t>
      </w:r>
    </w:p>
    <w:p>
      <w:pPr>
        <w:spacing w:after="0" w:before="0"/>
      </w:pPr>
      <w:r>
        <w:rPr>
          <w:rFonts w:ascii="Courier New" w:hAnsi="Courier New"/>
          <w:sz w:val="16"/>
        </w:rPr>
        <w:t xml:space="preserve">  readiness              text check (readiness in ('browsing','ready','loan_approved','cash','unknown')),</w:t>
      </w:r>
    </w:p>
    <w:p>
      <w:pPr>
        <w:spacing w:after="0" w:before="0"/>
      </w:pPr>
      <w:r>
        <w:rPr>
          <w:rFonts w:ascii="Courier New" w:hAnsi="Courier New"/>
          <w:sz w:val="16"/>
        </w:rPr>
        <w:t xml:space="preserve">  status                 text not null default 'active'</w:t>
      </w:r>
    </w:p>
    <w:p>
      <w:pPr>
        <w:spacing w:after="0" w:before="0"/>
      </w:pPr>
      <w:r>
        <w:rPr>
          <w:rFonts w:ascii="Courier New" w:hAnsi="Courier New"/>
          <w:sz w:val="16"/>
        </w:rPr>
        <w:t xml:space="preserve">                         check (status in ('active','paused','fulfilled','dropped')),</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leads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contact_id        uuid not null references contacts(id) on delete cascade,</w:t>
      </w:r>
    </w:p>
    <w:p>
      <w:pPr>
        <w:spacing w:after="0" w:before="0"/>
      </w:pPr>
      <w:r>
        <w:rPr>
          <w:rFonts w:ascii="Courier New" w:hAnsi="Courier New"/>
          <w:sz w:val="16"/>
        </w:rPr>
        <w:t xml:space="preserve">  lead_type         text not null check (lead_type in</w:t>
      </w:r>
    </w:p>
    <w:p>
      <w:pPr>
        <w:spacing w:after="0" w:before="0"/>
      </w:pPr>
      <w:r>
        <w:rPr>
          <w:rFonts w:ascii="Courier New" w:hAnsi="Courier New"/>
          <w:sz w:val="16"/>
        </w:rPr>
        <w:t xml:space="preserve">                    ('buyer','seller','landlord','tenant','referral','other')),</w:t>
      </w:r>
    </w:p>
    <w:p>
      <w:pPr>
        <w:spacing w:after="0" w:before="0"/>
      </w:pPr>
      <w:r>
        <w:rPr>
          <w:rFonts w:ascii="Courier New" w:hAnsi="Courier New"/>
          <w:sz w:val="16"/>
        </w:rPr>
        <w:t xml:space="preserve">  source            text,                 -- 'signboard','referral','portal','exploration'...</w:t>
      </w:r>
    </w:p>
    <w:p>
      <w:pPr>
        <w:spacing w:after="0" w:before="0"/>
      </w:pPr>
      <w:r>
        <w:rPr>
          <w:rFonts w:ascii="Courier New" w:hAnsi="Courier New"/>
          <w:sz w:val="16"/>
        </w:rPr>
        <w:t xml:space="preserve">  property_id       uuid references properties(id) on delete set null,</w:t>
      </w:r>
    </w:p>
    <w:p>
      <w:pPr>
        <w:spacing w:after="0" w:before="0"/>
      </w:pPr>
      <w:r>
        <w:rPr>
          <w:rFonts w:ascii="Courier New" w:hAnsi="Courier New"/>
          <w:sz w:val="16"/>
        </w:rPr>
        <w:t xml:space="preserve">  requirement_id    uuid references buyer_requirements(id) on delete set null,</w:t>
      </w:r>
    </w:p>
    <w:p>
      <w:pPr>
        <w:spacing w:after="0" w:before="0"/>
      </w:pPr>
      <w:r>
        <w:rPr>
          <w:rFonts w:ascii="Courier New" w:hAnsi="Courier New"/>
          <w:sz w:val="16"/>
        </w:rPr>
        <w:t xml:space="preserve">  status            text not null default 'new' check (status in</w:t>
      </w:r>
    </w:p>
    <w:p>
      <w:pPr>
        <w:spacing w:after="0" w:before="0"/>
      </w:pPr>
      <w:r>
        <w:rPr>
          <w:rFonts w:ascii="Courier New" w:hAnsi="Courier New"/>
          <w:sz w:val="16"/>
        </w:rPr>
        <w:t xml:space="preserve">                    ('new','contacted','qualified','converted','lost')),</w:t>
      </w:r>
    </w:p>
    <w:p>
      <w:pPr>
        <w:spacing w:after="0" w:before="0"/>
      </w:pPr>
      <w:r>
        <w:rPr>
          <w:rFonts w:ascii="Courier New" w:hAnsi="Courier New"/>
          <w:sz w:val="16"/>
        </w:rPr>
        <w:t xml:space="preserve">  last_contact_at   timestamptz,</w:t>
      </w:r>
    </w:p>
    <w:p>
      <w:pPr>
        <w:spacing w:after="0" w:before="0"/>
      </w:pPr>
      <w:r>
        <w:rPr>
          <w:rFonts w:ascii="Courier New" w:hAnsi="Courier New"/>
          <w:sz w:val="16"/>
        </w:rPr>
        <w:t xml:space="preserve">  next_follow_up_at timestamptz,</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Saved match suggestions (a single property OR a group of adjoining units).</w:t>
      </w:r>
    </w:p>
    <w:p>
      <w:pPr>
        <w:spacing w:after="0" w:before="0"/>
      </w:pPr>
      <w:r>
        <w:rPr>
          <w:rFonts w:ascii="Courier New" w:hAnsi="Courier New"/>
          <w:sz w:val="16"/>
        </w:rPr>
        <w:t>create table matches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requirement_id  uuid not null references buyer_requirements(id) on delete cascade,</w:t>
      </w:r>
    </w:p>
    <w:p>
      <w:pPr>
        <w:spacing w:after="0" w:before="0"/>
      </w:pPr>
      <w:r>
        <w:rPr>
          <w:rFonts w:ascii="Courier New" w:hAnsi="Courier New"/>
          <w:sz w:val="16"/>
        </w:rPr>
        <w:t xml:space="preserve">  property_id     uuid references properties(id) on delete cascade,</w:t>
      </w:r>
    </w:p>
    <w:p>
      <w:pPr>
        <w:spacing w:after="0" w:before="0"/>
      </w:pPr>
      <w:r>
        <w:rPr>
          <w:rFonts w:ascii="Courier New" w:hAnsi="Courier New"/>
          <w:sz w:val="16"/>
        </w:rPr>
        <w:t xml:space="preserve">  group_id        uuid references property_groups(id) on delete cascade,</w:t>
      </w:r>
    </w:p>
    <w:p>
      <w:pPr>
        <w:spacing w:after="0" w:before="0"/>
      </w:pPr>
      <w:r>
        <w:rPr>
          <w:rFonts w:ascii="Courier New" w:hAnsi="Courier New"/>
          <w:sz w:val="16"/>
        </w:rPr>
        <w:t xml:space="preserve">  unit_ids        uuid[],                -- the specific adjoining units when group_id is set</w:t>
      </w:r>
    </w:p>
    <w:p>
      <w:pPr>
        <w:spacing w:after="0" w:before="0"/>
      </w:pPr>
      <w:r>
        <w:rPr>
          <w:rFonts w:ascii="Courier New" w:hAnsi="Courier New"/>
          <w:sz w:val="16"/>
        </w:rPr>
        <w:t xml:space="preserve">  score           numeric(5,2),</w:t>
      </w:r>
    </w:p>
    <w:p>
      <w:pPr>
        <w:spacing w:after="0" w:before="0"/>
      </w:pPr>
      <w:r>
        <w:rPr>
          <w:rFonts w:ascii="Courier New" w:hAnsi="Courier New"/>
          <w:sz w:val="16"/>
        </w:rPr>
        <w:t xml:space="preserve">  reasons         jsonb,                 -- which criteria matched / failed</w:t>
      </w:r>
    </w:p>
    <w:p>
      <w:pPr>
        <w:spacing w:after="0" w:before="0"/>
      </w:pPr>
      <w:r>
        <w:rPr>
          <w:rFonts w:ascii="Courier New" w:hAnsi="Courier New"/>
          <w:sz w:val="16"/>
        </w:rPr>
        <w:t xml:space="preserve">  status          text not null default 'suggested' check (status in</w:t>
      </w:r>
    </w:p>
    <w:p>
      <w:pPr>
        <w:spacing w:after="0" w:before="0"/>
      </w:pPr>
      <w:r>
        <w:rPr>
          <w:rFonts w:ascii="Courier New" w:hAnsi="Courier New"/>
          <w:sz w:val="16"/>
        </w:rPr>
        <w:t xml:space="preserve">                  ('suggested','shortlisted','sent','rejected')),</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check ((property_id is not null) &lt;&gt; (group_id is not null))</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-- 9. Opportunities, deals, commission</w:t>
      </w:r>
    </w:p>
    <w:p>
      <w:pPr>
        <w:spacing w:after="0" w:before="0"/>
      </w:pPr>
      <w:r>
        <w:rPr>
          <w:rFonts w:ascii="Courier New" w:hAnsi="Courier New"/>
          <w:sz w:val="16"/>
        </w:rPr>
        <w:t>-- ---------------------------------------------------------------------</w:t>
      </w:r>
    </w:p>
    <w:p>
      <w:pPr>
        <w:spacing w:after="0" w:before="0"/>
      </w:pPr>
      <w:r>
        <w:rPr>
          <w:rFonts w:ascii="Courier New" w:hAnsi="Courier New"/>
          <w:sz w:val="16"/>
        </w:rPr>
        <w:t>create table opportunities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title                  text not null,</w:t>
      </w:r>
    </w:p>
    <w:p>
      <w:pPr>
        <w:spacing w:after="0" w:before="0"/>
      </w:pPr>
      <w:r>
        <w:rPr>
          <w:rFonts w:ascii="Courier New" w:hAnsi="Courier New"/>
          <w:sz w:val="16"/>
        </w:rPr>
        <w:t xml:space="preserve">  kind                   text not null default 'sale' check (kind in ('sale','rental','other')),</w:t>
      </w:r>
    </w:p>
    <w:p>
      <w:pPr>
        <w:spacing w:after="0" w:before="0"/>
      </w:pPr>
      <w:r>
        <w:rPr>
          <w:rFonts w:ascii="Courier New" w:hAnsi="Courier New"/>
          <w:sz w:val="16"/>
        </w:rPr>
        <w:t xml:space="preserve">  stage                  text not null default 'identified' check (stage in</w:t>
      </w:r>
    </w:p>
    <w:p>
      <w:pPr>
        <w:spacing w:after="0" w:before="0"/>
      </w:pPr>
      <w:r>
        <w:rPr>
          <w:rFonts w:ascii="Courier New" w:hAnsi="Courier New"/>
          <w:sz w:val="16"/>
        </w:rPr>
        <w:t xml:space="preserve">                         ('identified','contacted','matched','viewing','negotiating','won','lost')),</w:t>
      </w:r>
    </w:p>
    <w:p>
      <w:pPr>
        <w:spacing w:after="0" w:before="0"/>
      </w:pPr>
      <w:r>
        <w:rPr>
          <w:rFonts w:ascii="Courier New" w:hAnsi="Courier New"/>
          <w:sz w:val="16"/>
        </w:rPr>
        <w:t xml:space="preserve">  lead_id                uuid references leads(id) on delete set null,</w:t>
      </w:r>
    </w:p>
    <w:p>
      <w:pPr>
        <w:spacing w:after="0" w:before="0"/>
      </w:pPr>
      <w:r>
        <w:rPr>
          <w:rFonts w:ascii="Courier New" w:hAnsi="Courier New"/>
          <w:sz w:val="16"/>
        </w:rPr>
        <w:t xml:space="preserve">  requirement_id         uuid references buyer_requirements(id) on delete set null,</w:t>
      </w:r>
    </w:p>
    <w:p>
      <w:pPr>
        <w:spacing w:after="0" w:before="0"/>
      </w:pPr>
      <w:r>
        <w:rPr>
          <w:rFonts w:ascii="Courier New" w:hAnsi="Courier New"/>
          <w:sz w:val="16"/>
        </w:rPr>
        <w:t xml:space="preserve">  buyer_contact_id       uuid references contacts(id) on delete set null,</w:t>
      </w:r>
    </w:p>
    <w:p>
      <w:pPr>
        <w:spacing w:after="0" w:before="0"/>
      </w:pPr>
      <w:r>
        <w:rPr>
          <w:rFonts w:ascii="Courier New" w:hAnsi="Courier New"/>
          <w:sz w:val="16"/>
        </w:rPr>
        <w:t xml:space="preserve">  vendor_contact_id      uuid references contacts(id) on delete set null,</w:t>
      </w:r>
    </w:p>
    <w:p>
      <w:pPr>
        <w:spacing w:after="0" w:before="0"/>
      </w:pPr>
      <w:r>
        <w:rPr>
          <w:rFonts w:ascii="Courier New" w:hAnsi="Courier New"/>
          <w:sz w:val="16"/>
        </w:rPr>
        <w:t xml:space="preserve">  group_id               uuid references property_groups(id) on delete set null,</w:t>
      </w:r>
    </w:p>
    <w:p>
      <w:pPr>
        <w:spacing w:after="0" w:before="0"/>
      </w:pPr>
      <w:r>
        <w:rPr>
          <w:rFonts w:ascii="Courier New" w:hAnsi="Courier New"/>
          <w:sz w:val="16"/>
        </w:rPr>
        <w:t xml:space="preserve">  est_transaction_value  numeric(14,2),</w:t>
      </w:r>
    </w:p>
    <w:p>
      <w:pPr>
        <w:spacing w:after="0" w:before="0"/>
      </w:pPr>
      <w:r>
        <w:rPr>
          <w:rFonts w:ascii="Courier New" w:hAnsi="Courier New"/>
          <w:sz w:val="16"/>
        </w:rPr>
        <w:t xml:space="preserve">  next_action            text,</w:t>
      </w:r>
    </w:p>
    <w:p>
      <w:pPr>
        <w:spacing w:after="0" w:before="0"/>
      </w:pPr>
      <w:r>
        <w:rPr>
          <w:rFonts w:ascii="Courier New" w:hAnsi="Courier New"/>
          <w:sz w:val="16"/>
        </w:rPr>
        <w:t xml:space="preserve">  next_action_at         timestamptz,</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opportunity_properties (</w:t>
      </w:r>
    </w:p>
    <w:p>
      <w:pPr>
        <w:spacing w:after="0" w:before="0"/>
      </w:pPr>
      <w:r>
        <w:rPr>
          <w:rFonts w:ascii="Courier New" w:hAnsi="Courier New"/>
          <w:sz w:val="16"/>
        </w:rPr>
        <w:t xml:space="preserve">  opportunity_id uuid not null references opportunities(id) on delete cascade,</w:t>
      </w:r>
    </w:p>
    <w:p>
      <w:pPr>
        <w:spacing w:after="0" w:before="0"/>
      </w:pPr>
      <w:r>
        <w:rPr>
          <w:rFonts w:ascii="Courier New" w:hAnsi="Courier New"/>
          <w:sz w:val="16"/>
        </w:rPr>
        <w:t xml:space="preserve">  property_id    uuid not null references properties(id) on delete cascade,</w:t>
      </w:r>
    </w:p>
    <w:p>
      <w:pPr>
        <w:spacing w:after="0" w:before="0"/>
      </w:pPr>
      <w:r>
        <w:rPr>
          <w:rFonts w:ascii="Courier New" w:hAnsi="Courier New"/>
          <w:sz w:val="16"/>
        </w:rPr>
        <w:t xml:space="preserve">  role           text not null default 'primary' check (role in ('primary','alternative')),</w:t>
      </w:r>
    </w:p>
    <w:p>
      <w:pPr>
        <w:spacing w:after="0" w:before="0"/>
      </w:pPr>
      <w:r>
        <w:rPr>
          <w:rFonts w:ascii="Courier New" w:hAnsi="Courier New"/>
          <w:sz w:val="16"/>
        </w:rPr>
        <w:t xml:space="preserve">  primary key (opportunity_id, property_id)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deals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opportunity_id     uuid unique references opportunities(id) on delete set null,</w:t>
      </w:r>
    </w:p>
    <w:p>
      <w:pPr>
        <w:spacing w:after="0" w:before="0"/>
      </w:pPr>
      <w:r>
        <w:rPr>
          <w:rFonts w:ascii="Courier New" w:hAnsi="Courier New"/>
          <w:sz w:val="16"/>
        </w:rPr>
        <w:t xml:space="preserve">  deal_type          text not null check (deal_type in ('sale','rental')),</w:t>
      </w:r>
    </w:p>
    <w:p>
      <w:pPr>
        <w:spacing w:after="0" w:before="0"/>
      </w:pPr>
      <w:r>
        <w:rPr>
          <w:rFonts w:ascii="Courier New" w:hAnsi="Courier New"/>
          <w:sz w:val="16"/>
        </w:rPr>
        <w:t xml:space="preserve">  stage              text not null default 'offer' check (stage in</w:t>
      </w:r>
    </w:p>
    <w:p>
      <w:pPr>
        <w:spacing w:after="0" w:before="0"/>
      </w:pPr>
      <w:r>
        <w:rPr>
          <w:rFonts w:ascii="Courier New" w:hAnsi="Courier New"/>
          <w:sz w:val="16"/>
        </w:rPr>
        <w:t xml:space="preserve">                     ('offer','booking_paid','spa_signed','loan_approved',</w:t>
      </w:r>
    </w:p>
    <w:p>
      <w:pPr>
        <w:spacing w:after="0" w:before="0"/>
      </w:pPr>
      <w:r>
        <w:rPr>
          <w:rFonts w:ascii="Courier New" w:hAnsi="Courier New"/>
          <w:sz w:val="16"/>
        </w:rPr>
        <w:t xml:space="preserve">                      'tenancy_signed','completed','cancelled')),</w:t>
      </w:r>
    </w:p>
    <w:p>
      <w:pPr>
        <w:spacing w:after="0" w:before="0"/>
      </w:pPr>
      <w:r>
        <w:rPr>
          <w:rFonts w:ascii="Courier New" w:hAnsi="Courier New"/>
          <w:sz w:val="16"/>
        </w:rPr>
        <w:t xml:space="preserve">  buyer_contact_id   uuid references contacts(id) on delete set null,</w:t>
      </w:r>
    </w:p>
    <w:p>
      <w:pPr>
        <w:spacing w:after="0" w:before="0"/>
      </w:pPr>
      <w:r>
        <w:rPr>
          <w:rFonts w:ascii="Courier New" w:hAnsi="Courier New"/>
          <w:sz w:val="16"/>
        </w:rPr>
        <w:t xml:space="preserve">  vendor_contact_id  uuid references contacts(id) on delete set null,</w:t>
      </w:r>
    </w:p>
    <w:p>
      <w:pPr>
        <w:spacing w:after="0" w:before="0"/>
      </w:pPr>
      <w:r>
        <w:rPr>
          <w:rFonts w:ascii="Courier New" w:hAnsi="Courier New"/>
          <w:sz w:val="16"/>
        </w:rPr>
        <w:t xml:space="preserve">  group_id           uuid references property_groups(id) on delete set null,</w:t>
      </w:r>
    </w:p>
    <w:p>
      <w:pPr>
        <w:spacing w:after="0" w:before="0"/>
      </w:pPr>
      <w:r>
        <w:rPr>
          <w:rFonts w:ascii="Courier New" w:hAnsi="Courier New"/>
          <w:sz w:val="16"/>
        </w:rPr>
        <w:t xml:space="preserve">  transaction_value  numeric(14,2),</w:t>
      </w:r>
    </w:p>
    <w:p>
      <w:pPr>
        <w:spacing w:after="0" w:before="0"/>
      </w:pPr>
      <w:r>
        <w:rPr>
          <w:rFonts w:ascii="Courier New" w:hAnsi="Courier New"/>
          <w:sz w:val="16"/>
        </w:rPr>
        <w:t xml:space="preserve">  offer_date         date,</w:t>
      </w:r>
    </w:p>
    <w:p>
      <w:pPr>
        <w:spacing w:after="0" w:before="0"/>
      </w:pPr>
      <w:r>
        <w:rPr>
          <w:rFonts w:ascii="Courier New" w:hAnsi="Courier New"/>
          <w:sz w:val="16"/>
        </w:rPr>
        <w:t xml:space="preserve">  booking_date       date,</w:t>
      </w:r>
    </w:p>
    <w:p>
      <w:pPr>
        <w:spacing w:after="0" w:before="0"/>
      </w:pPr>
      <w:r>
        <w:rPr>
          <w:rFonts w:ascii="Courier New" w:hAnsi="Courier New"/>
          <w:sz w:val="16"/>
        </w:rPr>
        <w:t xml:space="preserve">  spa_date           date,</w:t>
      </w:r>
    </w:p>
    <w:p>
      <w:pPr>
        <w:spacing w:after="0" w:before="0"/>
      </w:pPr>
      <w:r>
        <w:rPr>
          <w:rFonts w:ascii="Courier New" w:hAnsi="Courier New"/>
          <w:sz w:val="16"/>
        </w:rPr>
        <w:t xml:space="preserve">  completion_date    date,</w:t>
      </w:r>
    </w:p>
    <w:p>
      <w:pPr>
        <w:spacing w:after="0" w:before="0"/>
      </w:pPr>
      <w:r>
        <w:rPr>
          <w:rFonts w:ascii="Courier New" w:hAnsi="Courier New"/>
          <w:sz w:val="16"/>
        </w:rPr>
        <w:t xml:space="preserve">  tenancy_start      date,</w:t>
      </w:r>
    </w:p>
    <w:p>
      <w:pPr>
        <w:spacing w:after="0" w:before="0"/>
      </w:pPr>
      <w:r>
        <w:rPr>
          <w:rFonts w:ascii="Courier New" w:hAnsi="Courier New"/>
          <w:sz w:val="16"/>
        </w:rPr>
        <w:t xml:space="preserve">  tenancy_months     int,</w:t>
      </w:r>
    </w:p>
    <w:p>
      <w:pPr>
        <w:spacing w:after="0" w:before="0"/>
      </w:pPr>
      <w:r>
        <w:rPr>
          <w:rFonts w:ascii="Courier New" w:hAnsi="Courier New"/>
          <w:sz w:val="16"/>
        </w:rPr>
        <w:t xml:space="preserve">  next_action        text,</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deal_properties (</w:t>
      </w:r>
    </w:p>
    <w:p>
      <w:pPr>
        <w:spacing w:after="0" w:before="0"/>
      </w:pPr>
      <w:r>
        <w:rPr>
          <w:rFonts w:ascii="Courier New" w:hAnsi="Courier New"/>
          <w:sz w:val="16"/>
        </w:rPr>
        <w:t xml:space="preserve">  deal_id      uuid not null references deals(id) on delete cascade,</w:t>
      </w:r>
    </w:p>
    <w:p>
      <w:pPr>
        <w:spacing w:after="0" w:before="0"/>
      </w:pPr>
      <w:r>
        <w:rPr>
          <w:rFonts w:ascii="Courier New" w:hAnsi="Courier New"/>
          <w:sz w:val="16"/>
        </w:rPr>
        <w:t xml:space="preserve">  property_id  uuid not null references properties(id) on delete restrict,</w:t>
      </w:r>
    </w:p>
    <w:p>
      <w:pPr>
        <w:spacing w:after="0" w:before="0"/>
      </w:pPr>
      <w:r>
        <w:rPr>
          <w:rFonts w:ascii="Courier New" w:hAnsi="Courier New"/>
          <w:sz w:val="16"/>
        </w:rPr>
        <w:t xml:space="preserve">  primary key (deal_id, property_id)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alter table documents</w:t>
      </w:r>
    </w:p>
    <w:p>
      <w:pPr>
        <w:spacing w:after="0" w:before="0"/>
      </w:pPr>
      <w:r>
        <w:rPr>
          <w:rFonts w:ascii="Courier New" w:hAnsi="Courier New"/>
          <w:sz w:val="16"/>
        </w:rPr>
        <w:t xml:space="preserve">  add constraint documents_deal_fk foreign key (deal_id) references deals(id) on delete set null;</w:t>
      </w:r>
    </w:p>
    <w:p>
      <w:pPr>
        <w:spacing w:after="0" w:before="0"/>
      </w:pPr>
      <w:r>
        <w:rPr>
          <w:rFonts w:ascii="Courier New" w:hAnsi="Courier New"/>
          <w:sz w:val="16"/>
        </w:rPr>
        <w:t xml:space="preserve"> </w:t>
      </w:r>
    </w:p>
    <w:p>
      <w:pPr>
        <w:spacing w:after="0" w:before="0"/>
      </w:pPr>
      <w:r>
        <w:rPr>
          <w:rFonts w:ascii="Courier New" w:hAnsi="Courier New"/>
          <w:sz w:val="16"/>
        </w:rPr>
        <w:t>-- One deal may earn more than one commission (e.g. vendor side and buyer side).</w:t>
      </w:r>
    </w:p>
    <w:p>
      <w:pPr>
        <w:spacing w:after="0" w:before="0"/>
      </w:pPr>
      <w:r>
        <w:rPr>
          <w:rFonts w:ascii="Courier New" w:hAnsi="Courier New"/>
          <w:sz w:val="16"/>
        </w:rPr>
        <w:t>create table commissions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deal_id              uuid not null references deals(id) on delete cascade,</w:t>
      </w:r>
    </w:p>
    <w:p>
      <w:pPr>
        <w:spacing w:after="0" w:before="0"/>
      </w:pPr>
      <w:r>
        <w:rPr>
          <w:rFonts w:ascii="Courier New" w:hAnsi="Courier New"/>
          <w:sz w:val="16"/>
        </w:rPr>
        <w:t xml:space="preserve">  payer_contact_id     uuid references contacts(id) on delete set null,</w:t>
      </w:r>
    </w:p>
    <w:p>
      <w:pPr>
        <w:spacing w:after="0" w:before="0"/>
      </w:pPr>
      <w:r>
        <w:rPr>
          <w:rFonts w:ascii="Courier New" w:hAnsi="Courier New"/>
          <w:sz w:val="16"/>
        </w:rPr>
        <w:t xml:space="preserve">  basis                text not null check (basis in ('rate','fixed')),</w:t>
      </w:r>
    </w:p>
    <w:p>
      <w:pPr>
        <w:spacing w:after="0" w:before="0"/>
      </w:pPr>
      <w:r>
        <w:rPr>
          <w:rFonts w:ascii="Courier New" w:hAnsi="Courier New"/>
          <w:sz w:val="16"/>
        </w:rPr>
        <w:t xml:space="preserve">  rate_pct             numeric(6,3),</w:t>
      </w:r>
    </w:p>
    <w:p>
      <w:pPr>
        <w:spacing w:after="0" w:before="0"/>
      </w:pPr>
      <w:r>
        <w:rPr>
          <w:rFonts w:ascii="Courier New" w:hAnsi="Courier New"/>
          <w:sz w:val="16"/>
        </w:rPr>
        <w:t xml:space="preserve">  fixed_amount         numeric(14,2),</w:t>
      </w:r>
    </w:p>
    <w:p>
      <w:pPr>
        <w:spacing w:after="0" w:before="0"/>
      </w:pPr>
      <w:r>
        <w:rPr>
          <w:rFonts w:ascii="Courier New" w:hAnsi="Courier New"/>
          <w:sz w:val="16"/>
        </w:rPr>
        <w:t xml:space="preserve">  gross_amount         numeric(14,2),     -- calculated by the app, stored for history</w:t>
      </w:r>
    </w:p>
    <w:p>
      <w:pPr>
        <w:spacing w:after="0" w:before="0"/>
      </w:pPr>
      <w:r>
        <w:rPr>
          <w:rFonts w:ascii="Courier New" w:hAnsi="Courier New"/>
          <w:sz w:val="16"/>
        </w:rPr>
        <w:t xml:space="preserve">  sst_pct              numeric(6,3),</w:t>
      </w:r>
    </w:p>
    <w:p>
      <w:pPr>
        <w:spacing w:after="0" w:before="0"/>
      </w:pPr>
      <w:r>
        <w:rPr>
          <w:rFonts w:ascii="Courier New" w:hAnsi="Courier New"/>
          <w:sz w:val="16"/>
        </w:rPr>
        <w:t xml:space="preserve">  negotiator_share_pct numeric(6,3),</w:t>
      </w:r>
    </w:p>
    <w:p>
      <w:pPr>
        <w:spacing w:after="0" w:before="0"/>
      </w:pPr>
      <w:r>
        <w:rPr>
          <w:rFonts w:ascii="Courier New" w:hAnsi="Courier New"/>
          <w:sz w:val="16"/>
        </w:rPr>
        <w:t xml:space="preserve">  negotiator_amount    numeric(14,2),</w:t>
      </w:r>
    </w:p>
    <w:p>
      <w:pPr>
        <w:spacing w:after="0" w:before="0"/>
      </w:pPr>
      <w:r>
        <w:rPr>
          <w:rFonts w:ascii="Courier New" w:hAnsi="Courier New"/>
          <w:sz w:val="16"/>
        </w:rPr>
        <w:t xml:space="preserve">  status               text not null default 'estimated' check (status in</w:t>
      </w:r>
    </w:p>
    <w:p>
      <w:pPr>
        <w:spacing w:after="0" w:before="0"/>
      </w:pPr>
      <w:r>
        <w:rPr>
          <w:rFonts w:ascii="Courier New" w:hAnsi="Courier New"/>
          <w:sz w:val="16"/>
        </w:rPr>
        <w:t xml:space="preserve">                       ('estimated','confirmed','invoiced','received','cancelled')),</w:t>
      </w:r>
    </w:p>
    <w:p>
      <w:pPr>
        <w:spacing w:after="0" w:before="0"/>
      </w:pPr>
      <w:r>
        <w:rPr>
          <w:rFonts w:ascii="Courier New" w:hAnsi="Courier New"/>
          <w:sz w:val="16"/>
        </w:rPr>
        <w:t xml:space="preserve">  received_amount      numeric(14,2),</w:t>
      </w:r>
    </w:p>
    <w:p>
      <w:pPr>
        <w:spacing w:after="0" w:before="0"/>
      </w:pPr>
      <w:r>
        <w:rPr>
          <w:rFonts w:ascii="Courier New" w:hAnsi="Courier New"/>
          <w:sz w:val="16"/>
        </w:rPr>
        <w:t xml:space="preserve">  received_at          date,</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check ((basis = 'rate' and rate_pct is not null) or (basis = 'fixed' and fixed_amount is not null))</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-- 10. Calendar, viewings, tasks and follow-ups, activity history</w:t>
      </w:r>
    </w:p>
    <w:p>
      <w:pPr>
        <w:spacing w:after="0" w:before="0"/>
      </w:pPr>
      <w:r>
        <w:rPr>
          <w:rFonts w:ascii="Courier New" w:hAnsi="Courier New"/>
          <w:sz w:val="16"/>
        </w:rPr>
        <w:t>-- ---------------------------------------------------------------------</w:t>
      </w:r>
    </w:p>
    <w:p>
      <w:pPr>
        <w:spacing w:after="0" w:before="0"/>
      </w:pPr>
      <w:r>
        <w:rPr>
          <w:rFonts w:ascii="Courier New" w:hAnsi="Courier New"/>
          <w:sz w:val="16"/>
        </w:rPr>
        <w:t>create table calendar_events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title            text not null,</w:t>
      </w:r>
    </w:p>
    <w:p>
      <w:pPr>
        <w:spacing w:after="0" w:before="0"/>
      </w:pPr>
      <w:r>
        <w:rPr>
          <w:rFonts w:ascii="Courier New" w:hAnsi="Courier New"/>
          <w:sz w:val="16"/>
        </w:rPr>
        <w:t xml:space="preserve">  kind             text not null check (kind in</w:t>
      </w:r>
    </w:p>
    <w:p>
      <w:pPr>
        <w:spacing w:after="0" w:before="0"/>
      </w:pPr>
      <w:r>
        <w:rPr>
          <w:rFonts w:ascii="Courier New" w:hAnsi="Courier New"/>
          <w:sz w:val="16"/>
        </w:rPr>
        <w:t xml:space="preserve">                   ('viewing','site_visit','meeting','follow_up','deadline','other')),</w:t>
      </w:r>
    </w:p>
    <w:p>
      <w:pPr>
        <w:spacing w:after="0" w:before="0"/>
      </w:pPr>
      <w:r>
        <w:rPr>
          <w:rFonts w:ascii="Courier New" w:hAnsi="Courier New"/>
          <w:sz w:val="16"/>
        </w:rPr>
        <w:t xml:space="preserve">  starts_at        timestamptz not null,</w:t>
      </w:r>
    </w:p>
    <w:p>
      <w:pPr>
        <w:spacing w:after="0" w:before="0"/>
      </w:pPr>
      <w:r>
        <w:rPr>
          <w:rFonts w:ascii="Courier New" w:hAnsi="Courier New"/>
          <w:sz w:val="16"/>
        </w:rPr>
        <w:t xml:space="preserve">  ends_at          timestamptz,</w:t>
      </w:r>
    </w:p>
    <w:p>
      <w:pPr>
        <w:spacing w:after="0" w:before="0"/>
      </w:pPr>
      <w:r>
        <w:rPr>
          <w:rFonts w:ascii="Courier New" w:hAnsi="Courier New"/>
          <w:sz w:val="16"/>
        </w:rPr>
        <w:t xml:space="preserve">  all_day          boolean not null default false,</w:t>
      </w:r>
    </w:p>
    <w:p>
      <w:pPr>
        <w:spacing w:after="0" w:before="0"/>
      </w:pPr>
      <w:r>
        <w:rPr>
          <w:rFonts w:ascii="Courier New" w:hAnsi="Courier New"/>
          <w:sz w:val="16"/>
        </w:rPr>
        <w:t xml:space="preserve">  location_text    text,</w:t>
      </w:r>
    </w:p>
    <w:p>
      <w:pPr>
        <w:spacing w:after="0" w:before="0"/>
      </w:pPr>
      <w:r>
        <w:rPr>
          <w:rFonts w:ascii="Courier New" w:hAnsi="Courier New"/>
          <w:sz w:val="16"/>
        </w:rPr>
        <w:t xml:space="preserve">  location         geography(Point, 4326),</w:t>
      </w:r>
    </w:p>
    <w:p>
      <w:pPr>
        <w:spacing w:after="0" w:before="0"/>
      </w:pPr>
      <w:r>
        <w:rPr>
          <w:rFonts w:ascii="Courier New" w:hAnsi="Courier New"/>
          <w:sz w:val="16"/>
        </w:rPr>
        <w:t xml:space="preserve">  reminder_minutes int[] not null default '{}',</w:t>
      </w:r>
    </w:p>
    <w:p>
      <w:pPr>
        <w:spacing w:after="0" w:before="0"/>
      </w:pPr>
      <w:r>
        <w:rPr>
          <w:rFonts w:ascii="Courier New" w:hAnsi="Courier New"/>
          <w:sz w:val="16"/>
        </w:rPr>
        <w:t xml:space="preserve">  property_id      uuid references properties(id) on delete set null,</w:t>
      </w:r>
    </w:p>
    <w:p>
      <w:pPr>
        <w:spacing w:after="0" w:before="0"/>
      </w:pPr>
      <w:r>
        <w:rPr>
          <w:rFonts w:ascii="Courier New" w:hAnsi="Courier New"/>
          <w:sz w:val="16"/>
        </w:rPr>
        <w:t xml:space="preserve">  contact_id       uuid references contacts(id) on delete set null,</w:t>
      </w:r>
    </w:p>
    <w:p>
      <w:pPr>
        <w:spacing w:after="0" w:before="0"/>
      </w:pPr>
      <w:r>
        <w:rPr>
          <w:rFonts w:ascii="Courier New" w:hAnsi="Courier New"/>
          <w:sz w:val="16"/>
        </w:rPr>
        <w:t xml:space="preserve">  opportunity_id   uuid references opportunities(id) on delete set null,</w:t>
      </w:r>
    </w:p>
    <w:p>
      <w:pPr>
        <w:spacing w:after="0" w:before="0"/>
      </w:pPr>
      <w:r>
        <w:rPr>
          <w:rFonts w:ascii="Courier New" w:hAnsi="Courier New"/>
          <w:sz w:val="16"/>
        </w:rPr>
        <w:t xml:space="preserve">  deal_id          uuid references deals(id) on delete set null,</w:t>
      </w:r>
    </w:p>
    <w:p>
      <w:pPr>
        <w:spacing w:after="0" w:before="0"/>
      </w:pPr>
      <w:r>
        <w:rPr>
          <w:rFonts w:ascii="Courier New" w:hAnsi="Courier New"/>
          <w:sz w:val="16"/>
        </w:rPr>
        <w:t xml:space="preserve">  lead_id          uuid references leads(id) on delete set null,</w:t>
      </w:r>
    </w:p>
    <w:p>
      <w:pPr>
        <w:spacing w:after="0" w:before="0"/>
      </w:pPr>
      <w:r>
        <w:rPr>
          <w:rFonts w:ascii="Courier New" w:hAnsi="Courier New"/>
          <w:sz w:val="16"/>
        </w:rPr>
        <w:t xml:space="preserve">  external_ref     text,                  -- future sync with phone / Google calendar</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 xml:space="preserve">  check (ends_at is null or ends_at &gt;= starts_at)</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event_attendees (</w:t>
      </w:r>
    </w:p>
    <w:p>
      <w:pPr>
        <w:spacing w:after="0" w:before="0"/>
      </w:pPr>
      <w:r>
        <w:rPr>
          <w:rFonts w:ascii="Courier New" w:hAnsi="Courier New"/>
          <w:sz w:val="16"/>
        </w:rPr>
        <w:t xml:space="preserve">  event_id    uuid not null references calendar_events(id) on delete cascade,</w:t>
      </w:r>
    </w:p>
    <w:p>
      <w:pPr>
        <w:spacing w:after="0" w:before="0"/>
      </w:pPr>
      <w:r>
        <w:rPr>
          <w:rFonts w:ascii="Courier New" w:hAnsi="Courier New"/>
          <w:sz w:val="16"/>
        </w:rPr>
        <w:t xml:space="preserve">  contact_id  uuid not null references contacts(id) on delete cascade,</w:t>
      </w:r>
    </w:p>
    <w:p>
      <w:pPr>
        <w:spacing w:after="0" w:before="0"/>
      </w:pPr>
      <w:r>
        <w:rPr>
          <w:rFonts w:ascii="Courier New" w:hAnsi="Courier New"/>
          <w:sz w:val="16"/>
        </w:rPr>
        <w:t xml:space="preserve">  primary key (event_id, contact_id)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One viewing appointment can cover several units.</w:t>
      </w:r>
    </w:p>
    <w:p>
      <w:pPr>
        <w:spacing w:after="0" w:before="0"/>
      </w:pPr>
      <w:r>
        <w:rPr>
          <w:rFonts w:ascii="Courier New" w:hAnsi="Courier New"/>
          <w:sz w:val="16"/>
        </w:rPr>
        <w:t>create table viewings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event_id       uuid references calendar_events(id) on delete set null,</w:t>
      </w:r>
    </w:p>
    <w:p>
      <w:pPr>
        <w:spacing w:after="0" w:before="0"/>
      </w:pPr>
      <w:r>
        <w:rPr>
          <w:rFonts w:ascii="Courier New" w:hAnsi="Courier New"/>
          <w:sz w:val="16"/>
        </w:rPr>
        <w:t xml:space="preserve">  property_id    uuid not null references properties(id) on delete cascade,</w:t>
      </w:r>
    </w:p>
    <w:p>
      <w:pPr>
        <w:spacing w:after="0" w:before="0"/>
      </w:pPr>
      <w:r>
        <w:rPr>
          <w:rFonts w:ascii="Courier New" w:hAnsi="Courier New"/>
          <w:sz w:val="16"/>
        </w:rPr>
        <w:t xml:space="preserve">  buyer_contact_id uuid references contacts(id) on delete set null,</w:t>
      </w:r>
    </w:p>
    <w:p>
      <w:pPr>
        <w:spacing w:after="0" w:before="0"/>
      </w:pPr>
      <w:r>
        <w:rPr>
          <w:rFonts w:ascii="Courier New" w:hAnsi="Courier New"/>
          <w:sz w:val="16"/>
        </w:rPr>
        <w:t xml:space="preserve">  viewed_at      timestamptz,</w:t>
      </w:r>
    </w:p>
    <w:p>
      <w:pPr>
        <w:spacing w:after="0" w:before="0"/>
      </w:pPr>
      <w:r>
        <w:rPr>
          <w:rFonts w:ascii="Courier New" w:hAnsi="Courier New"/>
          <w:sz w:val="16"/>
        </w:rPr>
        <w:t xml:space="preserve">  outcome        text check (outcome in ('interested','not_interested','considering','no_show','pending')),</w:t>
      </w:r>
    </w:p>
    <w:p>
      <w:pPr>
        <w:spacing w:after="0" w:before="0"/>
      </w:pPr>
      <w:r>
        <w:rPr>
          <w:rFonts w:ascii="Courier New" w:hAnsi="Courier New"/>
          <w:sz w:val="16"/>
        </w:rPr>
        <w:t xml:space="preserve">  feedback       text,</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Tasks include follow-ups (kind = 'follow_up').</w:t>
      </w:r>
    </w:p>
    <w:p>
      <w:pPr>
        <w:spacing w:after="0" w:before="0"/>
      </w:pPr>
      <w:r>
        <w:rPr>
          <w:rFonts w:ascii="Courier New" w:hAnsi="Courier New"/>
          <w:sz w:val="16"/>
        </w:rPr>
        <w:t>create table tasks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title           text not null,</w:t>
      </w:r>
    </w:p>
    <w:p>
      <w:pPr>
        <w:spacing w:after="0" w:before="0"/>
      </w:pPr>
      <w:r>
        <w:rPr>
          <w:rFonts w:ascii="Courier New" w:hAnsi="Courier New"/>
          <w:sz w:val="16"/>
        </w:rPr>
        <w:t xml:space="preserve">  kind            text not null default 'general' check (kind in</w:t>
      </w:r>
    </w:p>
    <w:p>
      <w:pPr>
        <w:spacing w:after="0" w:before="0"/>
      </w:pPr>
      <w:r>
        <w:rPr>
          <w:rFonts w:ascii="Courier New" w:hAnsi="Courier New"/>
          <w:sz w:val="16"/>
        </w:rPr>
        <w:t xml:space="preserve">                  ('general','follow_up','call','document','site_check','other')),</w:t>
      </w:r>
    </w:p>
    <w:p>
      <w:pPr>
        <w:spacing w:after="0" w:before="0"/>
      </w:pPr>
      <w:r>
        <w:rPr>
          <w:rFonts w:ascii="Courier New" w:hAnsi="Courier New"/>
          <w:sz w:val="16"/>
        </w:rPr>
        <w:t xml:space="preserve">  notes           text,</w:t>
      </w:r>
    </w:p>
    <w:p>
      <w:pPr>
        <w:spacing w:after="0" w:before="0"/>
      </w:pPr>
      <w:r>
        <w:rPr>
          <w:rFonts w:ascii="Courier New" w:hAnsi="Courier New"/>
          <w:sz w:val="16"/>
        </w:rPr>
        <w:t xml:space="preserve">  next_action     text,</w:t>
      </w:r>
    </w:p>
    <w:p>
      <w:pPr>
        <w:spacing w:after="0" w:before="0"/>
      </w:pPr>
      <w:r>
        <w:rPr>
          <w:rFonts w:ascii="Courier New" w:hAnsi="Courier New"/>
          <w:sz w:val="16"/>
        </w:rPr>
        <w:t xml:space="preserve">  due_at          timestamptz,</w:t>
      </w:r>
    </w:p>
    <w:p>
      <w:pPr>
        <w:spacing w:after="0" w:before="0"/>
      </w:pPr>
      <w:r>
        <w:rPr>
          <w:rFonts w:ascii="Courier New" w:hAnsi="Courier New"/>
          <w:sz w:val="16"/>
        </w:rPr>
        <w:t xml:space="preserve">  reminder_at     timestamptz,</w:t>
      </w:r>
    </w:p>
    <w:p>
      <w:pPr>
        <w:spacing w:after="0" w:before="0"/>
      </w:pPr>
      <w:r>
        <w:rPr>
          <w:rFonts w:ascii="Courier New" w:hAnsi="Courier New"/>
          <w:sz w:val="16"/>
        </w:rPr>
        <w:t xml:space="preserve">  priority        text not null default 'normal' check (priority in ('low','normal','high','urgent')),</w:t>
      </w:r>
    </w:p>
    <w:p>
      <w:pPr>
        <w:spacing w:after="0" w:before="0"/>
      </w:pPr>
      <w:r>
        <w:rPr>
          <w:rFonts w:ascii="Courier New" w:hAnsi="Courier New"/>
          <w:sz w:val="16"/>
        </w:rPr>
        <w:t xml:space="preserve">  status          text not null default 'open' check (status in ('open','done','cancelled')),</w:t>
      </w:r>
    </w:p>
    <w:p>
      <w:pPr>
        <w:spacing w:after="0" w:before="0"/>
      </w:pPr>
      <w:r>
        <w:rPr>
          <w:rFonts w:ascii="Courier New" w:hAnsi="Courier New"/>
          <w:sz w:val="16"/>
        </w:rPr>
        <w:t xml:space="preserve">  completed_at    timestamptz,</w:t>
      </w:r>
    </w:p>
    <w:p>
      <w:pPr>
        <w:spacing w:after="0" w:before="0"/>
      </w:pPr>
      <w:r>
        <w:rPr>
          <w:rFonts w:ascii="Courier New" w:hAnsi="Courier New"/>
          <w:sz w:val="16"/>
        </w:rPr>
        <w:t xml:space="preserve">  property_id     uuid references properties(id) on delete set null,</w:t>
      </w:r>
    </w:p>
    <w:p>
      <w:pPr>
        <w:spacing w:after="0" w:before="0"/>
      </w:pPr>
      <w:r>
        <w:rPr>
          <w:rFonts w:ascii="Courier New" w:hAnsi="Courier New"/>
          <w:sz w:val="16"/>
        </w:rPr>
        <w:t xml:space="preserve">  contact_id      uuid references contacts(id) on delete set null,</w:t>
      </w:r>
    </w:p>
    <w:p>
      <w:pPr>
        <w:spacing w:after="0" w:before="0"/>
      </w:pPr>
      <w:r>
        <w:rPr>
          <w:rFonts w:ascii="Courier New" w:hAnsi="Courier New"/>
          <w:sz w:val="16"/>
        </w:rPr>
        <w:t xml:space="preserve">  lead_id         uuid references leads(id) on delete set null,</w:t>
      </w:r>
    </w:p>
    <w:p>
      <w:pPr>
        <w:spacing w:after="0" w:before="0"/>
      </w:pPr>
      <w:r>
        <w:rPr>
          <w:rFonts w:ascii="Courier New" w:hAnsi="Courier New"/>
          <w:sz w:val="16"/>
        </w:rPr>
        <w:t xml:space="preserve">  opportunity_id  uuid references opportunities(id) on delete set null,</w:t>
      </w:r>
    </w:p>
    <w:p>
      <w:pPr>
        <w:spacing w:after="0" w:before="0"/>
      </w:pPr>
      <w:r>
        <w:rPr>
          <w:rFonts w:ascii="Courier New" w:hAnsi="Courier New"/>
          <w:sz w:val="16"/>
        </w:rPr>
        <w:t xml:space="preserve">  deal_id         uuid references deals(id) on delete set null,</w:t>
      </w:r>
    </w:p>
    <w:p>
      <w:pPr>
        <w:spacing w:after="0" w:before="0"/>
      </w:pPr>
      <w:r>
        <w:rPr>
          <w:rFonts w:ascii="Courier New" w:hAnsi="Courier New"/>
          <w:sz w:val="16"/>
        </w:rPr>
        <w:t xml:space="preserve">  event_id        uuid references calendar_events(id) on delete set null,</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 xml:space="preserve">  deleted_at      timestamptz</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One timeline shown on every linked record.</w:t>
      </w:r>
    </w:p>
    <w:p>
      <w:pPr>
        <w:spacing w:after="0" w:before="0"/>
      </w:pPr>
      <w:r>
        <w:rPr>
          <w:rFonts w:ascii="Courier New" w:hAnsi="Courier New"/>
          <w:sz w:val="16"/>
        </w:rPr>
        <w:t>create table activities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occurred_at     timestamptz not null default now(),</w:t>
      </w:r>
    </w:p>
    <w:p>
      <w:pPr>
        <w:spacing w:after="0" w:before="0"/>
      </w:pPr>
      <w:r>
        <w:rPr>
          <w:rFonts w:ascii="Courier New" w:hAnsi="Courier New"/>
          <w:sz w:val="16"/>
        </w:rPr>
        <w:t xml:space="preserve">  kind            text not null check (kind in</w:t>
      </w:r>
    </w:p>
    <w:p>
      <w:pPr>
        <w:spacing w:after="0" w:before="0"/>
      </w:pPr>
      <w:r>
        <w:rPr>
          <w:rFonts w:ascii="Courier New" w:hAnsi="Courier New"/>
          <w:sz w:val="16"/>
        </w:rPr>
        <w:t xml:space="preserve">                  ('note','call','whatsapp','sms','email','meeting','viewing',</w:t>
      </w:r>
    </w:p>
    <w:p>
      <w:pPr>
        <w:spacing w:after="0" w:before="0"/>
      </w:pPr>
      <w:r>
        <w:rPr>
          <w:rFonts w:ascii="Courier New" w:hAnsi="Courier New"/>
          <w:sz w:val="16"/>
        </w:rPr>
        <w:t xml:space="preserve">                   'status_change','system')),</w:t>
      </w:r>
    </w:p>
    <w:p>
      <w:pPr>
        <w:spacing w:after="0" w:before="0"/>
      </w:pPr>
      <w:r>
        <w:rPr>
          <w:rFonts w:ascii="Courier New" w:hAnsi="Courier New"/>
          <w:sz w:val="16"/>
        </w:rPr>
        <w:t xml:space="preserve">  summary         text not null,</w:t>
      </w:r>
    </w:p>
    <w:p>
      <w:pPr>
        <w:spacing w:after="0" w:before="0"/>
      </w:pPr>
      <w:r>
        <w:rPr>
          <w:rFonts w:ascii="Courier New" w:hAnsi="Courier New"/>
          <w:sz w:val="16"/>
        </w:rPr>
        <w:t xml:space="preserve">  body            text,</w:t>
      </w:r>
    </w:p>
    <w:p>
      <w:pPr>
        <w:spacing w:after="0" w:before="0"/>
      </w:pPr>
      <w:r>
        <w:rPr>
          <w:rFonts w:ascii="Courier New" w:hAnsi="Courier New"/>
          <w:sz w:val="16"/>
        </w:rPr>
        <w:t xml:space="preserve">  property_id     uuid references properties(id) on delete set null,</w:t>
      </w:r>
    </w:p>
    <w:p>
      <w:pPr>
        <w:spacing w:after="0" w:before="0"/>
      </w:pPr>
      <w:r>
        <w:rPr>
          <w:rFonts w:ascii="Courier New" w:hAnsi="Courier New"/>
          <w:sz w:val="16"/>
        </w:rPr>
        <w:t xml:space="preserve">  contact_id      uuid references contacts(id) on delete set null,</w:t>
      </w:r>
    </w:p>
    <w:p>
      <w:pPr>
        <w:spacing w:after="0" w:before="0"/>
      </w:pPr>
      <w:r>
        <w:rPr>
          <w:rFonts w:ascii="Courier New" w:hAnsi="Courier New"/>
          <w:sz w:val="16"/>
        </w:rPr>
        <w:t xml:space="preserve">  lead_id         uuid references leads(id) on delete set null,</w:t>
      </w:r>
    </w:p>
    <w:p>
      <w:pPr>
        <w:spacing w:after="0" w:before="0"/>
      </w:pPr>
      <w:r>
        <w:rPr>
          <w:rFonts w:ascii="Courier New" w:hAnsi="Courier New"/>
          <w:sz w:val="16"/>
        </w:rPr>
        <w:t xml:space="preserve">  opportunity_id  uuid references opportunities(id) on delete set null,</w:t>
      </w:r>
    </w:p>
    <w:p>
      <w:pPr>
        <w:spacing w:after="0" w:before="0"/>
      </w:pPr>
      <w:r>
        <w:rPr>
          <w:rFonts w:ascii="Courier New" w:hAnsi="Courier New"/>
          <w:sz w:val="16"/>
        </w:rPr>
        <w:t xml:space="preserve">  deal_id         uuid references deals(id) on delete set null,</w:t>
      </w:r>
    </w:p>
    <w:p>
      <w:pPr>
        <w:spacing w:after="0" w:before="0"/>
      </w:pPr>
      <w:r>
        <w:rPr>
          <w:rFonts w:ascii="Courier New" w:hAnsi="Courier New"/>
          <w:sz w:val="16"/>
        </w:rPr>
        <w:t xml:space="preserve">  task_id         uuid references tasks(id) on delete set null,</w:t>
      </w:r>
    </w:p>
    <w:p>
      <w:pPr>
        <w:spacing w:after="0" w:before="0"/>
      </w:pPr>
      <w:r>
        <w:rPr>
          <w:rFonts w:ascii="Courier New" w:hAnsi="Courier New"/>
          <w:sz w:val="16"/>
        </w:rPr>
        <w:t xml:space="preserve">  event_id        uuid references calendar_events(id) on delete set null,</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-- 11. Communication templates and Ask Expert</w:t>
      </w:r>
    </w:p>
    <w:p>
      <w:pPr>
        <w:spacing w:after="0" w:before="0"/>
      </w:pPr>
      <w:r>
        <w:rPr>
          <w:rFonts w:ascii="Courier New" w:hAnsi="Courier New"/>
          <w:sz w:val="16"/>
        </w:rPr>
        <w:t>-- ---------------------------------------------------------------------</w:t>
      </w:r>
    </w:p>
    <w:p>
      <w:pPr>
        <w:spacing w:after="0" w:before="0"/>
      </w:pPr>
      <w:r>
        <w:rPr>
          <w:rFonts w:ascii="Courier New" w:hAnsi="Courier New"/>
          <w:sz w:val="16"/>
        </w:rPr>
        <w:t>create table message_templates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purpose       text not null check (purpose in</w:t>
      </w:r>
    </w:p>
    <w:p>
      <w:pPr>
        <w:spacing w:after="0" w:before="0"/>
      </w:pPr>
      <w:r>
        <w:rPr>
          <w:rFonts w:ascii="Courier New" w:hAnsi="Courier New"/>
          <w:sz w:val="16"/>
        </w:rPr>
        <w:t xml:space="preserve">                ('owner_first_contact','availability_check','confirm_details',</w:t>
      </w:r>
    </w:p>
    <w:p>
      <w:pPr>
        <w:spacing w:after="0" w:before="0"/>
      </w:pPr>
      <w:r>
        <w:rPr>
          <w:rFonts w:ascii="Courier New" w:hAnsi="Courier New"/>
          <w:sz w:val="16"/>
        </w:rPr>
        <w:t xml:space="preserve">                 'buyer_follow_up','arrange_viewing','after_viewing',</w:t>
      </w:r>
    </w:p>
    <w:p>
      <w:pPr>
        <w:spacing w:after="0" w:before="0"/>
      </w:pPr>
      <w:r>
        <w:rPr>
          <w:rFonts w:ascii="Courier New" w:hAnsi="Courier New"/>
          <w:sz w:val="16"/>
        </w:rPr>
        <w:t xml:space="preserve">                 'offer_to_sell_other','property_info','other')),</w:t>
      </w:r>
    </w:p>
    <w:p>
      <w:pPr>
        <w:spacing w:after="0" w:before="0"/>
      </w:pPr>
      <w:r>
        <w:rPr>
          <w:rFonts w:ascii="Courier New" w:hAnsi="Courier New"/>
          <w:sz w:val="16"/>
        </w:rPr>
        <w:t xml:space="preserve">  language      text not null check (language in ('en','ms','zh','ta')),</w:t>
      </w:r>
    </w:p>
    <w:p>
      <w:pPr>
        <w:spacing w:after="0" w:before="0"/>
      </w:pPr>
      <w:r>
        <w:rPr>
          <w:rFonts w:ascii="Courier New" w:hAnsi="Courier New"/>
          <w:sz w:val="16"/>
        </w:rPr>
        <w:t xml:space="preserve">  title         text not null,</w:t>
      </w:r>
    </w:p>
    <w:p>
      <w:pPr>
        <w:spacing w:after="0" w:before="0"/>
      </w:pPr>
      <w:r>
        <w:rPr>
          <w:rFonts w:ascii="Courier New" w:hAnsi="Courier New"/>
          <w:sz w:val="16"/>
        </w:rPr>
        <w:t xml:space="preserve">  body          text not null,         -- placeholders like {{contact_name}}, {{unit_no}}</w:t>
      </w:r>
    </w:p>
    <w:p>
      <w:pPr>
        <w:spacing w:after="0" w:before="0"/>
      </w:pPr>
      <w:r>
        <w:rPr>
          <w:rFonts w:ascii="Courier New" w:hAnsi="Courier New"/>
          <w:sz w:val="16"/>
        </w:rPr>
        <w:t xml:space="preserve">  is_active     boolean not null default true,</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updated_at    timestamptz not null default now(),</w:t>
      </w:r>
    </w:p>
    <w:p>
      <w:pPr>
        <w:spacing w:after="0" w:before="0"/>
      </w:pPr>
      <w:r>
        <w:rPr>
          <w:rFonts w:ascii="Courier New" w:hAnsi="Courier New"/>
          <w:sz w:val="16"/>
        </w:rPr>
        <w:t xml:space="preserve">  unique (workspace_id, purpose, language, title)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expert_profiles (</w:t>
      </w:r>
    </w:p>
    <w:p>
      <w:pPr>
        <w:spacing w:after="0" w:before="0"/>
      </w:pPr>
      <w:r>
        <w:rPr>
          <w:rFonts w:ascii="Courier New" w:hAnsi="Courier New"/>
          <w:sz w:val="16"/>
        </w:rPr>
        <w:t xml:space="preserve">  code          text primary key,      -- 'lawyer','banker','tax','valuer','agent_ai'...</w:t>
      </w:r>
    </w:p>
    <w:p>
      <w:pPr>
        <w:spacing w:after="0" w:before="0"/>
      </w:pPr>
      <w:r>
        <w:rPr>
          <w:rFonts w:ascii="Courier New" w:hAnsi="Courier New"/>
          <w:sz w:val="16"/>
        </w:rPr>
        <w:t xml:space="preserve">  label         text not null,</w:t>
      </w:r>
    </w:p>
    <w:p>
      <w:pPr>
        <w:spacing w:after="0" w:before="0"/>
      </w:pPr>
      <w:r>
        <w:rPr>
          <w:rFonts w:ascii="Courier New" w:hAnsi="Courier New"/>
          <w:sz w:val="16"/>
        </w:rPr>
        <w:t xml:space="preserve">  instructions  text not null,</w:t>
      </w:r>
    </w:p>
    <w:p>
      <w:pPr>
        <w:spacing w:after="0" w:before="0"/>
      </w:pPr>
      <w:r>
        <w:rPr>
          <w:rFonts w:ascii="Courier New" w:hAnsi="Courier New"/>
          <w:sz w:val="16"/>
        </w:rPr>
        <w:t xml:space="preserve">  disclaimer    text not null,</w:t>
      </w:r>
    </w:p>
    <w:p>
      <w:pPr>
        <w:spacing w:after="0" w:before="0"/>
      </w:pPr>
      <w:r>
        <w:rPr>
          <w:rFonts w:ascii="Courier New" w:hAnsi="Courier New"/>
          <w:sz w:val="16"/>
        </w:rPr>
        <w:t xml:space="preserve">  sort_order    int not null default 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expert_conversations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workspace_id  uuid not null references workspaces(id) on delete cascade,</w:t>
      </w:r>
    </w:p>
    <w:p>
      <w:pPr>
        <w:spacing w:after="0" w:before="0"/>
      </w:pPr>
      <w:r>
        <w:rPr>
          <w:rFonts w:ascii="Courier New" w:hAnsi="Courier New"/>
          <w:sz w:val="16"/>
        </w:rPr>
        <w:t xml:space="preserve">  expert_code   text not null references expert_profiles(code),</w:t>
      </w:r>
    </w:p>
    <w:p>
      <w:pPr>
        <w:spacing w:after="0" w:before="0"/>
      </w:pPr>
      <w:r>
        <w:rPr>
          <w:rFonts w:ascii="Courier New" w:hAnsi="Courier New"/>
          <w:sz w:val="16"/>
        </w:rPr>
        <w:t xml:space="preserve">  title         text,</w:t>
      </w:r>
    </w:p>
    <w:p>
      <w:pPr>
        <w:spacing w:after="0" w:before="0"/>
      </w:pPr>
      <w:r>
        <w:rPr>
          <w:rFonts w:ascii="Courier New" w:hAnsi="Courier New"/>
          <w:sz w:val="16"/>
        </w:rPr>
        <w:t xml:space="preserve">  property_id   uuid references properties(id) on delete set null,</w:t>
      </w:r>
    </w:p>
    <w:p>
      <w:pPr>
        <w:spacing w:after="0" w:before="0"/>
      </w:pPr>
      <w:r>
        <w:rPr>
          <w:rFonts w:ascii="Courier New" w:hAnsi="Courier New"/>
          <w:sz w:val="16"/>
        </w:rPr>
        <w:t xml:space="preserve">  deal_id       uuid references deals(id) on delete set null,</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 xml:space="preserve">  created_by    uuid default auth.uid() references auth.users(id)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create table expert_messages (</w:t>
      </w:r>
    </w:p>
    <w:p>
      <w:pPr>
        <w:spacing w:after="0" w:before="0"/>
      </w:pPr>
      <w:r>
        <w:rPr>
          <w:rFonts w:ascii="Courier New" w:hAnsi="Courier New"/>
          <w:sz w:val="16"/>
        </w:rPr>
        <w:t xml:space="preserve">  id              uuid primary key default gen_random_uuid(),</w:t>
      </w:r>
    </w:p>
    <w:p>
      <w:pPr>
        <w:spacing w:after="0" w:before="0"/>
      </w:pPr>
      <w:r>
        <w:rPr>
          <w:rFonts w:ascii="Courier New" w:hAnsi="Courier New"/>
          <w:sz w:val="16"/>
        </w:rPr>
        <w:t xml:space="preserve">  conversation_id uuid not null references expert_conversations(id) on delete cascade,</w:t>
      </w:r>
    </w:p>
    <w:p>
      <w:pPr>
        <w:spacing w:after="0" w:before="0"/>
      </w:pPr>
      <w:r>
        <w:rPr>
          <w:rFonts w:ascii="Courier New" w:hAnsi="Courier New"/>
          <w:sz w:val="16"/>
        </w:rPr>
        <w:t xml:space="preserve">  role            text not null check (role in ('user','assistant')),</w:t>
      </w:r>
    </w:p>
    <w:p>
      <w:pPr>
        <w:spacing w:after="0" w:before="0"/>
      </w:pPr>
      <w:r>
        <w:rPr>
          <w:rFonts w:ascii="Courier New" w:hAnsi="Courier New"/>
          <w:sz w:val="16"/>
        </w:rPr>
        <w:t xml:space="preserve">  content         text not null,</w:t>
      </w:r>
    </w:p>
    <w:p>
      <w:pPr>
        <w:spacing w:after="0" w:before="0"/>
      </w:pPr>
      <w:r>
        <w:rPr>
          <w:rFonts w:ascii="Courier New" w:hAnsi="Courier New"/>
          <w:sz w:val="16"/>
        </w:rPr>
        <w:t xml:space="preserve">  created_at      timestamptz not null default now()</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-- 12. Indexes</w:t>
      </w:r>
    </w:p>
    <w:p>
      <w:pPr>
        <w:spacing w:after="0" w:before="0"/>
      </w:pPr>
      <w:r>
        <w:rPr>
          <w:rFonts w:ascii="Courier New" w:hAnsi="Courier New"/>
          <w:sz w:val="16"/>
        </w:rPr>
        <w:t>-- ---------------------------------------------------------------------</w:t>
      </w:r>
    </w:p>
    <w:p>
      <w:pPr>
        <w:spacing w:after="0" w:before="0"/>
      </w:pPr>
      <w:r>
        <w:rPr>
          <w:rFonts w:ascii="Courier New" w:hAnsi="Courier New"/>
          <w:sz w:val="16"/>
        </w:rPr>
        <w:t>create index on properties using gist (location);</w:t>
      </w:r>
    </w:p>
    <w:p>
      <w:pPr>
        <w:spacing w:after="0" w:before="0"/>
      </w:pPr>
      <w:r>
        <w:rPr>
          <w:rFonts w:ascii="Courier New" w:hAnsi="Courier New"/>
          <w:sz w:val="16"/>
        </w:rPr>
        <w:t>create index on properties (workspace_id, category_code, availability);</w:t>
      </w:r>
    </w:p>
    <w:p>
      <w:pPr>
        <w:spacing w:after="0" w:before="0"/>
      </w:pPr>
      <w:r>
        <w:rPr>
          <w:rFonts w:ascii="Courier New" w:hAnsi="Courier New"/>
          <w:sz w:val="16"/>
        </w:rPr>
        <w:t>create index on properties (workspace_id, unit_no);</w:t>
      </w:r>
    </w:p>
    <w:p>
      <w:pPr>
        <w:spacing w:after="0" w:before="0"/>
      </w:pPr>
      <w:r>
        <w:rPr>
          <w:rFonts w:ascii="Courier New" w:hAnsi="Courier New"/>
          <w:sz w:val="16"/>
        </w:rPr>
        <w:t>create index on property_photos (property_id);</w:t>
      </w:r>
    </w:p>
    <w:p>
      <w:pPr>
        <w:spacing w:after="0" w:before="0"/>
      </w:pPr>
      <w:r>
        <w:rPr>
          <w:rFonts w:ascii="Courier New" w:hAnsi="Courier New"/>
          <w:sz w:val="16"/>
        </w:rPr>
        <w:t>create index on property_photos (workspace_id) where property_id is null;   -- photo inbox</w:t>
      </w:r>
    </w:p>
    <w:p>
      <w:pPr>
        <w:spacing w:after="0" w:before="0"/>
      </w:pPr>
      <w:r>
        <w:rPr>
          <w:rFonts w:ascii="Courier New" w:hAnsi="Courier New"/>
          <w:sz w:val="16"/>
        </w:rPr>
        <w:t>create index on availability_log (property_id, noted_at desc);</w:t>
      </w:r>
    </w:p>
    <w:p>
      <w:pPr>
        <w:spacing w:after="0" w:before="0"/>
      </w:pPr>
      <w:r>
        <w:rPr>
          <w:rFonts w:ascii="Courier New" w:hAnsi="Courier New"/>
          <w:sz w:val="16"/>
        </w:rPr>
        <w:t>create index on property_contacts (contact_id);</w:t>
      </w:r>
    </w:p>
    <w:p>
      <w:pPr>
        <w:spacing w:after="0" w:before="0"/>
      </w:pPr>
      <w:r>
        <w:rPr>
          <w:rFonts w:ascii="Courier New" w:hAnsi="Courier New"/>
          <w:sz w:val="16"/>
        </w:rPr>
        <w:t>create index on property_group_members (property_id);</w:t>
      </w:r>
    </w:p>
    <w:p>
      <w:pPr>
        <w:spacing w:after="0" w:before="0"/>
      </w:pPr>
      <w:r>
        <w:rPr>
          <w:rFonts w:ascii="Courier New" w:hAnsi="Courier New"/>
          <w:sz w:val="16"/>
        </w:rPr>
        <w:t>create index on gps_points (session_id, client_seq);</w:t>
      </w:r>
    </w:p>
    <w:p>
      <w:pPr>
        <w:spacing w:after="0" w:before="0"/>
      </w:pPr>
      <w:r>
        <w:rPr>
          <w:rFonts w:ascii="Courier New" w:hAnsi="Courier New"/>
          <w:sz w:val="16"/>
        </w:rPr>
        <w:t>create index on gps_points using gist (location);</w:t>
      </w:r>
    </w:p>
    <w:p>
      <w:pPr>
        <w:spacing w:after="0" w:before="0"/>
      </w:pPr>
      <w:r>
        <w:rPr>
          <w:rFonts w:ascii="Courier New" w:hAnsi="Courier New"/>
          <w:sz w:val="16"/>
        </w:rPr>
        <w:t>create index on road_segments using gist (geom);</w:t>
      </w:r>
    </w:p>
    <w:p>
      <w:pPr>
        <w:spacing w:after="0" w:before="0"/>
      </w:pPr>
      <w:r>
        <w:rPr>
          <w:rFonts w:ascii="Courier New" w:hAnsi="Courier New"/>
          <w:sz w:val="16"/>
        </w:rPr>
        <w:t>create index on road_segments (region);</w:t>
      </w:r>
    </w:p>
    <w:p>
      <w:pPr>
        <w:spacing w:after="0" w:before="0"/>
      </w:pPr>
      <w:r>
        <w:rPr>
          <w:rFonts w:ascii="Courier New" w:hAnsi="Courier New"/>
          <w:sz w:val="16"/>
        </w:rPr>
        <w:t>create index on road_coverage (workspace_id, status);</w:t>
      </w:r>
    </w:p>
    <w:p>
      <w:pPr>
        <w:spacing w:after="0" w:before="0"/>
      </w:pPr>
      <w:r>
        <w:rPr>
          <w:rFonts w:ascii="Courier New" w:hAnsi="Courier New"/>
          <w:sz w:val="16"/>
        </w:rPr>
        <w:t>create index on tasks (workspace_id, status, due_at);</w:t>
      </w:r>
    </w:p>
    <w:p>
      <w:pPr>
        <w:spacing w:after="0" w:before="0"/>
      </w:pPr>
      <w:r>
        <w:rPr>
          <w:rFonts w:ascii="Courier New" w:hAnsi="Courier New"/>
          <w:sz w:val="16"/>
        </w:rPr>
        <w:t>create index on calendar_events (workspace_id, starts_at);</w:t>
      </w:r>
    </w:p>
    <w:p>
      <w:pPr>
        <w:spacing w:after="0" w:before="0"/>
      </w:pPr>
      <w:r>
        <w:rPr>
          <w:rFonts w:ascii="Courier New" w:hAnsi="Courier New"/>
          <w:sz w:val="16"/>
        </w:rPr>
        <w:t>create index on leads (workspace_id, next_follow_up_at);</w:t>
      </w:r>
    </w:p>
    <w:p>
      <w:pPr>
        <w:spacing w:after="0" w:before="0"/>
      </w:pPr>
      <w:r>
        <w:rPr>
          <w:rFonts w:ascii="Courier New" w:hAnsi="Courier New"/>
          <w:sz w:val="16"/>
        </w:rPr>
        <w:t>create index on activities (property_id, occurred_at desc);</w:t>
      </w:r>
    </w:p>
    <w:p>
      <w:pPr>
        <w:spacing w:after="0" w:before="0"/>
      </w:pPr>
      <w:r>
        <w:rPr>
          <w:rFonts w:ascii="Courier New" w:hAnsi="Courier New"/>
          <w:sz w:val="16"/>
        </w:rPr>
        <w:t>create index on activities (contact_id, occurred_at desc);</w:t>
      </w:r>
    </w:p>
    <w:p>
      <w:pPr>
        <w:spacing w:after="0" w:before="0"/>
      </w:pPr>
      <w:r>
        <w:rPr>
          <w:rFonts w:ascii="Courier New" w:hAnsi="Courier New"/>
          <w:sz w:val="16"/>
        </w:rPr>
        <w:t>create index on buyer_requirements (workspace_id, status);</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-- 13. Triggers</w:t>
      </w:r>
    </w:p>
    <w:p>
      <w:pPr>
        <w:spacing w:after="0" w:before="0"/>
      </w:pPr>
      <w:r>
        <w:rPr>
          <w:rFonts w:ascii="Courier New" w:hAnsi="Courier New"/>
          <w:sz w:val="16"/>
        </w:rPr>
        <w:t>-- ---------------------------------------------------------------------</w:t>
      </w:r>
    </w:p>
    <w:p>
      <w:pPr>
        <w:spacing w:after="0" w:before="0"/>
      </w:pPr>
      <w:r>
        <w:rPr>
          <w:rFonts w:ascii="Courier New" w:hAnsi="Courier New"/>
          <w:sz w:val="16"/>
        </w:rPr>
        <w:t>-- Keep properties.availability equal to the latest availability_log entry.</w:t>
      </w:r>
    </w:p>
    <w:p>
      <w:pPr>
        <w:spacing w:after="0" w:before="0"/>
      </w:pPr>
      <w:r>
        <w:rPr>
          <w:rFonts w:ascii="Courier New" w:hAnsi="Courier New"/>
          <w:sz w:val="16"/>
        </w:rPr>
        <w:t>create or replace function apply_availability() returns trigger</w:t>
      </w:r>
    </w:p>
    <w:p>
      <w:pPr>
        <w:spacing w:after="0" w:before="0"/>
      </w:pPr>
      <w:r>
        <w:rPr>
          <w:rFonts w:ascii="Courier New" w:hAnsi="Courier New"/>
          <w:sz w:val="16"/>
        </w:rPr>
        <w:t>language plpgsql as $$</w:t>
      </w:r>
    </w:p>
    <w:p>
      <w:pPr>
        <w:spacing w:after="0" w:before="0"/>
      </w:pPr>
      <w:r>
        <w:rPr>
          <w:rFonts w:ascii="Courier New" w:hAnsi="Courier New"/>
          <w:sz w:val="16"/>
        </w:rPr>
        <w:t>begin</w:t>
      </w:r>
    </w:p>
    <w:p>
      <w:pPr>
        <w:spacing w:after="0" w:before="0"/>
      </w:pPr>
      <w:r>
        <w:rPr>
          <w:rFonts w:ascii="Courier New" w:hAnsi="Courier New"/>
          <w:sz w:val="16"/>
        </w:rPr>
        <w:t xml:space="preserve">  update properties p</w:t>
      </w:r>
    </w:p>
    <w:p>
      <w:pPr>
        <w:spacing w:after="0" w:before="0"/>
      </w:pPr>
      <w:r>
        <w:rPr>
          <w:rFonts w:ascii="Courier New" w:hAnsi="Courier New"/>
          <w:sz w:val="16"/>
        </w:rPr>
        <w:t xml:space="preserve">     set availability = new.status,</w:t>
      </w:r>
    </w:p>
    <w:p>
      <w:pPr>
        <w:spacing w:after="0" w:before="0"/>
      </w:pPr>
      <w:r>
        <w:rPr>
          <w:rFonts w:ascii="Courier New" w:hAnsi="Courier New"/>
          <w:sz w:val="16"/>
        </w:rPr>
        <w:t xml:space="preserve">         availability_verified = new.verified,</w:t>
      </w:r>
    </w:p>
    <w:p>
      <w:pPr>
        <w:spacing w:after="0" w:before="0"/>
      </w:pPr>
      <w:r>
        <w:rPr>
          <w:rFonts w:ascii="Courier New" w:hAnsi="Courier New"/>
          <w:sz w:val="16"/>
        </w:rPr>
        <w:t xml:space="preserve">         availability_verified_at = case when new.verified then new.noted_at</w:t>
      </w:r>
    </w:p>
    <w:p>
      <w:pPr>
        <w:spacing w:after="0" w:before="0"/>
      </w:pPr>
      <w:r>
        <w:rPr>
          <w:rFonts w:ascii="Courier New" w:hAnsi="Courier New"/>
          <w:sz w:val="16"/>
        </w:rPr>
        <w:t xml:space="preserve">                                         else p.availability_verified_at end</w:t>
      </w:r>
    </w:p>
    <w:p>
      <w:pPr>
        <w:spacing w:after="0" w:before="0"/>
      </w:pPr>
      <w:r>
        <w:rPr>
          <w:rFonts w:ascii="Courier New" w:hAnsi="Courier New"/>
          <w:sz w:val="16"/>
        </w:rPr>
        <w:t xml:space="preserve">   where p.id = new.property_id</w:t>
      </w:r>
    </w:p>
    <w:p>
      <w:pPr>
        <w:spacing w:after="0" w:before="0"/>
      </w:pPr>
      <w:r>
        <w:rPr>
          <w:rFonts w:ascii="Courier New" w:hAnsi="Courier New"/>
          <w:sz w:val="16"/>
        </w:rPr>
        <w:t xml:space="preserve">     and not exists (select 1 from availability_log l</w:t>
      </w:r>
    </w:p>
    <w:p>
      <w:pPr>
        <w:spacing w:after="0" w:before="0"/>
      </w:pPr>
      <w:r>
        <w:rPr>
          <w:rFonts w:ascii="Courier New" w:hAnsi="Courier New"/>
          <w:sz w:val="16"/>
        </w:rPr>
        <w:t xml:space="preserve">                     where l.property_id = new.property_id</w:t>
      </w:r>
    </w:p>
    <w:p>
      <w:pPr>
        <w:spacing w:after="0" w:before="0"/>
      </w:pPr>
      <w:r>
        <w:rPr>
          <w:rFonts w:ascii="Courier New" w:hAnsi="Courier New"/>
          <w:sz w:val="16"/>
        </w:rPr>
        <w:t xml:space="preserve">                       and l.noted_at &gt; new.noted_at);</w:t>
      </w:r>
    </w:p>
    <w:p>
      <w:pPr>
        <w:spacing w:after="0" w:before="0"/>
      </w:pPr>
      <w:r>
        <w:rPr>
          <w:rFonts w:ascii="Courier New" w:hAnsi="Courier New"/>
          <w:sz w:val="16"/>
        </w:rPr>
        <w:t xml:space="preserve">  return new;</w:t>
      </w:r>
    </w:p>
    <w:p>
      <w:pPr>
        <w:spacing w:after="0" w:before="0"/>
      </w:pPr>
      <w:r>
        <w:rPr>
          <w:rFonts w:ascii="Courier New" w:hAnsi="Courier New"/>
          <w:sz w:val="16"/>
        </w:rPr>
        <w:t>end $$;</w:t>
      </w:r>
    </w:p>
    <w:p>
      <w:pPr>
        <w:spacing w:after="0" w:before="0"/>
      </w:pPr>
      <w:r>
        <w:rPr>
          <w:rFonts w:ascii="Courier New" w:hAnsi="Courier New"/>
          <w:sz w:val="16"/>
        </w:rPr>
        <w:t xml:space="preserve"> </w:t>
      </w:r>
    </w:p>
    <w:p>
      <w:pPr>
        <w:spacing w:after="0" w:before="0"/>
      </w:pPr>
      <w:r>
        <w:rPr>
          <w:rFonts w:ascii="Courier New" w:hAnsi="Courier New"/>
          <w:sz w:val="16"/>
        </w:rPr>
        <w:t>create trigger availability_log_apply</w:t>
      </w:r>
    </w:p>
    <w:p>
      <w:pPr>
        <w:spacing w:after="0" w:before="0"/>
      </w:pPr>
      <w:r>
        <w:rPr>
          <w:rFonts w:ascii="Courier New" w:hAnsi="Courier New"/>
          <w:sz w:val="16"/>
        </w:rPr>
        <w:t xml:space="preserve">  after insert on availability_log</w:t>
      </w:r>
    </w:p>
    <w:p>
      <w:pPr>
        <w:spacing w:after="0" w:before="0"/>
      </w:pPr>
      <w:r>
        <w:rPr>
          <w:rFonts w:ascii="Courier New" w:hAnsi="Courier New"/>
          <w:sz w:val="16"/>
        </w:rPr>
        <w:t xml:space="preserve">  for each row execute function apply_availability();</w:t>
      </w:r>
    </w:p>
    <w:p>
      <w:pPr>
        <w:spacing w:after="0" w:before="0"/>
      </w:pPr>
      <w:r>
        <w:rPr>
          <w:rFonts w:ascii="Courier New" w:hAnsi="Courier New"/>
          <w:sz w:val="16"/>
        </w:rPr>
        <w:t xml:space="preserve"> </w:t>
      </w:r>
    </w:p>
    <w:p>
      <w:pPr>
        <w:spacing w:after="0" w:before="0"/>
      </w:pPr>
      <w:r>
        <w:rPr>
          <w:rFonts w:ascii="Courier New" w:hAnsi="Courier New"/>
          <w:sz w:val="16"/>
        </w:rPr>
        <w:t>do $$</w:t>
      </w:r>
    </w:p>
    <w:p>
      <w:pPr>
        <w:spacing w:after="0" w:before="0"/>
      </w:pPr>
      <w:r>
        <w:rPr>
          <w:rFonts w:ascii="Courier New" w:hAnsi="Courier New"/>
          <w:sz w:val="16"/>
        </w:rPr>
        <w:t>declare t text;</w:t>
      </w:r>
    </w:p>
    <w:p>
      <w:pPr>
        <w:spacing w:after="0" w:before="0"/>
      </w:pPr>
      <w:r>
        <w:rPr>
          <w:rFonts w:ascii="Courier New" w:hAnsi="Courier New"/>
          <w:sz w:val="16"/>
        </w:rPr>
        <w:t>begin</w:t>
      </w:r>
    </w:p>
    <w:p>
      <w:pPr>
        <w:spacing w:after="0" w:before="0"/>
      </w:pPr>
      <w:r>
        <w:rPr>
          <w:rFonts w:ascii="Courier New" w:hAnsi="Courier New"/>
          <w:sz w:val="16"/>
        </w:rPr>
        <w:t xml:space="preserve">  foreach t in array array[</w:t>
      </w:r>
    </w:p>
    <w:p>
      <w:pPr>
        <w:spacing w:after="0" w:before="0"/>
      </w:pPr>
      <w:r>
        <w:rPr>
          <w:rFonts w:ascii="Courier New" w:hAnsi="Courier New"/>
          <w:sz w:val="16"/>
        </w:rPr>
        <w:t xml:space="preserve">    'sites','contacts','exploration_sessions','properties','property_groups',</w:t>
      </w:r>
    </w:p>
    <w:p>
      <w:pPr>
        <w:spacing w:after="0" w:before="0"/>
      </w:pPr>
      <w:r>
        <w:rPr>
          <w:rFonts w:ascii="Courier New" w:hAnsi="Courier New"/>
          <w:sz w:val="16"/>
        </w:rPr>
        <w:t xml:space="preserve">    'buyer_requirements','leads','opportunities','deals','commissions',</w:t>
      </w:r>
    </w:p>
    <w:p>
      <w:pPr>
        <w:spacing w:after="0" w:before="0"/>
      </w:pPr>
      <w:r>
        <w:rPr>
          <w:rFonts w:ascii="Courier New" w:hAnsi="Courier New"/>
          <w:sz w:val="16"/>
        </w:rPr>
        <w:t xml:space="preserve">    'calendar_events','tasks','message_templates','road_coverage']</w:t>
      </w:r>
    </w:p>
    <w:p>
      <w:pPr>
        <w:spacing w:after="0" w:before="0"/>
      </w:pPr>
      <w:r>
        <w:rPr>
          <w:rFonts w:ascii="Courier New" w:hAnsi="Courier New"/>
          <w:sz w:val="16"/>
        </w:rPr>
        <w:t xml:space="preserve">  loop</w:t>
      </w:r>
    </w:p>
    <w:p>
      <w:pPr>
        <w:spacing w:after="0" w:before="0"/>
      </w:pPr>
      <w:r>
        <w:rPr>
          <w:rFonts w:ascii="Courier New" w:hAnsi="Courier New"/>
          <w:sz w:val="16"/>
        </w:rPr>
        <w:t xml:space="preserve">    execute format('create trigger %I_updated_at before update on %I</w:t>
      </w:r>
    </w:p>
    <w:p>
      <w:pPr>
        <w:spacing w:after="0" w:before="0"/>
      </w:pPr>
      <w:r>
        <w:rPr>
          <w:rFonts w:ascii="Courier New" w:hAnsi="Courier New"/>
          <w:sz w:val="16"/>
        </w:rPr>
        <w:t xml:space="preserve">                    for each row execute function set_updated_at()', t, t);</w:t>
      </w:r>
    </w:p>
    <w:p>
      <w:pPr>
        <w:spacing w:after="0" w:before="0"/>
      </w:pPr>
      <w:r>
        <w:rPr>
          <w:rFonts w:ascii="Courier New" w:hAnsi="Courier New"/>
          <w:sz w:val="16"/>
        </w:rPr>
        <w:t xml:space="preserve">  end loop;</w:t>
      </w:r>
    </w:p>
    <w:p>
      <w:pPr>
        <w:spacing w:after="0" w:before="0"/>
      </w:pPr>
      <w:r>
        <w:rPr>
          <w:rFonts w:ascii="Courier New" w:hAnsi="Courier New"/>
          <w:sz w:val="16"/>
        </w:rPr>
        <w:t>end $$;</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-- 14. Row-level security: members see only their workspace's records</w:t>
      </w:r>
    </w:p>
    <w:p>
      <w:pPr>
        <w:spacing w:after="0" w:before="0"/>
      </w:pPr>
      <w:r>
        <w:rPr>
          <w:rFonts w:ascii="Courier New" w:hAnsi="Courier New"/>
          <w:sz w:val="16"/>
        </w:rPr>
        <w:t>-- ---------------------------------------------------------------------</w:t>
      </w:r>
    </w:p>
    <w:p>
      <w:pPr>
        <w:spacing w:after="0" w:before="0"/>
      </w:pPr>
      <w:r>
        <w:rPr>
          <w:rFonts w:ascii="Courier New" w:hAnsi="Courier New"/>
          <w:sz w:val="16"/>
        </w:rPr>
        <w:t>do $$</w:t>
      </w:r>
    </w:p>
    <w:p>
      <w:pPr>
        <w:spacing w:after="0" w:before="0"/>
      </w:pPr>
      <w:r>
        <w:rPr>
          <w:rFonts w:ascii="Courier New" w:hAnsi="Courier New"/>
          <w:sz w:val="16"/>
        </w:rPr>
        <w:t>declare t text;</w:t>
      </w:r>
    </w:p>
    <w:p>
      <w:pPr>
        <w:spacing w:after="0" w:before="0"/>
      </w:pPr>
      <w:r>
        <w:rPr>
          <w:rFonts w:ascii="Courier New" w:hAnsi="Courier New"/>
          <w:sz w:val="16"/>
        </w:rPr>
        <w:t>begin</w:t>
      </w:r>
    </w:p>
    <w:p>
      <w:pPr>
        <w:spacing w:after="0" w:before="0"/>
      </w:pPr>
      <w:r>
        <w:rPr>
          <w:rFonts w:ascii="Courier New" w:hAnsi="Courier New"/>
          <w:sz w:val="16"/>
        </w:rPr>
        <w:t xml:space="preserve">  foreach t in array array[</w:t>
      </w:r>
    </w:p>
    <w:p>
      <w:pPr>
        <w:spacing w:after="0" w:before="0"/>
      </w:pPr>
      <w:r>
        <w:rPr>
          <w:rFonts w:ascii="Courier New" w:hAnsi="Courier New"/>
          <w:sz w:val="16"/>
        </w:rPr>
        <w:t xml:space="preserve">    'workspace_settings','home_tiles','sites','contacts','exploration_sessions',</w:t>
      </w:r>
    </w:p>
    <w:p>
      <w:pPr>
        <w:spacing w:after="0" w:before="0"/>
      </w:pPr>
      <w:r>
        <w:rPr>
          <w:rFonts w:ascii="Courier New" w:hAnsi="Courier New"/>
          <w:sz w:val="16"/>
        </w:rPr>
        <w:t xml:space="preserve">    'gps_points','road_coverage','road_coverage_events','properties',</w:t>
      </w:r>
    </w:p>
    <w:p>
      <w:pPr>
        <w:spacing w:after="0" w:before="0"/>
      </w:pPr>
      <w:r>
        <w:rPr>
          <w:rFonts w:ascii="Courier New" w:hAnsi="Courier New"/>
          <w:sz w:val="16"/>
        </w:rPr>
        <w:t xml:space="preserve">    'property_contacts','availability_log','property_photos','documents',</w:t>
      </w:r>
    </w:p>
    <w:p>
      <w:pPr>
        <w:spacing w:after="0" w:before="0"/>
      </w:pPr>
      <w:r>
        <w:rPr>
          <w:rFonts w:ascii="Courier New" w:hAnsi="Courier New"/>
          <w:sz w:val="16"/>
        </w:rPr>
        <w:t xml:space="preserve">    'property_groups','property_adjacency','buyer_requirements','leads','matches',</w:t>
      </w:r>
    </w:p>
    <w:p>
      <w:pPr>
        <w:spacing w:after="0" w:before="0"/>
      </w:pPr>
      <w:r>
        <w:rPr>
          <w:rFonts w:ascii="Courier New" w:hAnsi="Courier New"/>
          <w:sz w:val="16"/>
        </w:rPr>
        <w:t xml:space="preserve">    'opportunities','deals','commissions','calendar_events','viewings','tasks',</w:t>
      </w:r>
    </w:p>
    <w:p>
      <w:pPr>
        <w:spacing w:after="0" w:before="0"/>
      </w:pPr>
      <w:r>
        <w:rPr>
          <w:rFonts w:ascii="Courier New" w:hAnsi="Courier New"/>
          <w:sz w:val="16"/>
        </w:rPr>
        <w:t xml:space="preserve">    'activities','message_templates','expert_conversations']</w:t>
      </w:r>
    </w:p>
    <w:p>
      <w:pPr>
        <w:spacing w:after="0" w:before="0"/>
      </w:pPr>
      <w:r>
        <w:rPr>
          <w:rFonts w:ascii="Courier New" w:hAnsi="Courier New"/>
          <w:sz w:val="16"/>
        </w:rPr>
        <w:t xml:space="preserve">  loop</w:t>
      </w:r>
    </w:p>
    <w:p>
      <w:pPr>
        <w:spacing w:after="0" w:before="0"/>
      </w:pPr>
      <w:r>
        <w:rPr>
          <w:rFonts w:ascii="Courier New" w:hAnsi="Courier New"/>
          <w:sz w:val="16"/>
        </w:rPr>
        <w:t xml:space="preserve">    execute format('alter table %I enable row level security', t);</w:t>
      </w:r>
    </w:p>
    <w:p>
      <w:pPr>
        <w:spacing w:after="0" w:before="0"/>
      </w:pPr>
      <w:r>
        <w:rPr>
          <w:rFonts w:ascii="Courier New" w:hAnsi="Courier New"/>
          <w:sz w:val="16"/>
        </w:rPr>
        <w:t xml:space="preserve">    execute format('create policy %I_member on %I for all</w:t>
      </w:r>
    </w:p>
    <w:p>
      <w:pPr>
        <w:spacing w:after="0" w:before="0"/>
      </w:pPr>
      <w:r>
        <w:rPr>
          <w:rFonts w:ascii="Courier New" w:hAnsi="Courier New"/>
          <w:sz w:val="16"/>
        </w:rPr>
        <w:t xml:space="preserve">                    using (is_member(workspace_id))</w:t>
      </w:r>
    </w:p>
    <w:p>
      <w:pPr>
        <w:spacing w:after="0" w:before="0"/>
      </w:pPr>
      <w:r>
        <w:rPr>
          <w:rFonts w:ascii="Courier New" w:hAnsi="Courier New"/>
          <w:sz w:val="16"/>
        </w:rPr>
        <w:t xml:space="preserve">                    with check (is_member(workspace_id))', t, t);</w:t>
      </w:r>
    </w:p>
    <w:p>
      <w:pPr>
        <w:spacing w:after="0" w:before="0"/>
      </w:pPr>
      <w:r>
        <w:rPr>
          <w:rFonts w:ascii="Courier New" w:hAnsi="Courier New"/>
          <w:sz w:val="16"/>
        </w:rPr>
        <w:t xml:space="preserve">  end loop;</w:t>
      </w:r>
    </w:p>
    <w:p>
      <w:pPr>
        <w:spacing w:after="0" w:before="0"/>
      </w:pPr>
      <w:r>
        <w:rPr>
          <w:rFonts w:ascii="Courier New" w:hAnsi="Courier New"/>
          <w:sz w:val="16"/>
        </w:rPr>
        <w:t>end $$;</w:t>
      </w:r>
    </w:p>
    <w:p>
      <w:pPr>
        <w:spacing w:after="0" w:before="0"/>
      </w:pPr>
      <w:r>
        <w:rPr>
          <w:rFonts w:ascii="Courier New" w:hAnsi="Courier New"/>
          <w:sz w:val="16"/>
        </w:rPr>
        <w:t xml:space="preserve"> </w:t>
      </w:r>
    </w:p>
    <w:p>
      <w:pPr>
        <w:spacing w:after="0" w:before="0"/>
      </w:pPr>
      <w:r>
        <w:rPr>
          <w:rFonts w:ascii="Courier New" w:hAnsi="Courier New"/>
          <w:sz w:val="16"/>
        </w:rPr>
        <w:t>-- Child tables without workspace_id: access follows their parent.</w:t>
      </w:r>
    </w:p>
    <w:p>
      <w:pPr>
        <w:spacing w:after="0" w:before="0"/>
      </w:pPr>
      <w:r>
        <w:rPr>
          <w:rFonts w:ascii="Courier New" w:hAnsi="Courier New"/>
          <w:sz w:val="16"/>
        </w:rPr>
        <w:t>alter table workspaces enable row level security;</w:t>
      </w:r>
    </w:p>
    <w:p>
      <w:pPr>
        <w:spacing w:after="0" w:before="0"/>
      </w:pPr>
      <w:r>
        <w:rPr>
          <w:rFonts w:ascii="Courier New" w:hAnsi="Courier New"/>
          <w:sz w:val="16"/>
        </w:rPr>
        <w:t>create policy workspaces_member on workspaces for select using (is_member(id));</w:t>
      </w:r>
    </w:p>
    <w:p>
      <w:pPr>
        <w:spacing w:after="0" w:before="0"/>
      </w:pPr>
      <w:r>
        <w:rPr>
          <w:rFonts w:ascii="Courier New" w:hAnsi="Courier New"/>
          <w:sz w:val="16"/>
        </w:rPr>
        <w:t xml:space="preserve"> </w:t>
      </w:r>
    </w:p>
    <w:p>
      <w:pPr>
        <w:spacing w:after="0" w:before="0"/>
      </w:pPr>
      <w:r>
        <w:rPr>
          <w:rFonts w:ascii="Courier New" w:hAnsi="Courier New"/>
          <w:sz w:val="16"/>
        </w:rPr>
        <w:t>alter table workspace_members enable row level security;</w:t>
      </w:r>
    </w:p>
    <w:p>
      <w:pPr>
        <w:spacing w:after="0" w:before="0"/>
      </w:pPr>
      <w:r>
        <w:rPr>
          <w:rFonts w:ascii="Courier New" w:hAnsi="Courier New"/>
          <w:sz w:val="16"/>
        </w:rPr>
        <w:t>create policy members_self on workspace_members for select using (is_member(workspace_id));</w:t>
      </w:r>
    </w:p>
    <w:p>
      <w:pPr>
        <w:spacing w:after="0" w:before="0"/>
      </w:pPr>
      <w:r>
        <w:rPr>
          <w:rFonts w:ascii="Courier New" w:hAnsi="Courier New"/>
          <w:sz w:val="16"/>
        </w:rPr>
        <w:t xml:space="preserve"> </w:t>
      </w:r>
    </w:p>
    <w:p>
      <w:pPr>
        <w:spacing w:after="0" w:before="0"/>
      </w:pPr>
      <w:r>
        <w:rPr>
          <w:rFonts w:ascii="Courier New" w:hAnsi="Courier New"/>
          <w:sz w:val="16"/>
        </w:rPr>
        <w:t>alter table contact_roles enable row level security;</w:t>
      </w:r>
    </w:p>
    <w:p>
      <w:pPr>
        <w:spacing w:after="0" w:before="0"/>
      </w:pPr>
      <w:r>
        <w:rPr>
          <w:rFonts w:ascii="Courier New" w:hAnsi="Courier New"/>
          <w:sz w:val="16"/>
        </w:rPr>
        <w:t>create policy contact_roles_member on contact_roles for all</w:t>
      </w:r>
    </w:p>
    <w:p>
      <w:pPr>
        <w:spacing w:after="0" w:before="0"/>
      </w:pPr>
      <w:r>
        <w:rPr>
          <w:rFonts w:ascii="Courier New" w:hAnsi="Courier New"/>
          <w:sz w:val="16"/>
        </w:rPr>
        <w:t xml:space="preserve">  using (exists (select 1 from contacts c where c.id = contact_id and is_member(c.workspace_id)))</w:t>
      </w:r>
    </w:p>
    <w:p>
      <w:pPr>
        <w:spacing w:after="0" w:before="0"/>
      </w:pPr>
      <w:r>
        <w:rPr>
          <w:rFonts w:ascii="Courier New" w:hAnsi="Courier New"/>
          <w:sz w:val="16"/>
        </w:rPr>
        <w:t xml:space="preserve">  with check (exists (select 1 from contacts c where c.id = contact_id and is_member(c.workspace_id)));</w:t>
      </w:r>
    </w:p>
    <w:p>
      <w:pPr>
        <w:spacing w:after="0" w:before="0"/>
      </w:pPr>
      <w:r>
        <w:rPr>
          <w:rFonts w:ascii="Courier New" w:hAnsi="Courier New"/>
          <w:sz w:val="16"/>
        </w:rPr>
        <w:t xml:space="preserve"> </w:t>
      </w:r>
    </w:p>
    <w:p>
      <w:pPr>
        <w:spacing w:after="0" w:before="0"/>
      </w:pPr>
      <w:r>
        <w:rPr>
          <w:rFonts w:ascii="Courier New" w:hAnsi="Courier New"/>
          <w:sz w:val="16"/>
        </w:rPr>
        <w:t>alter table property_group_members enable row level security;</w:t>
      </w:r>
    </w:p>
    <w:p>
      <w:pPr>
        <w:spacing w:after="0" w:before="0"/>
      </w:pPr>
      <w:r>
        <w:rPr>
          <w:rFonts w:ascii="Courier New" w:hAnsi="Courier New"/>
          <w:sz w:val="16"/>
        </w:rPr>
        <w:t>create policy group_members_member on property_group_members for all</w:t>
      </w:r>
    </w:p>
    <w:p>
      <w:pPr>
        <w:spacing w:after="0" w:before="0"/>
      </w:pPr>
      <w:r>
        <w:rPr>
          <w:rFonts w:ascii="Courier New" w:hAnsi="Courier New"/>
          <w:sz w:val="16"/>
        </w:rPr>
        <w:t xml:space="preserve">  using (exists (select 1 from property_groups g where g.id = group_id and is_member(g.workspace_id)))</w:t>
      </w:r>
    </w:p>
    <w:p>
      <w:pPr>
        <w:spacing w:after="0" w:before="0"/>
      </w:pPr>
      <w:r>
        <w:rPr>
          <w:rFonts w:ascii="Courier New" w:hAnsi="Courier New"/>
          <w:sz w:val="16"/>
        </w:rPr>
        <w:t xml:space="preserve">  with check (exists (select 1 from property_groups g where g.id = group_id and is_member(g.workspace_id)));</w:t>
      </w:r>
    </w:p>
    <w:p>
      <w:pPr>
        <w:spacing w:after="0" w:before="0"/>
      </w:pPr>
      <w:r>
        <w:rPr>
          <w:rFonts w:ascii="Courier New" w:hAnsi="Courier New"/>
          <w:sz w:val="16"/>
        </w:rPr>
        <w:t xml:space="preserve"> </w:t>
      </w:r>
    </w:p>
    <w:p>
      <w:pPr>
        <w:spacing w:after="0" w:before="0"/>
      </w:pPr>
      <w:r>
        <w:rPr>
          <w:rFonts w:ascii="Courier New" w:hAnsi="Courier New"/>
          <w:sz w:val="16"/>
        </w:rPr>
        <w:t>alter table opportunity_properties enable row level security;</w:t>
      </w:r>
    </w:p>
    <w:p>
      <w:pPr>
        <w:spacing w:after="0" w:before="0"/>
      </w:pPr>
      <w:r>
        <w:rPr>
          <w:rFonts w:ascii="Courier New" w:hAnsi="Courier New"/>
          <w:sz w:val="16"/>
        </w:rPr>
        <w:t>create policy opp_props_member on opportunity_properties for all</w:t>
      </w:r>
    </w:p>
    <w:p>
      <w:pPr>
        <w:spacing w:after="0" w:before="0"/>
      </w:pPr>
      <w:r>
        <w:rPr>
          <w:rFonts w:ascii="Courier New" w:hAnsi="Courier New"/>
          <w:sz w:val="16"/>
        </w:rPr>
        <w:t xml:space="preserve">  using (exists (select 1 from opportunities o where o.id = opportunity_id and is_member(o.workspace_id)))</w:t>
      </w:r>
    </w:p>
    <w:p>
      <w:pPr>
        <w:spacing w:after="0" w:before="0"/>
      </w:pPr>
      <w:r>
        <w:rPr>
          <w:rFonts w:ascii="Courier New" w:hAnsi="Courier New"/>
          <w:sz w:val="16"/>
        </w:rPr>
        <w:t xml:space="preserve">  with check (exists (select 1 from opportunities o where o.id = opportunity_id and is_member(o.workspace_id)));</w:t>
      </w:r>
    </w:p>
    <w:p>
      <w:pPr>
        <w:spacing w:after="0" w:before="0"/>
      </w:pPr>
      <w:r>
        <w:rPr>
          <w:rFonts w:ascii="Courier New" w:hAnsi="Courier New"/>
          <w:sz w:val="16"/>
        </w:rPr>
        <w:t xml:space="preserve"> </w:t>
      </w:r>
    </w:p>
    <w:p>
      <w:pPr>
        <w:spacing w:after="0" w:before="0"/>
      </w:pPr>
      <w:r>
        <w:rPr>
          <w:rFonts w:ascii="Courier New" w:hAnsi="Courier New"/>
          <w:sz w:val="16"/>
        </w:rPr>
        <w:t>alter table deal_properties enable row level security;</w:t>
      </w:r>
    </w:p>
    <w:p>
      <w:pPr>
        <w:spacing w:after="0" w:before="0"/>
      </w:pPr>
      <w:r>
        <w:rPr>
          <w:rFonts w:ascii="Courier New" w:hAnsi="Courier New"/>
          <w:sz w:val="16"/>
        </w:rPr>
        <w:t>create policy deal_props_member on deal_properties for all</w:t>
      </w:r>
    </w:p>
    <w:p>
      <w:pPr>
        <w:spacing w:after="0" w:before="0"/>
      </w:pPr>
      <w:r>
        <w:rPr>
          <w:rFonts w:ascii="Courier New" w:hAnsi="Courier New"/>
          <w:sz w:val="16"/>
        </w:rPr>
        <w:t xml:space="preserve">  using (exists (select 1 from deals d where d.id = deal_id and is_member(d.workspace_id)))</w:t>
      </w:r>
    </w:p>
    <w:p>
      <w:pPr>
        <w:spacing w:after="0" w:before="0"/>
      </w:pPr>
      <w:r>
        <w:rPr>
          <w:rFonts w:ascii="Courier New" w:hAnsi="Courier New"/>
          <w:sz w:val="16"/>
        </w:rPr>
        <w:t xml:space="preserve">  with check (exists (select 1 from deals d where d.id = deal_id and is_member(d.workspace_id)));</w:t>
      </w:r>
    </w:p>
    <w:p>
      <w:pPr>
        <w:spacing w:after="0" w:before="0"/>
      </w:pPr>
      <w:r>
        <w:rPr>
          <w:rFonts w:ascii="Courier New" w:hAnsi="Courier New"/>
          <w:sz w:val="16"/>
        </w:rPr>
        <w:t xml:space="preserve"> </w:t>
      </w:r>
    </w:p>
    <w:p>
      <w:pPr>
        <w:spacing w:after="0" w:before="0"/>
      </w:pPr>
      <w:r>
        <w:rPr>
          <w:rFonts w:ascii="Courier New" w:hAnsi="Courier New"/>
          <w:sz w:val="16"/>
        </w:rPr>
        <w:t>alter table event_attendees enable row level security;</w:t>
      </w:r>
    </w:p>
    <w:p>
      <w:pPr>
        <w:spacing w:after="0" w:before="0"/>
      </w:pPr>
      <w:r>
        <w:rPr>
          <w:rFonts w:ascii="Courier New" w:hAnsi="Courier New"/>
          <w:sz w:val="16"/>
        </w:rPr>
        <w:t>create policy attendees_member on event_attendees for all</w:t>
      </w:r>
    </w:p>
    <w:p>
      <w:pPr>
        <w:spacing w:after="0" w:before="0"/>
      </w:pPr>
      <w:r>
        <w:rPr>
          <w:rFonts w:ascii="Courier New" w:hAnsi="Courier New"/>
          <w:sz w:val="16"/>
        </w:rPr>
        <w:t xml:space="preserve">  using (exists (select 1 from calendar_events e where e.id = event_id and is_member(e.workspace_id)))</w:t>
      </w:r>
    </w:p>
    <w:p>
      <w:pPr>
        <w:spacing w:after="0" w:before="0"/>
      </w:pPr>
      <w:r>
        <w:rPr>
          <w:rFonts w:ascii="Courier New" w:hAnsi="Courier New"/>
          <w:sz w:val="16"/>
        </w:rPr>
        <w:t xml:space="preserve">  with check (exists (select 1 from calendar_events e where e.id = event_id and is_member(e.workspace_id)));</w:t>
      </w:r>
    </w:p>
    <w:p>
      <w:pPr>
        <w:spacing w:after="0" w:before="0"/>
      </w:pPr>
      <w:r>
        <w:rPr>
          <w:rFonts w:ascii="Courier New" w:hAnsi="Courier New"/>
          <w:sz w:val="16"/>
        </w:rPr>
        <w:t xml:space="preserve"> </w:t>
      </w:r>
    </w:p>
    <w:p>
      <w:pPr>
        <w:spacing w:after="0" w:before="0"/>
      </w:pPr>
      <w:r>
        <w:rPr>
          <w:rFonts w:ascii="Courier New" w:hAnsi="Courier New"/>
          <w:sz w:val="16"/>
        </w:rPr>
        <w:t>alter table expert_messages enable row level security;</w:t>
      </w:r>
    </w:p>
    <w:p>
      <w:pPr>
        <w:spacing w:after="0" w:before="0"/>
      </w:pPr>
      <w:r>
        <w:rPr>
          <w:rFonts w:ascii="Courier New" w:hAnsi="Courier New"/>
          <w:sz w:val="16"/>
        </w:rPr>
        <w:t>create policy expert_messages_member on expert_messages for all</w:t>
      </w:r>
    </w:p>
    <w:p>
      <w:pPr>
        <w:spacing w:after="0" w:before="0"/>
      </w:pPr>
      <w:r>
        <w:rPr>
          <w:rFonts w:ascii="Courier New" w:hAnsi="Courier New"/>
          <w:sz w:val="16"/>
        </w:rPr>
        <w:t xml:space="preserve">  using (exists (select 1 from expert_conversations c where c.id = conversation_id and is_member(c.workspace_id)))</w:t>
      </w:r>
    </w:p>
    <w:p>
      <w:pPr>
        <w:spacing w:after="0" w:before="0"/>
      </w:pPr>
      <w:r>
        <w:rPr>
          <w:rFonts w:ascii="Courier New" w:hAnsi="Courier New"/>
          <w:sz w:val="16"/>
        </w:rPr>
        <w:t xml:space="preserve">  with check (exists (select 1 from expert_conversations c where c.id = conversation_id and is_member(c.workspace_id)));</w:t>
      </w:r>
    </w:p>
    <w:p>
      <w:pPr>
        <w:spacing w:after="0" w:before="0"/>
      </w:pPr>
      <w:r>
        <w:rPr>
          <w:rFonts w:ascii="Courier New" w:hAnsi="Courier New"/>
          <w:sz w:val="16"/>
        </w:rPr>
        <w:t xml:space="preserve"> </w:t>
      </w:r>
    </w:p>
    <w:p>
      <w:pPr>
        <w:spacing w:after="0" w:before="0"/>
      </w:pPr>
      <w:r>
        <w:rPr>
          <w:rFonts w:ascii="Courier New" w:hAnsi="Courier New"/>
          <w:sz w:val="16"/>
        </w:rPr>
        <w:t>-- Shared reference data: readable by any signed-in user, written only by admins via migrations.</w:t>
      </w:r>
    </w:p>
    <w:p>
      <w:pPr>
        <w:spacing w:after="0" w:before="0"/>
      </w:pPr>
      <w:r>
        <w:rPr>
          <w:rFonts w:ascii="Courier New" w:hAnsi="Courier New"/>
          <w:sz w:val="16"/>
        </w:rPr>
        <w:t>alter table road_segments        enable row level security;</w:t>
      </w:r>
    </w:p>
    <w:p>
      <w:pPr>
        <w:spacing w:after="0" w:before="0"/>
      </w:pPr>
      <w:r>
        <w:rPr>
          <w:rFonts w:ascii="Courier New" w:hAnsi="Courier New"/>
          <w:sz w:val="16"/>
        </w:rPr>
        <w:t>alter table property_categories  enable row level security;</w:t>
      </w:r>
    </w:p>
    <w:p>
      <w:pPr>
        <w:spacing w:after="0" w:before="0"/>
      </w:pPr>
      <w:r>
        <w:rPr>
          <w:rFonts w:ascii="Courier New" w:hAnsi="Courier New"/>
          <w:sz w:val="16"/>
        </w:rPr>
        <w:t>alter table property_type_fields enable row level security;</w:t>
      </w:r>
    </w:p>
    <w:p>
      <w:pPr>
        <w:spacing w:after="0" w:before="0"/>
      </w:pPr>
      <w:r>
        <w:rPr>
          <w:rFonts w:ascii="Courier New" w:hAnsi="Courier New"/>
          <w:sz w:val="16"/>
        </w:rPr>
        <w:t>alter table expert_profiles      enable row level security;</w:t>
      </w:r>
    </w:p>
    <w:p>
      <w:pPr>
        <w:spacing w:after="0" w:before="0"/>
      </w:pPr>
      <w:r>
        <w:rPr>
          <w:rFonts w:ascii="Courier New" w:hAnsi="Courier New"/>
          <w:sz w:val="16"/>
        </w:rPr>
        <w:t>create policy road_segments_read on road_segments        for select to authenticated using (true);</w:t>
      </w:r>
    </w:p>
    <w:p>
      <w:pPr>
        <w:spacing w:after="0" w:before="0"/>
      </w:pPr>
      <w:r>
        <w:rPr>
          <w:rFonts w:ascii="Courier New" w:hAnsi="Courier New"/>
          <w:sz w:val="16"/>
        </w:rPr>
        <w:t>create policy categories_read    on property_categories  for select to authenticated using (true);</w:t>
      </w:r>
    </w:p>
    <w:p>
      <w:pPr>
        <w:spacing w:after="0" w:before="0"/>
      </w:pPr>
      <w:r>
        <w:rPr>
          <w:rFonts w:ascii="Courier New" w:hAnsi="Courier New"/>
          <w:sz w:val="16"/>
        </w:rPr>
        <w:t>create policy type_fields_read   on property_type_fields for select to authenticated using (true);</w:t>
      </w:r>
    </w:p>
    <w:p>
      <w:pPr>
        <w:spacing w:after="0" w:before="0"/>
      </w:pPr>
      <w:r>
        <w:rPr>
          <w:rFonts w:ascii="Courier New" w:hAnsi="Courier New"/>
          <w:sz w:val="16"/>
        </w:rPr>
        <w:t>create policy experts_read       on expert_profiles      for select to authenticated using (true);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5C8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5C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21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