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홍제동·홍은동·연희동 전세 매물 종합 안내</w:t>
      </w:r>
    </w:p>
    <w:p>
      <w:pPr>
        <w:jc w:val="center"/>
      </w:pPr>
      <w:r>
        <w:t>작성일: 2026년 06월 16일  |  매물 65건 수록</w:t>
      </w:r>
    </w:p>
    <w:p/>
    <w:p>
      <w:pPr>
        <w:pStyle w:val="Heading1"/>
      </w:pPr>
      <w:r>
        <w:t>1. 검색 조건</w:t>
      </w:r>
    </w:p>
    <w:p>
      <w:r>
        <w:t>인원: 아버지, 엄마, 동생 (3인)</w:t>
        <w:br/>
        <w:t>통학: 아버지 국민대 / 동생 이대</w:t>
        <w:br/>
        <w:t>형태: 전세 (보증금만)</w:t>
        <w:br/>
        <w:t>유형: 빌라·연립·다가구</w:t>
        <w:br/>
        <w:t>면적: 15평 이상 (~20평 전후)</w:t>
        <w:br/>
        <w:t>예산: 2.5억 이하</w:t>
        <w:br/>
        <w:t>제외: 옥탑, 1층, 반지하, B1</w:t>
        <w:br/>
        <w:t>지역: 홍제동 33건, 홍은동 11건, 연희동 7건, 신사동 6건, 북가좌동 3건, 남가좌동 4건, 응암동 1건</w:t>
      </w:r>
    </w:p>
    <w:p>
      <w:pPr>
        <w:pStyle w:val="Heading1"/>
      </w:pPr>
      <w:r>
        <w:t>2. 지역별 통학 시간</w:t>
      </w:r>
    </w:p>
    <w:p>
      <w:r>
        <w:t>1순위 홍제동: 국민대 30분, 이대 25분. 3호선 홍제역. 매물 최다</w:t>
        <w:br/>
        <w:t>2순위 홍은동: 국민대 20분, 이대 35분. 삼성빌라 등 대단지</w:t>
        <w:br/>
        <w:t>3순위 연희동: 국민대 35분, 이대 20분. 주거환경 양호</w:t>
        <w:br/>
        <w:t>참고: 북가좌동/남가좌동/신사동/응암동 → 가격 저렴하나 통학시간 증가</w:t>
      </w:r>
    </w:p>
    <w:p>
      <w:pPr>
        <w:pStyle w:val="Heading1"/>
      </w:pPr>
      <w:r>
        <w:t>3. 청년 버팀목 전세대출 (동생 명의)</w:t>
      </w:r>
    </w:p>
    <w:p>
      <w:r>
        <w:t>대상: 만 21세 동생 (19~34세 청년)</w:t>
        <w:br/>
        <w:t>세대주: 동생이 세대주, 부모님 세대원 포함 → 만 25세 미만 단독 한도(1.2억) 회피 → 최대 2억 대출</w:t>
        <w:br/>
        <w:t>무주택: 가족 전원 무주택 확인 완료</w:t>
        <w:br/>
        <w:t>금리: 연 1.7~2.4% (무소득 학생 기준)</w:t>
        <w:br/>
        <w:t>상환: 2년 단위 연장, 최대 10년, 만기일시상환</w:t>
        <w:br/>
        <w:t>보증: HUG 보증보험 (사실증명으로 소득증빙 불필요)</w:t>
      </w:r>
    </w:p>
    <w:p>
      <w:pPr>
        <w:pStyle w:val="Heading1"/>
      </w:pPr>
      <w:r>
        <w:t>4. 5대 리스크</w:t>
      </w:r>
    </w:p>
    <w:p>
      <w:r>
        <w:t>① 명의자=실거주자: 동생이 실제 거주해야 함. 은행이 전입신고·공과금·카드내역 확인</w:t>
        <w:br/>
        <w:t>② 세대변경: 부모님 향후 주택구매 시 무주택 조건 위반 → 대출 회수 가능</w:t>
        <w:br/>
        <w:t>③ 만기상환: 2년 후 전액 상환 부담. 연장으로 관리 가능</w:t>
        <w:br/>
        <w:t>④ 집주인 리스크: 등기부등본 확인(선순위 근저당), 확정일자+전입신고 필수, 전세보증보험 가입</w:t>
        <w:br/>
        <w:t>⑤ 동생 신용: 약 2억 대출잔액이 부채로 기록됨. 주담대 분류로 신용영향은 제한적</w:t>
      </w:r>
    </w:p>
    <w:p>
      <w:pPr>
        <w:pStyle w:val="Heading1"/>
      </w:pPr>
      <w:r>
        <w:t>5. 계약 전 체크리스트</w:t>
      </w:r>
    </w:p>
    <w:p>
      <w:r>
        <w:t>☐ 등기부등본 열람 (근저당권, 가압류, 가처분)</w:t>
      </w:r>
    </w:p>
    <w:p>
      <w:r>
        <w:t>☐ 건축물대장 확인 (불법 증축, 실제 면적)</w:t>
      </w:r>
    </w:p>
    <w:p>
      <w:r>
        <w:t>☐ 전세보증보험(HUG/HF) 가입 가능 여부</w:t>
      </w:r>
    </w:p>
    <w:p>
      <w:r>
        <w:t>☐ 확정일자 받기</w:t>
      </w:r>
    </w:p>
    <w:p>
      <w:r>
        <w:t>☐ 전입신고 (계약 후 30일 이내)</w:t>
      </w:r>
    </w:p>
    <w:p>
      <w:r>
        <w:t>☐ 특약: 대출 협조, 보증보험 협조, 보증금 즉시반환</w:t>
      </w:r>
    </w:p>
    <w:p>
      <w:r>
        <w:t>☐ 은행 방문: 청년 버팀목 전세대출 사전 상담</w:t>
      </w:r>
    </w:p>
    <w:p>
      <w:r>
        <w:t>☐ 중개수수료 확인 (2.5억 기준 약 80만원)</w:t>
      </w:r>
    </w:p>
    <w:p>
      <w:r>
        <w:t>☐ 관리비, 주차비 확인</w:t>
      </w:r>
    </w:p>
    <w:p>
      <w:r>
        <w:t>☐ 옵션: 보일러, 에어컨, 수도, 전기, 인터넷</w:t>
      </w:r>
    </w:p>
    <w:p>
      <w:pPr>
        <w:pStyle w:val="Heading1"/>
      </w:pPr>
      <w:r>
        <w:t>6. 가족 협업 대시보드</w:t>
      </w:r>
    </w:p>
    <w:p>
      <w:r>
        <w:t>index.html 파일을 더블클릭하면 웹브라우저에서 전세 매물 대시보드가 열립니다.</w:t>
        <w:br/>
        <w:t>- 매물 목록: 지역·가격·평수별 필터링</w:t>
        <w:br/>
        <w:t>- 매물 추가: 가족 누구나 직접 입력 가능 (localStorage에 저장)</w:t>
        <w:br/>
        <w:t>- CSV 다운로드: 엑셀에서 열기 가능</w:t>
        <w:br/>
        <w:t>- 검색 프롬프트: AI에 붙여넣어 추가 검색</w:t>
        <w:br/>
        <w:br/>
        <w:t>GitHub Pages로 배포 시 가족 전체 실시간 공유 가능: https://pages.github.com</w:t>
      </w:r>
    </w:p>
    <w:p>
      <w:pPr>
        <w:pStyle w:val="Heading1"/>
      </w:pPr>
      <w:r>
        <w:t>7. 검색 플랫폼</w:t>
      </w:r>
    </w:p>
    <w:p>
      <w:r>
        <w:t>네이버 부동산: https://new.land.naver.com (빌라·주택 → 전세)</w:t>
        <w:br/>
        <w:t>직방: https://www.zigbang.com (빌라·투룸+ → 전세)</w:t>
        <w:br/>
        <w:t>다방: https://www.dabangapp.com</w:t>
        <w:br/>
        <w:t>집품: https://zippoom.com (실거래가 기반)</w:t>
        <w:br/>
        <w:t>피터팬: https://www.peterpanz.com (직거래)</w:t>
        <w:br/>
        <w:t>호갱노노: https://hogangnono.com (건물 단위 시세)</w:t>
        <w:br/>
        <w:t>당근: https://www.daangn.com/kr/realty/ (직거래)</w:t>
      </w:r>
    </w:p>
    <w:p/>
    <w:p>
      <w:r>
        <w:t>이 문서는 Coach AI가 생성했습니다. 대출 상담은 은행 영업점 방문 필수.</w:t>
      </w:r>
    </w:p>
    <w:p>
      <w:r>
        <w:t>생성: 2026-06-16 16:54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