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1.1-Program-Layout.R</w:t>
      </w:r>
    </w:p>
    <w:p>
      <w:pPr>
        <w:pStyle w:val="Author"/>
      </w:pPr>
      <w:r>
        <w:t xml:space="preserve">frm</w:t>
      </w:r>
    </w:p>
    <w:p>
      <w:pPr>
        <w:pStyle w:val="Date"/>
      </w:pPr>
      <w:r>
        <w:t xml:space="preserve">2022-10-26</w:t>
      </w:r>
    </w:p>
    <w:p>
      <w:pPr>
        <w:pStyle w:val="SourceCode"/>
      </w:pPr>
      <w:r>
        <w:rPr>
          <w:rStyle w:val="CommentTok"/>
        </w:rPr>
        <w:t xml:space="preserve"># 1.1 Program Layout.R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If you copy the rmarkdown line below (delete # (comment line) first </w:t>
      </w:r>
      <w:r>
        <w:br/>
      </w:r>
      <w:r>
        <w:rPr>
          <w:rStyle w:val="CommentTok"/>
        </w:rPr>
        <w:t xml:space="preserve">#   in the Console window, then R Studio produces a MS Word file of the </w:t>
      </w:r>
      <w:r>
        <w:br/>
      </w:r>
      <w:r>
        <w:rPr>
          <w:rStyle w:val="CommentTok"/>
        </w:rPr>
        <w:t xml:space="preserve">#   results along with source code.)</w:t>
      </w:r>
      <w:r>
        <w:br/>
      </w:r>
      <w:r>
        <w:rPr>
          <w:rStyle w:val="CommentTok"/>
        </w:rPr>
        <w:t xml:space="preserve"># rmarkdown::render("1.1 Program Layout.R", "word_document")</w:t>
      </w:r>
      <w:r>
        <w:br/>
      </w:r>
      <w:r>
        <w:rPr>
          <w:rStyle w:val="CommentTok"/>
        </w:rPr>
        <w:t xml:space="preserve"># RStudio layout</w:t>
      </w:r>
      <w:r>
        <w:br/>
      </w:r>
      <w:r>
        <w:rPr>
          <w:rStyle w:val="CommentTok"/>
        </w:rPr>
        <w:t xml:space="preserve">#  This page is the File Window, multiple files open at one time</w:t>
      </w:r>
      <w:r>
        <w:br/>
      </w:r>
      <w:r>
        <w:rPr>
          <w:rStyle w:val="CommentTok"/>
        </w:rPr>
        <w:t xml:space="preserve">#  The page to the immediate right is the Environment Window,</w:t>
      </w:r>
      <w:r>
        <w:br/>
      </w:r>
      <w:r>
        <w:rPr>
          <w:rStyle w:val="CommentTok"/>
        </w:rPr>
        <w:t xml:space="preserve">#    with the Environment tab and History tab</w:t>
      </w:r>
      <w:r>
        <w:br/>
      </w:r>
      <w:r>
        <w:rPr>
          <w:rStyle w:val="CommentTok"/>
        </w:rPr>
        <w:t xml:space="preserve">#  The page below is the Console Window, give interface history</w:t>
      </w:r>
      <w:r>
        <w:br/>
      </w:r>
      <w:r>
        <w:rPr>
          <w:rStyle w:val="CommentTok"/>
        </w:rPr>
        <w:t xml:space="preserve">#  The page below to the right is the Information Window,</w:t>
      </w:r>
      <w:r>
        <w:br/>
      </w:r>
      <w:r>
        <w:rPr>
          <w:rStyle w:val="CommentTok"/>
        </w:rPr>
        <w:t xml:space="preserve">#   Files tab shows Project files (files within the Project folder),</w:t>
      </w:r>
      <w:r>
        <w:br/>
      </w:r>
      <w:r>
        <w:rPr>
          <w:rStyle w:val="CommentTok"/>
        </w:rPr>
        <w:t xml:space="preserve">#   Plots tab shows plots,</w:t>
      </w:r>
      <w:r>
        <w:br/>
      </w:r>
      <w:r>
        <w:rPr>
          <w:rStyle w:val="CommentTok"/>
        </w:rPr>
        <w:t xml:space="preserve">#   Packages show attached and some unattached packages</w:t>
      </w:r>
      <w:r>
        <w:br/>
      </w:r>
      <w:r>
        <w:rPr>
          <w:rStyle w:val="CommentTok"/>
        </w:rPr>
        <w:t xml:space="preserve">#   Help shows any requested help documentation</w:t>
      </w:r>
      <w:r>
        <w:br/>
      </w:r>
      <w:r>
        <w:rPr>
          <w:rStyle w:val="CommentTok"/>
        </w:rPr>
        <w:t xml:space="preserve"># Program Layout</w:t>
      </w:r>
      <w:r>
        <w:br/>
      </w:r>
      <w:r>
        <w:rPr>
          <w:rStyle w:val="CommentTok"/>
        </w:rPr>
        <w:t xml:space="preserve"># help(base) # One way to get help, very cryptic</w:t>
      </w:r>
      <w:r>
        <w:br/>
      </w:r>
      <w:r>
        <w:rPr>
          <w:rStyle w:val="CommentTok"/>
        </w:rPr>
        <w:t xml:space="preserve"># library(help = "base") # Control goes to the document</w:t>
      </w:r>
      <w:r>
        <w:br/>
      </w:r>
      <w:r>
        <w:rPr>
          <w:rStyle w:val="CommentTok"/>
        </w:rPr>
        <w:t xml:space="preserve"># help("Arithmetic") # Details on arithmetic operators</w:t>
      </w:r>
      <w:r>
        <w:br/>
      </w:r>
      <w:r>
        <w:rPr>
          <w:rStyle w:val="CommentTok"/>
        </w:rPr>
        <w:t xml:space="preserve"># Next line is not necessary but is the way libraries are included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(base) </w:t>
      </w:r>
      <w:r>
        <w:br/>
      </w:r>
      <w:r>
        <w:rPr>
          <w:rStyle w:val="CommentTok"/>
        </w:rPr>
        <w:t xml:space="preserve"># To load and attach add-on packages, either:</w:t>
      </w:r>
      <w:r>
        <w:br/>
      </w:r>
      <w:r>
        <w:rPr>
          <w:rStyle w:val="CommentTok"/>
        </w:rPr>
        <w:t xml:space="preserve"># help(stats) # Help tab now has details on the R Stats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 </w:t>
      </w:r>
      <w:r>
        <w:rPr>
          <w:rStyle w:val="CommentTok"/>
        </w:rPr>
        <w:t xml:space="preserve"># Statistics package is included</w:t>
      </w:r>
      <w:r>
        <w:br/>
      </w:r>
      <w:r>
        <w:rPr>
          <w:rStyle w:val="CommentTok"/>
        </w:rPr>
        <w:t xml:space="preserve"># Or: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(Rcpp) </w:t>
      </w:r>
      <w:r>
        <w:rPr>
          <w:rStyle w:val="CommentTok"/>
        </w:rPr>
        <w:t xml:space="preserve"># Rcpp package is included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StringTok"/>
        </w:rPr>
        <w:t xml:space="preserve">"Rcpp"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Alternative way to have details on the R Rcpp package</w:t>
      </w:r>
      <w:r>
        <w:br/>
      </w:r>
      <w:r>
        <w:rPr>
          <w:rStyle w:val="CommentTok"/>
        </w:rPr>
        <w:t xml:space="preserve"># R does not have a formal entry point like C++ (e.g., int main())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When the line above is run, you should see Values x 100 in the </w:t>
      </w:r>
      <w:r>
        <w:br/>
      </w:r>
      <w:r>
        <w:rPr>
          <w:rStyle w:val="CommentTok"/>
        </w:rPr>
        <w:t xml:space="preserve">#   Environment window.</w:t>
      </w:r>
      <w:r>
        <w:br/>
      </w:r>
      <w:r>
        <w:rPr>
          <w:rStyle w:val="CommentTok"/>
        </w:rPr>
        <w:t xml:space="preserve"># Read: Element number 1 in vector x is equal to 100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Display value of x in Console. Note that every variable is a vector, hence,</w:t>
      </w:r>
      <w:r>
        <w:br/>
      </w:r>
      <w:r>
        <w:rPr>
          <w:rStyle w:val="CommentTok"/>
        </w:rPr>
        <w:t xml:space="preserve">#  the output is: [1] 100 </w:t>
      </w:r>
      <w:r>
        <w:br/>
      </w:r>
      <w:r>
        <w:rPr>
          <w:rStyle w:val="CommentTok"/>
        </w:rPr>
        <w:t xml:space="preserve"># and x = 100 remains in the Console window</w:t>
      </w:r>
      <w:r>
        <w:br/>
      </w:r>
      <w:r>
        <w:rPr>
          <w:rStyle w:val="CommentTok"/>
        </w:rPr>
        <w:t xml:space="preserve"># The next line closes R (if uncommented)</w:t>
      </w:r>
      <w:r>
        <w:br/>
      </w:r>
      <w:r>
        <w:rPr>
          <w:rStyle w:val="CommentTok"/>
        </w:rPr>
        <w:t xml:space="preserve"># quit()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1.1-Program-Layout.R</dc:title>
  <dc:creator>frm</dc:creator>
  <cp:keywords/>
  <dcterms:created xsi:type="dcterms:W3CDTF">2022-10-26T18:29:38Z</dcterms:created>
  <dcterms:modified xsi:type="dcterms:W3CDTF">2022-10-26T18:29:38Z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</Properties>
</file>