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22" w:rsidRDefault="00362F22" w:rsidP="00E663DE">
      <w:pPr>
        <w:spacing w:line="240" w:lineRule="auto"/>
      </w:pPr>
      <w:r>
        <w:t xml:space="preserve">Map 673 </w:t>
      </w:r>
      <w:proofErr w:type="gramStart"/>
      <w:r>
        <w:t>Lab</w:t>
      </w:r>
      <w:proofErr w:type="gramEnd"/>
      <w:r>
        <w:t xml:space="preserve"> 04 </w:t>
      </w:r>
      <w:r w:rsidR="00E663DE">
        <w:t>–</w:t>
      </w:r>
      <w:r>
        <w:t xml:space="preserve"> </w:t>
      </w:r>
      <w:r w:rsidR="00E663DE">
        <w:t>Jackie Smith</w:t>
      </w:r>
    </w:p>
    <w:p w:rsidR="00362F22" w:rsidRPr="00E663DE" w:rsidRDefault="00E663DE" w:rsidP="00E663DE">
      <w:pPr>
        <w:spacing w:line="240" w:lineRule="auto"/>
        <w:rPr>
          <w:b/>
        </w:rPr>
      </w:pPr>
      <w:r w:rsidRPr="00E663DE">
        <w:rPr>
          <w:b/>
        </w:rPr>
        <w:t>Scenario:</w:t>
      </w:r>
    </w:p>
    <w:p w:rsidR="00362F22" w:rsidRDefault="004E1688" w:rsidP="00E663DE">
      <w:pPr>
        <w:spacing w:line="240" w:lineRule="auto"/>
      </w:pPr>
      <w:r>
        <w:t>One of the main goals of the Kenyan government</w:t>
      </w:r>
      <w:r w:rsidR="00362F22">
        <w:t xml:space="preserve"> is to </w:t>
      </w:r>
      <w:r w:rsidR="00E663DE">
        <w:t>start new</w:t>
      </w:r>
      <w:r w:rsidR="00362F22">
        <w:t xml:space="preserve"> programs to expand ownership of livestock.</w:t>
      </w:r>
      <w:r w:rsidR="00E663DE">
        <w:t xml:space="preserve"> </w:t>
      </w:r>
      <w:r w:rsidR="00362F22">
        <w:t xml:space="preserve">The first task is to understand the spatial distribution of livestock ownership in Kenya, and then target the areas with small proportions of livestock. </w:t>
      </w:r>
      <w:r w:rsidR="00E663DE">
        <w:t>Since</w:t>
      </w:r>
      <w:r w:rsidR="00362F22">
        <w:t xml:space="preserve"> each type of livestock is unique, a map has been requested by employees of the Ministry of Agriculture to show all of the animals that are captured in the 2009 census so appropriate policy and funding can be appl</w:t>
      </w:r>
      <w:r w:rsidR="00EF375F">
        <w:t>ied to the appropriate regions.</w:t>
      </w:r>
    </w:p>
    <w:p w:rsidR="00362F22" w:rsidRPr="00E663DE" w:rsidRDefault="00362F22" w:rsidP="00E663DE">
      <w:pPr>
        <w:spacing w:line="240" w:lineRule="auto"/>
        <w:rPr>
          <w:b/>
        </w:rPr>
      </w:pPr>
      <w:r w:rsidRPr="00E663DE">
        <w:rPr>
          <w:b/>
        </w:rPr>
        <w:t xml:space="preserve">1. Why </w:t>
      </w:r>
      <w:r w:rsidR="00E663DE" w:rsidRPr="00E663DE">
        <w:rPr>
          <w:b/>
        </w:rPr>
        <w:t xml:space="preserve">is this map being </w:t>
      </w:r>
      <w:proofErr w:type="gramStart"/>
      <w:r w:rsidR="00E663DE" w:rsidRPr="00E663DE">
        <w:rPr>
          <w:b/>
        </w:rPr>
        <w:t>produced</w:t>
      </w:r>
      <w:r w:rsidRPr="00E663DE">
        <w:rPr>
          <w:b/>
        </w:rPr>
        <w:t>:</w:t>
      </w:r>
      <w:proofErr w:type="gramEnd"/>
    </w:p>
    <w:p w:rsidR="00362F22" w:rsidRDefault="00362F22" w:rsidP="00E663DE">
      <w:pPr>
        <w:spacing w:line="240" w:lineRule="auto"/>
      </w:pPr>
      <w:r>
        <w:t xml:space="preserve">To show a spatial distribution of livestock ownership rates per capita (for rural inhabitants). The map will be used to inform policy </w:t>
      </w:r>
      <w:proofErr w:type="spellStart"/>
      <w:r>
        <w:t>descisions</w:t>
      </w:r>
      <w:proofErr w:type="spellEnd"/>
      <w:r>
        <w:t xml:space="preserve"> and ta</w:t>
      </w:r>
      <w:r w:rsidR="00EF375F">
        <w:t>rget areas of further research.</w:t>
      </w:r>
    </w:p>
    <w:p w:rsidR="00362F22" w:rsidRPr="00E663DE" w:rsidRDefault="00362F22" w:rsidP="00E663DE">
      <w:pPr>
        <w:spacing w:line="240" w:lineRule="auto"/>
        <w:rPr>
          <w:b/>
        </w:rPr>
      </w:pPr>
      <w:r w:rsidRPr="00E663DE">
        <w:rPr>
          <w:b/>
        </w:rPr>
        <w:t xml:space="preserve">2. What do </w:t>
      </w:r>
      <w:r w:rsidR="00E663DE">
        <w:rPr>
          <w:b/>
        </w:rPr>
        <w:t>I</w:t>
      </w:r>
      <w:r w:rsidRPr="00E663DE">
        <w:rPr>
          <w:b/>
        </w:rPr>
        <w:t xml:space="preserve"> want to get out of this </w:t>
      </w:r>
      <w:proofErr w:type="gramStart"/>
      <w:r w:rsidRPr="00E663DE">
        <w:rPr>
          <w:b/>
        </w:rPr>
        <w:t>project:</w:t>
      </w:r>
      <w:proofErr w:type="gramEnd"/>
    </w:p>
    <w:p w:rsidR="00362F22" w:rsidRDefault="00362F22" w:rsidP="00E663DE">
      <w:pPr>
        <w:spacing w:line="240" w:lineRule="auto"/>
      </w:pPr>
      <w:r>
        <w:t xml:space="preserve">A clear demonstration of how a leaflet map can show multiple classes of information. Also a demonstration of how leaflet can be used to create a tool for </w:t>
      </w:r>
      <w:r w:rsidR="00E663DE">
        <w:t>policy, economics and public interest</w:t>
      </w:r>
      <w:r>
        <w:t>.</w:t>
      </w:r>
    </w:p>
    <w:p w:rsidR="00362F22" w:rsidRPr="00E663DE" w:rsidRDefault="00362F22" w:rsidP="00E663DE">
      <w:pPr>
        <w:spacing w:line="240" w:lineRule="auto"/>
        <w:rPr>
          <w:b/>
        </w:rPr>
      </w:pPr>
      <w:r w:rsidRPr="00E663DE">
        <w:rPr>
          <w:b/>
        </w:rPr>
        <w:t xml:space="preserve">3. What do our users get out of this </w:t>
      </w:r>
      <w:proofErr w:type="gramStart"/>
      <w:r w:rsidRPr="00E663DE">
        <w:rPr>
          <w:b/>
        </w:rPr>
        <w:t>product:</w:t>
      </w:r>
      <w:proofErr w:type="gramEnd"/>
    </w:p>
    <w:p w:rsidR="00362F22" w:rsidRDefault="00362F22" w:rsidP="00E663DE">
      <w:pPr>
        <w:spacing w:line="240" w:lineRule="auto"/>
      </w:pPr>
      <w:proofErr w:type="gramStart"/>
      <w:r>
        <w:t xml:space="preserve">A </w:t>
      </w:r>
      <w:r w:rsidR="00EF375F">
        <w:t>c</w:t>
      </w:r>
      <w:r>
        <w:t xml:space="preserve">lear </w:t>
      </w:r>
      <w:r w:rsidR="004E1688">
        <w:t>idea</w:t>
      </w:r>
      <w:r>
        <w:t xml:space="preserve"> of livestock ownership </w:t>
      </w:r>
      <w:r w:rsidR="00E663DE">
        <w:t>in Kenya for rural people.</w:t>
      </w:r>
      <w:proofErr w:type="gramEnd"/>
      <w:r w:rsidR="00EF375F">
        <w:t xml:space="preserve"> </w:t>
      </w:r>
      <w:r w:rsidR="00E663DE">
        <w:t xml:space="preserve"> Additionally, the end user </w:t>
      </w:r>
      <w:r>
        <w:t>would like to see the breakdown by each type of livestock by region in order to understand w</w:t>
      </w:r>
      <w:r w:rsidR="00EF375F">
        <w:t>here to focus resources.</w:t>
      </w:r>
      <w:r>
        <w:t xml:space="preserve">       </w:t>
      </w:r>
    </w:p>
    <w:p w:rsidR="00362F22" w:rsidRPr="00E663DE" w:rsidRDefault="00362F22" w:rsidP="00E663DE">
      <w:pPr>
        <w:spacing w:line="240" w:lineRule="auto"/>
        <w:rPr>
          <w:b/>
        </w:rPr>
      </w:pPr>
      <w:r w:rsidRPr="00E663DE">
        <w:rPr>
          <w:b/>
        </w:rPr>
        <w:t>Summary of Functional Specific</w:t>
      </w:r>
      <w:r w:rsidR="00E663DE">
        <w:rPr>
          <w:b/>
        </w:rPr>
        <w:t>ations and Content Requirements</w:t>
      </w:r>
    </w:p>
    <w:p w:rsidR="00362F22" w:rsidRDefault="00362F22" w:rsidP="00E663DE">
      <w:pPr>
        <w:spacing w:line="240" w:lineRule="auto"/>
      </w:pPr>
      <w:r>
        <w:t xml:space="preserve">Map will show the livestock </w:t>
      </w:r>
      <w:r w:rsidR="00EF375F">
        <w:t>ownership</w:t>
      </w:r>
      <w:r>
        <w:t xml:space="preserve"> (based on rural population totals from the census) in each region. </w:t>
      </w:r>
    </w:p>
    <w:p w:rsidR="00362F22" w:rsidRDefault="00362F22" w:rsidP="00E663DE">
      <w:pPr>
        <w:spacing w:line="240" w:lineRule="auto"/>
      </w:pPr>
      <w:r>
        <w:t xml:space="preserve">Livestock </w:t>
      </w:r>
      <w:r w:rsidR="00EF375F">
        <w:t>ownership</w:t>
      </w:r>
      <w:r>
        <w:t xml:space="preserve"> will be shown</w:t>
      </w:r>
      <w:r w:rsidR="00E663DE">
        <w:t xml:space="preserve"> a proportional symbol circles.</w:t>
      </w:r>
    </w:p>
    <w:p w:rsidR="00E663DE" w:rsidRDefault="00362F22" w:rsidP="00E663DE">
      <w:pPr>
        <w:spacing w:line="240" w:lineRule="auto"/>
      </w:pPr>
      <w:r>
        <w:t>Map will</w:t>
      </w:r>
      <w:r w:rsidR="00E663DE">
        <w:t xml:space="preserve"> include a legend and info box.</w:t>
      </w:r>
    </w:p>
    <w:p w:rsidR="00EF375F" w:rsidRDefault="00362F22" w:rsidP="00E663DE">
      <w:pPr>
        <w:spacing w:line="240" w:lineRule="auto"/>
      </w:pPr>
      <w:r>
        <w:t>Map will include labels that pop up on mouse</w:t>
      </w:r>
      <w:r w:rsidR="00EF375F">
        <w:t xml:space="preserve"> </w:t>
      </w:r>
      <w:r>
        <w:t xml:space="preserve">over showing livestock populations for each region so the actual numbers can be compared quickly. </w:t>
      </w:r>
    </w:p>
    <w:p w:rsidR="00362F22" w:rsidRDefault="00362F22" w:rsidP="00E663DE">
      <w:pPr>
        <w:spacing w:line="240" w:lineRule="auto"/>
      </w:pPr>
      <w:r>
        <w:t>Map will allow for zooming and pan</w:t>
      </w:r>
      <w:r w:rsidR="00EF375F">
        <w:t>ning (but to a limited extent).</w:t>
      </w:r>
    </w:p>
    <w:p w:rsidR="008408DE" w:rsidRDefault="008408DE" w:rsidP="00E663DE">
      <w:pPr>
        <w:spacing w:line="240" w:lineRule="auto"/>
      </w:pPr>
      <w:bookmarkStart w:id="0" w:name="_GoBack"/>
      <w:bookmarkEnd w:id="0"/>
    </w:p>
    <w:sectPr w:rsidR="0084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F22"/>
    <w:rsid w:val="00362F22"/>
    <w:rsid w:val="004E1688"/>
    <w:rsid w:val="008408DE"/>
    <w:rsid w:val="00E663DE"/>
    <w:rsid w:val="00EF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L. Smith</dc:creator>
  <cp:lastModifiedBy>Jackie L. Smith</cp:lastModifiedBy>
  <cp:revision>2</cp:revision>
  <dcterms:created xsi:type="dcterms:W3CDTF">2016-11-02T12:21:00Z</dcterms:created>
  <dcterms:modified xsi:type="dcterms:W3CDTF">2016-11-04T12:23:00Z</dcterms:modified>
</cp:coreProperties>
</file>