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72F88" w14:textId="5DAE86C6" w:rsidR="006A5BEA" w:rsidRPr="006A5BEA" w:rsidRDefault="006A5BEA" w:rsidP="006A5BEA">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spacing w:before="0" w:after="0"/>
        <w:jc w:val="center"/>
        <w:rPr>
          <w:rFonts w:ascii="Times New Roman" w:hAnsi="Times New Roman"/>
          <w:sz w:val="28"/>
        </w:rPr>
      </w:pPr>
      <w:bookmarkStart w:id="0" w:name="_Toc197508340"/>
      <w:bookmarkStart w:id="1" w:name="_Toc205370301"/>
      <w:bookmarkStart w:id="2" w:name="_Hlk205370046"/>
      <w:r w:rsidRPr="002270A1">
        <w:rPr>
          <w:rFonts w:ascii="Times New Roman" w:hAnsi="Times New Roman"/>
          <w:sz w:val="28"/>
        </w:rPr>
        <w:t xml:space="preserve">KEY TERMS FOR THIS </w:t>
      </w:r>
      <w:r w:rsidR="00430F49">
        <w:rPr>
          <w:rFonts w:ascii="Times New Roman" w:hAnsi="Times New Roman"/>
          <w:sz w:val="28"/>
        </w:rPr>
        <w:t xml:space="preserve">RESTRICTED </w:t>
      </w:r>
      <w:r w:rsidRPr="002270A1">
        <w:rPr>
          <w:rFonts w:ascii="Times New Roman" w:hAnsi="Times New Roman"/>
          <w:sz w:val="28"/>
        </w:rPr>
        <w:t>APPRAISAL REPORT</w:t>
      </w:r>
      <w:bookmarkEnd w:id="0"/>
      <w:bookmarkEnd w:id="1"/>
      <w:bookmarkEnd w:id="2"/>
    </w:p>
    <w:tbl>
      <w:tblPr>
        <w:tblW w:w="9715" w:type="dxa"/>
        <w:tblInd w:w="10" w:type="dxa"/>
        <w:shd w:val="pct20" w:color="auto" w:fill="auto"/>
        <w:tblLook w:val="01E0" w:firstRow="1" w:lastRow="1" w:firstColumn="1" w:lastColumn="1" w:noHBand="0" w:noVBand="0"/>
      </w:tblPr>
      <w:tblGrid>
        <w:gridCol w:w="2245"/>
        <w:gridCol w:w="7470"/>
      </w:tblGrid>
      <w:tr w:rsidR="00943AF1" w:rsidRPr="00CF25D2" w14:paraId="11D9A5BA" w14:textId="77777777" w:rsidTr="006A5BEA">
        <w:tc>
          <w:tcPr>
            <w:tcW w:w="2245" w:type="dxa"/>
          </w:tcPr>
          <w:p w14:paraId="2EB98B6A" w14:textId="1424B383" w:rsidR="00430F49" w:rsidRDefault="00430F49" w:rsidP="00430F49">
            <w:pPr>
              <w:tabs>
                <w:tab w:val="center" w:pos="4680"/>
              </w:tabs>
              <w:spacing w:before="120"/>
              <w:rPr>
                <w:b/>
                <w:bCs/>
              </w:rPr>
            </w:pPr>
            <w:r>
              <w:rPr>
                <w:b/>
                <w:bCs/>
              </w:rPr>
              <w:t>RESTRICTED</w:t>
            </w:r>
          </w:p>
          <w:p w14:paraId="73F21289" w14:textId="0B755138" w:rsidR="00943AF1" w:rsidRPr="00CF25D2" w:rsidRDefault="00943AF1" w:rsidP="00430F49">
            <w:pPr>
              <w:tabs>
                <w:tab w:val="center" w:pos="4680"/>
              </w:tabs>
              <w:spacing w:after="120"/>
              <w:rPr>
                <w:b/>
                <w:bCs/>
                <w:highlight w:val="yellow"/>
              </w:rPr>
            </w:pPr>
            <w:r w:rsidRPr="003D7088">
              <w:rPr>
                <w:b/>
                <w:bCs/>
              </w:rPr>
              <w:t>APPRAISAL REPORT</w:t>
            </w:r>
          </w:p>
        </w:tc>
        <w:tc>
          <w:tcPr>
            <w:tcW w:w="7470" w:type="dxa"/>
          </w:tcPr>
          <w:p w14:paraId="28BE05E9" w14:textId="5EA2D852" w:rsidR="00943AF1" w:rsidRPr="003D7088" w:rsidRDefault="00943AF1" w:rsidP="00C60D37">
            <w:pPr>
              <w:widowControl/>
              <w:spacing w:before="120"/>
              <w:rPr>
                <w:bCs/>
              </w:rPr>
            </w:pPr>
            <w:r w:rsidRPr="003D7088">
              <w:rPr>
                <w:bCs/>
              </w:rPr>
              <w:t xml:space="preserve">The content of </w:t>
            </w:r>
            <w:r w:rsidR="00430F49">
              <w:rPr>
                <w:bCs/>
              </w:rPr>
              <w:t>a Restricted</w:t>
            </w:r>
            <w:r w:rsidRPr="003D7088">
              <w:rPr>
                <w:bCs/>
              </w:rPr>
              <w:t xml:space="preserve">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w:t>
            </w:r>
            <w:proofErr w:type="spellStart"/>
            <w:r w:rsidRPr="003D7088">
              <w:rPr>
                <w:bCs/>
              </w:rPr>
              <w:t>i</w:t>
            </w:r>
            <w:proofErr w:type="spellEnd"/>
            <w:r w:rsidRPr="003D7088">
              <w:rPr>
                <w:bCs/>
              </w:rPr>
              <w:t>)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1CF5841A" w14:textId="77777777" w:rsidR="00943AF1" w:rsidRPr="003D7088" w:rsidRDefault="00943AF1" w:rsidP="00C60D37">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943AF1" w:rsidRPr="00CF25D2" w14:paraId="1FB50F54" w14:textId="77777777" w:rsidTr="006A5BEA">
        <w:tc>
          <w:tcPr>
            <w:tcW w:w="2245" w:type="dxa"/>
          </w:tcPr>
          <w:p w14:paraId="65B78099" w14:textId="77777777" w:rsidR="00943AF1" w:rsidRPr="003D7088" w:rsidRDefault="00943AF1" w:rsidP="00C60D37">
            <w:pPr>
              <w:tabs>
                <w:tab w:val="center" w:pos="4680"/>
              </w:tabs>
              <w:spacing w:before="120" w:after="120"/>
              <w:rPr>
                <w:b/>
                <w:bCs/>
              </w:rPr>
            </w:pPr>
            <w:r w:rsidRPr="003D7088">
              <w:rPr>
                <w:b/>
                <w:bCs/>
              </w:rPr>
              <w:t>PURPOSE OF THE APPRAISAL</w:t>
            </w:r>
          </w:p>
        </w:tc>
        <w:tc>
          <w:tcPr>
            <w:tcW w:w="7470" w:type="dxa"/>
          </w:tcPr>
          <w:p w14:paraId="4BCD57FB" w14:textId="3A78C64C" w:rsidR="00943AF1" w:rsidRPr="003D7088" w:rsidRDefault="00943AF1" w:rsidP="00C60D37">
            <w:pPr>
              <w:widowControl/>
              <w:spacing w:before="120"/>
              <w:rPr>
                <w:bCs/>
              </w:rPr>
            </w:pPr>
            <w:r w:rsidRPr="003D7088">
              <w:rPr>
                <w:bCs/>
              </w:rPr>
              <w:t xml:space="preserve">The purpose of this </w:t>
            </w:r>
            <w:r w:rsidR="00430F49">
              <w:rPr>
                <w:bCs/>
              </w:rPr>
              <w:t xml:space="preserve">restricted </w:t>
            </w:r>
            <w:r w:rsidRPr="003D7088">
              <w:rPr>
                <w:bCs/>
              </w:rPr>
              <w:t xml:space="preserve">appraisal assignment is to provide a supportable opinion of the market value of the </w:t>
            </w:r>
            <w:r w:rsidR="00101A21">
              <w:rPr>
                <w:bCs/>
              </w:rPr>
              <w:t>Leased Fee</w:t>
            </w:r>
            <w:r w:rsidRPr="003D7088">
              <w:rPr>
                <w:bCs/>
              </w:rPr>
              <w:t xml:space="preserve"> interest in the subject property in its current “as is” condition.</w:t>
            </w:r>
          </w:p>
        </w:tc>
      </w:tr>
      <w:tr w:rsidR="00943AF1" w:rsidRPr="00CF25D2" w14:paraId="1701FE6C" w14:textId="77777777" w:rsidTr="006A5BEA">
        <w:tc>
          <w:tcPr>
            <w:tcW w:w="2245" w:type="dxa"/>
          </w:tcPr>
          <w:p w14:paraId="0019C683" w14:textId="77777777" w:rsidR="00943AF1" w:rsidRPr="00CF25D2" w:rsidRDefault="00943AF1" w:rsidP="00C60D37">
            <w:pPr>
              <w:tabs>
                <w:tab w:val="center" w:pos="4680"/>
              </w:tabs>
              <w:spacing w:before="120" w:after="120"/>
              <w:rPr>
                <w:b/>
                <w:bCs/>
                <w:highlight w:val="yellow"/>
              </w:rPr>
            </w:pPr>
            <w:r w:rsidRPr="00690298">
              <w:rPr>
                <w:b/>
                <w:bCs/>
              </w:rPr>
              <w:t>PROPERTY RIGHTS APPRAISED</w:t>
            </w:r>
          </w:p>
        </w:tc>
        <w:tc>
          <w:tcPr>
            <w:tcW w:w="7470" w:type="dxa"/>
          </w:tcPr>
          <w:p w14:paraId="77E13D85" w14:textId="18266FD0" w:rsidR="00943AF1" w:rsidRPr="00CF25D2" w:rsidRDefault="00E044E7" w:rsidP="00C60D37">
            <w:pPr>
              <w:widowControl/>
              <w:spacing w:before="120"/>
              <w:rPr>
                <w:bCs/>
                <w:highlight w:val="yellow"/>
              </w:rPr>
            </w:pPr>
            <w:r>
              <w:rPr>
                <w:b/>
              </w:rPr>
              <w:t>Leased Fee</w:t>
            </w:r>
            <w:r w:rsidR="00943AF1" w:rsidRPr="00607DE3">
              <w:rPr>
                <w:b/>
              </w:rPr>
              <w:t>.</w:t>
            </w:r>
            <w:r w:rsidR="00943AF1">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00943AF1" w:rsidRPr="00504039">
              <w:rPr>
                <w:i/>
                <w:iCs/>
              </w:rPr>
              <w:t>.</w:t>
            </w:r>
            <w:r w:rsidR="00943AF1" w:rsidRPr="00504039">
              <w:rPr>
                <w:rStyle w:val="FootnoteReference"/>
                <w:i/>
                <w:iCs/>
                <w:vertAlign w:val="superscript"/>
              </w:rPr>
              <w:footnoteReference w:id="1"/>
            </w:r>
            <w:r w:rsidR="00943AF1" w:rsidRPr="00362A8B">
              <w:rPr>
                <w:sz w:val="22"/>
                <w:szCs w:val="22"/>
              </w:rPr>
              <w:t xml:space="preserve">  </w:t>
            </w:r>
          </w:p>
        </w:tc>
      </w:tr>
      <w:tr w:rsidR="00943AF1" w:rsidRPr="00CF25D2" w14:paraId="7BF5C126" w14:textId="77777777" w:rsidTr="006A5BEA">
        <w:tc>
          <w:tcPr>
            <w:tcW w:w="2245" w:type="dxa"/>
          </w:tcPr>
          <w:p w14:paraId="428A3419" w14:textId="77777777" w:rsidR="00943AF1" w:rsidRPr="003D7088" w:rsidRDefault="00943AF1" w:rsidP="00C60D37">
            <w:pPr>
              <w:tabs>
                <w:tab w:val="center" w:pos="4680"/>
              </w:tabs>
              <w:spacing w:before="120" w:after="120"/>
              <w:rPr>
                <w:b/>
                <w:bCs/>
              </w:rPr>
            </w:pPr>
            <w:r w:rsidRPr="003D7088">
              <w:rPr>
                <w:b/>
                <w:bCs/>
              </w:rPr>
              <w:t>DEFINITION OF MARKET VALUE</w:t>
            </w:r>
          </w:p>
        </w:tc>
        <w:tc>
          <w:tcPr>
            <w:tcW w:w="7470" w:type="dxa"/>
          </w:tcPr>
          <w:p w14:paraId="4AFD8C22" w14:textId="77777777" w:rsidR="00943AF1" w:rsidRPr="003D7088" w:rsidRDefault="00943AF1" w:rsidP="00C60D37">
            <w:pPr>
              <w:widowControl/>
              <w:spacing w:before="120"/>
              <w:rPr>
                <w:bCs/>
              </w:rPr>
            </w:pPr>
            <w:r w:rsidRPr="003D7088">
              <w:rPr>
                <w:bCs/>
              </w:rPr>
              <w:t xml:space="preserve">The most probable price which a property should bring </w:t>
            </w:r>
            <w:proofErr w:type="gramStart"/>
            <w:r w:rsidRPr="003D7088">
              <w:rPr>
                <w:bCs/>
              </w:rPr>
              <w:t>in</w:t>
            </w:r>
            <w:proofErr w:type="gramEnd"/>
            <w:r w:rsidRPr="003D7088">
              <w:rPr>
                <w:bCs/>
              </w:rPr>
              <w:t xml:space="preserve"> a competitive and open market.  Conditions </w:t>
            </w:r>
            <w:proofErr w:type="gramStart"/>
            <w:r w:rsidRPr="003D7088">
              <w:rPr>
                <w:bCs/>
              </w:rPr>
              <w:t>requisite to</w:t>
            </w:r>
            <w:proofErr w:type="gramEnd"/>
            <w:r w:rsidRPr="003D7088">
              <w:rPr>
                <w:bCs/>
              </w:rPr>
              <w:t xml:space="preserve">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14EFA670" w14:textId="483D6650" w:rsidR="00943AF1" w:rsidRDefault="00943AF1" w:rsidP="00943AF1">
      <w:pPr>
        <w:rPr>
          <w:b/>
          <w:bCs/>
        </w:rPr>
      </w:pPr>
    </w:p>
    <w:p w14:paraId="29B2ADA1" w14:textId="6967530F" w:rsidR="00E044E7" w:rsidRDefault="00E044E7" w:rsidP="00943AF1">
      <w:pPr>
        <w:rPr>
          <w:b/>
          <w:bCs/>
        </w:rPr>
      </w:pPr>
      <w:r>
        <w:rPr>
          <w:b/>
          <w:bCs/>
        </w:rPr>
        <w:t xml:space="preserve">VALUE                         </w:t>
      </w:r>
      <w:r w:rsidR="0034241E">
        <w:t>Retrospective Market Value</w:t>
      </w:r>
      <w:r w:rsidR="00025B6F">
        <w:t>.</w:t>
      </w:r>
    </w:p>
    <w:p w14:paraId="00FC54E3" w14:textId="5C907966" w:rsidR="005E0365" w:rsidRDefault="00E044E7" w:rsidP="00943AF1">
      <w:pPr>
        <w:rPr>
          <w:b/>
          <w:bCs/>
        </w:rPr>
      </w:pPr>
      <w:r>
        <w:rPr>
          <w:b/>
          <w:bCs/>
        </w:rPr>
        <w:t>PERSPECTIVE</w:t>
      </w:r>
    </w:p>
    <w:tbl>
      <w:tblPr>
        <w:tblW w:w="9715" w:type="dxa"/>
        <w:tblInd w:w="5" w:type="dxa"/>
        <w:shd w:val="pct20" w:color="auto" w:fill="auto"/>
        <w:tblLook w:val="01E0" w:firstRow="1" w:lastRow="1" w:firstColumn="1" w:lastColumn="1" w:noHBand="0" w:noVBand="0"/>
      </w:tblPr>
      <w:tblGrid>
        <w:gridCol w:w="2245"/>
        <w:gridCol w:w="7470"/>
      </w:tblGrid>
      <w:tr w:rsidR="005E0365" w:rsidRPr="00E45B4E" w14:paraId="7CCA68A4" w14:textId="77777777" w:rsidTr="00023119">
        <w:tc>
          <w:tcPr>
            <w:tcW w:w="2245" w:type="dxa"/>
            <w:hideMark/>
          </w:tcPr>
          <w:p w14:paraId="5116503D" w14:textId="77777777" w:rsidR="005E0365" w:rsidRPr="00E45B4E" w:rsidRDefault="005E0365" w:rsidP="00023119">
            <w:pPr>
              <w:tabs>
                <w:tab w:val="center" w:pos="4680"/>
              </w:tabs>
              <w:spacing w:before="120" w:after="120"/>
              <w:rPr>
                <w:b/>
                <w:bCs/>
              </w:rPr>
            </w:pPr>
            <w:r w:rsidRPr="00E45B4E">
              <w:rPr>
                <w:b/>
                <w:bCs/>
              </w:rPr>
              <w:lastRenderedPageBreak/>
              <w:t>EXPOSURE AND MARKETING TIME</w:t>
            </w:r>
          </w:p>
        </w:tc>
        <w:tc>
          <w:tcPr>
            <w:tcW w:w="7470" w:type="dxa"/>
            <w:hideMark/>
          </w:tcPr>
          <w:p w14:paraId="601116EA" w14:textId="77777777" w:rsidR="005E0365" w:rsidRPr="00E45B4E" w:rsidRDefault="005E0365" w:rsidP="00023119">
            <w:pPr>
              <w:tabs>
                <w:tab w:val="left" w:pos="4500"/>
              </w:tabs>
              <w:spacing w:before="120" w:after="120" w:line="280" w:lineRule="atLeast"/>
              <w:rPr>
                <w:lang w:bidi="en-US"/>
              </w:rPr>
            </w:pPr>
            <w:r w:rsidRPr="00E45B4E">
              <w:rPr>
                <w:lang w:bidi="en-US"/>
              </w:rPr>
              <w:t xml:space="preserve">Exposure </w:t>
            </w:r>
            <w:proofErr w:type="gramStart"/>
            <w:r w:rsidRPr="00E45B4E">
              <w:rPr>
                <w:lang w:bidi="en-US"/>
              </w:rPr>
              <w:t>time as</w:t>
            </w:r>
            <w:proofErr w:type="gramEnd"/>
            <w:r w:rsidRPr="00E45B4E">
              <w:rPr>
                <w:lang w:bidi="en-US"/>
              </w:rPr>
              <w:t xml:space="preserve"> used in this appraisal report is defined as:</w:t>
            </w:r>
          </w:p>
          <w:p w14:paraId="0AA8F849" w14:textId="77777777" w:rsidR="005E0365" w:rsidRPr="00E45B4E" w:rsidRDefault="005E0365" w:rsidP="00023119">
            <w:pPr>
              <w:tabs>
                <w:tab w:val="left" w:pos="4500"/>
              </w:tabs>
              <w:spacing w:before="120" w:after="120" w:line="280" w:lineRule="atLeast"/>
              <w:rPr>
                <w:i/>
                <w:lang w:bidi="en-US"/>
              </w:rPr>
            </w:pPr>
            <w:r w:rsidRPr="00E45B4E">
              <w:rPr>
                <w:b/>
                <w:lang w:bidi="en-US"/>
              </w:rPr>
              <w:t>Exposure time.</w:t>
            </w:r>
            <w:r w:rsidRPr="00E45B4E">
              <w:rPr>
                <w:i/>
                <w:lang w:bidi="en-US"/>
              </w:rPr>
              <w:t xml:space="preserve"> The estimated length of time the property interest being appraised would have been offered on the market prior to the hypothetical consummation of a sale at market value on the effective date of the appraisal; a retrospective estimate based on an analysis of past events assuming a competitive and open market.</w:t>
            </w:r>
          </w:p>
          <w:p w14:paraId="0F49C3DE" w14:textId="77777777" w:rsidR="005E0365" w:rsidRPr="00E45B4E" w:rsidRDefault="005E0365" w:rsidP="00023119">
            <w:pPr>
              <w:tabs>
                <w:tab w:val="left" w:pos="4500"/>
              </w:tabs>
              <w:spacing w:before="120" w:after="120" w:line="280" w:lineRule="atLeast"/>
              <w:rPr>
                <w:lang w:bidi="en-US"/>
              </w:rPr>
            </w:pPr>
            <w:r w:rsidRPr="00E45B4E">
              <w:rPr>
                <w:lang w:bidi="en-US"/>
              </w:rPr>
              <w:t xml:space="preserve">Based upon the market data from the sales of comparable properties in the </w:t>
            </w:r>
            <w:proofErr w:type="gramStart"/>
            <w:r w:rsidRPr="00E45B4E">
              <w:rPr>
                <w:lang w:bidi="en-US"/>
              </w:rPr>
              <w:t>market</w:t>
            </w:r>
            <w:proofErr w:type="gramEnd"/>
            <w:r w:rsidRPr="00E45B4E">
              <w:rPr>
                <w:lang w:bidi="en-US"/>
              </w:rPr>
              <w:t xml:space="preserve"> my conclusion </w:t>
            </w:r>
            <w:proofErr w:type="gramStart"/>
            <w:r w:rsidRPr="00E45B4E">
              <w:rPr>
                <w:lang w:bidi="en-US"/>
              </w:rPr>
              <w:t>of</w:t>
            </w:r>
            <w:proofErr w:type="gramEnd"/>
            <w:r w:rsidRPr="00E45B4E">
              <w:rPr>
                <w:lang w:bidi="en-US"/>
              </w:rPr>
              <w:t xml:space="preserve"> exposure time </w:t>
            </w:r>
            <w:proofErr w:type="gramStart"/>
            <w:r w:rsidRPr="00E45B4E">
              <w:rPr>
                <w:lang w:bidi="en-US"/>
              </w:rPr>
              <w:t>follows</w:t>
            </w:r>
            <w:proofErr w:type="gramEnd"/>
            <w:r w:rsidRPr="00E45B4E">
              <w:rPr>
                <w:lang w:bidi="en-US"/>
              </w:rPr>
              <w:t>:</w:t>
            </w:r>
          </w:p>
          <w:p w14:paraId="1BEBC9BB" w14:textId="77777777" w:rsidR="005E0365" w:rsidRPr="00E45B4E" w:rsidRDefault="005E0365" w:rsidP="00023119">
            <w:pPr>
              <w:tabs>
                <w:tab w:val="left" w:pos="4500"/>
              </w:tabs>
              <w:spacing w:before="120" w:after="120" w:line="280" w:lineRule="atLeast"/>
              <w:rPr>
                <w:lang w:bidi="en-US"/>
              </w:rPr>
            </w:pPr>
            <w:r w:rsidRPr="00E45B4E">
              <w:rPr>
                <w:lang w:bidi="en-US"/>
              </w:rPr>
              <w:t>Conclusion:</w:t>
            </w:r>
          </w:p>
          <w:p w14:paraId="3FA6D99C" w14:textId="34F4AD86" w:rsidR="005E0365" w:rsidRPr="00E45B4E" w:rsidRDefault="005E0365" w:rsidP="00023119">
            <w:pPr>
              <w:tabs>
                <w:tab w:val="left" w:pos="3672"/>
              </w:tabs>
              <w:spacing w:before="120" w:after="120" w:line="280" w:lineRule="atLeast"/>
              <w:rPr>
                <w:lang w:bidi="en-US"/>
              </w:rPr>
            </w:pPr>
            <w:r w:rsidRPr="00E45B4E">
              <w:rPr>
                <w:lang w:bidi="en-US"/>
              </w:rPr>
              <w:t>Exposure Time</w:t>
            </w:r>
            <w:r w:rsidRPr="00E45B4E">
              <w:rPr>
                <w:lang w:bidi="en-US"/>
              </w:rPr>
              <w:tab/>
            </w:r>
            <w:r>
              <w:rPr>
                <w:lang w:bidi="en-US"/>
              </w:rPr>
              <w:t>[ENTER TIME HERE]</w:t>
            </w:r>
          </w:p>
          <w:p w14:paraId="7EF704DE" w14:textId="77777777" w:rsidR="005E0365" w:rsidRPr="00E45B4E" w:rsidRDefault="005E0365" w:rsidP="00023119">
            <w:pPr>
              <w:tabs>
                <w:tab w:val="left" w:pos="3672"/>
              </w:tabs>
              <w:spacing w:before="120" w:after="120" w:line="280" w:lineRule="atLeast"/>
              <w:rPr>
                <w:lang w:bidi="en-US"/>
              </w:rPr>
            </w:pPr>
            <w:r w:rsidRPr="00E45B4E">
              <w:rPr>
                <w:b/>
                <w:lang w:bidi="en-US"/>
              </w:rPr>
              <w:t>Marketing time.</w:t>
            </w:r>
            <w:r w:rsidRPr="00E45B4E">
              <w:rPr>
                <w:i/>
                <w:lang w:bidi="en-US"/>
              </w:rPr>
              <w:t xml:space="preserve"> The time it takes an interest in real property to sell on the market </w:t>
            </w:r>
            <w:proofErr w:type="gramStart"/>
            <w:r w:rsidRPr="00E45B4E">
              <w:rPr>
                <w:i/>
                <w:lang w:bidi="en-US"/>
              </w:rPr>
              <w:t>subsequent to</w:t>
            </w:r>
            <w:proofErr w:type="gramEnd"/>
            <w:r w:rsidRPr="00E45B4E">
              <w:rPr>
                <w:i/>
                <w:lang w:bidi="en-US"/>
              </w:rPr>
              <w:t xml:space="preserve"> the date of appraisal</w:t>
            </w:r>
            <w:r>
              <w:rPr>
                <w:i/>
                <w:lang w:bidi="en-US"/>
              </w:rPr>
              <w:t>.</w:t>
            </w:r>
          </w:p>
          <w:p w14:paraId="6582B8A0" w14:textId="77777777" w:rsidR="005E0365" w:rsidRPr="00E45B4E" w:rsidRDefault="005E0365" w:rsidP="00023119">
            <w:pPr>
              <w:tabs>
                <w:tab w:val="left" w:pos="4500"/>
              </w:tabs>
              <w:spacing w:before="120" w:after="120" w:line="280" w:lineRule="atLeast"/>
              <w:rPr>
                <w:lang w:bidi="en-US"/>
              </w:rPr>
            </w:pPr>
            <w:r w:rsidRPr="00E45B4E">
              <w:rPr>
                <w:lang w:bidi="en-US"/>
              </w:rPr>
              <w:t xml:space="preserve">Based upon the market data from the sales of comparable properties in the </w:t>
            </w:r>
            <w:proofErr w:type="gramStart"/>
            <w:r w:rsidRPr="00E45B4E">
              <w:rPr>
                <w:lang w:bidi="en-US"/>
              </w:rPr>
              <w:t>market</w:t>
            </w:r>
            <w:proofErr w:type="gramEnd"/>
            <w:r w:rsidRPr="00E45B4E">
              <w:rPr>
                <w:lang w:bidi="en-US"/>
              </w:rPr>
              <w:t xml:space="preserve"> my conclusion </w:t>
            </w:r>
            <w:proofErr w:type="gramStart"/>
            <w:r w:rsidRPr="00E45B4E">
              <w:rPr>
                <w:lang w:bidi="en-US"/>
              </w:rPr>
              <w:t>of</w:t>
            </w:r>
            <w:proofErr w:type="gramEnd"/>
            <w:r w:rsidRPr="00E45B4E">
              <w:rPr>
                <w:lang w:bidi="en-US"/>
              </w:rPr>
              <w:t xml:space="preserve"> exposure time </w:t>
            </w:r>
            <w:proofErr w:type="gramStart"/>
            <w:r w:rsidRPr="00E45B4E">
              <w:rPr>
                <w:lang w:bidi="en-US"/>
              </w:rPr>
              <w:t>follows</w:t>
            </w:r>
            <w:proofErr w:type="gramEnd"/>
            <w:r w:rsidRPr="00E45B4E">
              <w:rPr>
                <w:lang w:bidi="en-US"/>
              </w:rPr>
              <w:t>:</w:t>
            </w:r>
          </w:p>
          <w:p w14:paraId="62F1B541" w14:textId="77777777" w:rsidR="005E0365" w:rsidRPr="00E45B4E" w:rsidRDefault="005E0365" w:rsidP="00023119">
            <w:pPr>
              <w:tabs>
                <w:tab w:val="left" w:pos="4500"/>
              </w:tabs>
              <w:spacing w:before="120"/>
              <w:rPr>
                <w:lang w:bidi="en-US"/>
              </w:rPr>
            </w:pPr>
            <w:r w:rsidRPr="00E45B4E">
              <w:rPr>
                <w:lang w:bidi="en-US"/>
              </w:rPr>
              <w:t>Conclusion:</w:t>
            </w:r>
          </w:p>
          <w:p w14:paraId="6DC3645D" w14:textId="4DDEA2A3" w:rsidR="005E0365" w:rsidRPr="00E45B4E" w:rsidRDefault="005E0365" w:rsidP="00023119">
            <w:pPr>
              <w:tabs>
                <w:tab w:val="left" w:pos="3672"/>
              </w:tabs>
              <w:spacing w:before="120" w:after="120" w:line="280" w:lineRule="atLeast"/>
              <w:rPr>
                <w:lang w:bidi="en-US"/>
              </w:rPr>
            </w:pPr>
            <w:r w:rsidRPr="00E45B4E">
              <w:rPr>
                <w:lang w:bidi="en-US"/>
              </w:rPr>
              <w:t>Marketing Time</w:t>
            </w:r>
            <w:r w:rsidRPr="00E45B4E">
              <w:rPr>
                <w:lang w:bidi="en-US"/>
              </w:rPr>
              <w:tab/>
            </w:r>
            <w:r>
              <w:rPr>
                <w:lang w:bidi="en-US"/>
              </w:rPr>
              <w:t>[ENTER TIME HERE]</w:t>
            </w:r>
          </w:p>
          <w:p w14:paraId="7BEE373F" w14:textId="77777777" w:rsidR="005E0365" w:rsidRPr="00E45B4E" w:rsidRDefault="005E0365" w:rsidP="00023119">
            <w:pPr>
              <w:tabs>
                <w:tab w:val="left" w:pos="3672"/>
              </w:tabs>
              <w:spacing w:before="120" w:after="120" w:line="280" w:lineRule="atLeast"/>
            </w:pPr>
          </w:p>
        </w:tc>
      </w:tr>
    </w:tbl>
    <w:p w14:paraId="24E8B013" w14:textId="77777777" w:rsidR="005E0365" w:rsidRPr="00943AF1" w:rsidRDefault="005E0365" w:rsidP="00943AF1">
      <w:pPr>
        <w:rPr>
          <w:b/>
          <w:bCs/>
        </w:rPr>
      </w:pPr>
    </w:p>
    <w:sectPr w:rsidR="005E0365" w:rsidRPr="00943AF1"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ED9D8" w14:textId="77777777" w:rsidR="00A842AA" w:rsidRDefault="00A842AA">
      <w:r>
        <w:separator/>
      </w:r>
    </w:p>
  </w:endnote>
  <w:endnote w:type="continuationSeparator" w:id="0">
    <w:p w14:paraId="1CEE3D5E" w14:textId="77777777" w:rsidR="00A842AA" w:rsidRDefault="00A8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4D31B" w14:textId="77777777" w:rsidR="00A842AA" w:rsidRDefault="00A842AA">
      <w:r>
        <w:separator/>
      </w:r>
    </w:p>
  </w:footnote>
  <w:footnote w:type="continuationSeparator" w:id="0">
    <w:p w14:paraId="700FED45" w14:textId="77777777" w:rsidR="00A842AA" w:rsidRDefault="00A842AA">
      <w:r>
        <w:continuationSeparator/>
      </w:r>
    </w:p>
  </w:footnote>
  <w:footnote w:id="1">
    <w:p w14:paraId="26B1FCB2" w14:textId="22E5A5F8" w:rsidR="00943AF1" w:rsidRPr="00714E6A" w:rsidRDefault="00943AF1" w:rsidP="00943AF1">
      <w:pPr>
        <w:pStyle w:val="FootnoteText"/>
        <w:rPr>
          <w:sz w:val="16"/>
          <w:szCs w:val="16"/>
        </w:rPr>
      </w:pPr>
      <w:r w:rsidRPr="00714E6A">
        <w:rPr>
          <w:rStyle w:val="FootnoteReference"/>
          <w:sz w:val="16"/>
          <w:szCs w:val="16"/>
          <w:vertAlign w:val="superscript"/>
        </w:rPr>
        <w:footnoteRef/>
      </w:r>
      <w:r w:rsidRPr="00714E6A">
        <w:rPr>
          <w:sz w:val="16"/>
          <w:szCs w:val="16"/>
        </w:rPr>
        <w:t xml:space="preserve"> Source:  </w:t>
      </w:r>
      <w:r w:rsidR="009A4189" w:rsidRPr="00714E6A">
        <w:rPr>
          <w:sz w:val="16"/>
          <w:szCs w:val="16"/>
        </w:rPr>
        <w:t>Source:</w:t>
      </w:r>
      <w:r w:rsidR="009A4189">
        <w:rPr>
          <w:sz w:val="16"/>
          <w:szCs w:val="16"/>
        </w:rPr>
        <w:t xml:space="preserve"> </w:t>
      </w:r>
      <w:r w:rsidR="009A4189" w:rsidRPr="00FF47FE">
        <w:rPr>
          <w:sz w:val="16"/>
          <w:szCs w:val="16"/>
        </w:rPr>
        <w:t>The Dictionary of Real Estate Appraisal</w:t>
      </w:r>
      <w:r w:rsidR="009A4189">
        <w:rPr>
          <w:sz w:val="16"/>
          <w:szCs w:val="16"/>
        </w:rPr>
        <w:t>; 7</w:t>
      </w:r>
      <w:r w:rsidR="009A4189" w:rsidRPr="00FF47FE">
        <w:rPr>
          <w:sz w:val="16"/>
          <w:szCs w:val="16"/>
          <w:vertAlign w:val="superscript"/>
        </w:rPr>
        <w:t>th</w:t>
      </w:r>
      <w:r w:rsidR="009A4189">
        <w:rPr>
          <w:sz w:val="16"/>
          <w:szCs w:val="16"/>
        </w:rPr>
        <w:t xml:space="preserve"> Edition; 2022</w:t>
      </w:r>
    </w:p>
  </w:footnote>
  <w:footnote w:id="2">
    <w:p w14:paraId="15381235" w14:textId="77777777" w:rsidR="00943AF1" w:rsidRPr="008005F0" w:rsidRDefault="00943AF1" w:rsidP="00943AF1">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5B6F"/>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1A21"/>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53D"/>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E7F8B"/>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41E"/>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0F49"/>
    <w:rsid w:val="004311B0"/>
    <w:rsid w:val="004317A0"/>
    <w:rsid w:val="00432521"/>
    <w:rsid w:val="004327F1"/>
    <w:rsid w:val="004336BD"/>
    <w:rsid w:val="00433B33"/>
    <w:rsid w:val="00433D23"/>
    <w:rsid w:val="004345DA"/>
    <w:rsid w:val="00434689"/>
    <w:rsid w:val="00434B17"/>
    <w:rsid w:val="00434BB6"/>
    <w:rsid w:val="004357A5"/>
    <w:rsid w:val="0043593F"/>
    <w:rsid w:val="00435D21"/>
    <w:rsid w:val="004367DE"/>
    <w:rsid w:val="00436EC2"/>
    <w:rsid w:val="004373E6"/>
    <w:rsid w:val="0044085D"/>
    <w:rsid w:val="00440E03"/>
    <w:rsid w:val="00440EDE"/>
    <w:rsid w:val="00442086"/>
    <w:rsid w:val="00442413"/>
    <w:rsid w:val="00443D54"/>
    <w:rsid w:val="004442B6"/>
    <w:rsid w:val="004446DB"/>
    <w:rsid w:val="00444B44"/>
    <w:rsid w:val="004460D3"/>
    <w:rsid w:val="00446357"/>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0D9"/>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365"/>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3547"/>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5BEA"/>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570"/>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165"/>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134"/>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189"/>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2AA"/>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96709"/>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0F60"/>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23"/>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1814"/>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2F48"/>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541"/>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6C90"/>
    <w:rsid w:val="00FC78A4"/>
    <w:rsid w:val="00FD054E"/>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611</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3842</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2025-08-29T15:35:00Z</dcterms:created>
  <dcterms:modified xsi:type="dcterms:W3CDTF">2025-08-29T15:35:00Z</dcterms:modified>
</cp:coreProperties>
</file>