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D14D" w14:textId="535AB3D5" w:rsidR="005A7580" w:rsidRPr="005A7580" w:rsidRDefault="005A7580" w:rsidP="005A7580">
      <w:pPr>
        <w:rPr>
          <w:rFonts w:ascii="Calibri Light" w:hAnsi="Calibri Light" w:cs="Calibri Light"/>
          <w:sz w:val="28"/>
          <w:szCs w:val="28"/>
          <w:lang w:val="en-GB"/>
        </w:rPr>
      </w:pPr>
    </w:p>
    <w:p w14:paraId="0E764F0E" w14:textId="136CE35A" w:rsidR="005A7580" w:rsidRPr="005A7580" w:rsidRDefault="005A7580" w:rsidP="005A7580">
      <w:pPr>
        <w:spacing w:before="100" w:beforeAutospacing="1" w:after="100" w:afterAutospacing="1"/>
        <w:outlineLvl w:val="0"/>
        <w:rPr>
          <w:rFonts w:ascii="Calibri Light" w:hAnsi="Calibri Light" w:cs="Calibri Light"/>
          <w:kern w:val="36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kern w:val="36"/>
          <w:sz w:val="28"/>
          <w:szCs w:val="28"/>
          <w:lang w:val="en-GB"/>
        </w:rPr>
        <w:t>Technical repo</w:t>
      </w:r>
      <w:r w:rsidR="004E4E58">
        <w:rPr>
          <w:rFonts w:ascii="Calibri Light" w:hAnsi="Calibri Light" w:cs="Calibri Light"/>
          <w:kern w:val="36"/>
          <w:sz w:val="28"/>
          <w:szCs w:val="28"/>
          <w:lang w:val="en-GB"/>
        </w:rPr>
        <w:t>rt</w:t>
      </w:r>
    </w:p>
    <w:p w14:paraId="6BC3973D" w14:textId="77777777" w:rsidR="005A7580" w:rsidRPr="005A7580" w:rsidRDefault="005A7580" w:rsidP="005A7580">
      <w:pPr>
        <w:spacing w:before="100" w:beforeAutospacing="1" w:after="100" w:afterAutospacing="1"/>
        <w:outlineLvl w:val="1"/>
        <w:rPr>
          <w:rFonts w:ascii="Calibri Light" w:hAnsi="Calibri Light" w:cs="Calibri Light"/>
          <w:b/>
          <w:bCs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b/>
          <w:bCs/>
          <w:sz w:val="28"/>
          <w:szCs w:val="28"/>
          <w:lang w:val="en-GB"/>
        </w:rPr>
        <w:t>1) Dataset &amp; observations</w:t>
      </w:r>
    </w:p>
    <w:p w14:paraId="498DE01E" w14:textId="77777777" w:rsidR="005A7580" w:rsidRPr="005A7580" w:rsidRDefault="005A7580" w:rsidP="005A7580">
      <w:pPr>
        <w:numPr>
          <w:ilvl w:val="0"/>
          <w:numId w:val="2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Images: 13,067 grayscale images, 20×20 pixels → 400 features (uint8, 0–255).</w:t>
      </w:r>
    </w:p>
    <w:p w14:paraId="62DBBA89" w14:textId="77777777" w:rsidR="005A7580" w:rsidRPr="005A7580" w:rsidRDefault="005A7580" w:rsidP="005A7580">
      <w:pPr>
        <w:numPr>
          <w:ilvl w:val="0"/>
          <w:numId w:val="2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Labels: 15 classes (0–14).</w:t>
      </w:r>
    </w:p>
    <w:p w14:paraId="228FF93B" w14:textId="77777777" w:rsidR="005A7580" w:rsidRPr="005A7580" w:rsidRDefault="005A7580" w:rsidP="005A7580">
      <w:pPr>
        <w:numPr>
          <w:ilvl w:val="0"/>
          <w:numId w:val="2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Class balance: Imbalanced — smallest class ≈ 454, largest ≈ 1,601 (≈3.5× difference).</w:t>
      </w:r>
    </w:p>
    <w:p w14:paraId="08590FA6" w14:textId="77777777" w:rsidR="005A7580" w:rsidRPr="005A7580" w:rsidRDefault="005A7580" w:rsidP="005A7580">
      <w:pPr>
        <w:numPr>
          <w:ilvl w:val="0"/>
          <w:numId w:val="2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Takeaway: Because of imbalance, accuracy alone can be misleading; we track F1-macro in addition to accuracy.</w:t>
      </w:r>
    </w:p>
    <w:p w14:paraId="5BBA0428" w14:textId="77777777" w:rsidR="005A7580" w:rsidRPr="005A7580" w:rsidRDefault="005A7580" w:rsidP="005A7580">
      <w:pPr>
        <w:spacing w:before="100" w:beforeAutospacing="1" w:after="100" w:afterAutospacing="1"/>
        <w:outlineLvl w:val="1"/>
        <w:rPr>
          <w:rFonts w:ascii="Calibri Light" w:hAnsi="Calibri Light" w:cs="Calibri Light"/>
          <w:b/>
          <w:bCs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b/>
          <w:bCs/>
          <w:sz w:val="28"/>
          <w:szCs w:val="28"/>
          <w:lang w:val="en-GB"/>
        </w:rPr>
        <w:t>2) Pre-processing</w:t>
      </w:r>
    </w:p>
    <w:p w14:paraId="0A3E5CDC" w14:textId="77777777" w:rsidR="005A7580" w:rsidRPr="005A7580" w:rsidRDefault="005A7580" w:rsidP="005A7580">
      <w:pPr>
        <w:numPr>
          <w:ilvl w:val="0"/>
          <w:numId w:val="3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Train/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val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/test split: Stratified splits with fixed seed 7 to preserve class proportions.</w:t>
      </w:r>
    </w:p>
    <w:p w14:paraId="157D0DBC" w14:textId="77777777" w:rsidR="005A7580" w:rsidRPr="005A7580" w:rsidRDefault="005A7580" w:rsidP="005A7580">
      <w:pPr>
        <w:numPr>
          <w:ilvl w:val="1"/>
          <w:numId w:val="3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Train 70%, Validation 15%, Test 15% (via 70/30 then 50/50 on the 30).</w:t>
      </w:r>
    </w:p>
    <w:p w14:paraId="7984A668" w14:textId="77777777" w:rsidR="005A7580" w:rsidRPr="005A7580" w:rsidRDefault="005A7580" w:rsidP="005A7580">
      <w:pPr>
        <w:numPr>
          <w:ilvl w:val="0"/>
          <w:numId w:val="3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Scaling: For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pipelines we use StandardScaler(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with_mean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=True) inside the pipeline (no leakage).</w:t>
      </w:r>
    </w:p>
    <w:p w14:paraId="70F0DE10" w14:textId="77777777" w:rsidR="005A7580" w:rsidRPr="005A7580" w:rsidRDefault="005A7580" w:rsidP="005A7580">
      <w:pPr>
        <w:spacing w:before="100" w:beforeAutospacing="1" w:after="100" w:afterAutospacing="1"/>
        <w:outlineLvl w:val="1"/>
        <w:rPr>
          <w:rFonts w:ascii="Calibri Light" w:hAnsi="Calibri Light" w:cs="Calibri Light"/>
          <w:b/>
          <w:bCs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b/>
          <w:bCs/>
          <w:sz w:val="28"/>
          <w:szCs w:val="28"/>
          <w:lang w:val="en-GB"/>
        </w:rPr>
        <w:t>3) Candidate models &amp; hyperparameters (Task 2)</w:t>
      </w:r>
    </w:p>
    <w:p w14:paraId="6383F66F" w14:textId="77777777" w:rsidR="005A7580" w:rsidRPr="005A7580" w:rsidRDefault="005A7580" w:rsidP="005A7580">
      <w:p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We compared four families:</w:t>
      </w:r>
    </w:p>
    <w:p w14:paraId="5891EC72" w14:textId="77777777" w:rsidR="005A7580" w:rsidRPr="005A7580" w:rsidRDefault="005A7580" w:rsidP="005A7580">
      <w:pPr>
        <w:numPr>
          <w:ilvl w:val="0"/>
          <w:numId w:val="4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SVM_PCA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: StandardScaler →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→ </w:t>
      </w:r>
      <w:proofErr w:type="gramStart"/>
      <w:r w:rsidRPr="005A7580">
        <w:rPr>
          <w:rFonts w:ascii="Calibri Light" w:hAnsi="Calibri Light" w:cs="Calibri Light"/>
          <w:sz w:val="28"/>
          <w:szCs w:val="28"/>
          <w:lang w:val="en-GB"/>
        </w:rPr>
        <w:t>SVC(</w:t>
      </w:r>
      <w:proofErr w:type="spellStart"/>
      <w:proofErr w:type="gramEnd"/>
      <w:r w:rsidRPr="005A7580">
        <w:rPr>
          <w:rFonts w:ascii="Calibri Light" w:hAnsi="Calibri Light" w:cs="Calibri Light"/>
          <w:sz w:val="28"/>
          <w:szCs w:val="28"/>
          <w:lang w:val="en-GB"/>
        </w:rPr>
        <w:t>rbf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)</w:t>
      </w:r>
      <w:r w:rsidRPr="005A7580">
        <w:rPr>
          <w:rFonts w:ascii="Calibri Light" w:hAnsi="Calibri Light" w:cs="Calibri Light"/>
          <w:sz w:val="28"/>
          <w:szCs w:val="28"/>
          <w:lang w:val="en-GB"/>
        </w:rPr>
        <w:br/>
        <w:t xml:space="preserve">Grid: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__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n_compone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nt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s </w:t>
      </w:r>
      <w:r w:rsidRPr="005A7580">
        <w:rPr>
          <w:rFonts w:ascii="Cambria Math" w:hAnsi="Cambria Math" w:cs="Cambria Math"/>
          <w:sz w:val="28"/>
          <w:szCs w:val="28"/>
          <w:lang w:val="en-GB"/>
        </w:rPr>
        <w:t>∈</w:t>
      </w: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{0.80, 0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.90, 100}, C </w:t>
      </w:r>
      <w:r w:rsidRPr="005A7580">
        <w:rPr>
          <w:rFonts w:ascii="Cambria Math" w:hAnsi="Cambria Math" w:cs="Cambria Math"/>
          <w:sz w:val="28"/>
          <w:szCs w:val="28"/>
          <w:lang w:val="en-GB"/>
        </w:rPr>
        <w:t>∈</w:t>
      </w: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{0.1, 1, 10}, gamma </w:t>
      </w:r>
      <w:r w:rsidRPr="005A7580">
        <w:rPr>
          <w:rFonts w:ascii="Cambria Math" w:hAnsi="Cambria Math" w:cs="Cambria Math"/>
          <w:sz w:val="28"/>
          <w:szCs w:val="28"/>
          <w:lang w:val="en-GB"/>
        </w:rPr>
        <w:t>∈</w:t>
      </w: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{'scale', 0.01, 0.001}</w:t>
      </w:r>
    </w:p>
    <w:p w14:paraId="7128AF5F" w14:textId="77777777" w:rsidR="005A7580" w:rsidRPr="005A7580" w:rsidRDefault="005A7580" w:rsidP="005A7580">
      <w:pPr>
        <w:numPr>
          <w:ilvl w:val="0"/>
          <w:numId w:val="4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KNN_PCA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: StandardScaler →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→ KNN</w:t>
      </w:r>
      <w:r w:rsidRPr="005A7580">
        <w:rPr>
          <w:rFonts w:ascii="Calibri Light" w:hAnsi="Calibri Light" w:cs="Calibri Light"/>
          <w:sz w:val="28"/>
          <w:szCs w:val="28"/>
          <w:lang w:val="en-GB"/>
        </w:rPr>
        <w:br/>
        <w:t xml:space="preserve">Grid: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__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n_components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</w:t>
      </w:r>
      <w:r w:rsidRPr="005A7580">
        <w:rPr>
          <w:rFonts w:ascii="Cambria Math" w:hAnsi="Cambria Math" w:cs="Cambria Math"/>
          <w:sz w:val="28"/>
          <w:szCs w:val="28"/>
          <w:lang w:val="en-GB"/>
        </w:rPr>
        <w:t>∈</w:t>
      </w: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{0.80, 0.95, 64},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n_neighbors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</w:t>
      </w:r>
      <w:r w:rsidRPr="005A7580">
        <w:rPr>
          <w:rFonts w:ascii="Cambria Math" w:hAnsi="Cambria Math" w:cs="Cambria Math"/>
          <w:sz w:val="28"/>
          <w:szCs w:val="28"/>
          <w:lang w:val="en-GB"/>
        </w:rPr>
        <w:t>∈</w:t>
      </w: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{3, 5, 7}, weights </w:t>
      </w:r>
      <w:r w:rsidRPr="005A7580">
        <w:rPr>
          <w:rFonts w:ascii="Cambria Math" w:hAnsi="Cambria Math" w:cs="Cambria Math"/>
          <w:sz w:val="28"/>
          <w:szCs w:val="28"/>
          <w:lang w:val="en-GB"/>
        </w:rPr>
        <w:t>∈</w:t>
      </w: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{'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uniform','distance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'}</w:t>
      </w:r>
    </w:p>
    <w:p w14:paraId="40DCC72C" w14:textId="77777777" w:rsidR="005A7580" w:rsidRPr="005A7580" w:rsidRDefault="005A7580" w:rsidP="005A7580">
      <w:pPr>
        <w:numPr>
          <w:ilvl w:val="0"/>
          <w:numId w:val="4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LR_PCA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: StandardScaler →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→ </w:t>
      </w:r>
      <w:proofErr w:type="spellStart"/>
      <w:proofErr w:type="gramStart"/>
      <w:r w:rsidRPr="005A7580">
        <w:rPr>
          <w:rFonts w:ascii="Calibri Light" w:hAnsi="Calibri Light" w:cs="Calibri Light"/>
          <w:sz w:val="28"/>
          <w:szCs w:val="28"/>
          <w:lang w:val="en-GB"/>
        </w:rPr>
        <w:t>LogisticRegression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(</w:t>
      </w:r>
      <w:proofErr w:type="spellStart"/>
      <w:proofErr w:type="gramEnd"/>
      <w:r w:rsidRPr="005A7580">
        <w:rPr>
          <w:rFonts w:ascii="Calibri Light" w:hAnsi="Calibri Light" w:cs="Calibri Light"/>
          <w:sz w:val="28"/>
          <w:szCs w:val="28"/>
          <w:lang w:val="en-GB"/>
        </w:rPr>
        <w:t>lbfgs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,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max_iter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=2000)</w:t>
      </w:r>
      <w:r w:rsidRPr="005A7580">
        <w:rPr>
          <w:rFonts w:ascii="Calibri Light" w:hAnsi="Calibri Light" w:cs="Calibri Light"/>
          <w:sz w:val="28"/>
          <w:szCs w:val="28"/>
          <w:lang w:val="en-GB"/>
        </w:rPr>
        <w:br/>
        <w:t xml:space="preserve">Grid: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__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n_components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</w:t>
      </w:r>
      <w:r w:rsidRPr="005A7580">
        <w:rPr>
          <w:rFonts w:ascii="Cambria Math" w:hAnsi="Cambria Math" w:cs="Cambria Math"/>
          <w:sz w:val="28"/>
          <w:szCs w:val="28"/>
          <w:lang w:val="en-GB"/>
        </w:rPr>
        <w:t>∈</w:t>
      </w: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{0.80, 0.95, 64}, C </w:t>
      </w:r>
      <w:r w:rsidRPr="005A7580">
        <w:rPr>
          <w:rFonts w:ascii="Cambria Math" w:hAnsi="Cambria Math" w:cs="Cambria Math"/>
          <w:sz w:val="28"/>
          <w:szCs w:val="28"/>
          <w:lang w:val="en-GB"/>
        </w:rPr>
        <w:t>∈</w:t>
      </w: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{0.1, 1, 10}</w:t>
      </w:r>
    </w:p>
    <w:p w14:paraId="70D1BFF8" w14:textId="77777777" w:rsidR="005A7580" w:rsidRPr="005A7580" w:rsidRDefault="005A7580" w:rsidP="005A7580">
      <w:pPr>
        <w:numPr>
          <w:ilvl w:val="0"/>
          <w:numId w:val="4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RF (no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):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RandomForest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(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doesn’t help trees)</w:t>
      </w:r>
      <w:r w:rsidRPr="005A7580">
        <w:rPr>
          <w:rFonts w:ascii="Calibri Light" w:hAnsi="Calibri Light" w:cs="Calibri Light"/>
          <w:sz w:val="28"/>
          <w:szCs w:val="28"/>
          <w:lang w:val="en-GB"/>
        </w:rPr>
        <w:br/>
        <w:t xml:space="preserve">Grid: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n_estimators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</w:t>
      </w:r>
      <w:r w:rsidRPr="005A7580">
        <w:rPr>
          <w:rFonts w:ascii="Cambria Math" w:hAnsi="Cambria Math" w:cs="Cambria Math"/>
          <w:sz w:val="28"/>
          <w:szCs w:val="28"/>
          <w:lang w:val="en-GB"/>
        </w:rPr>
        <w:t>∈</w:t>
      </w: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{100,200},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max_depth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</w:t>
      </w:r>
      <w:r w:rsidRPr="005A7580">
        <w:rPr>
          <w:rFonts w:ascii="Cambria Math" w:hAnsi="Cambria Math" w:cs="Cambria Math"/>
          <w:sz w:val="28"/>
          <w:szCs w:val="28"/>
          <w:lang w:val="en-GB"/>
        </w:rPr>
        <w:t>∈</w:t>
      </w: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{None,10,20},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max_features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</w:t>
      </w:r>
      <w:r w:rsidRPr="005A7580">
        <w:rPr>
          <w:rFonts w:ascii="Cambria Math" w:hAnsi="Cambria Math" w:cs="Cambria Math"/>
          <w:sz w:val="28"/>
          <w:szCs w:val="28"/>
          <w:lang w:val="en-GB"/>
        </w:rPr>
        <w:t>∈</w:t>
      </w: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{'sqrt','log2'}</w:t>
      </w:r>
    </w:p>
    <w:p w14:paraId="39BE76E5" w14:textId="77777777" w:rsidR="005A7580" w:rsidRPr="005A7580" w:rsidRDefault="005A7580" w:rsidP="005A7580">
      <w:p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lastRenderedPageBreak/>
        <w:t>Why these? They cover linear (LR), non-linear (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SVM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, KNN), and tree ensembles (RF).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is applied when the classifier benefits from compact, continuous features.</w:t>
      </w:r>
    </w:p>
    <w:p w14:paraId="5AE3F4F3" w14:textId="77777777" w:rsidR="005A7580" w:rsidRPr="005A7580" w:rsidRDefault="005A7580" w:rsidP="005A7580">
      <w:pPr>
        <w:spacing w:before="100" w:beforeAutospacing="1" w:after="100" w:afterAutospacing="1"/>
        <w:outlineLvl w:val="1"/>
        <w:rPr>
          <w:rFonts w:ascii="Calibri Light" w:hAnsi="Calibri Light" w:cs="Calibri Light"/>
          <w:b/>
          <w:bCs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b/>
          <w:bCs/>
          <w:sz w:val="28"/>
          <w:szCs w:val="28"/>
          <w:lang w:val="en-GB"/>
        </w:rPr>
        <w:t>4) Performance measure</w:t>
      </w:r>
    </w:p>
    <w:p w14:paraId="7638EC3C" w14:textId="77777777" w:rsidR="005A7580" w:rsidRPr="005A7580" w:rsidRDefault="005A7580" w:rsidP="005A7580">
      <w:pPr>
        <w:numPr>
          <w:ilvl w:val="0"/>
          <w:numId w:val="5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We select models by F1-macro (unweighted mean of per-class F1).</w:t>
      </w:r>
      <w:r w:rsidRPr="005A7580">
        <w:rPr>
          <w:rFonts w:ascii="Calibri Light" w:hAnsi="Calibri Light" w:cs="Calibri Light"/>
          <w:sz w:val="28"/>
          <w:szCs w:val="28"/>
          <w:lang w:val="en-GB"/>
        </w:rPr>
        <w:br/>
        <w:t>Why? Classes are imbalanced; F1-macro gives each class equal importance. We still report accuracy and F1-weighted for context.</w:t>
      </w:r>
    </w:p>
    <w:p w14:paraId="00CBB176" w14:textId="77777777" w:rsidR="005A7580" w:rsidRPr="005A7580" w:rsidRDefault="005A7580" w:rsidP="005A7580">
      <w:pPr>
        <w:spacing w:before="100" w:beforeAutospacing="1" w:after="100" w:afterAutospacing="1"/>
        <w:outlineLvl w:val="1"/>
        <w:rPr>
          <w:rFonts w:ascii="Calibri Light" w:hAnsi="Calibri Light" w:cs="Calibri Light"/>
          <w:b/>
          <w:bCs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b/>
          <w:bCs/>
          <w:sz w:val="28"/>
          <w:szCs w:val="28"/>
          <w:lang w:val="en-GB"/>
        </w:rPr>
        <w:t>5) Model selection scheme</w:t>
      </w:r>
    </w:p>
    <w:p w14:paraId="2163B27E" w14:textId="77777777" w:rsidR="005A7580" w:rsidRPr="005A7580" w:rsidRDefault="005A7580" w:rsidP="005A7580">
      <w:pPr>
        <w:numPr>
          <w:ilvl w:val="0"/>
          <w:numId w:val="6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Cross-validation: </w:t>
      </w:r>
      <w:proofErr w:type="spellStart"/>
      <w:proofErr w:type="gramStart"/>
      <w:r w:rsidRPr="005A7580">
        <w:rPr>
          <w:rFonts w:ascii="Calibri Light" w:hAnsi="Calibri Light" w:cs="Calibri Light"/>
          <w:sz w:val="28"/>
          <w:szCs w:val="28"/>
          <w:lang w:val="en-GB"/>
        </w:rPr>
        <w:t>StratifiedKFold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(</w:t>
      </w:r>
      <w:proofErr w:type="spellStart"/>
      <w:proofErr w:type="gramEnd"/>
      <w:r w:rsidRPr="005A7580">
        <w:rPr>
          <w:rFonts w:ascii="Calibri Light" w:hAnsi="Calibri Light" w:cs="Calibri Light"/>
          <w:sz w:val="28"/>
          <w:szCs w:val="28"/>
          <w:lang w:val="en-GB"/>
        </w:rPr>
        <w:t>n_splits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=3, shuffle=True,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random_state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=7) on the train split only using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GridSearchCV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.</w:t>
      </w:r>
    </w:p>
    <w:p w14:paraId="08C34F37" w14:textId="77777777" w:rsidR="005A7580" w:rsidRPr="005A7580" w:rsidRDefault="005A7580" w:rsidP="005A7580">
      <w:pPr>
        <w:numPr>
          <w:ilvl w:val="1"/>
          <w:numId w:val="6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The pipeline ensures scaler &amp;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are fit only on CV train folds → no data leakage.</w:t>
      </w:r>
    </w:p>
    <w:p w14:paraId="47C29BE0" w14:textId="77777777" w:rsidR="005A7580" w:rsidRPr="005A7580" w:rsidRDefault="005A7580" w:rsidP="005A7580">
      <w:pPr>
        <w:numPr>
          <w:ilvl w:val="0"/>
          <w:numId w:val="6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Validation hold-out: After tuning, evaluate each best model once on the validation set; pick the overall winner by F1-macro.</w:t>
      </w:r>
    </w:p>
    <w:p w14:paraId="0FE2CCFD" w14:textId="77777777" w:rsidR="005A7580" w:rsidRPr="005A7580" w:rsidRDefault="005A7580" w:rsidP="005A7580">
      <w:pPr>
        <w:numPr>
          <w:ilvl w:val="0"/>
          <w:numId w:val="6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Final training: Refit the winner on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train+validation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, then evaluate on the held-out test set exactly once.</w:t>
      </w:r>
    </w:p>
    <w:p w14:paraId="0ADEB139" w14:textId="77777777" w:rsidR="005A7580" w:rsidRPr="004E4E58" w:rsidRDefault="005A7580" w:rsidP="005A7580">
      <w:pPr>
        <w:spacing w:before="100" w:beforeAutospacing="1" w:after="100" w:afterAutospacing="1"/>
        <w:outlineLvl w:val="1"/>
        <w:rPr>
          <w:rFonts w:ascii="Calibri Light" w:hAnsi="Calibri Light" w:cs="Calibri Light"/>
          <w:b/>
          <w:bCs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b/>
          <w:bCs/>
          <w:sz w:val="28"/>
          <w:szCs w:val="28"/>
          <w:lang w:val="en-GB"/>
        </w:rPr>
        <w:t>6) Results (Task 2)</w:t>
      </w:r>
    </w:p>
    <w:p w14:paraId="17BD31F2" w14:textId="22F0CBD8" w:rsidR="004E4E58" w:rsidRPr="005A7580" w:rsidRDefault="004E4E58" w:rsidP="005A7580">
      <w:pPr>
        <w:spacing w:before="100" w:beforeAutospacing="1" w:after="100" w:afterAutospacing="1"/>
        <w:outlineLvl w:val="1"/>
        <w:rPr>
          <w:rFonts w:ascii="Calibri Light" w:hAnsi="Calibri Light" w:cs="Calibri Light"/>
          <w:sz w:val="28"/>
          <w:szCs w:val="28"/>
          <w:lang w:val="en-GB"/>
        </w:rPr>
      </w:pPr>
      <w:r>
        <w:rPr>
          <w:rFonts w:ascii="Calibri Light" w:hAnsi="Calibri Light" w:cs="Calibri Light"/>
          <w:sz w:val="28"/>
          <w:szCs w:val="28"/>
          <w:lang w:val="en-GB"/>
        </w:rPr>
        <w:t xml:space="preserve">(give table) </w:t>
      </w:r>
    </w:p>
    <w:p w14:paraId="1C418ABC" w14:textId="77777777" w:rsidR="005A7580" w:rsidRPr="005A7580" w:rsidRDefault="005A7580" w:rsidP="005A7580">
      <w:pPr>
        <w:spacing w:before="100" w:beforeAutospacing="1" w:after="100" w:afterAutospacing="1"/>
        <w:outlineLvl w:val="2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6.1 Cross-validation (on training folds)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2847"/>
      </w:tblGrid>
      <w:tr w:rsidR="005A7580" w:rsidRPr="005A7580" w14:paraId="7024CA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41C86" w14:textId="77777777" w:rsidR="005A7580" w:rsidRPr="005A7580" w:rsidRDefault="005A7580" w:rsidP="005A7580">
            <w:pPr>
              <w:jc w:val="center"/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6770C6F" w14:textId="77777777" w:rsidR="005A7580" w:rsidRPr="005A7580" w:rsidRDefault="005A7580" w:rsidP="005A7580">
            <w:pPr>
              <w:jc w:val="center"/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Best CV score (Accuracy)</w:t>
            </w:r>
          </w:p>
        </w:tc>
      </w:tr>
      <w:tr w:rsidR="005A7580" w:rsidRPr="005A7580" w14:paraId="10412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CCDB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proofErr w:type="spellStart"/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SVM_PCA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CC226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0.7805</w:t>
            </w:r>
          </w:p>
        </w:tc>
      </w:tr>
      <w:tr w:rsidR="005A7580" w:rsidRPr="005A7580" w14:paraId="69823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C759D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proofErr w:type="spellStart"/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KNN_PCA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8E267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0.7563</w:t>
            </w:r>
          </w:p>
        </w:tc>
      </w:tr>
      <w:tr w:rsidR="005A7580" w:rsidRPr="005A7580" w14:paraId="74FBB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2AFC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proofErr w:type="spellStart"/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LR_PCA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6D665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0.7023</w:t>
            </w:r>
          </w:p>
        </w:tc>
      </w:tr>
      <w:tr w:rsidR="005A7580" w:rsidRPr="005A7580" w14:paraId="566F6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65B9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34485847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0.7357</w:t>
            </w:r>
          </w:p>
        </w:tc>
      </w:tr>
    </w:tbl>
    <w:p w14:paraId="0C0964A6" w14:textId="77777777" w:rsidR="005A7580" w:rsidRPr="005A7580" w:rsidRDefault="005A7580" w:rsidP="005A7580">
      <w:pPr>
        <w:spacing w:before="100" w:beforeAutospacing="1" w:after="100" w:afterAutospacing="1"/>
        <w:outlineLvl w:val="2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6.2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details for tuned models</w:t>
      </w:r>
    </w:p>
    <w:p w14:paraId="5F66F078" w14:textId="77777777" w:rsidR="005A7580" w:rsidRPr="005A7580" w:rsidRDefault="005A7580" w:rsidP="005A7580">
      <w:pPr>
        <w:numPr>
          <w:ilvl w:val="0"/>
          <w:numId w:val="7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SVM_PCA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: target = 0.80 EV, resolved k ≈ 90, cumulative EVR ≈ 0.8015</w:t>
      </w:r>
    </w:p>
    <w:p w14:paraId="0B242654" w14:textId="77777777" w:rsidR="005A7580" w:rsidRPr="005A7580" w:rsidRDefault="005A7580" w:rsidP="005A7580">
      <w:pPr>
        <w:numPr>
          <w:ilvl w:val="0"/>
          <w:numId w:val="7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KNN_PCA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: k = 64, cumulative EVR ≈ 0.7359</w:t>
      </w:r>
    </w:p>
    <w:p w14:paraId="04DF2C3A" w14:textId="77777777" w:rsidR="005A7580" w:rsidRPr="005A7580" w:rsidRDefault="005A7580" w:rsidP="005A7580">
      <w:pPr>
        <w:numPr>
          <w:ilvl w:val="0"/>
          <w:numId w:val="7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LR_PCA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: k = 64, cumulative EVR ≈ 0.7359</w:t>
      </w:r>
    </w:p>
    <w:p w14:paraId="00B05A08" w14:textId="77777777" w:rsidR="005A7580" w:rsidRPr="005A7580" w:rsidRDefault="005A7580" w:rsidP="005A7580">
      <w:pPr>
        <w:spacing w:before="100" w:beforeAutospacing="1" w:after="100" w:afterAutospacing="1"/>
        <w:outlineLvl w:val="2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6.3 Validation set metrics (model selection)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073"/>
        <w:gridCol w:w="1465"/>
        <w:gridCol w:w="1147"/>
      </w:tblGrid>
      <w:tr w:rsidR="005A7580" w:rsidRPr="005A7580" w14:paraId="372D5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A97C9" w14:textId="77777777" w:rsidR="005A7580" w:rsidRPr="005A7580" w:rsidRDefault="005A7580" w:rsidP="005A7580">
            <w:pPr>
              <w:jc w:val="center"/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621DBA4F" w14:textId="77777777" w:rsidR="005A7580" w:rsidRPr="005A7580" w:rsidRDefault="005A7580" w:rsidP="005A7580">
            <w:pPr>
              <w:jc w:val="center"/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9814832" w14:textId="77777777" w:rsidR="005A7580" w:rsidRPr="005A7580" w:rsidRDefault="005A7580" w:rsidP="005A7580">
            <w:pPr>
              <w:jc w:val="center"/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F1-weighted</w:t>
            </w:r>
          </w:p>
        </w:tc>
        <w:tc>
          <w:tcPr>
            <w:tcW w:w="0" w:type="auto"/>
            <w:vAlign w:val="center"/>
            <w:hideMark/>
          </w:tcPr>
          <w:p w14:paraId="5FBB8014" w14:textId="77777777" w:rsidR="005A7580" w:rsidRPr="005A7580" w:rsidRDefault="005A7580" w:rsidP="005A7580">
            <w:pPr>
              <w:jc w:val="center"/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F1-macro</w:t>
            </w:r>
          </w:p>
        </w:tc>
      </w:tr>
      <w:tr w:rsidR="005A7580" w:rsidRPr="005A7580" w14:paraId="24BD1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348C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proofErr w:type="spellStart"/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SVM_PCA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6D3D3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0.7980</w:t>
            </w:r>
          </w:p>
        </w:tc>
        <w:tc>
          <w:tcPr>
            <w:tcW w:w="0" w:type="auto"/>
            <w:vAlign w:val="center"/>
            <w:hideMark/>
          </w:tcPr>
          <w:p w14:paraId="58290DE2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0.7963</w:t>
            </w:r>
          </w:p>
        </w:tc>
        <w:tc>
          <w:tcPr>
            <w:tcW w:w="0" w:type="auto"/>
            <w:vAlign w:val="center"/>
            <w:hideMark/>
          </w:tcPr>
          <w:p w14:paraId="3A0674D6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0.7872</w:t>
            </w:r>
          </w:p>
        </w:tc>
      </w:tr>
      <w:tr w:rsidR="005A7580" w:rsidRPr="005A7580" w14:paraId="4BA3E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A96A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proofErr w:type="spellStart"/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KNN_PCA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D02DB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0.7648</w:t>
            </w:r>
          </w:p>
        </w:tc>
        <w:tc>
          <w:tcPr>
            <w:tcW w:w="0" w:type="auto"/>
            <w:vAlign w:val="center"/>
            <w:hideMark/>
          </w:tcPr>
          <w:p w14:paraId="1E5339A4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0.7583</w:t>
            </w:r>
          </w:p>
        </w:tc>
        <w:tc>
          <w:tcPr>
            <w:tcW w:w="0" w:type="auto"/>
            <w:vAlign w:val="center"/>
            <w:hideMark/>
          </w:tcPr>
          <w:p w14:paraId="79D71740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0.7377</w:t>
            </w:r>
          </w:p>
        </w:tc>
      </w:tr>
      <w:tr w:rsidR="005A7580" w:rsidRPr="005A7580" w14:paraId="66F05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F040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proofErr w:type="spellStart"/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LR_PCA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DB159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0.7143</w:t>
            </w:r>
          </w:p>
        </w:tc>
        <w:tc>
          <w:tcPr>
            <w:tcW w:w="0" w:type="auto"/>
            <w:vAlign w:val="center"/>
            <w:hideMark/>
          </w:tcPr>
          <w:p w14:paraId="455984F7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0.7095</w:t>
            </w:r>
          </w:p>
        </w:tc>
        <w:tc>
          <w:tcPr>
            <w:tcW w:w="0" w:type="auto"/>
            <w:vAlign w:val="center"/>
            <w:hideMark/>
          </w:tcPr>
          <w:p w14:paraId="164EC536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0.6883</w:t>
            </w:r>
          </w:p>
        </w:tc>
      </w:tr>
      <w:tr w:rsidR="005A7580" w:rsidRPr="005A7580" w14:paraId="48464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A28C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4C97B1FF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0.7464</w:t>
            </w:r>
          </w:p>
        </w:tc>
        <w:tc>
          <w:tcPr>
            <w:tcW w:w="0" w:type="auto"/>
            <w:vAlign w:val="center"/>
            <w:hideMark/>
          </w:tcPr>
          <w:p w14:paraId="72945502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0.7336</w:t>
            </w:r>
          </w:p>
        </w:tc>
        <w:tc>
          <w:tcPr>
            <w:tcW w:w="0" w:type="auto"/>
            <w:vAlign w:val="center"/>
            <w:hideMark/>
          </w:tcPr>
          <w:p w14:paraId="3F8E119B" w14:textId="77777777" w:rsidR="005A7580" w:rsidRPr="005A7580" w:rsidRDefault="005A7580" w:rsidP="005A7580">
            <w:pPr>
              <w:rPr>
                <w:rFonts w:ascii="Calibri Light" w:hAnsi="Calibri Light" w:cs="Calibri Light"/>
                <w:sz w:val="28"/>
                <w:szCs w:val="28"/>
                <w:lang w:val="en-GB"/>
              </w:rPr>
            </w:pPr>
            <w:r w:rsidRPr="005A7580">
              <w:rPr>
                <w:rFonts w:ascii="Calibri Light" w:hAnsi="Calibri Light" w:cs="Calibri Light"/>
                <w:sz w:val="28"/>
                <w:szCs w:val="28"/>
                <w:lang w:val="en-GB"/>
              </w:rPr>
              <w:t>0.7098</w:t>
            </w:r>
          </w:p>
        </w:tc>
      </w:tr>
    </w:tbl>
    <w:p w14:paraId="4AFBD7F1" w14:textId="77777777" w:rsidR="005A7580" w:rsidRPr="005A7580" w:rsidRDefault="005A7580" w:rsidP="005A7580">
      <w:p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Winner: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SVM_PCA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by F1-macro.</w:t>
      </w:r>
    </w:p>
    <w:p w14:paraId="3A980E7F" w14:textId="77777777" w:rsidR="005A7580" w:rsidRPr="005A7580" w:rsidRDefault="005A7580" w:rsidP="005A7580">
      <w:pPr>
        <w:spacing w:before="100" w:beforeAutospacing="1" w:after="100" w:afterAutospacing="1"/>
        <w:outlineLvl w:val="2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6.4 Test set (final, after refitting on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train+val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)</w:t>
      </w:r>
    </w:p>
    <w:p w14:paraId="7670DEB9" w14:textId="77777777" w:rsidR="005A7580" w:rsidRPr="005A7580" w:rsidRDefault="005A7580" w:rsidP="005A7580">
      <w:pPr>
        <w:numPr>
          <w:ilvl w:val="0"/>
          <w:numId w:val="8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Accuracy: 0.8072</w:t>
      </w:r>
    </w:p>
    <w:p w14:paraId="631D4F13" w14:textId="77777777" w:rsidR="005A7580" w:rsidRPr="005A7580" w:rsidRDefault="005A7580" w:rsidP="005A7580">
      <w:pPr>
        <w:numPr>
          <w:ilvl w:val="0"/>
          <w:numId w:val="8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F1-macro: 0.7964</w:t>
      </w:r>
    </w:p>
    <w:p w14:paraId="766F6D15" w14:textId="77777777" w:rsidR="005A7580" w:rsidRPr="005A7580" w:rsidRDefault="005A7580" w:rsidP="005A7580">
      <w:pPr>
        <w:numPr>
          <w:ilvl w:val="0"/>
          <w:numId w:val="8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F1-weighted: 0.8049</w:t>
      </w:r>
    </w:p>
    <w:p w14:paraId="2BB8AF06" w14:textId="77777777" w:rsidR="005A7580" w:rsidRPr="005A7580" w:rsidRDefault="005A7580" w:rsidP="005A7580">
      <w:p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Include:</w:t>
      </w:r>
    </w:p>
    <w:p w14:paraId="671F3E56" w14:textId="77777777" w:rsidR="005A7580" w:rsidRPr="005A7580" w:rsidRDefault="005A7580" w:rsidP="005A7580">
      <w:pPr>
        <w:numPr>
          <w:ilvl w:val="0"/>
          <w:numId w:val="9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Confusion matrix figure (you already printed it — render as a heatmap).</w:t>
      </w:r>
    </w:p>
    <w:p w14:paraId="34A75C2F" w14:textId="77777777" w:rsidR="005A7580" w:rsidRPr="005A7580" w:rsidRDefault="005A7580" w:rsidP="005A7580">
      <w:pPr>
        <w:numPr>
          <w:ilvl w:val="0"/>
          <w:numId w:val="9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Per-class precision/recall/F1 table (from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classification_report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).</w:t>
      </w:r>
    </w:p>
    <w:p w14:paraId="138842FB" w14:textId="77777777" w:rsidR="005A7580" w:rsidRPr="005A7580" w:rsidRDefault="005A7580" w:rsidP="005A7580">
      <w:pPr>
        <w:spacing w:before="100" w:beforeAutospacing="1" w:after="100" w:afterAutospacing="1"/>
        <w:outlineLvl w:val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7) How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affected performance &amp; efficiency</w:t>
      </w:r>
    </w:p>
    <w:p w14:paraId="6D7E4ABB" w14:textId="77777777" w:rsidR="005A7580" w:rsidRPr="005A7580" w:rsidRDefault="005A7580" w:rsidP="005A7580">
      <w:pPr>
        <w:numPr>
          <w:ilvl w:val="0"/>
          <w:numId w:val="10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Performance: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SVM_PCA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retained ~80% variance with k≈90 (down from 400 dims) and achieved the best F1-macro.</w:t>
      </w:r>
    </w:p>
    <w:p w14:paraId="2105E6F0" w14:textId="77777777" w:rsidR="005A7580" w:rsidRPr="005A7580" w:rsidRDefault="005A7580" w:rsidP="005A7580">
      <w:pPr>
        <w:numPr>
          <w:ilvl w:val="0"/>
          <w:numId w:val="10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Efficiency: Reducing from 400→~90 features </w:t>
      </w:r>
      <w:proofErr w:type="gramStart"/>
      <w:r w:rsidRPr="005A7580">
        <w:rPr>
          <w:rFonts w:ascii="Calibri Light" w:hAnsi="Calibri Light" w:cs="Calibri Light"/>
          <w:sz w:val="28"/>
          <w:szCs w:val="28"/>
          <w:lang w:val="en-GB"/>
        </w:rPr>
        <w:t>lowers</w:t>
      </w:r>
      <w:proofErr w:type="gram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compute for both CV and inference. (Add a small timing snippet comparing fit/predict with and without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if you have it; even a rough ratio is fine.)</w:t>
      </w:r>
    </w:p>
    <w:p w14:paraId="7A795A87" w14:textId="77777777" w:rsidR="005A7580" w:rsidRPr="005A7580" w:rsidRDefault="005A7580" w:rsidP="005A7580">
      <w:pPr>
        <w:numPr>
          <w:ilvl w:val="0"/>
          <w:numId w:val="10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Interpretation: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likely denoised pixel-level redundancy and made the RBF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SVM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boundary easier to learn.</w:t>
      </w:r>
    </w:p>
    <w:p w14:paraId="1C92E8FA" w14:textId="77777777" w:rsidR="005A7580" w:rsidRPr="005A7580" w:rsidRDefault="005A7580" w:rsidP="005A7580">
      <w:pPr>
        <w:spacing w:before="100" w:beforeAutospacing="1" w:after="100" w:afterAutospacing="1"/>
        <w:outlineLvl w:val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8) Final classifier &amp; rationale</w:t>
      </w:r>
    </w:p>
    <w:p w14:paraId="4B008314" w14:textId="77777777" w:rsidR="005A7580" w:rsidRPr="005A7580" w:rsidRDefault="005A7580" w:rsidP="005A7580">
      <w:pPr>
        <w:numPr>
          <w:ilvl w:val="0"/>
          <w:numId w:val="11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Final model: StandardScaler → </w:t>
      </w:r>
      <w:proofErr w:type="spellStart"/>
      <w:proofErr w:type="gram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(</w:t>
      </w:r>
      <w:proofErr w:type="gram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k≈90, ~80% EV) → </w:t>
      </w:r>
      <w:proofErr w:type="spellStart"/>
      <w:proofErr w:type="gramStart"/>
      <w:r w:rsidRPr="005A7580">
        <w:rPr>
          <w:rFonts w:ascii="Calibri Light" w:hAnsi="Calibri Light" w:cs="Calibri Light"/>
          <w:sz w:val="28"/>
          <w:szCs w:val="28"/>
          <w:lang w:val="en-GB"/>
        </w:rPr>
        <w:t>SVM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(</w:t>
      </w:r>
      <w:proofErr w:type="gramEnd"/>
      <w:r w:rsidRPr="005A7580">
        <w:rPr>
          <w:rFonts w:ascii="Calibri Light" w:hAnsi="Calibri Light" w:cs="Calibri Light"/>
          <w:sz w:val="28"/>
          <w:szCs w:val="28"/>
          <w:lang w:val="en-GB"/>
        </w:rPr>
        <w:t>RBF, C=10, gamma='scale')</w:t>
      </w:r>
    </w:p>
    <w:p w14:paraId="6DB1824F" w14:textId="77777777" w:rsidR="005A7580" w:rsidRPr="005A7580" w:rsidRDefault="005A7580" w:rsidP="005A7580">
      <w:pPr>
        <w:numPr>
          <w:ilvl w:val="0"/>
          <w:numId w:val="11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Why best: Strong non-linear decision boundary;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compresses signal and removes noise, which suits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SVM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. It outperformed KNN/LR/RF on validation by F1-macro and generalized well to the test set.</w:t>
      </w:r>
    </w:p>
    <w:p w14:paraId="4DE10E0E" w14:textId="77777777" w:rsidR="005A7580" w:rsidRPr="005A7580" w:rsidRDefault="005A7580" w:rsidP="005A7580">
      <w:pPr>
        <w:spacing w:before="100" w:beforeAutospacing="1" w:after="100" w:afterAutospacing="1"/>
        <w:outlineLvl w:val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9) Bad-data detection (Task 3): approach &amp; outcome</w:t>
      </w:r>
    </w:p>
    <w:p w14:paraId="4DE50494" w14:textId="77777777" w:rsidR="005A7580" w:rsidRPr="005A7580" w:rsidRDefault="005A7580" w:rsidP="005A7580">
      <w:p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Goal: Find corrupted images in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dataset_corrupted.npz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without labels.</w:t>
      </w:r>
    </w:p>
    <w:p w14:paraId="65ED8545" w14:textId="77777777" w:rsidR="005A7580" w:rsidRPr="005A7580" w:rsidRDefault="005A7580" w:rsidP="005A7580">
      <w:p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Method (repurpose winner):</w:t>
      </w:r>
    </w:p>
    <w:p w14:paraId="641E8A4C" w14:textId="77777777" w:rsidR="005A7580" w:rsidRPr="005A7580" w:rsidRDefault="005A7580" w:rsidP="005A7580">
      <w:pPr>
        <w:numPr>
          <w:ilvl w:val="0"/>
          <w:numId w:val="12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lastRenderedPageBreak/>
        <w:t xml:space="preserve">Reuse the winner’s Scaler +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(same space as clean data; no refitting).</w:t>
      </w:r>
    </w:p>
    <w:p w14:paraId="02AC6479" w14:textId="77777777" w:rsidR="005A7580" w:rsidRPr="005A7580" w:rsidRDefault="005A7580" w:rsidP="005A7580">
      <w:pPr>
        <w:numPr>
          <w:ilvl w:val="0"/>
          <w:numId w:val="12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Project clean (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train+val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) data to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space and compute class centroids.</w:t>
      </w:r>
    </w:p>
    <w:p w14:paraId="2A9727C9" w14:textId="77777777" w:rsidR="005A7580" w:rsidRPr="005A7580" w:rsidRDefault="005A7580" w:rsidP="005A7580">
      <w:pPr>
        <w:numPr>
          <w:ilvl w:val="0"/>
          <w:numId w:val="12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For each new image, predict its class with the final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SVM_PCA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, project it, and compute the Euclidean distance to that class centroid.</w:t>
      </w:r>
    </w:p>
    <w:p w14:paraId="03DE1BD9" w14:textId="77777777" w:rsidR="005A7580" w:rsidRPr="005A7580" w:rsidRDefault="005A7580" w:rsidP="005A7580">
      <w:pPr>
        <w:numPr>
          <w:ilvl w:val="0"/>
          <w:numId w:val="12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Build an unsupervised threshold from clean distances (we used the 99th percentile; alternative: mean + 3·std).</w:t>
      </w:r>
    </w:p>
    <w:p w14:paraId="7ADF056E" w14:textId="77777777" w:rsidR="005A7580" w:rsidRPr="005A7580" w:rsidRDefault="005A7580" w:rsidP="005A7580">
      <w:pPr>
        <w:numPr>
          <w:ilvl w:val="0"/>
          <w:numId w:val="12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Flag new images with distance &gt; threshold as “corrupt/suspicious”.</w:t>
      </w:r>
    </w:p>
    <w:p w14:paraId="58E0569A" w14:textId="77777777" w:rsidR="005A7580" w:rsidRPr="005A7580" w:rsidRDefault="005A7580" w:rsidP="005A7580">
      <w:p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Why it works: Corruption shifts images away from the distribution of normal class examples; in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space this appears as unusually large centroid distance.</w:t>
      </w:r>
    </w:p>
    <w:p w14:paraId="316745B6" w14:textId="77777777" w:rsidR="005A7580" w:rsidRPr="005A7580" w:rsidRDefault="005A7580" w:rsidP="005A7580">
      <w:p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What happened:</w:t>
      </w:r>
    </w:p>
    <w:p w14:paraId="61EA22F1" w14:textId="77777777" w:rsidR="005A7580" w:rsidRPr="005A7580" w:rsidRDefault="005A7580" w:rsidP="005A7580">
      <w:pPr>
        <w:numPr>
          <w:ilvl w:val="0"/>
          <w:numId w:val="13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Threshold (99th percentile of clean distances): [report value]</w:t>
      </w:r>
    </w:p>
    <w:p w14:paraId="6E4B70DB" w14:textId="77777777" w:rsidR="005A7580" w:rsidRPr="005A7580" w:rsidRDefault="005A7580" w:rsidP="005A7580">
      <w:pPr>
        <w:numPr>
          <w:ilvl w:val="0"/>
          <w:numId w:val="13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Flagged [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Nflagged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] / [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Ntotal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>] = [X%] of screened images.</w:t>
      </w:r>
    </w:p>
    <w:p w14:paraId="5F3584AE" w14:textId="77777777" w:rsidR="005A7580" w:rsidRPr="005A7580" w:rsidRDefault="005A7580" w:rsidP="005A7580">
      <w:pPr>
        <w:numPr>
          <w:ilvl w:val="0"/>
          <w:numId w:val="13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Include a histogram of distances with the threshold line and list worst-K indices for manual inspection.</w:t>
      </w:r>
    </w:p>
    <w:p w14:paraId="2330029F" w14:textId="77777777" w:rsidR="005A7580" w:rsidRPr="005A7580" w:rsidRDefault="005A7580" w:rsidP="005A7580">
      <w:p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Sensitivity check (recommended): Report flag rates for 98.0 / 99.0 / 99.5 percentiles to show robustness.</w:t>
      </w:r>
    </w:p>
    <w:p w14:paraId="03E14776" w14:textId="77777777" w:rsidR="005A7580" w:rsidRPr="005A7580" w:rsidRDefault="005A7580" w:rsidP="005A7580">
      <w:pPr>
        <w:spacing w:before="100" w:beforeAutospacing="1" w:after="100" w:afterAutospacing="1"/>
        <w:outlineLvl w:val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10) Measures to avoid overfitting</w:t>
      </w:r>
    </w:p>
    <w:p w14:paraId="747F2818" w14:textId="77777777" w:rsidR="005A7580" w:rsidRPr="005A7580" w:rsidRDefault="005A7580" w:rsidP="005A7580">
      <w:pPr>
        <w:numPr>
          <w:ilvl w:val="0"/>
          <w:numId w:val="14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Proper data hygiene: All scaling &amp;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occur inside pipelines and are fit only on CV train folds.</w:t>
      </w:r>
    </w:p>
    <w:p w14:paraId="4D3223B1" w14:textId="77777777" w:rsidR="005A7580" w:rsidRPr="005A7580" w:rsidRDefault="005A7580" w:rsidP="005A7580">
      <w:pPr>
        <w:numPr>
          <w:ilvl w:val="0"/>
          <w:numId w:val="14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Stratified CV &amp; splits: Preserve class ratios; reduces variance in estimates.</w:t>
      </w:r>
    </w:p>
    <w:p w14:paraId="17902AA0" w14:textId="77777777" w:rsidR="005A7580" w:rsidRPr="005A7580" w:rsidRDefault="005A7580" w:rsidP="005A7580">
      <w:pPr>
        <w:numPr>
          <w:ilvl w:val="0"/>
          <w:numId w:val="14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Single final test: Chosen once after model selection; no peeking/tuning on test.</w:t>
      </w:r>
    </w:p>
    <w:p w14:paraId="10BFF021" w14:textId="77777777" w:rsidR="005A7580" w:rsidRPr="005A7580" w:rsidRDefault="005A7580" w:rsidP="005A7580">
      <w:pPr>
        <w:numPr>
          <w:ilvl w:val="0"/>
          <w:numId w:val="14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Fixed random seed (7): Reproducibility.</w:t>
      </w:r>
    </w:p>
    <w:p w14:paraId="2E6BD7B7" w14:textId="77777777" w:rsidR="005A7580" w:rsidRPr="005A7580" w:rsidRDefault="005A7580" w:rsidP="005A7580">
      <w:pPr>
        <w:spacing w:before="100" w:beforeAutospacing="1" w:after="100" w:afterAutospacing="1"/>
        <w:outlineLvl w:val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11) Expected production performance</w:t>
      </w:r>
    </w:p>
    <w:p w14:paraId="7A3F4405" w14:textId="77777777" w:rsidR="005A7580" w:rsidRPr="005A7580" w:rsidRDefault="005A7580" w:rsidP="005A7580">
      <w:pPr>
        <w:numPr>
          <w:ilvl w:val="0"/>
          <w:numId w:val="15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Based on test results, we expect ~0.80 F1-macro on similar data distributions.</w:t>
      </w:r>
    </w:p>
    <w:p w14:paraId="68216B06" w14:textId="77777777" w:rsidR="005A7580" w:rsidRPr="005A7580" w:rsidRDefault="005A7580" w:rsidP="005A7580">
      <w:pPr>
        <w:numPr>
          <w:ilvl w:val="0"/>
          <w:numId w:val="15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Caveats: class imbalance; performance may vary on classes with fewer examples. Monitoring per-class recall is advised.</w:t>
      </w:r>
    </w:p>
    <w:p w14:paraId="6513C515" w14:textId="77777777" w:rsidR="005A7580" w:rsidRPr="005A7580" w:rsidRDefault="005A7580" w:rsidP="005A7580">
      <w:pPr>
        <w:spacing w:before="100" w:beforeAutospacing="1" w:after="100" w:afterAutospacing="1"/>
        <w:outlineLvl w:val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12) Improvements with more time/compute</w:t>
      </w:r>
    </w:p>
    <w:p w14:paraId="427C92CA" w14:textId="77777777" w:rsidR="005A7580" w:rsidRPr="005A7580" w:rsidRDefault="005A7580" w:rsidP="005A7580">
      <w:pPr>
        <w:numPr>
          <w:ilvl w:val="0"/>
          <w:numId w:val="16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Thresholding: Use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Mahalanobis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distance per class in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space (accounts for covariance) or One-Class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SVM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in each class subspace.</w:t>
      </w:r>
    </w:p>
    <w:p w14:paraId="40183942" w14:textId="77777777" w:rsidR="005A7580" w:rsidRPr="005A7580" w:rsidRDefault="005A7580" w:rsidP="005A7580">
      <w:pPr>
        <w:numPr>
          <w:ilvl w:val="0"/>
          <w:numId w:val="16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lastRenderedPageBreak/>
        <w:t>Calibration: Probability calibration (Platt/Isotonic) to better rank uncertainties.</w:t>
      </w:r>
    </w:p>
    <w:p w14:paraId="7C5965B3" w14:textId="77777777" w:rsidR="005A7580" w:rsidRPr="005A7580" w:rsidRDefault="005A7580" w:rsidP="005A7580">
      <w:pPr>
        <w:numPr>
          <w:ilvl w:val="0"/>
          <w:numId w:val="16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Augment data: Class-balanced augmentation to lift weak classes (recall).</w:t>
      </w:r>
    </w:p>
    <w:p w14:paraId="0C9F843C" w14:textId="77777777" w:rsidR="005A7580" w:rsidRPr="005A7580" w:rsidRDefault="005A7580" w:rsidP="005A7580">
      <w:pPr>
        <w:numPr>
          <w:ilvl w:val="0"/>
          <w:numId w:val="16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Timing study: Quantify the exact speed-up from </w:t>
      </w: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(fit/predict time).</w:t>
      </w:r>
    </w:p>
    <w:p w14:paraId="5EA09D2E" w14:textId="77777777" w:rsidR="005A7580" w:rsidRPr="005A7580" w:rsidRDefault="005A7580" w:rsidP="005A7580">
      <w:pPr>
        <w:numPr>
          <w:ilvl w:val="0"/>
          <w:numId w:val="16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Error analysis: Inspect confusion pairs (e.g., classes with frequent confusions) and add targeted features or class-specific kernels.</w:t>
      </w:r>
    </w:p>
    <w:p w14:paraId="52BACE11" w14:textId="77777777" w:rsidR="005A7580" w:rsidRPr="005A7580" w:rsidRDefault="005A7580" w:rsidP="005A7580">
      <w:pPr>
        <w:spacing w:before="100" w:beforeAutospacing="1" w:after="100" w:afterAutospacing="1"/>
        <w:outlineLvl w:val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13) Figures &amp; tables to include (not console screenshots)</w:t>
      </w:r>
    </w:p>
    <w:p w14:paraId="638052A4" w14:textId="77777777" w:rsidR="005A7580" w:rsidRPr="005A7580" w:rsidRDefault="005A7580" w:rsidP="005A7580">
      <w:p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Tables</w:t>
      </w:r>
    </w:p>
    <w:p w14:paraId="4CEF5011" w14:textId="77777777" w:rsidR="005A7580" w:rsidRPr="005A7580" w:rsidRDefault="005A7580" w:rsidP="005A7580">
      <w:pPr>
        <w:numPr>
          <w:ilvl w:val="0"/>
          <w:numId w:val="17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CV results table (Section 6.1)</w:t>
      </w:r>
    </w:p>
    <w:p w14:paraId="13DF8AFF" w14:textId="77777777" w:rsidR="005A7580" w:rsidRPr="005A7580" w:rsidRDefault="005A7580" w:rsidP="005A7580">
      <w:pPr>
        <w:numPr>
          <w:ilvl w:val="0"/>
          <w:numId w:val="17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Validation metrics table (Section 6.3)</w:t>
      </w:r>
    </w:p>
    <w:p w14:paraId="01E424EB" w14:textId="77777777" w:rsidR="005A7580" w:rsidRPr="005A7580" w:rsidRDefault="005A7580" w:rsidP="005A7580">
      <w:pPr>
        <w:numPr>
          <w:ilvl w:val="0"/>
          <w:numId w:val="17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Test metrics (Section 6.4)</w:t>
      </w:r>
    </w:p>
    <w:p w14:paraId="2868FB67" w14:textId="77777777" w:rsidR="005A7580" w:rsidRPr="005A7580" w:rsidRDefault="005A7580" w:rsidP="005A7580">
      <w:pPr>
        <w:numPr>
          <w:ilvl w:val="0"/>
          <w:numId w:val="17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Bad-data flag summary (counts by threshold)</w:t>
      </w:r>
    </w:p>
    <w:p w14:paraId="5E816274" w14:textId="77777777" w:rsidR="005A7580" w:rsidRPr="005A7580" w:rsidRDefault="005A7580" w:rsidP="005A7580">
      <w:p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Figures</w:t>
      </w:r>
    </w:p>
    <w:p w14:paraId="24AAEA4A" w14:textId="77777777" w:rsidR="005A7580" w:rsidRPr="005A7580" w:rsidRDefault="005A7580" w:rsidP="005A7580">
      <w:pPr>
        <w:numPr>
          <w:ilvl w:val="0"/>
          <w:numId w:val="18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Confusion matrix (test)</w:t>
      </w:r>
    </w:p>
    <w:p w14:paraId="4BEACCCF" w14:textId="77777777" w:rsidR="005A7580" w:rsidRPr="005A7580" w:rsidRDefault="005A7580" w:rsidP="005A7580">
      <w:pPr>
        <w:numPr>
          <w:ilvl w:val="0"/>
          <w:numId w:val="18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proofErr w:type="spellStart"/>
      <w:r w:rsidRPr="005A7580">
        <w:rPr>
          <w:rFonts w:ascii="Calibri Light" w:hAnsi="Calibri Light" w:cs="Calibri Light"/>
          <w:sz w:val="28"/>
          <w:szCs w:val="28"/>
          <w:lang w:val="en-GB"/>
        </w:rPr>
        <w:t>PCA</w:t>
      </w:r>
      <w:proofErr w:type="spellEnd"/>
      <w:r w:rsidRPr="005A7580">
        <w:rPr>
          <w:rFonts w:ascii="Calibri Light" w:hAnsi="Calibri Light" w:cs="Calibri Light"/>
          <w:sz w:val="28"/>
          <w:szCs w:val="28"/>
          <w:lang w:val="en-GB"/>
        </w:rPr>
        <w:t xml:space="preserve"> explained variance curve (optional)</w:t>
      </w:r>
    </w:p>
    <w:p w14:paraId="09BFF652" w14:textId="77777777" w:rsidR="005A7580" w:rsidRPr="005A7580" w:rsidRDefault="005A7580" w:rsidP="005A7580">
      <w:pPr>
        <w:numPr>
          <w:ilvl w:val="0"/>
          <w:numId w:val="18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Histogram of centroid distances with threshold line (Task 3)</w:t>
      </w:r>
    </w:p>
    <w:p w14:paraId="24596874" w14:textId="77777777" w:rsidR="005A7580" w:rsidRPr="005A7580" w:rsidRDefault="005A7580" w:rsidP="005A7580">
      <w:pPr>
        <w:numPr>
          <w:ilvl w:val="0"/>
          <w:numId w:val="18"/>
        </w:numPr>
        <w:spacing w:before="100" w:beforeAutospacing="1" w:after="100" w:afterAutospacing="1"/>
        <w:rPr>
          <w:rFonts w:ascii="Calibri Light" w:hAnsi="Calibri Light" w:cs="Calibri Light"/>
          <w:sz w:val="28"/>
          <w:szCs w:val="28"/>
          <w:lang w:val="en-GB"/>
        </w:rPr>
      </w:pPr>
      <w:r w:rsidRPr="005A7580">
        <w:rPr>
          <w:rFonts w:ascii="Calibri Light" w:hAnsi="Calibri Light" w:cs="Calibri Light"/>
          <w:sz w:val="28"/>
          <w:szCs w:val="28"/>
          <w:lang w:val="en-GB"/>
        </w:rPr>
        <w:t>Examples of worst-offender images (optional grid)</w:t>
      </w:r>
    </w:p>
    <w:p w14:paraId="1508FA9E" w14:textId="77777777" w:rsidR="005A7580" w:rsidRPr="005A7580" w:rsidRDefault="005A7580" w:rsidP="005A7580">
      <w:pPr>
        <w:rPr>
          <w:rFonts w:ascii="Calibri Light" w:hAnsi="Calibri Light" w:cs="Calibri Light"/>
          <w:sz w:val="28"/>
          <w:szCs w:val="28"/>
          <w:lang w:val="en-GB"/>
        </w:rPr>
      </w:pPr>
      <w:r w:rsidRPr="004E4E58">
        <w:rPr>
          <w:rFonts w:ascii="Calibri Light" w:hAnsi="Calibri Light" w:cs="Calibri Light"/>
          <w:noProof/>
          <w:sz w:val="28"/>
          <w:szCs w:val="28"/>
          <w:lang w:val="en-GB"/>
        </w:rPr>
      </w:r>
      <w:r w:rsidR="005A7580" w:rsidRPr="004E4E58">
        <w:rPr>
          <w:rFonts w:ascii="Calibri Light" w:hAnsi="Calibri Light" w:cs="Calibri Light"/>
          <w:noProof/>
          <w:sz w:val="28"/>
          <w:szCs w:val="28"/>
          <w:lang w:val="en-GB"/>
        </w:rPr>
        <w:pict w14:anchorId="019DBB6D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B004EFE" w14:textId="77777777" w:rsidR="004E4E58" w:rsidRPr="004E4E58" w:rsidRDefault="004E4E58" w:rsidP="005A7580">
      <w:pPr>
        <w:spacing w:before="100" w:beforeAutospacing="1" w:after="100" w:afterAutospacing="1"/>
        <w:outlineLvl w:val="1"/>
        <w:rPr>
          <w:rFonts w:ascii="Calibri Light" w:hAnsi="Calibri Light" w:cs="Calibri Light"/>
          <w:sz w:val="28"/>
          <w:szCs w:val="28"/>
          <w:lang w:val="en-GB"/>
        </w:rPr>
      </w:pPr>
    </w:p>
    <w:p w14:paraId="4964929D" w14:textId="77777777" w:rsidR="004E4E58" w:rsidRDefault="004E4E58" w:rsidP="005A7580">
      <w:pPr>
        <w:spacing w:before="100" w:beforeAutospacing="1" w:after="100" w:afterAutospacing="1"/>
        <w:outlineLvl w:val="1"/>
        <w:rPr>
          <w:b/>
          <w:bCs/>
          <w:sz w:val="28"/>
          <w:szCs w:val="28"/>
          <w:lang w:val="en-GB"/>
        </w:rPr>
      </w:pPr>
    </w:p>
    <w:p w14:paraId="14833606" w14:textId="15E33B3F" w:rsidR="005A7580" w:rsidRPr="005A7580" w:rsidRDefault="005A7580" w:rsidP="005A7580">
      <w:pPr>
        <w:spacing w:before="100" w:beforeAutospacing="1" w:after="100" w:afterAutospacing="1"/>
        <w:outlineLvl w:val="1"/>
        <w:rPr>
          <w:b/>
          <w:bCs/>
          <w:sz w:val="28"/>
          <w:szCs w:val="28"/>
          <w:lang w:val="en-GB"/>
        </w:rPr>
      </w:pPr>
      <w:r w:rsidRPr="005A7580">
        <w:rPr>
          <w:b/>
          <w:bCs/>
          <w:sz w:val="28"/>
          <w:szCs w:val="28"/>
          <w:lang w:val="en-GB"/>
        </w:rPr>
        <w:t>Appendix: tiny code blocks you can add to create plots</w:t>
      </w:r>
    </w:p>
    <w:p w14:paraId="08BC479E" w14:textId="77777777" w:rsidR="005A7580" w:rsidRPr="005A7580" w:rsidRDefault="005A7580" w:rsidP="005A7580">
      <w:pPr>
        <w:spacing w:before="100" w:beforeAutospacing="1" w:after="100" w:afterAutospacing="1"/>
        <w:rPr>
          <w:sz w:val="28"/>
          <w:szCs w:val="28"/>
          <w:lang w:val="en-GB"/>
        </w:rPr>
      </w:pPr>
      <w:r w:rsidRPr="005A7580">
        <w:rPr>
          <w:b/>
          <w:bCs/>
          <w:sz w:val="28"/>
          <w:szCs w:val="28"/>
          <w:lang w:val="en-GB"/>
        </w:rPr>
        <w:t>Confusion matrix heatmap (nice visual):</w:t>
      </w:r>
    </w:p>
    <w:p w14:paraId="3A143E28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import </w:t>
      </w: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matplotlib.pyplot</w:t>
      </w:r>
      <w:proofErr w:type="spellEnd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 as </w:t>
      </w: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plt</w:t>
      </w:r>
      <w:proofErr w:type="spellEnd"/>
    </w:p>
    <w:p w14:paraId="35A1627E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import </w:t>
      </w: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numpy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 as np</w:t>
      </w:r>
    </w:p>
    <w:p w14:paraId="0B4C4D13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import seaborn as </w:t>
      </w: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sns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  #</w:t>
      </w:r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 if allowed; else use </w:t>
      </w: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plt.imshow</w:t>
      </w:r>
      <w:proofErr w:type="spellEnd"/>
      <w:proofErr w:type="gramEnd"/>
    </w:p>
    <w:p w14:paraId="09358874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</w:p>
    <w:p w14:paraId="65C0869B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from </w:t>
      </w: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sklearn.metrics</w:t>
      </w:r>
      <w:proofErr w:type="spellEnd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 import </w:t>
      </w: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confusion_matrix</w:t>
      </w:r>
      <w:proofErr w:type="spellEnd"/>
    </w:p>
    <w:p w14:paraId="25F8D88E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cm = </w:t>
      </w: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confusion_</w:t>
      </w:r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matrix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>(</w:t>
      </w:r>
      <w:proofErr w:type="spellStart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y_test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, </w:t>
      </w: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y_test_pred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>)</w:t>
      </w:r>
    </w:p>
    <w:p w14:paraId="569876CF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plt.figure</w:t>
      </w:r>
      <w:proofErr w:type="spellEnd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(</w:t>
      </w: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figsize</w:t>
      </w:r>
      <w:proofErr w:type="spellEnd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=(</w:t>
      </w:r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6,5))</w:t>
      </w:r>
    </w:p>
    <w:p w14:paraId="3212B805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sns.heatmap</w:t>
      </w:r>
      <w:proofErr w:type="spellEnd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(cm, </w:t>
      </w: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annot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=False, </w:t>
      </w: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cmap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>="Blues")</w:t>
      </w:r>
    </w:p>
    <w:p w14:paraId="132A62F9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plt.title</w:t>
      </w:r>
      <w:proofErr w:type="spellEnd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("Confusion Matrix (Test)")</w:t>
      </w:r>
    </w:p>
    <w:p w14:paraId="5C23A50D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lastRenderedPageBreak/>
        <w:t>plt.xlabel</w:t>
      </w:r>
      <w:proofErr w:type="spellEnd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("Predicted")</w:t>
      </w:r>
    </w:p>
    <w:p w14:paraId="5E7FBF35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plt.ylabel</w:t>
      </w:r>
      <w:proofErr w:type="spellEnd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("True")</w:t>
      </w:r>
    </w:p>
    <w:p w14:paraId="65D74C23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plt.tight</w:t>
      </w:r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_</w:t>
      </w:r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layout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>(</w:t>
      </w:r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)</w:t>
      </w:r>
    </w:p>
    <w:p w14:paraId="0F90CC89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plt.show</w:t>
      </w:r>
      <w:proofErr w:type="spellEnd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()</w:t>
      </w:r>
    </w:p>
    <w:p w14:paraId="410353E0" w14:textId="77777777" w:rsidR="005A7580" w:rsidRPr="005A7580" w:rsidRDefault="005A7580" w:rsidP="005A7580">
      <w:pPr>
        <w:spacing w:before="100" w:beforeAutospacing="1" w:after="100" w:afterAutospacing="1"/>
        <w:rPr>
          <w:sz w:val="28"/>
          <w:szCs w:val="28"/>
          <w:lang w:val="en-GB"/>
        </w:rPr>
      </w:pPr>
      <w:r w:rsidRPr="005A7580">
        <w:rPr>
          <w:b/>
          <w:bCs/>
          <w:sz w:val="28"/>
          <w:szCs w:val="28"/>
          <w:lang w:val="en-GB"/>
        </w:rPr>
        <w:t>Explained variance curve (</w:t>
      </w:r>
      <w:proofErr w:type="spellStart"/>
      <w:r w:rsidRPr="005A7580">
        <w:rPr>
          <w:b/>
          <w:bCs/>
          <w:sz w:val="28"/>
          <w:szCs w:val="28"/>
          <w:lang w:val="en-GB"/>
        </w:rPr>
        <w:t>PCA</w:t>
      </w:r>
      <w:proofErr w:type="spellEnd"/>
      <w:r w:rsidRPr="005A7580">
        <w:rPr>
          <w:b/>
          <w:bCs/>
          <w:sz w:val="28"/>
          <w:szCs w:val="28"/>
          <w:lang w:val="en-GB"/>
        </w:rPr>
        <w:t xml:space="preserve"> on train):</w:t>
      </w:r>
    </w:p>
    <w:p w14:paraId="37B58361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pca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 = </w:t>
      </w: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final_</w:t>
      </w:r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model.named</w:t>
      </w:r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_steps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>['</w:t>
      </w: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pca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>']</w:t>
      </w:r>
    </w:p>
    <w:p w14:paraId="497DF342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evr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 = </w:t>
      </w: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pca.explained</w:t>
      </w:r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_variance_ratio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>_</w:t>
      </w:r>
    </w:p>
    <w:p w14:paraId="7FEA0EB4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plt.figure</w:t>
      </w:r>
      <w:proofErr w:type="spellEnd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()</w:t>
      </w:r>
    </w:p>
    <w:p w14:paraId="51430687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plt.plot</w:t>
      </w:r>
      <w:proofErr w:type="spellEnd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(</w:t>
      </w: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np.cumsum</w:t>
      </w:r>
      <w:proofErr w:type="spellEnd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(</w:t>
      </w: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evr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>))</w:t>
      </w:r>
    </w:p>
    <w:p w14:paraId="135E3BB1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plt.axhline</w:t>
      </w:r>
      <w:proofErr w:type="spellEnd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(0.80, ls='--')</w:t>
      </w:r>
    </w:p>
    <w:p w14:paraId="2124B631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plt.title</w:t>
      </w:r>
      <w:proofErr w:type="spellEnd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("Cumulative Explained Variance (Train)")</w:t>
      </w:r>
    </w:p>
    <w:p w14:paraId="186E34D1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plt.xlabel</w:t>
      </w:r>
      <w:proofErr w:type="spellEnd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("Number of components")</w:t>
      </w:r>
    </w:p>
    <w:p w14:paraId="56ED068C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plt.ylabel</w:t>
      </w:r>
      <w:proofErr w:type="spellEnd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("Cumulative EVR")</w:t>
      </w:r>
    </w:p>
    <w:p w14:paraId="5E2113C8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plt.tight</w:t>
      </w:r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_</w:t>
      </w:r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layout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>(</w:t>
      </w:r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)</w:t>
      </w:r>
    </w:p>
    <w:p w14:paraId="3600C137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plt.show</w:t>
      </w:r>
      <w:proofErr w:type="spellEnd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()</w:t>
      </w:r>
    </w:p>
    <w:p w14:paraId="5601217D" w14:textId="77777777" w:rsidR="005A7580" w:rsidRPr="005A7580" w:rsidRDefault="005A7580" w:rsidP="005A7580">
      <w:pPr>
        <w:spacing w:before="100" w:beforeAutospacing="1" w:after="100" w:afterAutospacing="1"/>
        <w:rPr>
          <w:sz w:val="28"/>
          <w:szCs w:val="28"/>
          <w:lang w:val="en-GB"/>
        </w:rPr>
      </w:pPr>
      <w:r w:rsidRPr="005A7580">
        <w:rPr>
          <w:b/>
          <w:bCs/>
          <w:sz w:val="28"/>
          <w:szCs w:val="28"/>
          <w:lang w:val="en-GB"/>
        </w:rPr>
        <w:t>Flag-rate sensitivity (Task 3):</w:t>
      </w:r>
    </w:p>
    <w:p w14:paraId="046E8F55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r w:rsidRPr="005A7580">
        <w:rPr>
          <w:rFonts w:ascii="Courier New" w:hAnsi="Courier New" w:cs="Courier New"/>
          <w:sz w:val="28"/>
          <w:szCs w:val="28"/>
          <w:lang w:val="en-GB"/>
        </w:rPr>
        <w:t>for pct in [98.0, 99.0, 99.5]:</w:t>
      </w:r>
    </w:p>
    <w:p w14:paraId="207D57F8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    </w:t>
      </w: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thr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 = </w:t>
      </w:r>
      <w:proofErr w:type="spellStart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np.percentile</w:t>
      </w:r>
      <w:proofErr w:type="spellEnd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(</w:t>
      </w: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dists_ref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>, pct)</w:t>
      </w:r>
    </w:p>
    <w:p w14:paraId="03A47F64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    rate = (</w:t>
      </w: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dists_screen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 &gt; </w:t>
      </w: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thr</w:t>
      </w:r>
      <w:proofErr w:type="spellEnd"/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).mean</w:t>
      </w:r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()</w:t>
      </w:r>
    </w:p>
    <w:p w14:paraId="58B7DEF1" w14:textId="77777777" w:rsidR="005A7580" w:rsidRPr="005A7580" w:rsidRDefault="005A7580" w:rsidP="005A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GB"/>
        </w:rPr>
      </w:pPr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    </w:t>
      </w:r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print(</w:t>
      </w:r>
      <w:proofErr w:type="spellStart"/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f"Percentile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 xml:space="preserve"> {pct:.1f}: threshold={thr:.4f}, </w:t>
      </w:r>
      <w:proofErr w:type="spellStart"/>
      <w:r w:rsidRPr="005A7580">
        <w:rPr>
          <w:rFonts w:ascii="Courier New" w:hAnsi="Courier New" w:cs="Courier New"/>
          <w:sz w:val="28"/>
          <w:szCs w:val="28"/>
          <w:lang w:val="en-GB"/>
        </w:rPr>
        <w:t>flag_rate</w:t>
      </w:r>
      <w:proofErr w:type="spellEnd"/>
      <w:r w:rsidRPr="005A7580">
        <w:rPr>
          <w:rFonts w:ascii="Courier New" w:hAnsi="Courier New" w:cs="Courier New"/>
          <w:sz w:val="28"/>
          <w:szCs w:val="28"/>
          <w:lang w:val="en-GB"/>
        </w:rPr>
        <w:t>={100*rate:.2</w:t>
      </w:r>
      <w:proofErr w:type="gramStart"/>
      <w:r w:rsidRPr="005A7580">
        <w:rPr>
          <w:rFonts w:ascii="Courier New" w:hAnsi="Courier New" w:cs="Courier New"/>
          <w:sz w:val="28"/>
          <w:szCs w:val="28"/>
          <w:lang w:val="en-GB"/>
        </w:rPr>
        <w:t>f}%</w:t>
      </w:r>
      <w:proofErr w:type="gramEnd"/>
      <w:r w:rsidRPr="005A7580">
        <w:rPr>
          <w:rFonts w:ascii="Courier New" w:hAnsi="Courier New" w:cs="Courier New"/>
          <w:sz w:val="28"/>
          <w:szCs w:val="28"/>
          <w:lang w:val="en-GB"/>
        </w:rPr>
        <w:t>")</w:t>
      </w:r>
    </w:p>
    <w:p w14:paraId="20F0A58F" w14:textId="77777777" w:rsidR="005A7580" w:rsidRPr="005A7580" w:rsidRDefault="005A7580" w:rsidP="005A7580">
      <w:pPr>
        <w:rPr>
          <w:sz w:val="28"/>
          <w:szCs w:val="28"/>
          <w:lang w:val="en-GB"/>
        </w:rPr>
      </w:pPr>
      <w:r w:rsidRPr="004E4E58">
        <w:rPr>
          <w:noProof/>
          <w:sz w:val="28"/>
          <w:szCs w:val="28"/>
          <w:lang w:val="en-GB"/>
        </w:rPr>
      </w:r>
      <w:r w:rsidR="005A7580" w:rsidRPr="004E4E58">
        <w:rPr>
          <w:noProof/>
          <w:sz w:val="28"/>
          <w:szCs w:val="28"/>
          <w:lang w:val="en-GB"/>
        </w:rPr>
        <w:pict w14:anchorId="1B2C0676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4B0C28E7" w14:textId="77777777" w:rsidR="005A7580" w:rsidRPr="005A7580" w:rsidRDefault="005A7580" w:rsidP="005A7580">
      <w:pPr>
        <w:spacing w:before="100" w:beforeAutospacing="1" w:after="100" w:afterAutospacing="1"/>
        <w:rPr>
          <w:sz w:val="28"/>
          <w:szCs w:val="28"/>
          <w:lang w:val="en-GB"/>
        </w:rPr>
      </w:pPr>
      <w:r w:rsidRPr="005A7580">
        <w:rPr>
          <w:sz w:val="28"/>
          <w:szCs w:val="28"/>
          <w:lang w:val="en-GB"/>
        </w:rPr>
        <w:t>If you want, I can convert this into a LaTeX template or drop a ready-to-export Markdown file with your exact numbers filled in.</w:t>
      </w:r>
    </w:p>
    <w:p w14:paraId="43C6F711" w14:textId="77777777" w:rsidR="005A7580" w:rsidRPr="004E4E58" w:rsidRDefault="005A7580" w:rsidP="00CD5839">
      <w:pPr>
        <w:rPr>
          <w:sz w:val="28"/>
          <w:szCs w:val="28"/>
          <w:lang w:val="en-GB"/>
        </w:rPr>
      </w:pPr>
    </w:p>
    <w:p w14:paraId="61158635" w14:textId="77777777" w:rsidR="00664E80" w:rsidRPr="004E4E58" w:rsidRDefault="00664E80" w:rsidP="00CD5839">
      <w:pPr>
        <w:rPr>
          <w:sz w:val="28"/>
          <w:szCs w:val="28"/>
          <w:lang w:val="en-GB"/>
        </w:rPr>
      </w:pPr>
    </w:p>
    <w:p w14:paraId="1F666176" w14:textId="77777777" w:rsidR="00664E80" w:rsidRPr="004E4E58" w:rsidRDefault="00664E80" w:rsidP="00CD5839">
      <w:pPr>
        <w:rPr>
          <w:sz w:val="28"/>
          <w:szCs w:val="28"/>
          <w:lang w:val="en-GB"/>
        </w:rPr>
      </w:pPr>
    </w:p>
    <w:p w14:paraId="17BF55D4" w14:textId="77777777" w:rsidR="00664E80" w:rsidRPr="004E4E58" w:rsidRDefault="00664E80" w:rsidP="00CD5839">
      <w:pPr>
        <w:rPr>
          <w:sz w:val="28"/>
          <w:szCs w:val="28"/>
          <w:lang w:val="en-GB"/>
        </w:rPr>
      </w:pPr>
    </w:p>
    <w:p w14:paraId="66A781B8" w14:textId="77777777" w:rsidR="00664E80" w:rsidRPr="004E4E58" w:rsidRDefault="00664E80" w:rsidP="00CD5839">
      <w:pPr>
        <w:rPr>
          <w:sz w:val="28"/>
          <w:szCs w:val="28"/>
          <w:lang w:val="en-GB"/>
        </w:rPr>
      </w:pPr>
    </w:p>
    <w:p w14:paraId="4C9764F8" w14:textId="77777777" w:rsidR="00AB649F" w:rsidRPr="004E4E58" w:rsidRDefault="00AB649F" w:rsidP="00CD5839">
      <w:pPr>
        <w:rPr>
          <w:sz w:val="28"/>
          <w:szCs w:val="28"/>
          <w:lang w:val="en-GB"/>
        </w:rPr>
      </w:pPr>
    </w:p>
    <w:p w14:paraId="2BF71BC7" w14:textId="77777777" w:rsidR="004E4E58" w:rsidRPr="004E4E58" w:rsidRDefault="004E4E58" w:rsidP="00CD5839">
      <w:pPr>
        <w:rPr>
          <w:sz w:val="28"/>
          <w:szCs w:val="28"/>
          <w:lang w:val="en-GB"/>
        </w:rPr>
      </w:pPr>
    </w:p>
    <w:p w14:paraId="6EB58404" w14:textId="77777777" w:rsidR="00AB649F" w:rsidRPr="004E4E58" w:rsidRDefault="00AB649F" w:rsidP="00CD5839">
      <w:pPr>
        <w:rPr>
          <w:sz w:val="28"/>
          <w:szCs w:val="28"/>
          <w:lang w:val="en-GB"/>
        </w:rPr>
      </w:pPr>
    </w:p>
    <w:p w14:paraId="5DC5635D" w14:textId="77777777" w:rsidR="00AB649F" w:rsidRPr="004E4E58" w:rsidRDefault="00AB649F" w:rsidP="00CD5839">
      <w:pPr>
        <w:rPr>
          <w:sz w:val="28"/>
          <w:szCs w:val="28"/>
          <w:lang w:val="en-GB"/>
        </w:rPr>
      </w:pPr>
    </w:p>
    <w:p w14:paraId="0362E213" w14:textId="07CB1981" w:rsidR="00E26820" w:rsidRDefault="00E26820" w:rsidP="00E26820">
      <w:pPr>
        <w:ind w:left="700"/>
      </w:pPr>
    </w:p>
    <w:sectPr w:rsidR="00E268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2828"/>
    <w:multiLevelType w:val="multilevel"/>
    <w:tmpl w:val="8E22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65CD5"/>
    <w:multiLevelType w:val="multilevel"/>
    <w:tmpl w:val="5A14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B3661"/>
    <w:multiLevelType w:val="multilevel"/>
    <w:tmpl w:val="BE82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0478D"/>
    <w:multiLevelType w:val="multilevel"/>
    <w:tmpl w:val="60DA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54B42"/>
    <w:multiLevelType w:val="multilevel"/>
    <w:tmpl w:val="B382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15E36"/>
    <w:multiLevelType w:val="multilevel"/>
    <w:tmpl w:val="F738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849D9"/>
    <w:multiLevelType w:val="multilevel"/>
    <w:tmpl w:val="7CF8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C242B"/>
    <w:multiLevelType w:val="multilevel"/>
    <w:tmpl w:val="7312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048F5"/>
    <w:multiLevelType w:val="multilevel"/>
    <w:tmpl w:val="422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00B4C"/>
    <w:multiLevelType w:val="multilevel"/>
    <w:tmpl w:val="271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F5EBC"/>
    <w:multiLevelType w:val="multilevel"/>
    <w:tmpl w:val="24DE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93796"/>
    <w:multiLevelType w:val="multilevel"/>
    <w:tmpl w:val="5DB8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765FC"/>
    <w:multiLevelType w:val="multilevel"/>
    <w:tmpl w:val="96BA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CE4971"/>
    <w:multiLevelType w:val="multilevel"/>
    <w:tmpl w:val="8CAC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96F71"/>
    <w:multiLevelType w:val="multilevel"/>
    <w:tmpl w:val="1F34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743A3"/>
    <w:multiLevelType w:val="multilevel"/>
    <w:tmpl w:val="0EA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E01F3A"/>
    <w:multiLevelType w:val="multilevel"/>
    <w:tmpl w:val="5D46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76B44"/>
    <w:multiLevelType w:val="multilevel"/>
    <w:tmpl w:val="9B1A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917112">
    <w:abstractNumId w:val="9"/>
  </w:num>
  <w:num w:numId="2" w16cid:durableId="2099905006">
    <w:abstractNumId w:val="11"/>
  </w:num>
  <w:num w:numId="3" w16cid:durableId="138570374">
    <w:abstractNumId w:val="8"/>
  </w:num>
  <w:num w:numId="4" w16cid:durableId="947395720">
    <w:abstractNumId w:val="13"/>
  </w:num>
  <w:num w:numId="5" w16cid:durableId="1629511937">
    <w:abstractNumId w:val="6"/>
  </w:num>
  <w:num w:numId="6" w16cid:durableId="472606020">
    <w:abstractNumId w:val="2"/>
  </w:num>
  <w:num w:numId="7" w16cid:durableId="937178456">
    <w:abstractNumId w:val="3"/>
  </w:num>
  <w:num w:numId="8" w16cid:durableId="767965492">
    <w:abstractNumId w:val="17"/>
  </w:num>
  <w:num w:numId="9" w16cid:durableId="403187559">
    <w:abstractNumId w:val="7"/>
  </w:num>
  <w:num w:numId="10" w16cid:durableId="499808938">
    <w:abstractNumId w:val="10"/>
  </w:num>
  <w:num w:numId="11" w16cid:durableId="387999724">
    <w:abstractNumId w:val="1"/>
  </w:num>
  <w:num w:numId="12" w16cid:durableId="8215850">
    <w:abstractNumId w:val="0"/>
  </w:num>
  <w:num w:numId="13" w16cid:durableId="1168597484">
    <w:abstractNumId w:val="14"/>
  </w:num>
  <w:num w:numId="14" w16cid:durableId="515658120">
    <w:abstractNumId w:val="16"/>
  </w:num>
  <w:num w:numId="15" w16cid:durableId="1145511168">
    <w:abstractNumId w:val="4"/>
  </w:num>
  <w:num w:numId="16" w16cid:durableId="1626540638">
    <w:abstractNumId w:val="5"/>
  </w:num>
  <w:num w:numId="17" w16cid:durableId="1158962198">
    <w:abstractNumId w:val="12"/>
  </w:num>
  <w:num w:numId="18" w16cid:durableId="20637531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D8"/>
    <w:rsid w:val="000B39B3"/>
    <w:rsid w:val="00185B4C"/>
    <w:rsid w:val="001E05D8"/>
    <w:rsid w:val="00223576"/>
    <w:rsid w:val="003E3947"/>
    <w:rsid w:val="00494F3F"/>
    <w:rsid w:val="004E4E58"/>
    <w:rsid w:val="005A7580"/>
    <w:rsid w:val="00664E80"/>
    <w:rsid w:val="006B01CF"/>
    <w:rsid w:val="0087340C"/>
    <w:rsid w:val="00A60E89"/>
    <w:rsid w:val="00AB649F"/>
    <w:rsid w:val="00CD5839"/>
    <w:rsid w:val="00DF0281"/>
    <w:rsid w:val="00E26820"/>
    <w:rsid w:val="00EA382F"/>
    <w:rsid w:val="00F927AF"/>
    <w:rsid w:val="00FC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6F9C8"/>
  <w15:chartTrackingRefBased/>
  <w15:docId w15:val="{4A9F082C-0CB1-D84D-B228-A8680D8B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80"/>
    <w:rPr>
      <w:rFonts w:ascii="Times New Roman" w:eastAsia="Times New Roman" w:hAnsi="Times New Roman" w:cs="Times New Roman"/>
      <w:lang w:eastAsia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1E0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E0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1E0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E0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E0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E05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E05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E05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E05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E0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1E0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1E0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E05D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E05D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E05D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E05D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E05D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E05D8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E05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E0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E05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E0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E05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E05D8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E05D8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E05D8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E0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E05D8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E05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6820"/>
    <w:pPr>
      <w:spacing w:before="100" w:beforeAutospacing="1" w:after="100" w:afterAutospacing="1"/>
    </w:pPr>
  </w:style>
  <w:style w:type="character" w:styleId="Sterk">
    <w:name w:val="Strong"/>
    <w:basedOn w:val="Standardskriftforavsnitt"/>
    <w:uiPriority w:val="22"/>
    <w:qFormat/>
    <w:rsid w:val="00E26820"/>
    <w:rPr>
      <w:b/>
      <w:bCs/>
    </w:rPr>
  </w:style>
  <w:style w:type="character" w:styleId="HTML-kode">
    <w:name w:val="HTML Code"/>
    <w:basedOn w:val="Standardskriftforavsnitt"/>
    <w:uiPriority w:val="99"/>
    <w:semiHidden/>
    <w:unhideWhenUsed/>
    <w:rsid w:val="005A7580"/>
    <w:rPr>
      <w:rFonts w:ascii="Courier New" w:eastAsia="Times New Roman" w:hAnsi="Courier New" w:cs="Courier New"/>
      <w:sz w:val="20"/>
      <w:szCs w:val="20"/>
    </w:rPr>
  </w:style>
  <w:style w:type="character" w:styleId="Utheving">
    <w:name w:val="Emphasis"/>
    <w:basedOn w:val="Standardskriftforavsnitt"/>
    <w:uiPriority w:val="20"/>
    <w:qFormat/>
    <w:rsid w:val="005A7580"/>
    <w:rPr>
      <w:i/>
      <w:iCs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5A75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5A7580"/>
    <w:rPr>
      <w:rFonts w:ascii="Courier New" w:eastAsia="Times New Roman" w:hAnsi="Courier New" w:cs="Courier New"/>
      <w:sz w:val="20"/>
      <w:szCs w:val="20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1178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Graham Trøan</dc:creator>
  <cp:keywords/>
  <dc:description/>
  <cp:lastModifiedBy>Maria Graham Trøan</cp:lastModifiedBy>
  <cp:revision>2</cp:revision>
  <dcterms:created xsi:type="dcterms:W3CDTF">2025-10-17T14:04:00Z</dcterms:created>
  <dcterms:modified xsi:type="dcterms:W3CDTF">2025-10-17T14:04:00Z</dcterms:modified>
</cp:coreProperties>
</file>