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3964A" w14:textId="5215B03E" w:rsidR="00E8196E" w:rsidRDefault="0005551E">
      <w:r>
        <w:t>Jacob 2/10</w:t>
      </w:r>
    </w:p>
    <w:p w14:paraId="2517267F" w14:textId="042CA62A" w:rsidR="0005551E" w:rsidRDefault="0005551E"/>
    <w:p w14:paraId="3FEF4C6F" w14:textId="4DEB4CA7" w:rsidR="0005551E" w:rsidRDefault="0005551E" w:rsidP="0005551E">
      <w:pPr>
        <w:pStyle w:val="ListParagraph"/>
        <w:numPr>
          <w:ilvl w:val="0"/>
          <w:numId w:val="1"/>
        </w:numPr>
      </w:pPr>
      <w:r>
        <w:t xml:space="preserve">Rheas, </w:t>
      </w:r>
      <w:proofErr w:type="spellStart"/>
      <w:r>
        <w:t>tinamous</w:t>
      </w:r>
      <w:proofErr w:type="spellEnd"/>
    </w:p>
    <w:p w14:paraId="56E87EE7" w14:textId="227E56BA" w:rsidR="0005551E" w:rsidRDefault="0005551E" w:rsidP="0005551E">
      <w:pPr>
        <w:pStyle w:val="ListParagraph"/>
        <w:numPr>
          <w:ilvl w:val="1"/>
          <w:numId w:val="1"/>
        </w:numPr>
      </w:pPr>
      <w:r>
        <w:t xml:space="preserve">Edge analyses might assign SA </w:t>
      </w:r>
      <w:proofErr w:type="spellStart"/>
      <w:r>
        <w:t>tinamous</w:t>
      </w:r>
      <w:proofErr w:type="spellEnd"/>
      <w:r>
        <w:t xml:space="preserve">, Australian Cassowaries; Gondwanan </w:t>
      </w:r>
      <w:proofErr w:type="spellStart"/>
      <w:r>
        <w:t>Rheas+tinamous</w:t>
      </w:r>
      <w:proofErr w:type="spellEnd"/>
    </w:p>
    <w:p w14:paraId="63D1F16A" w14:textId="5F79D210" w:rsidR="00A370AE" w:rsidRDefault="00A370AE" w:rsidP="0005551E">
      <w:pPr>
        <w:pStyle w:val="ListParagraph"/>
        <w:numPr>
          <w:ilvl w:val="1"/>
          <w:numId w:val="1"/>
        </w:numPr>
      </w:pPr>
      <w:r>
        <w:t xml:space="preserve">Post-hoc classification of clades (e.g. </w:t>
      </w:r>
      <w:proofErr w:type="spellStart"/>
      <w:r>
        <w:t>Tinamous</w:t>
      </w:r>
      <w:proofErr w:type="spellEnd"/>
      <w:r>
        <w:t>=</w:t>
      </w:r>
      <w:proofErr w:type="spellStart"/>
      <w:r>
        <w:t>SAmerican</w:t>
      </w:r>
      <w:proofErr w:type="spellEnd"/>
      <w:r>
        <w:t>?)</w:t>
      </w:r>
    </w:p>
    <w:p w14:paraId="5F7CAA52" w14:textId="21FA3C8E" w:rsidR="00A370AE" w:rsidRDefault="00B247BB" w:rsidP="0005551E">
      <w:pPr>
        <w:pStyle w:val="ListParagraph"/>
        <w:numPr>
          <w:ilvl w:val="1"/>
          <w:numId w:val="1"/>
        </w:numPr>
      </w:pPr>
      <w:r>
        <w:t>Flightless birds – crisp biogeography</w:t>
      </w:r>
    </w:p>
    <w:p w14:paraId="17F1CEDB" w14:textId="602B893D" w:rsidR="00B247BB" w:rsidRDefault="00B247BB" w:rsidP="0005551E">
      <w:pPr>
        <w:pStyle w:val="ListParagraph"/>
        <w:numPr>
          <w:ilvl w:val="1"/>
          <w:numId w:val="1"/>
        </w:numPr>
      </w:pPr>
      <w:r>
        <w:t>Sensitivity to species classification?</w:t>
      </w:r>
    </w:p>
    <w:p w14:paraId="013CD7AF" w14:textId="0B1F5F94" w:rsidR="00B247BB" w:rsidRDefault="00B247BB" w:rsidP="00B247BB">
      <w:pPr>
        <w:pStyle w:val="ListParagraph"/>
        <w:numPr>
          <w:ilvl w:val="2"/>
          <w:numId w:val="1"/>
        </w:numPr>
      </w:pPr>
      <w:r>
        <w:t>Ancestral state reconstruction &amp; node contrasts might improve</w:t>
      </w:r>
    </w:p>
    <w:p w14:paraId="0779C940" w14:textId="4DA271F4" w:rsidR="00A370AE" w:rsidRDefault="00A370AE" w:rsidP="00A370AE">
      <w:pPr>
        <w:pStyle w:val="ListParagraph"/>
        <w:numPr>
          <w:ilvl w:val="0"/>
          <w:numId w:val="1"/>
        </w:numPr>
      </w:pPr>
      <w:r>
        <w:t>A lot of weight to shallow radiations &amp; hyper-diverse clades</w:t>
      </w:r>
    </w:p>
    <w:p w14:paraId="6BFA7887" w14:textId="39ACC222" w:rsidR="00B247BB" w:rsidRDefault="00B247BB" w:rsidP="00A370AE">
      <w:pPr>
        <w:pStyle w:val="ListParagraph"/>
        <w:numPr>
          <w:ilvl w:val="0"/>
          <w:numId w:val="1"/>
        </w:numPr>
      </w:pPr>
      <w:proofErr w:type="spellStart"/>
      <w:r>
        <w:t>Dm_comp</w:t>
      </w:r>
      <w:proofErr w:type="spellEnd"/>
      <w:r>
        <w:tab/>
      </w:r>
    </w:p>
    <w:p w14:paraId="33A06394" w14:textId="0E1BDA22" w:rsidR="00B247BB" w:rsidRDefault="00B247BB" w:rsidP="00B247BB">
      <w:pPr>
        <w:pStyle w:val="ListParagraph"/>
        <w:numPr>
          <w:ilvl w:val="1"/>
          <w:numId w:val="1"/>
        </w:numPr>
      </w:pPr>
      <w:proofErr w:type="spellStart"/>
      <w:r>
        <w:t>Sterna|sakesphorus</w:t>
      </w:r>
      <w:proofErr w:type="spellEnd"/>
    </w:p>
    <w:p w14:paraId="5D8C08B1" w14:textId="262CC0E9" w:rsidR="00B247BB" w:rsidRDefault="00B247BB" w:rsidP="00B247BB">
      <w:pPr>
        <w:pStyle w:val="ListParagraph"/>
        <w:numPr>
          <w:ilvl w:val="2"/>
          <w:numId w:val="1"/>
        </w:numPr>
      </w:pPr>
      <w:r>
        <w:t>Basal-to-passerines | passerines</w:t>
      </w:r>
    </w:p>
    <w:p w14:paraId="1DF16C36" w14:textId="3239662F" w:rsidR="00767170" w:rsidRDefault="00767170" w:rsidP="00767170">
      <w:pPr>
        <w:pStyle w:val="ListParagraph"/>
        <w:numPr>
          <w:ilvl w:val="0"/>
          <w:numId w:val="1"/>
        </w:numPr>
      </w:pPr>
      <w:r>
        <w:t>Dm</w:t>
      </w:r>
    </w:p>
    <w:p w14:paraId="48BEC861" w14:textId="3339ABE0" w:rsidR="00767170" w:rsidRDefault="00767170" w:rsidP="00767170">
      <w:pPr>
        <w:pStyle w:val="ListParagraph"/>
        <w:numPr>
          <w:ilvl w:val="1"/>
          <w:numId w:val="1"/>
        </w:numPr>
      </w:pPr>
      <w:proofErr w:type="spellStart"/>
      <w:r>
        <w:t>Rhynacornis|Vermivora</w:t>
      </w:r>
      <w:proofErr w:type="spellEnd"/>
    </w:p>
    <w:p w14:paraId="46838113" w14:textId="1BC7D040" w:rsidR="00767170" w:rsidRDefault="00767170" w:rsidP="00767170">
      <w:pPr>
        <w:pStyle w:val="ListParagraph"/>
        <w:numPr>
          <w:ilvl w:val="2"/>
          <w:numId w:val="1"/>
        </w:numPr>
      </w:pPr>
      <w:proofErr w:type="spellStart"/>
      <w:r>
        <w:t>Vermivora</w:t>
      </w:r>
      <w:proofErr w:type="spellEnd"/>
      <w:r>
        <w:t xml:space="preserve"> includes new-world (classically </w:t>
      </w:r>
      <w:proofErr w:type="spellStart"/>
      <w:r>
        <w:t>NAmerican</w:t>
      </w:r>
      <w:proofErr w:type="spellEnd"/>
      <w:r>
        <w:t>) warblers</w:t>
      </w:r>
    </w:p>
    <w:p w14:paraId="5B8CED4E" w14:textId="276FB69D" w:rsidR="00767170" w:rsidRDefault="00767170" w:rsidP="00767170">
      <w:pPr>
        <w:pStyle w:val="ListParagraph"/>
        <w:numPr>
          <w:ilvl w:val="2"/>
          <w:numId w:val="1"/>
        </w:numPr>
      </w:pPr>
      <w:r>
        <w:t xml:space="preserve">On </w:t>
      </w:r>
      <w:proofErr w:type="spellStart"/>
      <w:r>
        <w:t>OneZoom</w:t>
      </w:r>
      <w:proofErr w:type="spellEnd"/>
      <w:r>
        <w:t xml:space="preserve">, this should be </w:t>
      </w:r>
    </w:p>
    <w:p w14:paraId="03BD5AEA" w14:textId="375BC488" w:rsidR="00767170" w:rsidRDefault="00767170" w:rsidP="00767170">
      <w:pPr>
        <w:pStyle w:val="ListParagraph"/>
        <w:numPr>
          <w:ilvl w:val="3"/>
          <w:numId w:val="1"/>
        </w:numPr>
      </w:pPr>
      <w:r>
        <w:t xml:space="preserve">48mya: </w:t>
      </w:r>
      <w:proofErr w:type="spellStart"/>
      <w:r>
        <w:t>rockjumpers</w:t>
      </w:r>
      <w:proofErr w:type="spellEnd"/>
      <w:r>
        <w:t xml:space="preserve"> all Gondwanan (African</w:t>
      </w:r>
    </w:p>
    <w:p w14:paraId="568F77B6" w14:textId="35EBB512" w:rsidR="00767170" w:rsidRDefault="00767170" w:rsidP="00767170">
      <w:pPr>
        <w:pStyle w:val="ListParagraph"/>
        <w:numPr>
          <w:ilvl w:val="3"/>
          <w:numId w:val="1"/>
        </w:numPr>
      </w:pPr>
      <w:r>
        <w:t>47.3 Australian Robins</w:t>
      </w:r>
    </w:p>
    <w:p w14:paraId="2E8E3720" w14:textId="36C89FBD" w:rsidR="00767170" w:rsidRDefault="00767170" w:rsidP="00767170">
      <w:pPr>
        <w:pStyle w:val="ListParagraph"/>
        <w:numPr>
          <w:ilvl w:val="3"/>
          <w:numId w:val="1"/>
        </w:numPr>
      </w:pPr>
      <w:r>
        <w:t xml:space="preserve">45.6 </w:t>
      </w:r>
      <w:r w:rsidR="005D4FB7">
        <w:t>Tits, chickadees old world warblers (</w:t>
      </w:r>
      <w:proofErr w:type="spellStart"/>
      <w:r w:rsidR="005D4FB7">
        <w:t>Laurasian</w:t>
      </w:r>
      <w:proofErr w:type="spellEnd"/>
      <w:r w:rsidR="005D4FB7">
        <w:t xml:space="preserve"> esp. Eurasian)</w:t>
      </w:r>
    </w:p>
    <w:p w14:paraId="49A4F20C" w14:textId="15C34A48" w:rsidR="005D4FB7" w:rsidRDefault="005D4FB7" w:rsidP="00767170">
      <w:pPr>
        <w:pStyle w:val="ListParagraph"/>
        <w:numPr>
          <w:ilvl w:val="3"/>
          <w:numId w:val="1"/>
        </w:numPr>
      </w:pPr>
      <w:r>
        <w:t>45.1 Goldcrests, kinglets mostly Eurasian /old-world (</w:t>
      </w:r>
      <w:proofErr w:type="spellStart"/>
      <w:r>
        <w:t>Laurasian</w:t>
      </w:r>
      <w:proofErr w:type="spellEnd"/>
      <w:r>
        <w:t>, mostly Eurasian) w/ New-world branch of wrens &amp; gnatcatchers. Starlings etc. have lots of secondary colonization of Africa</w:t>
      </w:r>
    </w:p>
    <w:p w14:paraId="214F11F6" w14:textId="6EB29FCA" w:rsidR="005D4FB7" w:rsidRDefault="005D4FB7" w:rsidP="00767170">
      <w:pPr>
        <w:pStyle w:val="ListParagraph"/>
        <w:numPr>
          <w:ilvl w:val="3"/>
          <w:numId w:val="1"/>
        </w:numPr>
      </w:pPr>
      <w:r>
        <w:t xml:space="preserve">41.4 </w:t>
      </w:r>
    </w:p>
    <w:p w14:paraId="55A8EE0F" w14:textId="6D000457" w:rsidR="002F1BD3" w:rsidRDefault="002F1BD3" w:rsidP="002F1BD3">
      <w:pPr>
        <w:pStyle w:val="ListParagraph"/>
        <w:numPr>
          <w:ilvl w:val="1"/>
          <w:numId w:val="1"/>
        </w:numPr>
      </w:pPr>
      <w:r>
        <w:t>Event 3, lineage 1</w:t>
      </w:r>
    </w:p>
    <w:p w14:paraId="34B379EA" w14:textId="101CEEAC" w:rsidR="002F1BD3" w:rsidRDefault="002F1BD3" w:rsidP="002F1BD3">
      <w:pPr>
        <w:pStyle w:val="ListParagraph"/>
        <w:numPr>
          <w:ilvl w:val="2"/>
          <w:numId w:val="1"/>
        </w:numPr>
      </w:pPr>
      <w:r>
        <w:t xml:space="preserve">Junco etc. – </w:t>
      </w:r>
      <w:proofErr w:type="spellStart"/>
      <w:r>
        <w:t>Samerican</w:t>
      </w:r>
      <w:proofErr w:type="spellEnd"/>
      <w:r>
        <w:t>; Weavers &amp; Waxbills = African</w:t>
      </w:r>
    </w:p>
    <w:p w14:paraId="40FCE47F" w14:textId="4C2A5F44" w:rsidR="006D697C" w:rsidRDefault="006D697C" w:rsidP="006D697C">
      <w:pPr>
        <w:pStyle w:val="ListParagraph"/>
        <w:numPr>
          <w:ilvl w:val="3"/>
          <w:numId w:val="1"/>
        </w:numPr>
      </w:pPr>
      <w:r>
        <w:t xml:space="preserve">Sparrows &amp; </w:t>
      </w:r>
      <w:proofErr w:type="spellStart"/>
      <w:r>
        <w:t>Snowtails</w:t>
      </w:r>
      <w:proofErr w:type="spellEnd"/>
      <w:r>
        <w:t xml:space="preserve"> – more African than </w:t>
      </w:r>
      <w:proofErr w:type="spellStart"/>
      <w:r>
        <w:t>SAmerican</w:t>
      </w:r>
      <w:proofErr w:type="spellEnd"/>
    </w:p>
    <w:p w14:paraId="1095A17A" w14:textId="6FB0BABB" w:rsidR="006D697C" w:rsidRDefault="006D697C" w:rsidP="006D697C">
      <w:pPr>
        <w:pStyle w:val="ListParagraph"/>
        <w:numPr>
          <w:ilvl w:val="3"/>
          <w:numId w:val="1"/>
        </w:numPr>
      </w:pPr>
      <w:r>
        <w:t xml:space="preserve">Wagtails &amp; pipits African +Asian w/ some </w:t>
      </w:r>
      <w:proofErr w:type="spellStart"/>
      <w:r>
        <w:t>SAmerica</w:t>
      </w:r>
      <w:proofErr w:type="spellEnd"/>
      <w:r>
        <w:t xml:space="preserve"> thrown in</w:t>
      </w:r>
    </w:p>
    <w:p w14:paraId="69F88FD1" w14:textId="0B74DF6C" w:rsidR="006D697C" w:rsidRDefault="006D697C" w:rsidP="006D697C">
      <w:pPr>
        <w:pStyle w:val="ListParagraph"/>
        <w:numPr>
          <w:ilvl w:val="3"/>
          <w:numId w:val="1"/>
        </w:numPr>
      </w:pPr>
      <w:r>
        <w:t xml:space="preserve">Substantially </w:t>
      </w:r>
      <w:proofErr w:type="spellStart"/>
      <w:r>
        <w:t>SAmerican</w:t>
      </w:r>
      <w:proofErr w:type="spellEnd"/>
      <w:r>
        <w:t xml:space="preserve"> from extremely African group</w:t>
      </w:r>
    </w:p>
    <w:p w14:paraId="1DABD980" w14:textId="382F6B7D" w:rsidR="006D697C" w:rsidRDefault="006D697C" w:rsidP="006D697C">
      <w:pPr>
        <w:pStyle w:val="ListParagraph"/>
        <w:numPr>
          <w:ilvl w:val="4"/>
          <w:numId w:val="1"/>
        </w:numPr>
      </w:pPr>
      <w:r>
        <w:t>Cardinals and whatnot become more Central/</w:t>
      </w:r>
      <w:proofErr w:type="spellStart"/>
      <w:r>
        <w:t>NAmerican</w:t>
      </w:r>
      <w:proofErr w:type="spellEnd"/>
    </w:p>
    <w:p w14:paraId="6988D7A4" w14:textId="5C22B0AF" w:rsidR="005D4FB7" w:rsidRDefault="005D4FB7" w:rsidP="005D4FB7">
      <w:pPr>
        <w:pStyle w:val="ListParagraph"/>
        <w:numPr>
          <w:ilvl w:val="0"/>
          <w:numId w:val="1"/>
        </w:numPr>
      </w:pPr>
      <w:proofErr w:type="spellStart"/>
      <w:r>
        <w:t>Socolar</w:t>
      </w:r>
      <w:proofErr w:type="spellEnd"/>
      <w:r>
        <w:t xml:space="preserve"> algo:</w:t>
      </w:r>
      <w:bookmarkStart w:id="0" w:name="_GoBack"/>
      <w:bookmarkEnd w:id="0"/>
    </w:p>
    <w:p w14:paraId="39E10E6E" w14:textId="3BDEDF2D" w:rsidR="005D4FB7" w:rsidRDefault="005D4FB7" w:rsidP="005D4FB7">
      <w:pPr>
        <w:pStyle w:val="ListParagraph"/>
        <w:numPr>
          <w:ilvl w:val="1"/>
          <w:numId w:val="1"/>
        </w:numPr>
      </w:pPr>
      <w:r>
        <w:t>Average continental associations for every tip basal of a node</w:t>
      </w:r>
    </w:p>
    <w:p w14:paraId="7024A347" w14:textId="18F25CA6" w:rsidR="005D4FB7" w:rsidRDefault="00E80F0E" w:rsidP="005D4FB7">
      <w:pPr>
        <w:pStyle w:val="ListParagraph"/>
        <w:numPr>
          <w:ilvl w:val="1"/>
          <w:numId w:val="1"/>
        </w:numPr>
      </w:pPr>
      <w:r>
        <w:t xml:space="preserve">E.g. </w:t>
      </w:r>
      <w:proofErr w:type="spellStart"/>
      <w:r>
        <w:t>Ostrich+</w:t>
      </w:r>
      <w:proofErr w:type="gramStart"/>
      <w:r>
        <w:t>emus,cassowaries</w:t>
      </w:r>
      <w:proofErr w:type="gramEnd"/>
      <w:r>
        <w:t>,rheas</w:t>
      </w:r>
      <w:proofErr w:type="spellEnd"/>
      <w:r>
        <w:t xml:space="preserve"> is 50% African (roughly weighted-average by phylogenetic novelty?) – let node’s value be the average of its descendant node values.</w:t>
      </w:r>
    </w:p>
    <w:p w14:paraId="0CC681D7" w14:textId="0E3B6F9B" w:rsidR="002F1BD3" w:rsidRDefault="002F1BD3" w:rsidP="002F1BD3">
      <w:pPr>
        <w:pStyle w:val="ListParagraph"/>
        <w:numPr>
          <w:ilvl w:val="1"/>
          <w:numId w:val="1"/>
        </w:numPr>
      </w:pPr>
      <w:r>
        <w:t>The same, but w/ phylogenetic distances? How do we WXV’ for ancestral state reconstruction?</w:t>
      </w:r>
    </w:p>
    <w:p w14:paraId="193554F1" w14:textId="4ABBB2DE" w:rsidR="006D697C" w:rsidRDefault="006D697C" w:rsidP="002F1BD3">
      <w:pPr>
        <w:pStyle w:val="ListParagraph"/>
        <w:numPr>
          <w:ilvl w:val="1"/>
          <w:numId w:val="1"/>
        </w:numPr>
      </w:pPr>
      <w:r>
        <w:t xml:space="preserve">45.6 </w:t>
      </w:r>
      <w:proofErr w:type="spellStart"/>
      <w:r>
        <w:t>mya</w:t>
      </w:r>
      <w:proofErr w:type="spellEnd"/>
      <w:r>
        <w:t xml:space="preserve"> split – Gondwanan lineages (the big split to ID)</w:t>
      </w:r>
    </w:p>
    <w:sectPr w:rsidR="006D6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33F00"/>
    <w:multiLevelType w:val="hybridMultilevel"/>
    <w:tmpl w:val="A3E403E6"/>
    <w:lvl w:ilvl="0" w:tplc="24E4B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1E"/>
    <w:rsid w:val="0005551E"/>
    <w:rsid w:val="002F1BD3"/>
    <w:rsid w:val="0031427C"/>
    <w:rsid w:val="005D4FB7"/>
    <w:rsid w:val="006D697C"/>
    <w:rsid w:val="00767170"/>
    <w:rsid w:val="00A370AE"/>
    <w:rsid w:val="00B247BB"/>
    <w:rsid w:val="00E80F0E"/>
    <w:rsid w:val="00E8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EAD1"/>
  <w15:chartTrackingRefBased/>
  <w15:docId w15:val="{5DC3E2F5-D5E1-47FA-AA17-2C12D464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Washburne</dc:creator>
  <cp:keywords/>
  <dc:description/>
  <cp:lastModifiedBy>Alex Washburne</cp:lastModifiedBy>
  <cp:revision>1</cp:revision>
  <dcterms:created xsi:type="dcterms:W3CDTF">2020-02-10T20:12:00Z</dcterms:created>
  <dcterms:modified xsi:type="dcterms:W3CDTF">2020-02-14T19:52:00Z</dcterms:modified>
</cp:coreProperties>
</file>