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495FE" w14:textId="359A6868" w:rsidR="00010359" w:rsidRDefault="001F2D74" w:rsidP="001F2D74">
      <w:pPr>
        <w:pStyle w:val="Title"/>
      </w:pPr>
      <w:r>
        <w:t>Test Case Study 3 Analysis and Write Up</w:t>
      </w:r>
    </w:p>
    <w:p w14:paraId="7FA43D03" w14:textId="5AC5971F" w:rsidR="001F2D74" w:rsidRDefault="001F2D74" w:rsidP="001F2D74"/>
    <w:p w14:paraId="4084C6DF" w14:textId="6D705349" w:rsidR="001F2D74" w:rsidRPr="001F2D74" w:rsidRDefault="001F2D74" w:rsidP="00A63A43">
      <w:pPr>
        <w:pStyle w:val="Heading1"/>
      </w:pPr>
      <w:r w:rsidRPr="001F2D74">
        <w:t>Question</w:t>
      </w:r>
      <w:r w:rsidR="00082090">
        <w:t xml:space="preserve"> #1</w:t>
      </w:r>
      <w:r w:rsidRPr="001F2D74">
        <w:t>:</w:t>
      </w:r>
    </w:p>
    <w:p w14:paraId="54C060A2" w14:textId="4DE40AF2" w:rsidR="001F2D74" w:rsidRDefault="001F2D74" w:rsidP="001F2D74">
      <w:pPr>
        <w:widowControl w:val="0"/>
        <w:autoSpaceDE w:val="0"/>
        <w:autoSpaceDN w:val="0"/>
        <w:adjustRightInd w:val="0"/>
        <w:spacing w:after="240"/>
        <w:rPr>
          <w:rFonts w:asciiTheme="majorHAnsi" w:hAnsiTheme="majorHAnsi" w:cs="Arial"/>
        </w:rPr>
      </w:pPr>
      <w:r w:rsidRPr="00183938">
        <w:rPr>
          <w:rFonts w:asciiTheme="majorHAnsi" w:hAnsiTheme="majorHAnsi" w:cs="Arial"/>
        </w:rPr>
        <w:t>Run a performance test that does 2M searches with random search terms, and measures execution time. Which approach is fastest? Why?</w:t>
      </w:r>
    </w:p>
    <w:p w14:paraId="46860A50" w14:textId="0B2369DB" w:rsidR="001F2D74" w:rsidRPr="001F2D74" w:rsidRDefault="001F2D74" w:rsidP="001F2D74">
      <w:pPr>
        <w:widowControl w:val="0"/>
        <w:autoSpaceDE w:val="0"/>
        <w:autoSpaceDN w:val="0"/>
        <w:adjustRightInd w:val="0"/>
        <w:spacing w:after="240"/>
        <w:rPr>
          <w:rFonts w:asciiTheme="majorHAnsi" w:hAnsiTheme="majorHAnsi" w:cs="Arial"/>
          <w:b/>
          <w:bCs/>
        </w:rPr>
      </w:pPr>
      <w:r w:rsidRPr="001F2D74">
        <w:rPr>
          <w:rFonts w:asciiTheme="majorHAnsi" w:hAnsiTheme="majorHAnsi" w:cs="Arial"/>
          <w:b/>
          <w:bCs/>
        </w:rPr>
        <w:t>Answer:</w:t>
      </w:r>
    </w:p>
    <w:p w14:paraId="4AB8A323" w14:textId="672E693A" w:rsidR="00F165AE" w:rsidRDefault="001F2D74" w:rsidP="001F2D74">
      <w:pPr>
        <w:widowControl w:val="0"/>
        <w:autoSpaceDE w:val="0"/>
        <w:autoSpaceDN w:val="0"/>
        <w:adjustRightInd w:val="0"/>
        <w:spacing w:after="240"/>
        <w:rPr>
          <w:rFonts w:asciiTheme="majorHAnsi" w:hAnsiTheme="majorHAnsi" w:cs="Arial"/>
        </w:rPr>
      </w:pPr>
      <w:r>
        <w:rPr>
          <w:rFonts w:asciiTheme="majorHAnsi" w:hAnsiTheme="majorHAnsi" w:cs="Arial"/>
        </w:rPr>
        <w:t xml:space="preserve">The </w:t>
      </w:r>
      <w:r w:rsidR="006A4E78">
        <w:rPr>
          <w:rFonts w:asciiTheme="majorHAnsi" w:hAnsiTheme="majorHAnsi" w:cs="Arial"/>
        </w:rPr>
        <w:t xml:space="preserve">regex </w:t>
      </w:r>
      <w:r>
        <w:rPr>
          <w:rFonts w:asciiTheme="majorHAnsi" w:hAnsiTheme="majorHAnsi" w:cs="Arial"/>
        </w:rPr>
        <w:t xml:space="preserve">approach was fastest. The </w:t>
      </w:r>
      <w:r w:rsidR="006A4E78">
        <w:rPr>
          <w:rFonts w:asciiTheme="majorHAnsi" w:hAnsiTheme="majorHAnsi" w:cs="Arial"/>
        </w:rPr>
        <w:t xml:space="preserve">simple string match </w:t>
      </w:r>
      <w:r>
        <w:rPr>
          <w:rFonts w:asciiTheme="majorHAnsi" w:hAnsiTheme="majorHAnsi" w:cs="Arial"/>
        </w:rPr>
        <w:t xml:space="preserve">was the second fastest. The </w:t>
      </w:r>
      <w:r w:rsidR="006A4E78">
        <w:rPr>
          <w:rFonts w:asciiTheme="majorHAnsi" w:hAnsiTheme="majorHAnsi" w:cs="Arial"/>
        </w:rPr>
        <w:t xml:space="preserve">indexed approach </w:t>
      </w:r>
      <w:r>
        <w:rPr>
          <w:rFonts w:asciiTheme="majorHAnsi" w:hAnsiTheme="majorHAnsi" w:cs="Arial"/>
        </w:rPr>
        <w:t>came in last.</w:t>
      </w:r>
      <w:r w:rsidR="0032682B">
        <w:rPr>
          <w:rFonts w:asciiTheme="majorHAnsi" w:hAnsiTheme="majorHAnsi" w:cs="Arial"/>
        </w:rPr>
        <w:t xml:space="preserve"> My best guess as to why the indexed approach, which I assumed would come in first, came in last is that other pieces of the implementation subsumed what should have been a simple, speed dictionary look-up. The Python folks have coded the regex to be very speedy, so it is understandable that it bested the simple string match.</w:t>
      </w:r>
    </w:p>
    <w:p w14:paraId="6CBE12EF" w14:textId="7A87BC6B" w:rsidR="0032682B" w:rsidRDefault="0032682B" w:rsidP="001F2D74">
      <w:pPr>
        <w:widowControl w:val="0"/>
        <w:autoSpaceDE w:val="0"/>
        <w:autoSpaceDN w:val="0"/>
        <w:adjustRightInd w:val="0"/>
        <w:spacing w:after="240"/>
        <w:rPr>
          <w:rFonts w:asciiTheme="majorHAnsi" w:hAnsiTheme="majorHAnsi" w:cs="Arial"/>
        </w:rPr>
      </w:pPr>
    </w:p>
    <w:p w14:paraId="445459B8" w14:textId="7C7F3012" w:rsidR="0032682B" w:rsidRPr="0032682B" w:rsidRDefault="0032682B" w:rsidP="00A63A43">
      <w:pPr>
        <w:pStyle w:val="Heading2"/>
      </w:pPr>
      <w:r w:rsidRPr="0032682B">
        <w:t>Further thoughts:</w:t>
      </w:r>
    </w:p>
    <w:p w14:paraId="3BBB87EB" w14:textId="7DB6F511" w:rsidR="00F165AE" w:rsidRDefault="00F165AE" w:rsidP="001F2D74">
      <w:pPr>
        <w:widowControl w:val="0"/>
        <w:autoSpaceDE w:val="0"/>
        <w:autoSpaceDN w:val="0"/>
        <w:adjustRightInd w:val="0"/>
        <w:spacing w:after="240"/>
        <w:rPr>
          <w:rFonts w:asciiTheme="majorHAnsi" w:hAnsiTheme="majorHAnsi" w:cs="Arial"/>
        </w:rPr>
      </w:pPr>
      <w:r>
        <w:rPr>
          <w:rFonts w:asciiTheme="majorHAnsi" w:hAnsiTheme="majorHAnsi" w:cs="Arial"/>
        </w:rPr>
        <w:t xml:space="preserve">I did not realize until I embarked on this project that the timing analysis would be the hard part. I did not realize how finnicky timing </w:t>
      </w:r>
      <w:r w:rsidR="0032682B">
        <w:rPr>
          <w:rFonts w:asciiTheme="majorHAnsi" w:hAnsiTheme="majorHAnsi" w:cs="Arial"/>
        </w:rPr>
        <w:t xml:space="preserve">of code </w:t>
      </w:r>
      <w:r>
        <w:rPr>
          <w:rFonts w:asciiTheme="majorHAnsi" w:hAnsiTheme="majorHAnsi" w:cs="Arial"/>
        </w:rPr>
        <w:t xml:space="preserve">can be. I started, initially, with a naïve timing implementation. You can see this attempt under the </w:t>
      </w:r>
      <w:proofErr w:type="spellStart"/>
      <w:r>
        <w:rPr>
          <w:rFonts w:asciiTheme="majorHAnsi" w:hAnsiTheme="majorHAnsi" w:cs="Arial"/>
        </w:rPr>
        <w:t>performance_test</w:t>
      </w:r>
      <w:proofErr w:type="spellEnd"/>
      <w:r>
        <w:rPr>
          <w:rFonts w:asciiTheme="majorHAnsi" w:hAnsiTheme="majorHAnsi" w:cs="Arial"/>
        </w:rPr>
        <w:t>/</w:t>
      </w:r>
      <w:r w:rsidRPr="00F165AE">
        <w:rPr>
          <w:rFonts w:asciiTheme="majorHAnsi" w:hAnsiTheme="majorHAnsi" w:cs="Arial"/>
        </w:rPr>
        <w:t>performance_test_naive.py</w:t>
      </w:r>
      <w:r>
        <w:rPr>
          <w:rFonts w:asciiTheme="majorHAnsi" w:hAnsiTheme="majorHAnsi" w:cs="Arial"/>
        </w:rPr>
        <w:t>. It was only after reading Tim Peters’ Introduction to Chapter 17 Algorithms in the Python Cookbook (</w:t>
      </w:r>
      <w:hyperlink r:id="rId4" w:history="1">
        <w:r w:rsidRPr="00C67228">
          <w:rPr>
            <w:rStyle w:val="Hyperlink"/>
            <w:rFonts w:asciiTheme="majorHAnsi" w:hAnsiTheme="majorHAnsi" w:cs="Arial"/>
          </w:rPr>
          <w:t>https://www.oreilly.com/library/view/python-cookbook/0596001673/ch17.html</w:t>
        </w:r>
      </w:hyperlink>
      <w:r>
        <w:rPr>
          <w:rFonts w:asciiTheme="majorHAnsi" w:hAnsiTheme="majorHAnsi" w:cs="Arial"/>
        </w:rPr>
        <w:t>) that I realized what I was in for.</w:t>
      </w:r>
      <w:r w:rsidR="00700C28">
        <w:rPr>
          <w:rFonts w:asciiTheme="majorHAnsi" w:hAnsiTheme="majorHAnsi" w:cs="Arial"/>
        </w:rPr>
        <w:t xml:space="preserve"> Doing a little more research, in chapter 4 in his book </w:t>
      </w:r>
      <w:r w:rsidR="00700C28">
        <w:rPr>
          <w:rFonts w:asciiTheme="majorHAnsi" w:hAnsiTheme="majorHAnsi" w:cs="Arial"/>
          <w:u w:val="single"/>
        </w:rPr>
        <w:t>L</w:t>
      </w:r>
      <w:r w:rsidR="00700C28" w:rsidRPr="00700C28">
        <w:rPr>
          <w:rFonts w:asciiTheme="majorHAnsi" w:hAnsiTheme="majorHAnsi" w:cs="Arial"/>
          <w:u w:val="single"/>
        </w:rPr>
        <w:t>earning Python</w:t>
      </w:r>
      <w:r w:rsidR="00700C28">
        <w:rPr>
          <w:rFonts w:asciiTheme="majorHAnsi" w:hAnsiTheme="majorHAnsi" w:cs="Arial"/>
        </w:rPr>
        <w:t xml:space="preserve">, Mark Lutz says, “I should point out that performance measures are tricky business in Python because it optimizes so much.” Further, he goes on to say, “A major rule of thumb in Python is to </w:t>
      </w:r>
      <w:r w:rsidR="0051097E">
        <w:rPr>
          <w:rFonts w:asciiTheme="majorHAnsi" w:hAnsiTheme="majorHAnsi" w:cs="Arial"/>
        </w:rPr>
        <w:t>code for simplicity and readability first and worry about performance later, after your program is working, and after you’ve proved there is a genuine performance concern.”</w:t>
      </w:r>
    </w:p>
    <w:p w14:paraId="34C1189D" w14:textId="6EDA0AB6" w:rsidR="0032682B" w:rsidRDefault="0032682B" w:rsidP="001F2D74">
      <w:pPr>
        <w:widowControl w:val="0"/>
        <w:autoSpaceDE w:val="0"/>
        <w:autoSpaceDN w:val="0"/>
        <w:adjustRightInd w:val="0"/>
        <w:spacing w:after="240"/>
        <w:rPr>
          <w:rFonts w:asciiTheme="majorHAnsi" w:hAnsiTheme="majorHAnsi" w:cs="Arial"/>
        </w:rPr>
      </w:pPr>
    </w:p>
    <w:p w14:paraId="3DD9D37D" w14:textId="23E40AA8" w:rsidR="0032682B" w:rsidRDefault="0032682B" w:rsidP="00A63A43">
      <w:pPr>
        <w:pStyle w:val="Heading2"/>
      </w:pPr>
      <w:r>
        <w:t>Data from the performance_test_naive.py</w:t>
      </w:r>
    </w:p>
    <w:p w14:paraId="3E9EB3D3" w14:textId="2857649C" w:rsidR="001F2D74" w:rsidRDefault="001F2D74" w:rsidP="001F2D74">
      <w:pPr>
        <w:widowControl w:val="0"/>
        <w:autoSpaceDE w:val="0"/>
        <w:autoSpaceDN w:val="0"/>
        <w:adjustRightInd w:val="0"/>
        <w:spacing w:after="240"/>
        <w:rPr>
          <w:rFonts w:asciiTheme="majorHAnsi" w:hAnsiTheme="majorHAnsi" w:cs="Arial"/>
        </w:rPr>
      </w:pPr>
      <w:r>
        <w:rPr>
          <w:rFonts w:asciiTheme="majorHAnsi" w:hAnsiTheme="majorHAnsi" w:cs="Arial"/>
        </w:rPr>
        <w:t>After 2 million searches, the trial times were as follows</w:t>
      </w:r>
    </w:p>
    <w:tbl>
      <w:tblPr>
        <w:tblStyle w:val="TableGrid"/>
        <w:tblW w:w="0" w:type="auto"/>
        <w:tblLook w:val="04A0" w:firstRow="1" w:lastRow="0" w:firstColumn="1" w:lastColumn="0" w:noHBand="0" w:noVBand="1"/>
      </w:tblPr>
      <w:tblGrid>
        <w:gridCol w:w="4675"/>
        <w:gridCol w:w="4675"/>
      </w:tblGrid>
      <w:tr w:rsidR="001F2D74" w14:paraId="2C129994" w14:textId="77777777" w:rsidTr="001F2D74">
        <w:tc>
          <w:tcPr>
            <w:tcW w:w="4675" w:type="dxa"/>
          </w:tcPr>
          <w:p w14:paraId="4AC41B09" w14:textId="158BEDC6" w:rsidR="001F2D74" w:rsidRPr="00C8730E" w:rsidRDefault="001F2D74" w:rsidP="001F2D74">
            <w:pPr>
              <w:widowControl w:val="0"/>
              <w:autoSpaceDE w:val="0"/>
              <w:autoSpaceDN w:val="0"/>
              <w:adjustRightInd w:val="0"/>
              <w:spacing w:after="240"/>
              <w:rPr>
                <w:rFonts w:asciiTheme="majorHAnsi" w:hAnsiTheme="majorHAnsi" w:cs="Arial"/>
                <w:b/>
                <w:bCs/>
              </w:rPr>
            </w:pPr>
            <w:r w:rsidRPr="00C8730E">
              <w:rPr>
                <w:rFonts w:asciiTheme="majorHAnsi" w:hAnsiTheme="majorHAnsi" w:cs="Arial"/>
                <w:b/>
                <w:bCs/>
              </w:rPr>
              <w:t>Search Approach</w:t>
            </w:r>
          </w:p>
        </w:tc>
        <w:tc>
          <w:tcPr>
            <w:tcW w:w="4675" w:type="dxa"/>
          </w:tcPr>
          <w:p w14:paraId="604E0494" w14:textId="2B43D07C" w:rsidR="001F2D74" w:rsidRDefault="001F2D74" w:rsidP="001F2D74">
            <w:pPr>
              <w:widowControl w:val="0"/>
              <w:autoSpaceDE w:val="0"/>
              <w:autoSpaceDN w:val="0"/>
              <w:adjustRightInd w:val="0"/>
              <w:spacing w:after="240"/>
              <w:rPr>
                <w:rFonts w:asciiTheme="majorHAnsi" w:hAnsiTheme="majorHAnsi" w:cs="Arial"/>
              </w:rPr>
            </w:pPr>
            <w:r>
              <w:rPr>
                <w:rFonts w:asciiTheme="majorHAnsi" w:hAnsiTheme="majorHAnsi" w:cs="Arial"/>
              </w:rPr>
              <w:t>Time (</w:t>
            </w:r>
            <w:proofErr w:type="spellStart"/>
            <w:proofErr w:type="gramStart"/>
            <w:r>
              <w:rPr>
                <w:rFonts w:asciiTheme="majorHAnsi" w:hAnsiTheme="majorHAnsi" w:cs="Arial"/>
              </w:rPr>
              <w:t>Hours:Minutes</w:t>
            </w:r>
            <w:proofErr w:type="gramEnd"/>
            <w:r>
              <w:rPr>
                <w:rFonts w:asciiTheme="majorHAnsi" w:hAnsiTheme="majorHAnsi" w:cs="Arial"/>
              </w:rPr>
              <w:t>:Seconds</w:t>
            </w:r>
            <w:proofErr w:type="spellEnd"/>
            <w:r>
              <w:rPr>
                <w:rFonts w:asciiTheme="majorHAnsi" w:hAnsiTheme="majorHAnsi" w:cs="Arial"/>
              </w:rPr>
              <w:t>)</w:t>
            </w:r>
          </w:p>
        </w:tc>
      </w:tr>
      <w:tr w:rsidR="001F2D74" w14:paraId="0A05280A" w14:textId="77777777" w:rsidTr="001F2D74">
        <w:tc>
          <w:tcPr>
            <w:tcW w:w="4675" w:type="dxa"/>
          </w:tcPr>
          <w:p w14:paraId="2F5718D7" w14:textId="26C19830" w:rsidR="001F2D74" w:rsidRDefault="001F2D74" w:rsidP="001F2D74">
            <w:pPr>
              <w:widowControl w:val="0"/>
              <w:autoSpaceDE w:val="0"/>
              <w:autoSpaceDN w:val="0"/>
              <w:adjustRightInd w:val="0"/>
              <w:spacing w:after="240"/>
              <w:rPr>
                <w:rFonts w:asciiTheme="majorHAnsi" w:hAnsiTheme="majorHAnsi" w:cs="Arial"/>
              </w:rPr>
            </w:pPr>
            <w:r>
              <w:rPr>
                <w:rFonts w:asciiTheme="majorHAnsi" w:hAnsiTheme="majorHAnsi" w:cs="Arial"/>
              </w:rPr>
              <w:t>Regex</w:t>
            </w:r>
            <w:r w:rsidR="00C26379">
              <w:rPr>
                <w:rFonts w:asciiTheme="majorHAnsi" w:hAnsiTheme="majorHAnsi" w:cs="Arial"/>
              </w:rPr>
              <w:t xml:space="preserve"> matching</w:t>
            </w:r>
          </w:p>
        </w:tc>
        <w:tc>
          <w:tcPr>
            <w:tcW w:w="4675" w:type="dxa"/>
          </w:tcPr>
          <w:p w14:paraId="3B60C227" w14:textId="014C2AFC" w:rsidR="001F2D74" w:rsidRPr="001F2D74" w:rsidRDefault="001F2D74" w:rsidP="001F2D74">
            <w:r>
              <w:t>0:36:41.032512</w:t>
            </w:r>
          </w:p>
        </w:tc>
      </w:tr>
      <w:tr w:rsidR="001F2D74" w14:paraId="41820CE5" w14:textId="77777777" w:rsidTr="001F2D74">
        <w:tc>
          <w:tcPr>
            <w:tcW w:w="4675" w:type="dxa"/>
          </w:tcPr>
          <w:p w14:paraId="02DDC142" w14:textId="2AC14EC6" w:rsidR="001F2D74" w:rsidRDefault="001F2D74" w:rsidP="001F2D74">
            <w:pPr>
              <w:widowControl w:val="0"/>
              <w:autoSpaceDE w:val="0"/>
              <w:autoSpaceDN w:val="0"/>
              <w:adjustRightInd w:val="0"/>
              <w:spacing w:after="240"/>
              <w:rPr>
                <w:rFonts w:asciiTheme="majorHAnsi" w:hAnsiTheme="majorHAnsi" w:cs="Arial"/>
              </w:rPr>
            </w:pPr>
            <w:r>
              <w:rPr>
                <w:rFonts w:asciiTheme="majorHAnsi" w:hAnsiTheme="majorHAnsi" w:cs="Arial"/>
              </w:rPr>
              <w:t xml:space="preserve">Simple string </w:t>
            </w:r>
            <w:r w:rsidR="00C8730E">
              <w:rPr>
                <w:rFonts w:asciiTheme="majorHAnsi" w:hAnsiTheme="majorHAnsi" w:cs="Arial"/>
              </w:rPr>
              <w:t>matching</w:t>
            </w:r>
          </w:p>
        </w:tc>
        <w:tc>
          <w:tcPr>
            <w:tcW w:w="4675" w:type="dxa"/>
          </w:tcPr>
          <w:p w14:paraId="104BA83E" w14:textId="1475854B" w:rsidR="001F2D74" w:rsidRPr="001F2D74" w:rsidRDefault="001F2D74" w:rsidP="001F2D74">
            <w:r>
              <w:t>0:44:21.763456</w:t>
            </w:r>
          </w:p>
        </w:tc>
      </w:tr>
      <w:tr w:rsidR="00E06D0C" w14:paraId="5D6FC1C9" w14:textId="77777777" w:rsidTr="001F2D74">
        <w:tc>
          <w:tcPr>
            <w:tcW w:w="4675" w:type="dxa"/>
          </w:tcPr>
          <w:p w14:paraId="7E59C92F" w14:textId="16386B3A" w:rsidR="00E06D0C" w:rsidRDefault="00E06D0C" w:rsidP="00E06D0C">
            <w:pPr>
              <w:widowControl w:val="0"/>
              <w:autoSpaceDE w:val="0"/>
              <w:autoSpaceDN w:val="0"/>
              <w:adjustRightInd w:val="0"/>
              <w:spacing w:after="240"/>
              <w:rPr>
                <w:rFonts w:asciiTheme="majorHAnsi" w:hAnsiTheme="majorHAnsi" w:cs="Arial"/>
              </w:rPr>
            </w:pPr>
            <w:r>
              <w:rPr>
                <w:rFonts w:asciiTheme="majorHAnsi" w:hAnsiTheme="majorHAnsi" w:cs="Arial"/>
              </w:rPr>
              <w:t>Index without md5sum checking</w:t>
            </w:r>
          </w:p>
        </w:tc>
        <w:tc>
          <w:tcPr>
            <w:tcW w:w="4675" w:type="dxa"/>
          </w:tcPr>
          <w:p w14:paraId="5587FFDE" w14:textId="7F318B13" w:rsidR="00E06D0C" w:rsidRPr="0032682B" w:rsidRDefault="00E06D0C" w:rsidP="00E06D0C">
            <w:pPr>
              <w:rPr>
                <w:b/>
                <w:bCs/>
              </w:rPr>
            </w:pPr>
            <w:r w:rsidRPr="0032682B">
              <w:rPr>
                <w:rFonts w:asciiTheme="majorHAnsi" w:hAnsiTheme="majorHAnsi" w:cs="Arial"/>
                <w:b/>
                <w:bCs/>
              </w:rPr>
              <w:t>0:56:30.327846</w:t>
            </w:r>
          </w:p>
        </w:tc>
      </w:tr>
      <w:tr w:rsidR="00E06D0C" w14:paraId="2206BD22" w14:textId="77777777" w:rsidTr="001F2D74">
        <w:tc>
          <w:tcPr>
            <w:tcW w:w="4675" w:type="dxa"/>
          </w:tcPr>
          <w:p w14:paraId="4FB1B87A" w14:textId="10374411" w:rsidR="00E06D0C" w:rsidRDefault="00E06D0C" w:rsidP="00E06D0C">
            <w:pPr>
              <w:widowControl w:val="0"/>
              <w:autoSpaceDE w:val="0"/>
              <w:autoSpaceDN w:val="0"/>
              <w:adjustRightInd w:val="0"/>
              <w:spacing w:after="240"/>
              <w:rPr>
                <w:rFonts w:asciiTheme="majorHAnsi" w:hAnsiTheme="majorHAnsi" w:cs="Arial"/>
              </w:rPr>
            </w:pPr>
            <w:r>
              <w:rPr>
                <w:rFonts w:asciiTheme="majorHAnsi" w:hAnsiTheme="majorHAnsi" w:cs="Arial"/>
              </w:rPr>
              <w:lastRenderedPageBreak/>
              <w:t>Index with md5sum checking (See addendum)</w:t>
            </w:r>
          </w:p>
        </w:tc>
        <w:tc>
          <w:tcPr>
            <w:tcW w:w="4675" w:type="dxa"/>
          </w:tcPr>
          <w:p w14:paraId="6FFEEE3E" w14:textId="52B9E5FB" w:rsidR="00E06D0C" w:rsidRDefault="00E06D0C" w:rsidP="00E06D0C">
            <w:r>
              <w:t>1:02:15.441282</w:t>
            </w:r>
          </w:p>
        </w:tc>
      </w:tr>
    </w:tbl>
    <w:p w14:paraId="5E52DC8E" w14:textId="77777777" w:rsidR="006A4E78" w:rsidRDefault="006A4E78" w:rsidP="006A4E78">
      <w:pPr>
        <w:widowControl w:val="0"/>
        <w:autoSpaceDE w:val="0"/>
        <w:autoSpaceDN w:val="0"/>
        <w:adjustRightInd w:val="0"/>
        <w:spacing w:after="240"/>
        <w:ind w:firstLine="720"/>
        <w:rPr>
          <w:rFonts w:asciiTheme="majorHAnsi" w:hAnsiTheme="majorHAnsi" w:cs="Arial"/>
        </w:rPr>
      </w:pPr>
    </w:p>
    <w:p w14:paraId="64D42845" w14:textId="0B2D278C" w:rsidR="006A4E78" w:rsidRDefault="006A4E78" w:rsidP="006A4E78">
      <w:pPr>
        <w:widowControl w:val="0"/>
        <w:autoSpaceDE w:val="0"/>
        <w:autoSpaceDN w:val="0"/>
        <w:adjustRightInd w:val="0"/>
        <w:spacing w:after="240"/>
        <w:ind w:firstLine="720"/>
        <w:rPr>
          <w:rFonts w:asciiTheme="majorHAnsi" w:hAnsiTheme="majorHAnsi" w:cs="Arial"/>
        </w:rPr>
      </w:pPr>
      <w:r>
        <w:rPr>
          <w:rFonts w:asciiTheme="majorHAnsi" w:hAnsiTheme="majorHAnsi" w:cs="Arial"/>
        </w:rPr>
        <w:t>The regex solution relies on the ‘re’ built-in Python library. I assume this is coded to be fast, and it clocks in better than both the simple string approach and the indexed approach.</w:t>
      </w:r>
    </w:p>
    <w:p w14:paraId="3A19CF29" w14:textId="77777777" w:rsidR="006A4E78" w:rsidRDefault="006A4E78" w:rsidP="006A4E78">
      <w:pPr>
        <w:widowControl w:val="0"/>
        <w:autoSpaceDE w:val="0"/>
        <w:autoSpaceDN w:val="0"/>
        <w:adjustRightInd w:val="0"/>
        <w:spacing w:after="240"/>
        <w:ind w:firstLine="720"/>
        <w:rPr>
          <w:rFonts w:asciiTheme="majorHAnsi" w:hAnsiTheme="majorHAnsi" w:cs="Arial"/>
        </w:rPr>
      </w:pPr>
      <w:r>
        <w:rPr>
          <w:rFonts w:asciiTheme="majorHAnsi" w:hAnsiTheme="majorHAnsi" w:cs="Arial"/>
        </w:rPr>
        <w:t>The simple string-matching approach was the brute force method, but it still bested my implementation of the indexed approach.</w:t>
      </w:r>
    </w:p>
    <w:p w14:paraId="5D7DD3A3" w14:textId="71EF6290" w:rsidR="002E4ADF" w:rsidRDefault="001F2D74" w:rsidP="006A4E78">
      <w:pPr>
        <w:widowControl w:val="0"/>
        <w:autoSpaceDE w:val="0"/>
        <w:autoSpaceDN w:val="0"/>
        <w:adjustRightInd w:val="0"/>
        <w:spacing w:after="240"/>
        <w:ind w:firstLine="720"/>
        <w:rPr>
          <w:rFonts w:asciiTheme="majorHAnsi" w:hAnsiTheme="majorHAnsi" w:cs="Arial"/>
        </w:rPr>
      </w:pPr>
      <w:r>
        <w:rPr>
          <w:rFonts w:asciiTheme="majorHAnsi" w:hAnsiTheme="majorHAnsi" w:cs="Arial"/>
        </w:rPr>
        <w:t xml:space="preserve">The indexed approach front-end loads the work by indexing the entire file and performs </w:t>
      </w:r>
      <w:r w:rsidR="002E4ADF">
        <w:rPr>
          <w:rFonts w:asciiTheme="majorHAnsi" w:hAnsiTheme="majorHAnsi" w:cs="Arial"/>
        </w:rPr>
        <w:t xml:space="preserve">the indexing only </w:t>
      </w:r>
      <w:r>
        <w:rPr>
          <w:rFonts w:asciiTheme="majorHAnsi" w:hAnsiTheme="majorHAnsi" w:cs="Arial"/>
        </w:rPr>
        <w:t>once. My solution cached this index</w:t>
      </w:r>
      <w:r w:rsidR="00E06D0C">
        <w:rPr>
          <w:rFonts w:asciiTheme="majorHAnsi" w:hAnsiTheme="majorHAnsi" w:cs="Arial"/>
        </w:rPr>
        <w:t xml:space="preserve"> into a file</w:t>
      </w:r>
      <w:r>
        <w:rPr>
          <w:rFonts w:asciiTheme="majorHAnsi" w:hAnsiTheme="majorHAnsi" w:cs="Arial"/>
        </w:rPr>
        <w:t xml:space="preserve">, so the work did not have to be repeated. </w:t>
      </w:r>
      <w:r w:rsidR="00E06D0C">
        <w:rPr>
          <w:rFonts w:asciiTheme="majorHAnsi" w:hAnsiTheme="majorHAnsi" w:cs="Arial"/>
        </w:rPr>
        <w:t>I thought this would have been</w:t>
      </w:r>
      <w:r>
        <w:rPr>
          <w:rFonts w:asciiTheme="majorHAnsi" w:hAnsiTheme="majorHAnsi" w:cs="Arial"/>
        </w:rPr>
        <w:t xml:space="preserve"> labor saving and time saving. I wanted to make this </w:t>
      </w:r>
      <w:r w:rsidR="002E4ADF">
        <w:rPr>
          <w:rFonts w:asciiTheme="majorHAnsi" w:hAnsiTheme="majorHAnsi" w:cs="Arial"/>
        </w:rPr>
        <w:t xml:space="preserve">search script </w:t>
      </w:r>
      <w:r>
        <w:rPr>
          <w:rFonts w:asciiTheme="majorHAnsi" w:hAnsiTheme="majorHAnsi" w:cs="Arial"/>
        </w:rPr>
        <w:t xml:space="preserve">a command line tool that was invoked repeatedly rather than a tool that hung around with a </w:t>
      </w:r>
      <w:r w:rsidR="00E06D0C">
        <w:rPr>
          <w:rFonts w:asciiTheme="majorHAnsi" w:hAnsiTheme="majorHAnsi" w:cs="Arial"/>
        </w:rPr>
        <w:t xml:space="preserve">command </w:t>
      </w:r>
      <w:r>
        <w:rPr>
          <w:rFonts w:asciiTheme="majorHAnsi" w:hAnsiTheme="majorHAnsi" w:cs="Arial"/>
        </w:rPr>
        <w:t>prompt. Therefore, I had to cache the index in a file that needed to be reloaded rather than something that stayed in working memory.</w:t>
      </w:r>
    </w:p>
    <w:p w14:paraId="480AF480" w14:textId="5B262EF6" w:rsidR="00C8730E" w:rsidRDefault="00C8730E" w:rsidP="00C8730E">
      <w:pPr>
        <w:widowControl w:val="0"/>
        <w:autoSpaceDE w:val="0"/>
        <w:autoSpaceDN w:val="0"/>
        <w:adjustRightInd w:val="0"/>
        <w:spacing w:after="240"/>
        <w:rPr>
          <w:rFonts w:asciiTheme="majorHAnsi" w:hAnsiTheme="majorHAnsi" w:cs="Arial"/>
          <w:b/>
          <w:bCs/>
        </w:rPr>
      </w:pPr>
      <w:r w:rsidRPr="00C8730E">
        <w:rPr>
          <w:rFonts w:asciiTheme="majorHAnsi" w:hAnsiTheme="majorHAnsi" w:cs="Arial"/>
          <w:b/>
          <w:bCs/>
        </w:rPr>
        <w:t>Addendum:</w:t>
      </w:r>
    </w:p>
    <w:p w14:paraId="62E48A34" w14:textId="6863A8D9" w:rsidR="00C8730E" w:rsidRPr="00C8730E" w:rsidRDefault="00C8730E" w:rsidP="00C8730E">
      <w:pPr>
        <w:widowControl w:val="0"/>
        <w:autoSpaceDE w:val="0"/>
        <w:autoSpaceDN w:val="0"/>
        <w:adjustRightInd w:val="0"/>
        <w:spacing w:after="240"/>
        <w:rPr>
          <w:rFonts w:asciiTheme="majorHAnsi" w:hAnsiTheme="majorHAnsi" w:cs="Arial"/>
        </w:rPr>
      </w:pPr>
      <w:r>
        <w:rPr>
          <w:rFonts w:asciiTheme="majorHAnsi" w:hAnsiTheme="majorHAnsi" w:cs="Arial"/>
        </w:rPr>
        <w:tab/>
        <w:t xml:space="preserve">As a safety precaution, for the indexed method, I thought I should do an md5sum calculation on the text file that I was searching to ensure that the file had not changed between the time that I indexed the file and the time I was searching it. This proved to be a naïve and </w:t>
      </w:r>
      <w:r w:rsidR="0032682B">
        <w:rPr>
          <w:rFonts w:asciiTheme="majorHAnsi" w:hAnsiTheme="majorHAnsi" w:cs="Arial"/>
        </w:rPr>
        <w:t xml:space="preserve">not advantageous to </w:t>
      </w:r>
      <w:proofErr w:type="spellStart"/>
      <w:r w:rsidR="0032682B">
        <w:rPr>
          <w:rFonts w:asciiTheme="majorHAnsi" w:hAnsiTheme="majorHAnsi" w:cs="Arial"/>
        </w:rPr>
        <w:t>performanc</w:t>
      </w:r>
      <w:proofErr w:type="spellEnd"/>
      <w:r>
        <w:rPr>
          <w:rFonts w:asciiTheme="majorHAnsi" w:hAnsiTheme="majorHAnsi" w:cs="Arial"/>
        </w:rPr>
        <w:t xml:space="preserve"> decision as it made the index method come in last out of all three methods with a time of </w:t>
      </w:r>
      <w:r w:rsidR="006A4E78">
        <w:t>1:02:15.441282.</w:t>
      </w:r>
    </w:p>
    <w:p w14:paraId="39BA9C04" w14:textId="3A204DEB" w:rsidR="001F2D74" w:rsidRDefault="0032682B" w:rsidP="00A63A43">
      <w:pPr>
        <w:pStyle w:val="Heading2"/>
      </w:pPr>
      <w:r>
        <w:t>Data from performance_test.py</w:t>
      </w:r>
    </w:p>
    <w:p w14:paraId="0459F888" w14:textId="0AA029D0" w:rsidR="0032682B" w:rsidRDefault="0032682B" w:rsidP="0032682B"/>
    <w:p w14:paraId="128FB316" w14:textId="4B8E7145" w:rsidR="00A63A43" w:rsidRDefault="0032682B" w:rsidP="0032682B">
      <w:r>
        <w:t xml:space="preserve">Per what I read in the Python Cookbook, I rewrote the different search algorithms to have timing components built into them to try and eliminate some of the ‘chaff’ from my earlier timing analysis.  </w:t>
      </w:r>
      <w:r w:rsidR="00A63A43">
        <w:t>I shut down all other running applications on my laptop and even disconnected my network cable.</w:t>
      </w:r>
    </w:p>
    <w:p w14:paraId="2D8FCF82" w14:textId="77777777" w:rsidR="00A63A43" w:rsidRDefault="00A63A43" w:rsidP="0032682B"/>
    <w:p w14:paraId="3D70D114" w14:textId="01187E08" w:rsidR="0032682B" w:rsidRDefault="0032682B" w:rsidP="0032682B">
      <w:r>
        <w:t>Here are the results. This time around</w:t>
      </w:r>
      <w:r w:rsidR="00A63A43">
        <w:t>,</w:t>
      </w:r>
      <w:r>
        <w:t xml:space="preserve"> I ran the 2 million plus iterations and calculated average times for them. </w:t>
      </w:r>
    </w:p>
    <w:p w14:paraId="7B120BC3" w14:textId="7E5A2A2D" w:rsidR="0032682B" w:rsidRDefault="0032682B" w:rsidP="0032682B"/>
    <w:tbl>
      <w:tblPr>
        <w:tblStyle w:val="TableGrid"/>
        <w:tblW w:w="0" w:type="auto"/>
        <w:tblLook w:val="04A0" w:firstRow="1" w:lastRow="0" w:firstColumn="1" w:lastColumn="0" w:noHBand="0" w:noVBand="1"/>
      </w:tblPr>
      <w:tblGrid>
        <w:gridCol w:w="4675"/>
        <w:gridCol w:w="4675"/>
      </w:tblGrid>
      <w:tr w:rsidR="0032682B" w14:paraId="71AE7EE7" w14:textId="77777777" w:rsidTr="00693AC8">
        <w:tc>
          <w:tcPr>
            <w:tcW w:w="4675" w:type="dxa"/>
          </w:tcPr>
          <w:p w14:paraId="67ABCD12" w14:textId="77777777" w:rsidR="0032682B" w:rsidRPr="00C8730E" w:rsidRDefault="0032682B" w:rsidP="00693AC8">
            <w:pPr>
              <w:widowControl w:val="0"/>
              <w:autoSpaceDE w:val="0"/>
              <w:autoSpaceDN w:val="0"/>
              <w:adjustRightInd w:val="0"/>
              <w:spacing w:after="240"/>
              <w:rPr>
                <w:rFonts w:asciiTheme="majorHAnsi" w:hAnsiTheme="majorHAnsi" w:cs="Arial"/>
                <w:b/>
                <w:bCs/>
              </w:rPr>
            </w:pPr>
            <w:r w:rsidRPr="00C8730E">
              <w:rPr>
                <w:rFonts w:asciiTheme="majorHAnsi" w:hAnsiTheme="majorHAnsi" w:cs="Arial"/>
                <w:b/>
                <w:bCs/>
              </w:rPr>
              <w:t>Search Approach</w:t>
            </w:r>
          </w:p>
        </w:tc>
        <w:tc>
          <w:tcPr>
            <w:tcW w:w="4675" w:type="dxa"/>
          </w:tcPr>
          <w:p w14:paraId="44E71F74" w14:textId="118A3DC9" w:rsidR="0032682B" w:rsidRPr="0032682B" w:rsidRDefault="0032682B" w:rsidP="00693AC8">
            <w:pPr>
              <w:widowControl w:val="0"/>
              <w:autoSpaceDE w:val="0"/>
              <w:autoSpaceDN w:val="0"/>
              <w:adjustRightInd w:val="0"/>
              <w:spacing w:after="240"/>
              <w:rPr>
                <w:rFonts w:asciiTheme="majorHAnsi" w:hAnsiTheme="majorHAnsi" w:cs="Arial"/>
                <w:b/>
                <w:bCs/>
              </w:rPr>
            </w:pPr>
            <w:r w:rsidRPr="0032682B">
              <w:rPr>
                <w:rFonts w:asciiTheme="majorHAnsi" w:hAnsiTheme="majorHAnsi" w:cs="Arial"/>
                <w:b/>
                <w:bCs/>
              </w:rPr>
              <w:t>Average Time (Seconds)</w:t>
            </w:r>
          </w:p>
        </w:tc>
      </w:tr>
      <w:tr w:rsidR="0032682B" w:rsidRPr="001F2D74" w14:paraId="4B615E2C" w14:textId="77777777" w:rsidTr="00693AC8">
        <w:tc>
          <w:tcPr>
            <w:tcW w:w="4675" w:type="dxa"/>
          </w:tcPr>
          <w:p w14:paraId="4E4754FC" w14:textId="77777777" w:rsidR="0032682B" w:rsidRDefault="0032682B" w:rsidP="00693AC8">
            <w:pPr>
              <w:widowControl w:val="0"/>
              <w:autoSpaceDE w:val="0"/>
              <w:autoSpaceDN w:val="0"/>
              <w:adjustRightInd w:val="0"/>
              <w:spacing w:after="240"/>
              <w:rPr>
                <w:rFonts w:asciiTheme="majorHAnsi" w:hAnsiTheme="majorHAnsi" w:cs="Arial"/>
              </w:rPr>
            </w:pPr>
            <w:r>
              <w:rPr>
                <w:rFonts w:asciiTheme="majorHAnsi" w:hAnsiTheme="majorHAnsi" w:cs="Arial"/>
              </w:rPr>
              <w:t>Regex matching</w:t>
            </w:r>
          </w:p>
        </w:tc>
        <w:tc>
          <w:tcPr>
            <w:tcW w:w="4675" w:type="dxa"/>
          </w:tcPr>
          <w:p w14:paraId="21942522" w14:textId="53760467" w:rsidR="0032682B" w:rsidRPr="001F2D74" w:rsidRDefault="0032682B" w:rsidP="00693AC8">
            <w:r w:rsidRPr="0032682B">
              <w:t xml:space="preserve">0.000051593464733 </w:t>
            </w:r>
          </w:p>
        </w:tc>
      </w:tr>
      <w:tr w:rsidR="0032682B" w:rsidRPr="001F2D74" w14:paraId="14FC7620" w14:textId="77777777" w:rsidTr="00693AC8">
        <w:tc>
          <w:tcPr>
            <w:tcW w:w="4675" w:type="dxa"/>
          </w:tcPr>
          <w:p w14:paraId="71668922" w14:textId="77777777" w:rsidR="0032682B" w:rsidRDefault="0032682B" w:rsidP="00693AC8">
            <w:pPr>
              <w:widowControl w:val="0"/>
              <w:autoSpaceDE w:val="0"/>
              <w:autoSpaceDN w:val="0"/>
              <w:adjustRightInd w:val="0"/>
              <w:spacing w:after="240"/>
              <w:rPr>
                <w:rFonts w:asciiTheme="majorHAnsi" w:hAnsiTheme="majorHAnsi" w:cs="Arial"/>
              </w:rPr>
            </w:pPr>
            <w:r>
              <w:rPr>
                <w:rFonts w:asciiTheme="majorHAnsi" w:hAnsiTheme="majorHAnsi" w:cs="Arial"/>
              </w:rPr>
              <w:t>Simple string matching</w:t>
            </w:r>
          </w:p>
        </w:tc>
        <w:tc>
          <w:tcPr>
            <w:tcW w:w="4675" w:type="dxa"/>
          </w:tcPr>
          <w:p w14:paraId="05A7E4AD" w14:textId="475667E5" w:rsidR="0032682B" w:rsidRPr="001F2D74" w:rsidRDefault="0032682B" w:rsidP="00693AC8">
            <w:r w:rsidRPr="0032682B">
              <w:t>0.0002325254755401531</w:t>
            </w:r>
          </w:p>
        </w:tc>
      </w:tr>
      <w:tr w:rsidR="0032682B" w:rsidRPr="0032682B" w14:paraId="0D8CDE17" w14:textId="77777777" w:rsidTr="00693AC8">
        <w:tc>
          <w:tcPr>
            <w:tcW w:w="4675" w:type="dxa"/>
          </w:tcPr>
          <w:p w14:paraId="344C62B9" w14:textId="77777777" w:rsidR="0032682B" w:rsidRDefault="0032682B" w:rsidP="00693AC8">
            <w:pPr>
              <w:widowControl w:val="0"/>
              <w:autoSpaceDE w:val="0"/>
              <w:autoSpaceDN w:val="0"/>
              <w:adjustRightInd w:val="0"/>
              <w:spacing w:after="240"/>
              <w:rPr>
                <w:rFonts w:asciiTheme="majorHAnsi" w:hAnsiTheme="majorHAnsi" w:cs="Arial"/>
              </w:rPr>
            </w:pPr>
            <w:r>
              <w:rPr>
                <w:rFonts w:asciiTheme="majorHAnsi" w:hAnsiTheme="majorHAnsi" w:cs="Arial"/>
              </w:rPr>
              <w:t>Index without md5sum checking</w:t>
            </w:r>
          </w:p>
        </w:tc>
        <w:tc>
          <w:tcPr>
            <w:tcW w:w="4675" w:type="dxa"/>
          </w:tcPr>
          <w:p w14:paraId="7174166A" w14:textId="16C8631B" w:rsidR="0032682B" w:rsidRPr="0032682B" w:rsidRDefault="0032682B" w:rsidP="00693AC8">
            <w:r w:rsidRPr="0032682B">
              <w:t>0.0005308850794731124</w:t>
            </w:r>
          </w:p>
        </w:tc>
      </w:tr>
      <w:tr w:rsidR="0032682B" w14:paraId="740ED834" w14:textId="77777777" w:rsidTr="00693AC8">
        <w:tc>
          <w:tcPr>
            <w:tcW w:w="4675" w:type="dxa"/>
          </w:tcPr>
          <w:p w14:paraId="7030DC50" w14:textId="77777777" w:rsidR="0032682B" w:rsidRDefault="0032682B" w:rsidP="00693AC8">
            <w:pPr>
              <w:widowControl w:val="0"/>
              <w:autoSpaceDE w:val="0"/>
              <w:autoSpaceDN w:val="0"/>
              <w:adjustRightInd w:val="0"/>
              <w:spacing w:after="240"/>
              <w:rPr>
                <w:rFonts w:asciiTheme="majorHAnsi" w:hAnsiTheme="majorHAnsi" w:cs="Arial"/>
              </w:rPr>
            </w:pPr>
            <w:r>
              <w:rPr>
                <w:rFonts w:asciiTheme="majorHAnsi" w:hAnsiTheme="majorHAnsi" w:cs="Arial"/>
              </w:rPr>
              <w:t>Index with md5sum checking (See addendum)</w:t>
            </w:r>
          </w:p>
        </w:tc>
        <w:tc>
          <w:tcPr>
            <w:tcW w:w="4675" w:type="dxa"/>
          </w:tcPr>
          <w:p w14:paraId="1D80DF9A" w14:textId="4026C1C5" w:rsidR="0032682B" w:rsidRDefault="0032682B" w:rsidP="00693AC8">
            <w:r>
              <w:t>Didn’t run this one.</w:t>
            </w:r>
          </w:p>
        </w:tc>
      </w:tr>
    </w:tbl>
    <w:p w14:paraId="641107BE" w14:textId="77777777" w:rsidR="0032682B" w:rsidRDefault="0032682B" w:rsidP="0032682B"/>
    <w:p w14:paraId="5B933E3A" w14:textId="6D44820E" w:rsidR="0032682B" w:rsidRDefault="0032682B" w:rsidP="0032682B">
      <w:r w:rsidRPr="00A63A43">
        <w:rPr>
          <w:b/>
          <w:bCs/>
        </w:rPr>
        <w:lastRenderedPageBreak/>
        <w:t>Analysis</w:t>
      </w:r>
      <w:r>
        <w:t>:</w:t>
      </w:r>
    </w:p>
    <w:p w14:paraId="783E480C" w14:textId="5DA15BDA" w:rsidR="0032682B" w:rsidRDefault="000A6F43" w:rsidP="0032682B">
      <w:r>
        <w:t>As before</w:t>
      </w:r>
      <w:r w:rsidR="0032682B">
        <w:t xml:space="preserve">, in this </w:t>
      </w:r>
      <w:r w:rsidR="0032682B" w:rsidRPr="000A6F43">
        <w:rPr>
          <w:i/>
          <w:iCs/>
        </w:rPr>
        <w:t>hopefully</w:t>
      </w:r>
      <w:r w:rsidR="0032682B">
        <w:t xml:space="preserve"> better diagnostic attempt the regex search comes in first. It is 4.5 times faster than the simple string search. It is </w:t>
      </w:r>
      <w:r>
        <w:t>10.3 times faster than my index matching approach. The index match again comes in dead last, subsumed by other steps in the implementation.</w:t>
      </w:r>
    </w:p>
    <w:p w14:paraId="02760598" w14:textId="77777777" w:rsidR="0032682B" w:rsidRPr="0032682B" w:rsidRDefault="0032682B" w:rsidP="0032682B"/>
    <w:p w14:paraId="7876E382" w14:textId="77777777" w:rsidR="0032682B" w:rsidRDefault="0032682B" w:rsidP="001F2D74">
      <w:pPr>
        <w:widowControl w:val="0"/>
        <w:autoSpaceDE w:val="0"/>
        <w:autoSpaceDN w:val="0"/>
        <w:adjustRightInd w:val="0"/>
        <w:spacing w:after="240"/>
        <w:rPr>
          <w:rFonts w:asciiTheme="majorHAnsi" w:hAnsiTheme="majorHAnsi" w:cs="Arial"/>
        </w:rPr>
      </w:pPr>
    </w:p>
    <w:p w14:paraId="6B3BCC3A" w14:textId="74ED751C" w:rsidR="001F2D74" w:rsidRPr="001F2D74" w:rsidRDefault="001F2D74" w:rsidP="00A63A43">
      <w:pPr>
        <w:pStyle w:val="Heading1"/>
      </w:pPr>
      <w:r w:rsidRPr="001F2D74">
        <w:t>Question</w:t>
      </w:r>
      <w:r w:rsidR="00082090">
        <w:t xml:space="preserve"> #2</w:t>
      </w:r>
      <w:r w:rsidRPr="001F2D74">
        <w:t>:</w:t>
      </w:r>
    </w:p>
    <w:p w14:paraId="7347F6B9" w14:textId="77777777" w:rsidR="001F2D74" w:rsidRPr="00183938" w:rsidRDefault="001F2D74" w:rsidP="001F2D74">
      <w:pPr>
        <w:rPr>
          <w:rFonts w:asciiTheme="majorHAnsi" w:hAnsiTheme="majorHAnsi"/>
        </w:rPr>
      </w:pPr>
      <w:r w:rsidRPr="00183938">
        <w:rPr>
          <w:rFonts w:asciiTheme="majorHAnsi" w:hAnsiTheme="majorHAnsi"/>
        </w:rPr>
        <w:t xml:space="preserve">Provide some thoughts on what you would do on the software or hardware side to make this program scale to handle massive content and/or very large request volume (5000 requests/second or more). </w:t>
      </w:r>
      <w:r w:rsidRPr="00183938">
        <w:rPr>
          <w:rFonts w:ascii="MS Gothic" w:hAnsi="MS Gothic" w:cs="MS Gothic"/>
        </w:rPr>
        <w:t> </w:t>
      </w:r>
    </w:p>
    <w:p w14:paraId="694363FD" w14:textId="342E76EE" w:rsidR="001F2D74" w:rsidRDefault="001F2D74" w:rsidP="001F2D74"/>
    <w:p w14:paraId="75955F73" w14:textId="52517F9F" w:rsidR="002F58A0" w:rsidRDefault="002F58A0" w:rsidP="001F2D74">
      <w:pPr>
        <w:rPr>
          <w:b/>
          <w:bCs/>
        </w:rPr>
      </w:pPr>
      <w:r w:rsidRPr="002F58A0">
        <w:rPr>
          <w:b/>
          <w:bCs/>
        </w:rPr>
        <w:t>Answer</w:t>
      </w:r>
      <w:r w:rsidR="0032682B">
        <w:rPr>
          <w:b/>
          <w:bCs/>
        </w:rPr>
        <w:t>s</w:t>
      </w:r>
      <w:r w:rsidRPr="002F58A0">
        <w:rPr>
          <w:b/>
          <w:bCs/>
        </w:rPr>
        <w:t>:</w:t>
      </w:r>
    </w:p>
    <w:p w14:paraId="7A0F21C5" w14:textId="77777777" w:rsidR="002F58A0" w:rsidRDefault="002F58A0" w:rsidP="001F2D74">
      <w:pPr>
        <w:rPr>
          <w:b/>
          <w:bCs/>
        </w:rPr>
      </w:pPr>
    </w:p>
    <w:p w14:paraId="3684606C" w14:textId="647866DD" w:rsidR="002F58A0" w:rsidRDefault="002F58A0" w:rsidP="001F2D74">
      <w:pPr>
        <w:rPr>
          <w:b/>
          <w:bCs/>
        </w:rPr>
      </w:pPr>
      <w:r>
        <w:rPr>
          <w:b/>
          <w:bCs/>
        </w:rPr>
        <w:t>Software:</w:t>
      </w:r>
    </w:p>
    <w:p w14:paraId="4B2D4F19" w14:textId="72A6DDB8" w:rsidR="002F58A0" w:rsidRPr="002F58A0" w:rsidRDefault="002F58A0" w:rsidP="002F58A0">
      <w:r>
        <w:t>I would have the requests load balanced across the hardware, so that each piece of hardware is taking its fair share.  If this was some daemon listening on a socket, I would have it spinning off requests to be handled by separate processes.</w:t>
      </w:r>
      <w:r w:rsidR="002F697C">
        <w:t xml:space="preserve"> Basically, I would try to do as much in parallel (both hardware parallelization and software parallelization) as possible.</w:t>
      </w:r>
    </w:p>
    <w:p w14:paraId="68849DBA" w14:textId="77777777" w:rsidR="002F58A0" w:rsidRDefault="002F58A0" w:rsidP="001F2D74">
      <w:pPr>
        <w:rPr>
          <w:b/>
          <w:bCs/>
        </w:rPr>
      </w:pPr>
    </w:p>
    <w:p w14:paraId="7F16535F" w14:textId="2E87A4B2" w:rsidR="002F58A0" w:rsidRDefault="002F58A0" w:rsidP="001F2D74">
      <w:pPr>
        <w:rPr>
          <w:b/>
          <w:bCs/>
        </w:rPr>
      </w:pPr>
      <w:r>
        <w:rPr>
          <w:b/>
          <w:bCs/>
        </w:rPr>
        <w:t>Hardware:</w:t>
      </w:r>
    </w:p>
    <w:p w14:paraId="03A6BC04" w14:textId="0694E0D8" w:rsidR="002F58A0" w:rsidRDefault="002F58A0" w:rsidP="001F2D74">
      <w:r>
        <w:t>I would ensure that I had enough hardware and beefy enough hardware. You would want machines with enough working memory (RAM) and multiple cores. If you do not want to spend money on beefier machines, you can supplement with more less beefy machines and simply ask less of them.</w:t>
      </w:r>
    </w:p>
    <w:p w14:paraId="188281D5" w14:textId="61BB872B" w:rsidR="002F697C" w:rsidRDefault="002F697C" w:rsidP="001F2D74"/>
    <w:p w14:paraId="723D5EB3" w14:textId="5D06CFAC" w:rsidR="002F697C" w:rsidRPr="002F58A0" w:rsidRDefault="002F697C" w:rsidP="001F2D74">
      <w:r>
        <w:t>I would want to ensure that my network and switches could handle the expected bandwidth and not bog down.</w:t>
      </w:r>
    </w:p>
    <w:sectPr w:rsidR="002F697C" w:rsidRPr="002F58A0" w:rsidSect="00447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74"/>
    <w:rsid w:val="00082090"/>
    <w:rsid w:val="000A6F43"/>
    <w:rsid w:val="00113533"/>
    <w:rsid w:val="001F2D74"/>
    <w:rsid w:val="002E4ADF"/>
    <w:rsid w:val="002F58A0"/>
    <w:rsid w:val="002F697C"/>
    <w:rsid w:val="0032682B"/>
    <w:rsid w:val="0034111B"/>
    <w:rsid w:val="00447E2E"/>
    <w:rsid w:val="0051097E"/>
    <w:rsid w:val="006A4E78"/>
    <w:rsid w:val="00700C28"/>
    <w:rsid w:val="00824D84"/>
    <w:rsid w:val="00A63A43"/>
    <w:rsid w:val="00AF7725"/>
    <w:rsid w:val="00C26379"/>
    <w:rsid w:val="00C8730E"/>
    <w:rsid w:val="00E06D0C"/>
    <w:rsid w:val="00F16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690C8"/>
  <w15:chartTrackingRefBased/>
  <w15:docId w15:val="{CA7F7DAD-CA37-EA40-984D-5E9C28F37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8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A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2D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D7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F2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65AE"/>
    <w:rPr>
      <w:color w:val="0563C1" w:themeColor="hyperlink"/>
      <w:u w:val="single"/>
    </w:rPr>
  </w:style>
  <w:style w:type="character" w:styleId="UnresolvedMention">
    <w:name w:val="Unresolved Mention"/>
    <w:basedOn w:val="DefaultParagraphFont"/>
    <w:uiPriority w:val="99"/>
    <w:semiHidden/>
    <w:unhideWhenUsed/>
    <w:rsid w:val="00F165AE"/>
    <w:rPr>
      <w:color w:val="605E5C"/>
      <w:shd w:val="clear" w:color="auto" w:fill="E1DFDD"/>
    </w:rPr>
  </w:style>
  <w:style w:type="character" w:customStyle="1" w:styleId="Heading1Char">
    <w:name w:val="Heading 1 Char"/>
    <w:basedOn w:val="DefaultParagraphFont"/>
    <w:link w:val="Heading1"/>
    <w:uiPriority w:val="9"/>
    <w:rsid w:val="003268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3A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reilly.com/library/view/python-cookbook/0596001673/ch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Sollom</dc:creator>
  <cp:keywords/>
  <dc:description/>
  <cp:lastModifiedBy>Jason Sollom</cp:lastModifiedBy>
  <cp:revision>13</cp:revision>
  <dcterms:created xsi:type="dcterms:W3CDTF">2020-10-11T11:33:00Z</dcterms:created>
  <dcterms:modified xsi:type="dcterms:W3CDTF">2020-10-13T20:49:00Z</dcterms:modified>
</cp:coreProperties>
</file>