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Supplement Table. Incidental Findings on CT Scan (n=235)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CT Scans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168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167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Any CT Finding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(18.5%)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(28.1%)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Pancreas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(2.4%)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0.729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Lungs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(7.2%)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(9.5%)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Gall Bladder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Spleen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(2.4%)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GI tract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Kidney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(12.5%)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(14.4%)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Uterus / Ovaries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(2.4%)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Bones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(16.7%)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Vascular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(16.7%)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(7.2%)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Heart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Adrenal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Masses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*** p&lt;.001, ** p&lt;.01, * p&lt;.05</w:t>
              <w:br w:type="textWrapping"/>
            </w:r>
            <w:r>
              <w:t xml:space="preserve">Participants may have multiple organ findings.</w:t>
              <w:br w:type="textWrapping"/>
            </w:r>
            <w:r>
              <w:t xml:space="preserve">Remove in final : Created with 09_table_ct_organs.do on 25 Feb 2025 at 14:28:12 based on All_combined_sampa_data.dta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