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699917" w14:textId="77777777" w:rsidR="008F4196" w:rsidRDefault="008F4196">
      <w:pPr>
        <w:pStyle w:val="BodyText"/>
        <w:rPr>
          <w:rFonts w:ascii="Times New Roman"/>
          <w:sz w:val="20"/>
        </w:rPr>
      </w:pPr>
    </w:p>
    <w:p w14:paraId="00699918" w14:textId="77777777" w:rsidR="008F4196" w:rsidRDefault="008F4196">
      <w:pPr>
        <w:pStyle w:val="BodyText"/>
        <w:rPr>
          <w:rFonts w:ascii="Times New Roman"/>
          <w:sz w:val="20"/>
        </w:rPr>
      </w:pPr>
    </w:p>
    <w:p w14:paraId="00699919" w14:textId="77777777" w:rsidR="008F4196" w:rsidRDefault="008F4196">
      <w:pPr>
        <w:pStyle w:val="BodyText"/>
        <w:spacing w:before="2"/>
        <w:rPr>
          <w:rFonts w:ascii="Times New Roman"/>
          <w:sz w:val="16"/>
        </w:rPr>
      </w:pPr>
    </w:p>
    <w:p w14:paraId="0069991A" w14:textId="77777777" w:rsidR="008F4196" w:rsidRDefault="00650CD5">
      <w:pPr>
        <w:pStyle w:val="BodyText"/>
        <w:rPr>
          <w:b/>
          <w:bCs/>
          <w:sz w:val="20"/>
          <w:szCs w:val="20"/>
        </w:rPr>
      </w:pPr>
      <w:r>
        <w:rPr>
          <w:b/>
          <w:bCs/>
          <w:color w:val="4F81BD" w:themeColor="accent1"/>
          <w:sz w:val="56"/>
          <w:szCs w:val="56"/>
          <w:u w:val="single"/>
        </w:rPr>
        <w:t>WorkshopPLUS – Power Automate - User 1 Day</w:t>
      </w:r>
    </w:p>
    <w:p w14:paraId="0069991B" w14:textId="77777777" w:rsidR="008F4196" w:rsidRDefault="008F4196">
      <w:pPr>
        <w:pStyle w:val="BodyText"/>
        <w:rPr>
          <w:b/>
          <w:sz w:val="20"/>
        </w:rPr>
      </w:pPr>
    </w:p>
    <w:p w14:paraId="0069991C" w14:textId="77777777" w:rsidR="008F4196" w:rsidRDefault="00BC5746">
      <w:pPr>
        <w:spacing w:before="157"/>
        <w:ind w:left="104"/>
        <w:rPr>
          <w:sz w:val="56"/>
        </w:rPr>
      </w:pPr>
      <w:r>
        <w:pict w14:anchorId="006999BD">
          <v:group id="_x0000_s1035" style="position:absolute;left:0;text-align:left;margin-left:71.2pt;margin-top:43.55pt;width:453.25pt;height:2.1pt;z-index:251658241;mso-wrap-distance-left:0;mso-wrap-distance-right:0;mso-position-horizontal-relative:page" coordorigin="1424,871" coordsize="9065,42">
            <v:line id="_x0000_s1044" style="position:absolute" from="1440,887" to="10466,887" strokecolor="#a1a1a1" strokeweight="1.6pt"/>
            <v:line id="_x0000_s1043" style="position:absolute" from="1440,879" to="1455,879" strokecolor="#a1a1a1" strokeweight=".72pt"/>
            <v:line id="_x0000_s1042" style="position:absolute" from="1445,879" to="10463,879" strokecolor="#a1a1a1" strokeweight=".72pt"/>
            <v:line id="_x0000_s1041" style="position:absolute" from="10463,879" to="10478,879" strokecolor="#a1a1a1" strokeweight=".72pt"/>
            <v:line id="_x0000_s1040" style="position:absolute" from="1440,888" to="1455,888" strokecolor="#a1a1a1" strokeweight="1.08pt"/>
            <v:line id="_x0000_s1039" style="position:absolute" from="10463,888" to="10478,888" strokecolor="#e4e4e4" strokeweight="1.08pt"/>
            <v:line id="_x0000_s1038" style="position:absolute" from="1440,906" to="1455,906" strokecolor="#e4e4e4" strokeweight=".72pt"/>
            <v:line id="_x0000_s1037" style="position:absolute" from="1445,906" to="10463,906" strokecolor="#e4e4e4" strokeweight=".72pt"/>
            <v:line id="_x0000_s1036" style="position:absolute" from="10463,906" to="10478,906" strokecolor="#e4e4e4" strokeweight=".72pt"/>
            <w10:wrap type="topAndBottom" anchorx="page"/>
          </v:group>
        </w:pict>
      </w:r>
      <w:r w:rsidR="00650CD5">
        <w:rPr>
          <w:sz w:val="56"/>
        </w:rPr>
        <w:t>Module 0: Office 365 demo tenant and content setup for labs</w:t>
      </w:r>
    </w:p>
    <w:p w14:paraId="0069991D" w14:textId="77777777" w:rsidR="008F4196" w:rsidRDefault="00BC5746">
      <w:pPr>
        <w:pStyle w:val="BodyText"/>
        <w:spacing w:before="3"/>
        <w:rPr>
          <w:sz w:val="45"/>
        </w:rPr>
      </w:pPr>
      <w:r>
        <w:pict w14:anchorId="006999BE">
          <v:group id="_x0000_s1045" style="position:absolute;margin-left:71.2pt;margin-top:43.55pt;width:453.25pt;height:2.1pt;z-index:251658240;mso-wrap-distance-left:0;mso-wrap-distance-right:0;mso-position-horizontal-relative:page" coordorigin="1424,871" coordsize="9065,42">
            <v:line id="_x0000_s1046" style="position:absolute" from="1440,887" to="10466,887" strokecolor="#a1a1a1" strokeweight="1.6pt"/>
            <v:line id="_x0000_s1047" style="position:absolute" from="1440,879" to="1455,879" strokecolor="#a1a1a1" strokeweight=".72pt"/>
            <v:line id="_x0000_s1048" style="position:absolute" from="1445,879" to="10463,879" strokecolor="#a1a1a1" strokeweight=".72pt"/>
            <v:line id="_x0000_s1049" style="position:absolute" from="10463,879" to="10478,879" strokecolor="#a1a1a1" strokeweight=".72pt"/>
            <v:line id="_x0000_s1050" style="position:absolute" from="1440,888" to="1455,888" strokecolor="#a1a1a1" strokeweight="1.08pt"/>
            <v:line id="_x0000_s1051" style="position:absolute" from="10463,888" to="10478,888" strokecolor="#e4e4e4" strokeweight="1.08pt"/>
            <v:line id="_x0000_s1052" style="position:absolute" from="1440,906" to="1455,906" strokecolor="#e4e4e4" strokeweight=".72pt"/>
            <v:line id="_x0000_s1053" style="position:absolute" from="1445,906" to="10463,906" strokecolor="#e4e4e4" strokeweight=".72pt"/>
            <v:line id="_x0000_s1054" style="position:absolute" from="10463,906" to="10478,906" strokecolor="#e4e4e4" strokeweight=".72pt"/>
            <w10:wrap type="topAndBottom" anchorx="page"/>
          </v:group>
        </w:pict>
      </w:r>
    </w:p>
    <w:p w14:paraId="0069991E" w14:textId="77777777" w:rsidR="008F4196" w:rsidRDefault="00650CD5">
      <w:pPr>
        <w:spacing w:before="1"/>
        <w:ind w:left="120"/>
        <w:rPr>
          <w:sz w:val="44"/>
        </w:rPr>
      </w:pPr>
      <w:r>
        <w:rPr>
          <w:color w:val="1F4E79"/>
          <w:sz w:val="44"/>
        </w:rPr>
        <w:t>Student Lab Manual</w:t>
      </w:r>
    </w:p>
    <w:p w14:paraId="0069991F" w14:textId="77777777" w:rsidR="008F4196" w:rsidRDefault="008F4196">
      <w:pPr>
        <w:rPr>
          <w:sz w:val="44"/>
        </w:rPr>
        <w:sectPr w:rsidR="008F4196">
          <w:footerReference w:type="default" r:id="rId10"/>
          <w:type w:val="continuous"/>
          <w:pgSz w:w="11910" w:h="16840"/>
          <w:pgMar w:top="1580" w:right="1300" w:bottom="960" w:left="1320" w:header="720" w:footer="765" w:gutter="0"/>
          <w:pgNumType w:start="1"/>
          <w:cols w:space="720"/>
        </w:sectPr>
      </w:pPr>
    </w:p>
    <w:p w14:paraId="00699920" w14:textId="77777777" w:rsidR="008F4196" w:rsidRDefault="00650CD5">
      <w:pPr>
        <w:pStyle w:val="BodyText"/>
        <w:spacing w:before="42"/>
        <w:ind w:left="119" w:right="1163"/>
      </w:pPr>
      <w:r>
        <w:lastRenderedPageBreak/>
        <w:t>Copyright and Trademarks</w:t>
      </w:r>
    </w:p>
    <w:p w14:paraId="00699921" w14:textId="77777777" w:rsidR="008F4196" w:rsidRDefault="008F4196">
      <w:pPr>
        <w:pStyle w:val="BodyText"/>
        <w:spacing w:before="4"/>
        <w:rPr>
          <w:sz w:val="16"/>
        </w:rPr>
      </w:pPr>
    </w:p>
    <w:p w14:paraId="00699922" w14:textId="77777777" w:rsidR="008F4196" w:rsidRDefault="00650CD5">
      <w:pPr>
        <w:pStyle w:val="BodyText"/>
        <w:ind w:left="119" w:right="1163"/>
      </w:pPr>
      <w:r>
        <w:t>© 2019 Microsoft Corporation. All rights reserved.</w:t>
      </w:r>
    </w:p>
    <w:p w14:paraId="00699923" w14:textId="77777777" w:rsidR="008F4196" w:rsidRDefault="008F4196">
      <w:pPr>
        <w:pStyle w:val="BodyText"/>
      </w:pPr>
    </w:p>
    <w:p w14:paraId="00699924" w14:textId="77777777" w:rsidR="008F4196" w:rsidRDefault="008F4196">
      <w:pPr>
        <w:pStyle w:val="BodyText"/>
        <w:rPr>
          <w:sz w:val="31"/>
        </w:rPr>
      </w:pPr>
    </w:p>
    <w:p w14:paraId="00699925" w14:textId="77777777" w:rsidR="008F4196" w:rsidRDefault="00650CD5">
      <w:pPr>
        <w:pStyle w:val="BodyText"/>
        <w:spacing w:line="259" w:lineRule="auto"/>
        <w:ind w:left="131" w:right="1163" w:hanging="13"/>
      </w:pPr>
      <w:r>
        <w:t>Microsoft may have patents, patent applications, trademarks, copyrights, or other intellectual property rights covering subject matter in this document. Except as expressly provided in written license agreement from Microsoft, the furnishing of this document does not give you any license to these patents, trademarks, copyrights, or other intellectual property.</w:t>
      </w:r>
    </w:p>
    <w:p w14:paraId="00699926" w14:textId="77777777" w:rsidR="008F4196" w:rsidRDefault="00650CD5">
      <w:pPr>
        <w:pStyle w:val="BodyText"/>
        <w:spacing w:before="178" w:line="259" w:lineRule="auto"/>
        <w:ind w:left="131" w:right="1236" w:hanging="13"/>
      </w:pPr>
      <w:r>
        <w:t>Complying with all applicable copyright laws is the responsibility of the user. 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permission of Microsoft Corporation.</w:t>
      </w:r>
    </w:p>
    <w:p w14:paraId="00699927" w14:textId="77777777" w:rsidR="008F4196" w:rsidRDefault="00650CD5">
      <w:pPr>
        <w:pStyle w:val="BodyText"/>
        <w:spacing w:before="178" w:line="400" w:lineRule="auto"/>
        <w:ind w:left="131" w:right="3317" w:hanging="13"/>
      </w:pPr>
      <w:r>
        <w:t xml:space="preserve">For more information, see Use of Microsoft Copyrighted Content at </w:t>
      </w:r>
      <w:hyperlink r:id="rId11">
        <w:r>
          <w:rPr>
            <w:color w:val="0563C1"/>
            <w:u w:val="single" w:color="0563C1"/>
          </w:rPr>
          <w:t>http://www.microsoft.com/about/legal/permissions/</w:t>
        </w:r>
      </w:hyperlink>
    </w:p>
    <w:p w14:paraId="00699928" w14:textId="77777777" w:rsidR="008F4196" w:rsidRDefault="00650CD5">
      <w:pPr>
        <w:pStyle w:val="BodyText"/>
        <w:spacing w:before="4" w:line="259" w:lineRule="auto"/>
        <w:ind w:left="132" w:right="1236" w:hanging="13"/>
      </w:pPr>
      <w:r>
        <w:t>Microsoft®, Internet Explorer®, and Windows® are either registered trademarks or trademarks of Microsoft Corporation in the United States and/or other countries. Other Microsoft products mentioned herein may be either registered trademarks or trademarks of Microsoft Corporation in the United States and/or other countries. All other trademarks are property of their respective owners.</w:t>
      </w:r>
    </w:p>
    <w:p w14:paraId="00699929" w14:textId="77777777" w:rsidR="008F4196" w:rsidRDefault="008F4196">
      <w:pPr>
        <w:spacing w:line="259" w:lineRule="auto"/>
        <w:sectPr w:rsidR="008F4196">
          <w:pgSz w:w="11910" w:h="16840"/>
          <w:pgMar w:top="1420" w:right="1340" w:bottom="960" w:left="1320" w:header="0" w:footer="765" w:gutter="0"/>
          <w:cols w:space="720"/>
        </w:sectPr>
      </w:pPr>
    </w:p>
    <w:p w14:paraId="0069992A" w14:textId="77777777" w:rsidR="008F4196" w:rsidRDefault="00650CD5">
      <w:pPr>
        <w:spacing w:before="23"/>
        <w:ind w:left="104" w:right="1163"/>
        <w:rPr>
          <w:color w:val="2E74B5"/>
          <w:sz w:val="32"/>
        </w:rPr>
      </w:pPr>
      <w:r>
        <w:rPr>
          <w:color w:val="2E74B5"/>
          <w:sz w:val="32"/>
        </w:rPr>
        <w:lastRenderedPageBreak/>
        <w:t>Contents</w:t>
      </w:r>
    </w:p>
    <w:p w14:paraId="0069992B" w14:textId="77777777" w:rsidR="008F4196" w:rsidRDefault="008F4196">
      <w:pPr>
        <w:spacing w:before="23"/>
        <w:ind w:left="104" w:right="1163"/>
        <w:rPr>
          <w:sz w:val="32"/>
        </w:rPr>
      </w:pPr>
    </w:p>
    <w:sdt>
      <w:sdtPr>
        <w:id w:val="1423831815"/>
        <w:docPartObj>
          <w:docPartGallery w:val="Table of Contents"/>
          <w:docPartUnique/>
        </w:docPartObj>
      </w:sdtPr>
      <w:sdtEndPr>
        <w:rPr>
          <w:sz w:val="36"/>
          <w:szCs w:val="36"/>
        </w:rPr>
      </w:sdtEndPr>
      <w:sdtContent>
        <w:p w14:paraId="3AF3F50D" w14:textId="3D5E48C8" w:rsidR="00BC5746" w:rsidRDefault="00650CD5">
          <w:pPr>
            <w:pStyle w:val="TOC1"/>
            <w:tabs>
              <w:tab w:val="right" w:leader="dot" w:pos="9240"/>
            </w:tabs>
            <w:rPr>
              <w:rFonts w:asciiTheme="minorHAnsi" w:eastAsiaTheme="minorEastAsia" w:hAnsiTheme="minorHAnsi" w:cstheme="minorBidi"/>
              <w:noProof/>
              <w:lang/>
            </w:rPr>
          </w:pPr>
          <w:r>
            <w:rPr>
              <w:sz w:val="36"/>
              <w:szCs w:val="36"/>
            </w:rPr>
            <w:fldChar w:fldCharType="begin"/>
          </w:r>
          <w:r>
            <w:rPr>
              <w:sz w:val="36"/>
              <w:szCs w:val="36"/>
            </w:rPr>
            <w:instrText xml:space="preserve">TOC \o "1-2" \h \z \u </w:instrText>
          </w:r>
          <w:r>
            <w:rPr>
              <w:sz w:val="36"/>
              <w:szCs w:val="36"/>
            </w:rPr>
            <w:fldChar w:fldCharType="separate"/>
          </w:r>
          <w:hyperlink w:anchor="_Toc60671122" w:history="1">
            <w:r w:rsidR="00BC5746" w:rsidRPr="00A35F9C">
              <w:rPr>
                <w:rStyle w:val="Hyperlink"/>
                <w:noProof/>
              </w:rPr>
              <w:t>1.</w:t>
            </w:r>
            <w:r w:rsidR="00BC5746">
              <w:rPr>
                <w:rFonts w:asciiTheme="minorHAnsi" w:eastAsiaTheme="minorEastAsia" w:hAnsiTheme="minorHAnsi" w:cstheme="minorBidi"/>
                <w:noProof/>
                <w:lang/>
              </w:rPr>
              <w:tab/>
            </w:r>
            <w:r w:rsidR="00BC5746" w:rsidRPr="00A35F9C">
              <w:rPr>
                <w:rStyle w:val="Hyperlink"/>
                <w:noProof/>
              </w:rPr>
              <w:t>Office 365 environment for workshop labs</w:t>
            </w:r>
            <w:r w:rsidR="00BC5746">
              <w:rPr>
                <w:noProof/>
                <w:webHidden/>
              </w:rPr>
              <w:tab/>
            </w:r>
            <w:r w:rsidR="00BC5746">
              <w:rPr>
                <w:noProof/>
                <w:webHidden/>
              </w:rPr>
              <w:fldChar w:fldCharType="begin"/>
            </w:r>
            <w:r w:rsidR="00BC5746">
              <w:rPr>
                <w:noProof/>
                <w:webHidden/>
              </w:rPr>
              <w:instrText xml:space="preserve"> PAGEREF _Toc60671122 \h </w:instrText>
            </w:r>
            <w:r w:rsidR="00BC5746">
              <w:rPr>
                <w:noProof/>
                <w:webHidden/>
              </w:rPr>
            </w:r>
            <w:r w:rsidR="00BC5746">
              <w:rPr>
                <w:noProof/>
                <w:webHidden/>
              </w:rPr>
              <w:fldChar w:fldCharType="separate"/>
            </w:r>
            <w:r w:rsidR="00BC5746">
              <w:rPr>
                <w:noProof/>
                <w:webHidden/>
              </w:rPr>
              <w:t>4</w:t>
            </w:r>
            <w:r w:rsidR="00BC5746">
              <w:rPr>
                <w:noProof/>
                <w:webHidden/>
              </w:rPr>
              <w:fldChar w:fldCharType="end"/>
            </w:r>
          </w:hyperlink>
        </w:p>
        <w:p w14:paraId="3C0CD73A" w14:textId="2D183A27" w:rsidR="00BC5746" w:rsidRDefault="00BC5746">
          <w:pPr>
            <w:pStyle w:val="TOC1"/>
            <w:tabs>
              <w:tab w:val="right" w:leader="dot" w:pos="9240"/>
            </w:tabs>
            <w:rPr>
              <w:rFonts w:asciiTheme="minorHAnsi" w:eastAsiaTheme="minorEastAsia" w:hAnsiTheme="minorHAnsi" w:cstheme="minorBidi"/>
              <w:noProof/>
              <w:lang/>
            </w:rPr>
          </w:pPr>
          <w:hyperlink w:anchor="_Toc60671123" w:history="1">
            <w:r w:rsidRPr="00A35F9C">
              <w:rPr>
                <w:rStyle w:val="Hyperlink"/>
                <w:noProof/>
              </w:rPr>
              <w:t>2.</w:t>
            </w:r>
            <w:r>
              <w:rPr>
                <w:rFonts w:asciiTheme="minorHAnsi" w:eastAsiaTheme="minorEastAsia" w:hAnsiTheme="minorHAnsi" w:cstheme="minorBidi"/>
                <w:noProof/>
                <w:lang/>
              </w:rPr>
              <w:tab/>
            </w:r>
            <w:r w:rsidRPr="00A35F9C">
              <w:rPr>
                <w:rStyle w:val="Hyperlink"/>
                <w:noProof/>
              </w:rPr>
              <w:t>Provision free Office 365 E5 trial tenant</w:t>
            </w:r>
            <w:r>
              <w:rPr>
                <w:noProof/>
                <w:webHidden/>
              </w:rPr>
              <w:tab/>
            </w:r>
            <w:r>
              <w:rPr>
                <w:noProof/>
                <w:webHidden/>
              </w:rPr>
              <w:fldChar w:fldCharType="begin"/>
            </w:r>
            <w:r>
              <w:rPr>
                <w:noProof/>
                <w:webHidden/>
              </w:rPr>
              <w:instrText xml:space="preserve"> PAGEREF _Toc60671123 \h </w:instrText>
            </w:r>
            <w:r>
              <w:rPr>
                <w:noProof/>
                <w:webHidden/>
              </w:rPr>
            </w:r>
            <w:r>
              <w:rPr>
                <w:noProof/>
                <w:webHidden/>
              </w:rPr>
              <w:fldChar w:fldCharType="separate"/>
            </w:r>
            <w:r>
              <w:rPr>
                <w:noProof/>
                <w:webHidden/>
              </w:rPr>
              <w:t>4</w:t>
            </w:r>
            <w:r>
              <w:rPr>
                <w:noProof/>
                <w:webHidden/>
              </w:rPr>
              <w:fldChar w:fldCharType="end"/>
            </w:r>
          </w:hyperlink>
        </w:p>
        <w:p w14:paraId="53A9AE4D" w14:textId="0CD4CFD7" w:rsidR="00BC5746" w:rsidRDefault="00BC5746">
          <w:pPr>
            <w:pStyle w:val="TOC1"/>
            <w:tabs>
              <w:tab w:val="right" w:leader="dot" w:pos="9240"/>
            </w:tabs>
            <w:rPr>
              <w:rFonts w:asciiTheme="minorHAnsi" w:eastAsiaTheme="minorEastAsia" w:hAnsiTheme="minorHAnsi" w:cstheme="minorBidi"/>
              <w:noProof/>
              <w:lang/>
            </w:rPr>
          </w:pPr>
          <w:hyperlink w:anchor="_Toc60671124" w:history="1">
            <w:r w:rsidRPr="00A35F9C">
              <w:rPr>
                <w:rStyle w:val="Hyperlink"/>
                <w:noProof/>
              </w:rPr>
              <w:t>3.</w:t>
            </w:r>
            <w:r>
              <w:rPr>
                <w:rFonts w:asciiTheme="minorHAnsi" w:eastAsiaTheme="minorEastAsia" w:hAnsiTheme="minorHAnsi" w:cstheme="minorBidi"/>
                <w:noProof/>
                <w:lang/>
              </w:rPr>
              <w:tab/>
            </w:r>
            <w:r w:rsidRPr="00A35F9C">
              <w:rPr>
                <w:rStyle w:val="Hyperlink"/>
                <w:noProof/>
              </w:rPr>
              <w:t>Sign in to your existing / new test tenant or your organizations tenant</w:t>
            </w:r>
            <w:r>
              <w:rPr>
                <w:noProof/>
                <w:webHidden/>
              </w:rPr>
              <w:tab/>
            </w:r>
            <w:r>
              <w:rPr>
                <w:noProof/>
                <w:webHidden/>
              </w:rPr>
              <w:fldChar w:fldCharType="begin"/>
            </w:r>
            <w:r>
              <w:rPr>
                <w:noProof/>
                <w:webHidden/>
              </w:rPr>
              <w:instrText xml:space="preserve"> PAGEREF _Toc60671124 \h </w:instrText>
            </w:r>
            <w:r>
              <w:rPr>
                <w:noProof/>
                <w:webHidden/>
              </w:rPr>
            </w:r>
            <w:r>
              <w:rPr>
                <w:noProof/>
                <w:webHidden/>
              </w:rPr>
              <w:fldChar w:fldCharType="separate"/>
            </w:r>
            <w:r>
              <w:rPr>
                <w:noProof/>
                <w:webHidden/>
              </w:rPr>
              <w:t>7</w:t>
            </w:r>
            <w:r>
              <w:rPr>
                <w:noProof/>
                <w:webHidden/>
              </w:rPr>
              <w:fldChar w:fldCharType="end"/>
            </w:r>
          </w:hyperlink>
        </w:p>
        <w:p w14:paraId="2F909ED5" w14:textId="2FC738DA" w:rsidR="00BC5746" w:rsidRDefault="00BC5746">
          <w:pPr>
            <w:pStyle w:val="TOC1"/>
            <w:tabs>
              <w:tab w:val="right" w:leader="dot" w:pos="9240"/>
            </w:tabs>
            <w:rPr>
              <w:rFonts w:asciiTheme="minorHAnsi" w:eastAsiaTheme="minorEastAsia" w:hAnsiTheme="minorHAnsi" w:cstheme="minorBidi"/>
              <w:noProof/>
              <w:lang/>
            </w:rPr>
          </w:pPr>
          <w:hyperlink w:anchor="_Toc60671125" w:history="1">
            <w:r w:rsidRPr="00A35F9C">
              <w:rPr>
                <w:rStyle w:val="Hyperlink"/>
                <w:noProof/>
              </w:rPr>
              <w:t xml:space="preserve">4. </w:t>
            </w:r>
            <w:r w:rsidRPr="00A35F9C">
              <w:rPr>
                <w:rStyle w:val="Hyperlink"/>
                <w:b/>
                <w:bCs/>
                <w:noProof/>
              </w:rPr>
              <w:t xml:space="preserve">IF </w:t>
            </w:r>
            <w:r w:rsidRPr="00A35F9C">
              <w:rPr>
                <w:rStyle w:val="Hyperlink"/>
                <w:noProof/>
              </w:rPr>
              <w:t>this is new trial environment, the Approval tables must be initialized. The easiest way to do this is to create a "dummy" approval flow.</w:t>
            </w:r>
            <w:r>
              <w:rPr>
                <w:noProof/>
                <w:webHidden/>
              </w:rPr>
              <w:tab/>
            </w:r>
            <w:r>
              <w:rPr>
                <w:noProof/>
                <w:webHidden/>
              </w:rPr>
              <w:fldChar w:fldCharType="begin"/>
            </w:r>
            <w:r>
              <w:rPr>
                <w:noProof/>
                <w:webHidden/>
              </w:rPr>
              <w:instrText xml:space="preserve"> PAGEREF _Toc60671125 \h </w:instrText>
            </w:r>
            <w:r>
              <w:rPr>
                <w:noProof/>
                <w:webHidden/>
              </w:rPr>
            </w:r>
            <w:r>
              <w:rPr>
                <w:noProof/>
                <w:webHidden/>
              </w:rPr>
              <w:fldChar w:fldCharType="separate"/>
            </w:r>
            <w:r>
              <w:rPr>
                <w:noProof/>
                <w:webHidden/>
              </w:rPr>
              <w:t>9</w:t>
            </w:r>
            <w:r>
              <w:rPr>
                <w:noProof/>
                <w:webHidden/>
              </w:rPr>
              <w:fldChar w:fldCharType="end"/>
            </w:r>
          </w:hyperlink>
        </w:p>
        <w:p w14:paraId="5A2A2991" w14:textId="274CEEE6" w:rsidR="00BC5746" w:rsidRDefault="00BC5746">
          <w:pPr>
            <w:pStyle w:val="TOC1"/>
            <w:tabs>
              <w:tab w:val="right" w:leader="dot" w:pos="9240"/>
            </w:tabs>
            <w:rPr>
              <w:rFonts w:asciiTheme="minorHAnsi" w:eastAsiaTheme="minorEastAsia" w:hAnsiTheme="minorHAnsi" w:cstheme="minorBidi"/>
              <w:noProof/>
              <w:lang/>
            </w:rPr>
          </w:pPr>
          <w:hyperlink w:anchor="_Toc60671126" w:history="1">
            <w:r w:rsidRPr="00A35F9C">
              <w:rPr>
                <w:rStyle w:val="Hyperlink"/>
                <w:noProof/>
              </w:rPr>
              <w:t>5.</w:t>
            </w:r>
            <w:r>
              <w:rPr>
                <w:rFonts w:asciiTheme="minorHAnsi" w:eastAsiaTheme="minorEastAsia" w:hAnsiTheme="minorHAnsi" w:cstheme="minorBidi"/>
                <w:noProof/>
                <w:lang/>
              </w:rPr>
              <w:tab/>
            </w:r>
            <w:r w:rsidRPr="00A35F9C">
              <w:rPr>
                <w:rStyle w:val="Hyperlink"/>
                <w:noProof/>
              </w:rPr>
              <w:t>Provision demo content for the labs</w:t>
            </w:r>
            <w:r>
              <w:rPr>
                <w:noProof/>
                <w:webHidden/>
              </w:rPr>
              <w:tab/>
            </w:r>
            <w:r>
              <w:rPr>
                <w:noProof/>
                <w:webHidden/>
              </w:rPr>
              <w:fldChar w:fldCharType="begin"/>
            </w:r>
            <w:r>
              <w:rPr>
                <w:noProof/>
                <w:webHidden/>
              </w:rPr>
              <w:instrText xml:space="preserve"> PAGEREF _Toc60671126 \h </w:instrText>
            </w:r>
            <w:r>
              <w:rPr>
                <w:noProof/>
                <w:webHidden/>
              </w:rPr>
            </w:r>
            <w:r>
              <w:rPr>
                <w:noProof/>
                <w:webHidden/>
              </w:rPr>
              <w:fldChar w:fldCharType="separate"/>
            </w:r>
            <w:r>
              <w:rPr>
                <w:noProof/>
                <w:webHidden/>
              </w:rPr>
              <w:t>12</w:t>
            </w:r>
            <w:r>
              <w:rPr>
                <w:noProof/>
                <w:webHidden/>
              </w:rPr>
              <w:fldChar w:fldCharType="end"/>
            </w:r>
          </w:hyperlink>
        </w:p>
        <w:p w14:paraId="00699931" w14:textId="1E8997DD" w:rsidR="008F4196" w:rsidRDefault="00650CD5">
          <w:pPr>
            <w:rPr>
              <w:sz w:val="36"/>
              <w:szCs w:val="36"/>
            </w:rPr>
          </w:pPr>
          <w:r>
            <w:rPr>
              <w:sz w:val="36"/>
              <w:szCs w:val="36"/>
            </w:rPr>
            <w:fldChar w:fldCharType="end"/>
          </w:r>
        </w:p>
      </w:sdtContent>
    </w:sdt>
    <w:p w14:paraId="00699932" w14:textId="77777777" w:rsidR="008F4196" w:rsidRDefault="008F4196">
      <w:pPr>
        <w:sectPr w:rsidR="008F4196">
          <w:pgSz w:w="11910" w:h="16840"/>
          <w:pgMar w:top="1440" w:right="1340" w:bottom="960" w:left="1320" w:header="0" w:footer="765" w:gutter="0"/>
          <w:cols w:space="720"/>
        </w:sectPr>
      </w:pPr>
    </w:p>
    <w:p w14:paraId="00699933" w14:textId="77777777" w:rsidR="008F4196" w:rsidRDefault="008F4196">
      <w:bookmarkStart w:id="0" w:name="1_LAB:_The_Compliance_Center"/>
      <w:bookmarkEnd w:id="0"/>
    </w:p>
    <w:p w14:paraId="00699934" w14:textId="77777777" w:rsidR="008F4196" w:rsidRDefault="00650CD5">
      <w:pPr>
        <w:pStyle w:val="Heading1"/>
        <w:numPr>
          <w:ilvl w:val="0"/>
          <w:numId w:val="29"/>
        </w:numPr>
        <w:ind w:left="426" w:hanging="426"/>
      </w:pPr>
      <w:bookmarkStart w:id="1" w:name="_Toc60671122"/>
      <w:r>
        <w:t>Office 365 environment for workshop labs</w:t>
      </w:r>
      <w:bookmarkEnd w:id="1"/>
    </w:p>
    <w:p w14:paraId="00699935" w14:textId="77777777" w:rsidR="008F4196" w:rsidRDefault="008F4196">
      <w:pPr>
        <w:pStyle w:val="BodyText"/>
      </w:pPr>
    </w:p>
    <w:p w14:paraId="00699936" w14:textId="77777777" w:rsidR="008F4196" w:rsidRDefault="00650CD5">
      <w:pPr>
        <w:pStyle w:val="BodyText"/>
        <w:ind w:left="426"/>
        <w:rPr>
          <w:sz w:val="24"/>
          <w:szCs w:val="24"/>
        </w:rPr>
      </w:pPr>
      <w:r>
        <w:rPr>
          <w:sz w:val="24"/>
          <w:szCs w:val="24"/>
        </w:rPr>
        <w:t>For labs of this workshop you can use your organization tenant if you have at least Office 365 E3 or E5 license assigned. These licenses contains Power Automate seeded license which is enough for all the lab exercises of this workshop.</w:t>
      </w:r>
    </w:p>
    <w:p w14:paraId="00699937" w14:textId="77777777" w:rsidR="008F4196" w:rsidRDefault="008F4196">
      <w:pPr>
        <w:pStyle w:val="BodyText"/>
        <w:rPr>
          <w:sz w:val="24"/>
          <w:szCs w:val="24"/>
        </w:rPr>
      </w:pPr>
    </w:p>
    <w:p w14:paraId="00699938" w14:textId="77777777" w:rsidR="008F4196" w:rsidRDefault="00650CD5">
      <w:pPr>
        <w:pStyle w:val="BodyText"/>
        <w:ind w:left="426"/>
        <w:rPr>
          <w:sz w:val="24"/>
          <w:szCs w:val="24"/>
        </w:rPr>
      </w:pPr>
      <w:r>
        <w:rPr>
          <w:sz w:val="24"/>
          <w:szCs w:val="24"/>
        </w:rPr>
        <w:t>If you can’t or don’t want to use your organization tenant then you need to have free Office 365 E3/E5 trial tenant. If you do not already have existing valid trial tenant then follow instructions below to provision the environment. It will take some time to provision the environment, so it should the first thing to do in this workshop to have environment ready before first lab exercise.</w:t>
      </w:r>
    </w:p>
    <w:p w14:paraId="00699939" w14:textId="77777777" w:rsidR="008F4196" w:rsidRDefault="008F4196">
      <w:pPr>
        <w:pStyle w:val="BodyText"/>
        <w:ind w:left="426"/>
        <w:rPr>
          <w:sz w:val="24"/>
          <w:szCs w:val="24"/>
        </w:rPr>
      </w:pPr>
    </w:p>
    <w:p w14:paraId="0069993A" w14:textId="77777777" w:rsidR="008F4196" w:rsidRDefault="008F4196">
      <w:pPr>
        <w:pStyle w:val="BodyText"/>
      </w:pPr>
    </w:p>
    <w:p w14:paraId="0069993B" w14:textId="77777777" w:rsidR="008F4196" w:rsidRDefault="00650CD5">
      <w:pPr>
        <w:pStyle w:val="Heading1"/>
        <w:numPr>
          <w:ilvl w:val="0"/>
          <w:numId w:val="29"/>
        </w:numPr>
        <w:ind w:left="426" w:hanging="426"/>
      </w:pPr>
      <w:bookmarkStart w:id="2" w:name="_Toc60671123"/>
      <w:r>
        <w:t>Provision free Office 365 E5 trial tenant</w:t>
      </w:r>
      <w:bookmarkEnd w:id="2"/>
    </w:p>
    <w:p w14:paraId="0069993C" w14:textId="77777777" w:rsidR="008F4196" w:rsidRDefault="008F4196">
      <w:pPr>
        <w:pStyle w:val="BodyText"/>
      </w:pPr>
    </w:p>
    <w:p w14:paraId="0069993D" w14:textId="77777777" w:rsidR="008F4196" w:rsidRDefault="00650CD5">
      <w:pPr>
        <w:pStyle w:val="ListParagraph"/>
        <w:numPr>
          <w:ilvl w:val="0"/>
          <w:numId w:val="10"/>
        </w:numPr>
        <w:rPr>
          <w:szCs w:val="24"/>
        </w:rPr>
      </w:pPr>
      <w:r>
        <w:rPr>
          <w:szCs w:val="24"/>
        </w:rPr>
        <w:t xml:space="preserve">Open </w:t>
      </w:r>
      <w:hyperlink r:id="rId12" w:history="1">
        <w:r>
          <w:rPr>
            <w:rStyle w:val="Hyperlink"/>
          </w:rPr>
          <w:t>https://go.microsoft.com/fwlink/p/?LinkID=698279&amp;clcid=0x409&amp;culture=en-us&amp;country=US</w:t>
        </w:r>
      </w:hyperlink>
    </w:p>
    <w:p w14:paraId="0069993E" w14:textId="77777777" w:rsidR="008F4196" w:rsidRDefault="00650CD5">
      <w:pPr>
        <w:pStyle w:val="ListParagraph"/>
        <w:numPr>
          <w:ilvl w:val="0"/>
          <w:numId w:val="10"/>
        </w:numPr>
        <w:rPr>
          <w:szCs w:val="24"/>
        </w:rPr>
      </w:pPr>
      <w:r>
        <w:rPr>
          <w:szCs w:val="24"/>
        </w:rPr>
        <w:t>Sign-in with you admin user ID</w:t>
      </w:r>
    </w:p>
    <w:p w14:paraId="0069993F" w14:textId="77777777" w:rsidR="008F4196" w:rsidRDefault="00650CD5">
      <w:pPr>
        <w:pStyle w:val="ListParagraph"/>
        <w:numPr>
          <w:ilvl w:val="0"/>
          <w:numId w:val="0"/>
        </w:numPr>
        <w:ind w:left="720"/>
        <w:rPr>
          <w:szCs w:val="24"/>
        </w:rPr>
      </w:pPr>
      <w:r>
        <w:rPr>
          <w:noProof/>
        </w:rPr>
        <w:drawing>
          <wp:inline distT="0" distB="0" distL="0" distR="0" wp14:anchorId="006999BF" wp14:editId="5D3C573D">
            <wp:extent cx="3479800" cy="291654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79800" cy="2916548"/>
                    </a:xfrm>
                    <a:prstGeom prst="rect">
                      <a:avLst/>
                    </a:prstGeom>
                  </pic:spPr>
                </pic:pic>
              </a:graphicData>
            </a:graphic>
          </wp:inline>
        </w:drawing>
      </w:r>
    </w:p>
    <w:p w14:paraId="00699940" w14:textId="77777777" w:rsidR="008F4196" w:rsidRDefault="00650CD5">
      <w:pPr>
        <w:rPr>
          <w:sz w:val="24"/>
          <w:szCs w:val="24"/>
        </w:rPr>
      </w:pPr>
      <w:r>
        <w:rPr>
          <w:sz w:val="24"/>
          <w:szCs w:val="24"/>
        </w:rPr>
        <w:br w:type="page"/>
      </w:r>
    </w:p>
    <w:p w14:paraId="00699941" w14:textId="77777777" w:rsidR="008F4196" w:rsidRDefault="00650CD5">
      <w:pPr>
        <w:pStyle w:val="ListParagraph"/>
        <w:numPr>
          <w:ilvl w:val="0"/>
          <w:numId w:val="10"/>
        </w:numPr>
        <w:rPr>
          <w:szCs w:val="24"/>
        </w:rPr>
      </w:pPr>
      <w:r>
        <w:rPr>
          <w:szCs w:val="24"/>
        </w:rPr>
        <w:lastRenderedPageBreak/>
        <w:t>Fill-in information needed for registration. Note that phone number is required to verify your account</w:t>
      </w:r>
    </w:p>
    <w:p w14:paraId="00699942" w14:textId="77777777" w:rsidR="008F4196" w:rsidRDefault="00650CD5">
      <w:pPr>
        <w:pStyle w:val="ListParagraph"/>
        <w:numPr>
          <w:ilvl w:val="0"/>
          <w:numId w:val="0"/>
        </w:numPr>
        <w:ind w:left="720"/>
      </w:pPr>
      <w:r>
        <w:rPr>
          <w:noProof/>
        </w:rPr>
        <w:drawing>
          <wp:inline distT="0" distB="0" distL="0" distR="0" wp14:anchorId="006999C1" wp14:editId="40B3905D">
            <wp:extent cx="3632200" cy="241149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32200" cy="2411497"/>
                    </a:xfrm>
                    <a:prstGeom prst="rect">
                      <a:avLst/>
                    </a:prstGeom>
                  </pic:spPr>
                </pic:pic>
              </a:graphicData>
            </a:graphic>
          </wp:inline>
        </w:drawing>
      </w:r>
    </w:p>
    <w:p w14:paraId="00699943" w14:textId="77777777" w:rsidR="008F4196" w:rsidRDefault="008F4196"/>
    <w:p w14:paraId="00699944" w14:textId="77777777" w:rsidR="008F4196" w:rsidRDefault="00650CD5">
      <w:pPr>
        <w:pStyle w:val="ListParagraph"/>
        <w:numPr>
          <w:ilvl w:val="0"/>
          <w:numId w:val="0"/>
        </w:numPr>
        <w:ind w:left="720"/>
      </w:pPr>
      <w:r>
        <w:rPr>
          <w:noProof/>
        </w:rPr>
        <w:drawing>
          <wp:inline distT="0" distB="0" distL="0" distR="0" wp14:anchorId="006999C3" wp14:editId="71D3F282">
            <wp:extent cx="3727450" cy="1734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5">
                      <a:extLst>
                        <a:ext uri="{28A0092B-C50C-407E-A947-70E740481C1C}">
                          <a14:useLocalDpi xmlns:a14="http://schemas.microsoft.com/office/drawing/2010/main" val="0"/>
                        </a:ext>
                      </a:extLst>
                    </a:blip>
                    <a:stretch>
                      <a:fillRect/>
                    </a:stretch>
                  </pic:blipFill>
                  <pic:spPr>
                    <a:xfrm>
                      <a:off x="0" y="0"/>
                      <a:ext cx="3727450" cy="1734900"/>
                    </a:xfrm>
                    <a:prstGeom prst="rect">
                      <a:avLst/>
                    </a:prstGeom>
                  </pic:spPr>
                </pic:pic>
              </a:graphicData>
            </a:graphic>
          </wp:inline>
        </w:drawing>
      </w:r>
    </w:p>
    <w:p w14:paraId="00699945" w14:textId="77777777" w:rsidR="008F4196" w:rsidRDefault="008F4196">
      <w:pPr>
        <w:pStyle w:val="ListParagraph"/>
        <w:numPr>
          <w:ilvl w:val="0"/>
          <w:numId w:val="0"/>
        </w:numPr>
        <w:ind w:left="720"/>
      </w:pPr>
    </w:p>
    <w:p w14:paraId="00699946" w14:textId="77777777" w:rsidR="008F4196" w:rsidRDefault="00650CD5">
      <w:pPr>
        <w:pStyle w:val="ListParagraph"/>
        <w:numPr>
          <w:ilvl w:val="0"/>
          <w:numId w:val="10"/>
        </w:numPr>
        <w:rPr>
          <w:szCs w:val="24"/>
        </w:rPr>
      </w:pPr>
      <w:r>
        <w:rPr>
          <w:szCs w:val="24"/>
        </w:rPr>
        <w:t>Type-in tenant name you want to have and check that same name is not already taken. If not the click Next</w:t>
      </w:r>
    </w:p>
    <w:p w14:paraId="00699947" w14:textId="77777777" w:rsidR="008F4196" w:rsidRDefault="00650CD5">
      <w:pPr>
        <w:pStyle w:val="ListParagraph"/>
        <w:numPr>
          <w:ilvl w:val="0"/>
          <w:numId w:val="0"/>
        </w:numPr>
        <w:ind w:left="720"/>
        <w:rPr>
          <w:szCs w:val="24"/>
        </w:rPr>
      </w:pPr>
      <w:r>
        <w:rPr>
          <w:noProof/>
        </w:rPr>
        <w:drawing>
          <wp:inline distT="0" distB="0" distL="0" distR="0" wp14:anchorId="006999C5" wp14:editId="15D31475">
            <wp:extent cx="3962400" cy="238302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962400" cy="2383021"/>
                    </a:xfrm>
                    <a:prstGeom prst="rect">
                      <a:avLst/>
                    </a:prstGeom>
                  </pic:spPr>
                </pic:pic>
              </a:graphicData>
            </a:graphic>
          </wp:inline>
        </w:drawing>
      </w:r>
    </w:p>
    <w:p w14:paraId="00699948" w14:textId="77777777" w:rsidR="008F4196" w:rsidRDefault="008F4196">
      <w:pPr>
        <w:pStyle w:val="ListParagraph"/>
        <w:numPr>
          <w:ilvl w:val="0"/>
          <w:numId w:val="0"/>
        </w:numPr>
        <w:ind w:left="720"/>
        <w:rPr>
          <w:szCs w:val="24"/>
        </w:rPr>
      </w:pPr>
    </w:p>
    <w:p w14:paraId="00699949" w14:textId="77777777" w:rsidR="008F4196" w:rsidRDefault="00650CD5">
      <w:pPr>
        <w:rPr>
          <w:sz w:val="24"/>
          <w:szCs w:val="24"/>
        </w:rPr>
      </w:pPr>
      <w:r>
        <w:rPr>
          <w:sz w:val="24"/>
          <w:szCs w:val="24"/>
        </w:rPr>
        <w:br w:type="page"/>
      </w:r>
    </w:p>
    <w:p w14:paraId="0069994A" w14:textId="77777777" w:rsidR="008F4196" w:rsidRDefault="00650CD5">
      <w:pPr>
        <w:pStyle w:val="ListParagraph"/>
        <w:numPr>
          <w:ilvl w:val="0"/>
          <w:numId w:val="10"/>
        </w:numPr>
        <w:rPr>
          <w:szCs w:val="24"/>
        </w:rPr>
      </w:pPr>
      <w:r>
        <w:rPr>
          <w:szCs w:val="24"/>
        </w:rPr>
        <w:lastRenderedPageBreak/>
        <w:t>Create user ID and password for your account. This account will be Global Administrator of the tenant</w:t>
      </w:r>
    </w:p>
    <w:p w14:paraId="0069994B" w14:textId="77777777" w:rsidR="008F4196" w:rsidRDefault="00650CD5">
      <w:pPr>
        <w:pStyle w:val="ListParagraph"/>
        <w:numPr>
          <w:ilvl w:val="0"/>
          <w:numId w:val="0"/>
        </w:numPr>
        <w:ind w:left="720"/>
        <w:rPr>
          <w:szCs w:val="24"/>
        </w:rPr>
      </w:pPr>
      <w:r>
        <w:rPr>
          <w:noProof/>
        </w:rPr>
        <w:drawing>
          <wp:inline distT="0" distB="0" distL="0" distR="0" wp14:anchorId="006999C7" wp14:editId="65CA310A">
            <wp:extent cx="3822807" cy="2755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22807" cy="2755900"/>
                    </a:xfrm>
                    <a:prstGeom prst="rect">
                      <a:avLst/>
                    </a:prstGeom>
                  </pic:spPr>
                </pic:pic>
              </a:graphicData>
            </a:graphic>
          </wp:inline>
        </w:drawing>
      </w:r>
    </w:p>
    <w:p w14:paraId="0069994C" w14:textId="77777777" w:rsidR="008F4196" w:rsidRDefault="008F4196">
      <w:pPr>
        <w:ind w:left="360"/>
        <w:rPr>
          <w:sz w:val="24"/>
          <w:szCs w:val="24"/>
        </w:rPr>
      </w:pPr>
    </w:p>
    <w:p w14:paraId="0069994D" w14:textId="77777777" w:rsidR="008F4196" w:rsidRDefault="00650CD5">
      <w:pPr>
        <w:pStyle w:val="ListParagraph"/>
        <w:numPr>
          <w:ilvl w:val="0"/>
          <w:numId w:val="10"/>
        </w:numPr>
        <w:rPr>
          <w:szCs w:val="24"/>
        </w:rPr>
      </w:pPr>
      <w:r>
        <w:rPr>
          <w:szCs w:val="24"/>
        </w:rPr>
        <w:t>Tenant provisioning has started and it will take some time to all services are up and running</w:t>
      </w:r>
    </w:p>
    <w:p w14:paraId="0069994E" w14:textId="77777777" w:rsidR="008F4196" w:rsidRDefault="00650CD5">
      <w:pPr>
        <w:pStyle w:val="ListParagraph"/>
        <w:numPr>
          <w:ilvl w:val="0"/>
          <w:numId w:val="0"/>
        </w:numPr>
        <w:ind w:left="720"/>
        <w:rPr>
          <w:szCs w:val="24"/>
        </w:rPr>
      </w:pPr>
      <w:r>
        <w:rPr>
          <w:noProof/>
        </w:rPr>
        <w:drawing>
          <wp:inline distT="0" distB="0" distL="0" distR="0" wp14:anchorId="006999C9" wp14:editId="34803E72">
            <wp:extent cx="3835400" cy="30641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18">
                      <a:extLst>
                        <a:ext uri="{28A0092B-C50C-407E-A947-70E740481C1C}">
                          <a14:useLocalDpi xmlns:a14="http://schemas.microsoft.com/office/drawing/2010/main" val="0"/>
                        </a:ext>
                      </a:extLst>
                    </a:blip>
                    <a:stretch>
                      <a:fillRect/>
                    </a:stretch>
                  </pic:blipFill>
                  <pic:spPr>
                    <a:xfrm>
                      <a:off x="0" y="0"/>
                      <a:ext cx="3835400" cy="3064165"/>
                    </a:xfrm>
                    <a:prstGeom prst="rect">
                      <a:avLst/>
                    </a:prstGeom>
                  </pic:spPr>
                </pic:pic>
              </a:graphicData>
            </a:graphic>
          </wp:inline>
        </w:drawing>
      </w:r>
    </w:p>
    <w:p w14:paraId="0069994F" w14:textId="77777777" w:rsidR="008F4196" w:rsidRDefault="008F4196">
      <w:pPr>
        <w:pStyle w:val="ListParagraph"/>
        <w:numPr>
          <w:ilvl w:val="0"/>
          <w:numId w:val="0"/>
        </w:numPr>
        <w:ind w:left="720"/>
        <w:rPr>
          <w:szCs w:val="24"/>
        </w:rPr>
      </w:pPr>
    </w:p>
    <w:p w14:paraId="00699950" w14:textId="77777777" w:rsidR="008F4196" w:rsidRDefault="008F4196">
      <w:pPr>
        <w:pStyle w:val="BodyText"/>
      </w:pPr>
    </w:p>
    <w:p w14:paraId="00699951" w14:textId="77777777" w:rsidR="008F4196" w:rsidRDefault="008F4196">
      <w:pPr>
        <w:pStyle w:val="BodyText"/>
      </w:pPr>
    </w:p>
    <w:p w14:paraId="00699952" w14:textId="77777777" w:rsidR="008F4196" w:rsidRDefault="008F4196">
      <w:pPr>
        <w:pStyle w:val="BodyText"/>
      </w:pPr>
    </w:p>
    <w:p w14:paraId="00699953" w14:textId="77777777" w:rsidR="008F4196" w:rsidRDefault="00650CD5">
      <w:pPr>
        <w:rPr>
          <w:sz w:val="32"/>
          <w:szCs w:val="32"/>
        </w:rPr>
      </w:pPr>
      <w:r>
        <w:br w:type="page"/>
      </w:r>
    </w:p>
    <w:p w14:paraId="00699954" w14:textId="77777777" w:rsidR="008F4196" w:rsidRDefault="00650CD5">
      <w:pPr>
        <w:pStyle w:val="Heading1"/>
        <w:numPr>
          <w:ilvl w:val="0"/>
          <w:numId w:val="29"/>
        </w:numPr>
        <w:ind w:left="426" w:hanging="426"/>
      </w:pPr>
      <w:bookmarkStart w:id="3" w:name="_Toc60671124"/>
      <w:r>
        <w:lastRenderedPageBreak/>
        <w:t>Sign in to your existing / new test tenant or your organizations tenant</w:t>
      </w:r>
      <w:bookmarkEnd w:id="3"/>
    </w:p>
    <w:p w14:paraId="00699955" w14:textId="77777777" w:rsidR="008F4196" w:rsidRDefault="008F4196">
      <w:pPr>
        <w:pStyle w:val="BodyText"/>
      </w:pPr>
    </w:p>
    <w:p w14:paraId="00699956" w14:textId="77777777" w:rsidR="008F4196" w:rsidRDefault="00650CD5">
      <w:pPr>
        <w:pStyle w:val="BodyText"/>
        <w:ind w:left="426"/>
        <w:rPr>
          <w:sz w:val="24"/>
          <w:szCs w:val="24"/>
        </w:rPr>
      </w:pPr>
      <w:r>
        <w:rPr>
          <w:b/>
          <w:bCs/>
          <w:color w:val="FF0000"/>
          <w:sz w:val="24"/>
          <w:szCs w:val="24"/>
        </w:rPr>
        <w:t>NOTE!</w:t>
      </w:r>
      <w:r>
        <w:rPr>
          <w:sz w:val="24"/>
          <w:szCs w:val="24"/>
        </w:rPr>
        <w:t xml:space="preserve"> If you create new trial tenant in previous step and try to provision demo content for the lab then you might need to wait some time for tenant to be fully provisioned. </w:t>
      </w:r>
    </w:p>
    <w:p w14:paraId="00699957" w14:textId="77777777" w:rsidR="008F4196" w:rsidRDefault="008F4196">
      <w:pPr>
        <w:pStyle w:val="BodyText"/>
        <w:rPr>
          <w:sz w:val="24"/>
          <w:szCs w:val="24"/>
        </w:rPr>
      </w:pPr>
    </w:p>
    <w:p w14:paraId="00699958" w14:textId="77777777" w:rsidR="008F4196" w:rsidRDefault="00650CD5">
      <w:pPr>
        <w:pStyle w:val="ListParagraph"/>
        <w:numPr>
          <w:ilvl w:val="0"/>
          <w:numId w:val="33"/>
        </w:numPr>
      </w:pPr>
      <w:r>
        <w:t xml:space="preserve">Open </w:t>
      </w:r>
      <w:hyperlink r:id="rId19" w:history="1">
        <w:r>
          <w:rPr>
            <w:rStyle w:val="Hyperlink"/>
            <w:szCs w:val="24"/>
          </w:rPr>
          <w:t>https://portal.office.com</w:t>
        </w:r>
      </w:hyperlink>
      <w:r>
        <w:t xml:space="preserve"> preferably </w:t>
      </w:r>
      <w:r>
        <w:rPr>
          <w:u w:val="single"/>
        </w:rPr>
        <w:t>InPrivate/Incognito</w:t>
      </w:r>
      <w:r>
        <w:t xml:space="preserve"> mode and login with your credentials</w:t>
      </w:r>
    </w:p>
    <w:p w14:paraId="00699959" w14:textId="77777777" w:rsidR="008F4196" w:rsidRDefault="008F4196">
      <w:pPr>
        <w:pStyle w:val="Heading1"/>
        <w:numPr>
          <w:ilvl w:val="0"/>
          <w:numId w:val="0"/>
        </w:numPr>
        <w:ind w:left="360"/>
        <w:rPr>
          <w:sz w:val="24"/>
          <w:szCs w:val="24"/>
        </w:rPr>
      </w:pPr>
    </w:p>
    <w:p w14:paraId="0069995A" w14:textId="77777777" w:rsidR="008F4196" w:rsidRDefault="00650CD5">
      <w:pPr>
        <w:pStyle w:val="ListParagraph"/>
      </w:pPr>
      <w:r>
        <w:t xml:space="preserve">Click </w:t>
      </w:r>
      <w:r>
        <w:rPr>
          <w:b/>
          <w:bCs/>
        </w:rPr>
        <w:t>SharePoint</w:t>
      </w:r>
    </w:p>
    <w:p w14:paraId="0069995B" w14:textId="77777777" w:rsidR="008F4196" w:rsidRDefault="008F4196">
      <w:pPr>
        <w:pStyle w:val="BodyText"/>
      </w:pPr>
    </w:p>
    <w:p w14:paraId="0069995C" w14:textId="77777777" w:rsidR="008F4196" w:rsidRDefault="00650CD5">
      <w:pPr>
        <w:pStyle w:val="BodyText"/>
        <w:ind w:left="851"/>
      </w:pPr>
      <w:r>
        <w:rPr>
          <w:noProof/>
        </w:rPr>
        <w:drawing>
          <wp:inline distT="0" distB="0" distL="0" distR="0" wp14:anchorId="006999CB" wp14:editId="17DD10AE">
            <wp:extent cx="3517900" cy="456718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0">
                      <a:extLst>
                        <a:ext uri="{28A0092B-C50C-407E-A947-70E740481C1C}">
                          <a14:useLocalDpi xmlns:a14="http://schemas.microsoft.com/office/drawing/2010/main" val="0"/>
                        </a:ext>
                      </a:extLst>
                    </a:blip>
                    <a:stretch>
                      <a:fillRect/>
                    </a:stretch>
                  </pic:blipFill>
                  <pic:spPr>
                    <a:xfrm>
                      <a:off x="0" y="0"/>
                      <a:ext cx="3517900" cy="4567182"/>
                    </a:xfrm>
                    <a:prstGeom prst="rect">
                      <a:avLst/>
                    </a:prstGeom>
                  </pic:spPr>
                </pic:pic>
              </a:graphicData>
            </a:graphic>
          </wp:inline>
        </w:drawing>
      </w:r>
    </w:p>
    <w:p w14:paraId="0069995D" w14:textId="77777777" w:rsidR="008F4196" w:rsidRDefault="008F4196">
      <w:pPr>
        <w:pStyle w:val="Heading1"/>
        <w:numPr>
          <w:ilvl w:val="0"/>
          <w:numId w:val="0"/>
        </w:numPr>
        <w:ind w:left="720"/>
        <w:rPr>
          <w:sz w:val="24"/>
          <w:szCs w:val="24"/>
        </w:rPr>
      </w:pPr>
    </w:p>
    <w:p w14:paraId="0069995E" w14:textId="77777777" w:rsidR="008F4196" w:rsidRDefault="008F4196">
      <w:pPr>
        <w:pStyle w:val="Heading1"/>
        <w:numPr>
          <w:ilvl w:val="0"/>
          <w:numId w:val="0"/>
        </w:numPr>
        <w:rPr>
          <w:sz w:val="24"/>
          <w:szCs w:val="24"/>
        </w:rPr>
      </w:pPr>
    </w:p>
    <w:p w14:paraId="0069995F" w14:textId="77777777" w:rsidR="008F4196" w:rsidRDefault="00650CD5">
      <w:pPr>
        <w:pStyle w:val="ListParagraph"/>
      </w:pPr>
      <w:r>
        <w:t xml:space="preserve">Click </w:t>
      </w:r>
      <w:r>
        <w:rPr>
          <w:b/>
          <w:bCs/>
        </w:rPr>
        <w:t>Create site</w:t>
      </w:r>
    </w:p>
    <w:p w14:paraId="00699960" w14:textId="77777777" w:rsidR="008F4196" w:rsidRDefault="00650CD5">
      <w:pPr>
        <w:pStyle w:val="ListParagraph"/>
        <w:numPr>
          <w:ilvl w:val="0"/>
          <w:numId w:val="0"/>
        </w:numPr>
        <w:ind w:left="786"/>
      </w:pPr>
      <w:r>
        <w:rPr>
          <w:noProof/>
        </w:rPr>
        <w:drawing>
          <wp:inline distT="0" distB="0" distL="0" distR="0" wp14:anchorId="006999CD" wp14:editId="1FAE8F14">
            <wp:extent cx="3029106" cy="971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1">
                      <a:extLst>
                        <a:ext uri="{28A0092B-C50C-407E-A947-70E740481C1C}">
                          <a14:useLocalDpi xmlns:a14="http://schemas.microsoft.com/office/drawing/2010/main" val="0"/>
                        </a:ext>
                      </a:extLst>
                    </a:blip>
                    <a:stretch>
                      <a:fillRect/>
                    </a:stretch>
                  </pic:blipFill>
                  <pic:spPr>
                    <a:xfrm>
                      <a:off x="0" y="0"/>
                      <a:ext cx="3029106" cy="971600"/>
                    </a:xfrm>
                    <a:prstGeom prst="rect">
                      <a:avLst/>
                    </a:prstGeom>
                  </pic:spPr>
                </pic:pic>
              </a:graphicData>
            </a:graphic>
          </wp:inline>
        </w:drawing>
      </w:r>
    </w:p>
    <w:p w14:paraId="00699961" w14:textId="77777777" w:rsidR="008F4196" w:rsidRDefault="008F4196">
      <w:pPr>
        <w:pStyle w:val="ListParagraph"/>
        <w:numPr>
          <w:ilvl w:val="0"/>
          <w:numId w:val="0"/>
        </w:numPr>
        <w:ind w:left="786"/>
      </w:pPr>
    </w:p>
    <w:p w14:paraId="00699962" w14:textId="77777777" w:rsidR="008F4196" w:rsidRDefault="00650CD5">
      <w:pPr>
        <w:pStyle w:val="ListParagraph"/>
      </w:pPr>
      <w:r>
        <w:lastRenderedPageBreak/>
        <w:t>Select Team Site</w:t>
      </w:r>
    </w:p>
    <w:p w14:paraId="00699963" w14:textId="77777777" w:rsidR="008F4196" w:rsidRDefault="00650CD5">
      <w:pPr>
        <w:pStyle w:val="BodyText"/>
        <w:ind w:left="709"/>
      </w:pPr>
      <w:r>
        <w:rPr>
          <w:noProof/>
        </w:rPr>
        <w:drawing>
          <wp:inline distT="0" distB="0" distL="0" distR="0" wp14:anchorId="006999CF" wp14:editId="679C45A9">
            <wp:extent cx="2279650" cy="211219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279650" cy="2112196"/>
                    </a:xfrm>
                    <a:prstGeom prst="rect">
                      <a:avLst/>
                    </a:prstGeom>
                  </pic:spPr>
                </pic:pic>
              </a:graphicData>
            </a:graphic>
          </wp:inline>
        </w:drawing>
      </w:r>
    </w:p>
    <w:p w14:paraId="00699964" w14:textId="77777777" w:rsidR="008F4196" w:rsidRDefault="008F4196">
      <w:pPr>
        <w:pStyle w:val="Heading1"/>
        <w:numPr>
          <w:ilvl w:val="0"/>
          <w:numId w:val="0"/>
        </w:numPr>
        <w:ind w:left="720"/>
        <w:rPr>
          <w:sz w:val="24"/>
          <w:szCs w:val="24"/>
        </w:rPr>
      </w:pPr>
    </w:p>
    <w:p w14:paraId="00699965" w14:textId="77777777" w:rsidR="008F4196" w:rsidRDefault="008F4196">
      <w:pPr>
        <w:pStyle w:val="Heading1"/>
        <w:numPr>
          <w:ilvl w:val="0"/>
          <w:numId w:val="0"/>
        </w:numPr>
        <w:ind w:left="720"/>
        <w:rPr>
          <w:sz w:val="24"/>
          <w:szCs w:val="24"/>
        </w:rPr>
      </w:pPr>
    </w:p>
    <w:p w14:paraId="52528CE9" w14:textId="77777777" w:rsidR="00986B84" w:rsidRDefault="00986B84" w:rsidP="00986B84">
      <w:pPr>
        <w:pStyle w:val="ListParagraph"/>
      </w:pPr>
      <w:r>
        <w:t xml:space="preserve">If you have own trial tenant then type-in site name </w:t>
      </w:r>
      <w:proofErr w:type="spellStart"/>
      <w:r>
        <w:rPr>
          <w:b/>
          <w:bCs/>
        </w:rPr>
        <w:t>FlowTraining</w:t>
      </w:r>
      <w:proofErr w:type="spellEnd"/>
      <w:r>
        <w:rPr>
          <w:b/>
          <w:bCs/>
        </w:rPr>
        <w:t xml:space="preserve"> </w:t>
      </w:r>
      <w:r w:rsidRPr="00947572">
        <w:rPr>
          <w:b/>
          <w:bCs/>
          <w:color w:val="FF0000"/>
        </w:rPr>
        <w:t>BUT</w:t>
      </w:r>
      <w:r>
        <w:t xml:space="preserve"> if you are using organization tenant where others are doing the labs as well then add your name or initials to site name like </w:t>
      </w:r>
      <w:proofErr w:type="spellStart"/>
      <w:r w:rsidRPr="005D3F08">
        <w:rPr>
          <w:u w:val="single"/>
        </w:rPr>
        <w:t>FlowTraining</w:t>
      </w:r>
      <w:r w:rsidRPr="005D3F08">
        <w:rPr>
          <w:b/>
          <w:bCs/>
          <w:u w:val="single"/>
        </w:rPr>
        <w:t>PP</w:t>
      </w:r>
      <w:proofErr w:type="spellEnd"/>
      <w:r>
        <w:rPr>
          <w:b/>
          <w:bCs/>
        </w:rPr>
        <w:t xml:space="preserve"> </w:t>
      </w:r>
      <w:r w:rsidRPr="00947572">
        <w:t>for example</w:t>
      </w:r>
      <w:r>
        <w:t xml:space="preserve">. This way we are able to differentiate site of each attendee. Click </w:t>
      </w:r>
      <w:r w:rsidRPr="003C40C2">
        <w:rPr>
          <w:b/>
          <w:bCs/>
        </w:rPr>
        <w:t>Next</w:t>
      </w:r>
      <w:r>
        <w:t xml:space="preserve"> to start creating the site</w:t>
      </w:r>
    </w:p>
    <w:p w14:paraId="00699967" w14:textId="77777777" w:rsidR="008F4196" w:rsidRDefault="00650CD5">
      <w:pPr>
        <w:pStyle w:val="BodyText"/>
        <w:ind w:left="851"/>
      </w:pPr>
      <w:r>
        <w:rPr>
          <w:noProof/>
        </w:rPr>
        <w:drawing>
          <wp:inline distT="0" distB="0" distL="0" distR="0" wp14:anchorId="006999D1" wp14:editId="238D4C5A">
            <wp:extent cx="2711450" cy="20113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23">
                      <a:extLst>
                        <a:ext uri="{28A0092B-C50C-407E-A947-70E740481C1C}">
                          <a14:useLocalDpi xmlns:a14="http://schemas.microsoft.com/office/drawing/2010/main" val="0"/>
                        </a:ext>
                      </a:extLst>
                    </a:blip>
                    <a:stretch>
                      <a:fillRect/>
                    </a:stretch>
                  </pic:blipFill>
                  <pic:spPr>
                    <a:xfrm>
                      <a:off x="0" y="0"/>
                      <a:ext cx="2711450" cy="2011310"/>
                    </a:xfrm>
                    <a:prstGeom prst="rect">
                      <a:avLst/>
                    </a:prstGeom>
                  </pic:spPr>
                </pic:pic>
              </a:graphicData>
            </a:graphic>
          </wp:inline>
        </w:drawing>
      </w:r>
    </w:p>
    <w:p w14:paraId="00699968" w14:textId="77777777" w:rsidR="008F4196" w:rsidRDefault="008F4196">
      <w:pPr>
        <w:pStyle w:val="Heading1"/>
        <w:numPr>
          <w:ilvl w:val="0"/>
          <w:numId w:val="0"/>
        </w:numPr>
        <w:ind w:left="720"/>
        <w:rPr>
          <w:sz w:val="24"/>
          <w:szCs w:val="24"/>
        </w:rPr>
      </w:pPr>
    </w:p>
    <w:p w14:paraId="00699969" w14:textId="77777777" w:rsidR="008F4196" w:rsidRDefault="008F4196">
      <w:pPr>
        <w:rPr>
          <w:sz w:val="24"/>
          <w:szCs w:val="24"/>
        </w:rPr>
      </w:pPr>
    </w:p>
    <w:p w14:paraId="0069996A" w14:textId="77777777" w:rsidR="008F4196" w:rsidRDefault="00650CD5">
      <w:pPr>
        <w:pStyle w:val="ListParagraph"/>
      </w:pPr>
      <w:r>
        <w:t xml:space="preserve">Click </w:t>
      </w:r>
      <w:r>
        <w:rPr>
          <w:b/>
          <w:bCs/>
        </w:rPr>
        <w:t>Finish</w:t>
      </w:r>
      <w:r>
        <w:t xml:space="preserve"> and you will be redirect to your new site</w:t>
      </w:r>
    </w:p>
    <w:p w14:paraId="0069996B" w14:textId="77777777" w:rsidR="008F4196" w:rsidRDefault="00650CD5">
      <w:pPr>
        <w:pStyle w:val="BodyText"/>
        <w:ind w:left="851"/>
      </w:pPr>
      <w:r>
        <w:rPr>
          <w:noProof/>
        </w:rPr>
        <w:drawing>
          <wp:inline distT="0" distB="0" distL="0" distR="0" wp14:anchorId="006999D3" wp14:editId="55FDEA2A">
            <wp:extent cx="1860550" cy="282098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24">
                      <a:extLst>
                        <a:ext uri="{28A0092B-C50C-407E-A947-70E740481C1C}">
                          <a14:useLocalDpi xmlns:a14="http://schemas.microsoft.com/office/drawing/2010/main" val="0"/>
                        </a:ext>
                      </a:extLst>
                    </a:blip>
                    <a:stretch>
                      <a:fillRect/>
                    </a:stretch>
                  </pic:blipFill>
                  <pic:spPr>
                    <a:xfrm>
                      <a:off x="0" y="0"/>
                      <a:ext cx="1860550" cy="2820984"/>
                    </a:xfrm>
                    <a:prstGeom prst="rect">
                      <a:avLst/>
                    </a:prstGeom>
                  </pic:spPr>
                </pic:pic>
              </a:graphicData>
            </a:graphic>
          </wp:inline>
        </w:drawing>
      </w:r>
    </w:p>
    <w:p w14:paraId="0069996D" w14:textId="575251ED" w:rsidR="008F4196" w:rsidRPr="0030274F" w:rsidRDefault="00650CD5">
      <w:pPr>
        <w:pStyle w:val="ListParagraph"/>
        <w:rPr>
          <w:b/>
          <w:bCs/>
          <w:u w:val="single"/>
        </w:rPr>
      </w:pPr>
      <w:r w:rsidRPr="0030274F">
        <w:rPr>
          <w:b/>
          <w:bCs/>
          <w:u w:val="single"/>
        </w:rPr>
        <w:lastRenderedPageBreak/>
        <w:t>Copy site address to notepad</w:t>
      </w:r>
    </w:p>
    <w:p w14:paraId="0069996E" w14:textId="77777777" w:rsidR="008F4196" w:rsidRDefault="008F4196">
      <w:pPr>
        <w:pStyle w:val="Heading1"/>
        <w:numPr>
          <w:ilvl w:val="0"/>
          <w:numId w:val="0"/>
        </w:numPr>
        <w:ind w:left="720"/>
        <w:rPr>
          <w:sz w:val="24"/>
          <w:szCs w:val="24"/>
        </w:rPr>
      </w:pPr>
    </w:p>
    <w:p w14:paraId="0069996F" w14:textId="77777777" w:rsidR="008F4196" w:rsidRDefault="00650CD5">
      <w:pPr>
        <w:pStyle w:val="BodyText"/>
        <w:ind w:left="851"/>
      </w:pPr>
      <w:r>
        <w:rPr>
          <w:noProof/>
        </w:rPr>
        <w:drawing>
          <wp:inline distT="0" distB="0" distL="0" distR="0" wp14:anchorId="006999D5" wp14:editId="6B6C863F">
            <wp:extent cx="3882540" cy="3111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901284" cy="3126521"/>
                    </a:xfrm>
                    <a:prstGeom prst="rect">
                      <a:avLst/>
                    </a:prstGeom>
                  </pic:spPr>
                </pic:pic>
              </a:graphicData>
            </a:graphic>
          </wp:inline>
        </w:drawing>
      </w:r>
    </w:p>
    <w:p w14:paraId="00699970" w14:textId="77777777" w:rsidR="008F4196" w:rsidRDefault="008F4196">
      <w:pPr>
        <w:pStyle w:val="Heading1"/>
        <w:numPr>
          <w:ilvl w:val="0"/>
          <w:numId w:val="0"/>
        </w:numPr>
        <w:ind w:left="720"/>
        <w:rPr>
          <w:sz w:val="24"/>
          <w:szCs w:val="24"/>
        </w:rPr>
      </w:pPr>
    </w:p>
    <w:p w14:paraId="00699971" w14:textId="77777777" w:rsidR="008F4196" w:rsidRDefault="008F4196">
      <w:pPr>
        <w:pStyle w:val="Heading1"/>
        <w:numPr>
          <w:ilvl w:val="0"/>
          <w:numId w:val="0"/>
        </w:numPr>
        <w:ind w:left="720"/>
        <w:rPr>
          <w:sz w:val="24"/>
          <w:szCs w:val="24"/>
        </w:rPr>
      </w:pPr>
    </w:p>
    <w:p w14:paraId="00699972" w14:textId="0F5DF65E" w:rsidR="008F4196" w:rsidRPr="00C862A5" w:rsidRDefault="008F4196" w:rsidP="00C862A5">
      <w:pPr>
        <w:ind w:left="786" w:hanging="360"/>
        <w:rPr>
          <w:sz w:val="32"/>
          <w:szCs w:val="32"/>
        </w:rPr>
      </w:pPr>
    </w:p>
    <w:p w14:paraId="00699973" w14:textId="7E31A2F2" w:rsidR="008F4196" w:rsidRPr="00B619E7" w:rsidRDefault="00650CD5" w:rsidP="00B619E7">
      <w:pPr>
        <w:pStyle w:val="Heading1"/>
        <w:numPr>
          <w:ilvl w:val="0"/>
          <w:numId w:val="0"/>
        </w:numPr>
        <w:ind w:left="360" w:hanging="360"/>
        <w:rPr>
          <w:sz w:val="28"/>
          <w:szCs w:val="28"/>
        </w:rPr>
      </w:pPr>
      <w:bookmarkStart w:id="4" w:name="_Toc60671125"/>
      <w:r>
        <w:t xml:space="preserve">4. </w:t>
      </w:r>
      <w:r w:rsidRPr="0048276C">
        <w:rPr>
          <w:b/>
          <w:bCs/>
          <w:color w:val="FF0000"/>
          <w:sz w:val="28"/>
          <w:szCs w:val="28"/>
        </w:rPr>
        <w:t xml:space="preserve">IF </w:t>
      </w:r>
      <w:r w:rsidR="007713A8" w:rsidRPr="0048276C">
        <w:rPr>
          <w:color w:val="FF0000"/>
          <w:sz w:val="28"/>
          <w:szCs w:val="28"/>
        </w:rPr>
        <w:t>this is</w:t>
      </w:r>
      <w:r w:rsidRPr="0048276C">
        <w:rPr>
          <w:color w:val="FF0000"/>
          <w:sz w:val="28"/>
          <w:szCs w:val="28"/>
        </w:rPr>
        <w:t xml:space="preserve"> new </w:t>
      </w:r>
      <w:r w:rsidR="007713A8" w:rsidRPr="0048276C">
        <w:rPr>
          <w:color w:val="FF0000"/>
          <w:sz w:val="28"/>
          <w:szCs w:val="28"/>
        </w:rPr>
        <w:t xml:space="preserve">trial </w:t>
      </w:r>
      <w:r w:rsidRPr="0048276C">
        <w:rPr>
          <w:color w:val="FF0000"/>
          <w:sz w:val="28"/>
          <w:szCs w:val="28"/>
        </w:rPr>
        <w:t>environment</w:t>
      </w:r>
      <w:r w:rsidRPr="00EB2A55">
        <w:rPr>
          <w:sz w:val="28"/>
          <w:szCs w:val="28"/>
        </w:rPr>
        <w:t>, the Approval tables must be initialized.</w:t>
      </w:r>
      <w:r w:rsidR="00B619E7">
        <w:rPr>
          <w:sz w:val="28"/>
          <w:szCs w:val="28"/>
        </w:rPr>
        <w:t xml:space="preserve"> </w:t>
      </w:r>
      <w:r w:rsidRPr="00EB2A55">
        <w:rPr>
          <w:sz w:val="28"/>
          <w:szCs w:val="28"/>
        </w:rPr>
        <w:t>The</w:t>
      </w:r>
      <w:r w:rsidR="00893D73">
        <w:rPr>
          <w:sz w:val="28"/>
          <w:szCs w:val="28"/>
        </w:rPr>
        <w:t xml:space="preserve"> </w:t>
      </w:r>
      <w:r w:rsidRPr="00EB2A55">
        <w:rPr>
          <w:sz w:val="28"/>
          <w:szCs w:val="28"/>
        </w:rPr>
        <w:t>easiest way to do this is to create a "dummy" approval flow.</w:t>
      </w:r>
      <w:bookmarkEnd w:id="4"/>
    </w:p>
    <w:p w14:paraId="52D47A79" w14:textId="379F4811" w:rsidR="004A1F39" w:rsidRPr="004A1F39" w:rsidRDefault="00650CD5" w:rsidP="004A1F39">
      <w:pPr>
        <w:pStyle w:val="NormalWeb"/>
        <w:numPr>
          <w:ilvl w:val="0"/>
          <w:numId w:val="35"/>
        </w:numPr>
        <w:shd w:val="clear" w:color="auto" w:fill="FFFFFF"/>
        <w:ind w:left="1290"/>
        <w:rPr>
          <w:rFonts w:ascii="Segoe UI" w:hAnsi="Segoe UI" w:cs="Segoe UI"/>
          <w:color w:val="171717"/>
        </w:rPr>
      </w:pPr>
      <w:r>
        <w:rPr>
          <w:rFonts w:ascii="Segoe UI" w:hAnsi="Segoe UI" w:cs="Segoe UI"/>
          <w:color w:val="171717"/>
        </w:rPr>
        <w:t>Go to </w:t>
      </w:r>
      <w:hyperlink r:id="rId26" w:history="1">
        <w:r>
          <w:rPr>
            <w:rStyle w:val="Hyperlink"/>
            <w:rFonts w:ascii="Segoe UI" w:hAnsi="Segoe UI" w:cs="Segoe UI"/>
          </w:rPr>
          <w:t>flow.microsoft.com</w:t>
        </w:r>
      </w:hyperlink>
      <w:r w:rsidR="004A1F39">
        <w:rPr>
          <w:rFonts w:ascii="Segoe UI" w:hAnsi="Segoe UI" w:cs="Segoe UI"/>
          <w:color w:val="171717"/>
        </w:rPr>
        <w:t xml:space="preserve"> and </w:t>
      </w:r>
      <w:r w:rsidR="007F639F">
        <w:rPr>
          <w:rFonts w:ascii="Segoe UI" w:hAnsi="Segoe UI" w:cs="Segoe UI"/>
          <w:color w:val="171717"/>
        </w:rPr>
        <w:t xml:space="preserve">click </w:t>
      </w:r>
      <w:proofErr w:type="spellStart"/>
      <w:r w:rsidR="004A1F39" w:rsidRPr="004A1F39">
        <w:rPr>
          <w:rFonts w:ascii="Segoe UI" w:hAnsi="Segoe UI" w:cs="Segoe UI"/>
          <w:b/>
          <w:bCs/>
          <w:color w:val="171717"/>
        </w:rPr>
        <w:t>My</w:t>
      </w:r>
      <w:proofErr w:type="spellEnd"/>
      <w:r w:rsidR="004A1F39" w:rsidRPr="004A1F39">
        <w:rPr>
          <w:rFonts w:ascii="Segoe UI" w:hAnsi="Segoe UI" w:cs="Segoe UI"/>
          <w:b/>
          <w:bCs/>
          <w:color w:val="171717"/>
        </w:rPr>
        <w:t xml:space="preserve"> Flows</w:t>
      </w:r>
    </w:p>
    <w:p w14:paraId="7DE285D0" w14:textId="7528D3B6" w:rsidR="004A1F39" w:rsidRPr="004A1F39" w:rsidRDefault="004A1F39" w:rsidP="004A1F39">
      <w:pPr>
        <w:pStyle w:val="NormalWeb"/>
        <w:shd w:val="clear" w:color="auto" w:fill="FFFFFF"/>
        <w:ind w:left="1290"/>
        <w:rPr>
          <w:rFonts w:ascii="Segoe UI" w:hAnsi="Segoe UI" w:cs="Segoe UI"/>
          <w:color w:val="171717"/>
        </w:rPr>
      </w:pPr>
      <w:r w:rsidRPr="004A1F39">
        <w:rPr>
          <w:rFonts w:ascii="Segoe UI" w:hAnsi="Segoe UI" w:cs="Segoe UI"/>
          <w:color w:val="171717"/>
        </w:rPr>
        <w:drawing>
          <wp:inline distT="0" distB="0" distL="0" distR="0" wp14:anchorId="3A4EEB4C" wp14:editId="7F13BC5D">
            <wp:extent cx="1149350" cy="100286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161759" cy="1013691"/>
                    </a:xfrm>
                    <a:prstGeom prst="rect">
                      <a:avLst/>
                    </a:prstGeom>
                  </pic:spPr>
                </pic:pic>
              </a:graphicData>
            </a:graphic>
          </wp:inline>
        </w:drawing>
      </w:r>
    </w:p>
    <w:p w14:paraId="00699975" w14:textId="070AE742" w:rsidR="008F4196" w:rsidRDefault="00650CD5">
      <w:pPr>
        <w:pStyle w:val="NormalWeb"/>
        <w:numPr>
          <w:ilvl w:val="0"/>
          <w:numId w:val="35"/>
        </w:numPr>
        <w:shd w:val="clear" w:color="auto" w:fill="FFFFFF"/>
        <w:ind w:left="1290"/>
        <w:rPr>
          <w:rFonts w:ascii="Segoe UI" w:hAnsi="Segoe UI" w:cs="Segoe UI"/>
          <w:color w:val="171717"/>
        </w:rPr>
      </w:pPr>
      <w:r>
        <w:rPr>
          <w:rFonts w:ascii="Segoe UI" w:hAnsi="Segoe UI" w:cs="Segoe UI"/>
          <w:color w:val="171717"/>
        </w:rPr>
        <w:t>Select </w:t>
      </w:r>
      <w:r>
        <w:rPr>
          <w:rStyle w:val="Strong"/>
          <w:rFonts w:ascii="Segoe UI" w:hAnsi="Segoe UI" w:cs="Segoe UI"/>
          <w:color w:val="171717"/>
        </w:rPr>
        <w:t>+ New</w:t>
      </w:r>
      <w:r>
        <w:rPr>
          <w:rFonts w:ascii="Segoe UI" w:hAnsi="Segoe UI" w:cs="Segoe UI"/>
          <w:color w:val="171717"/>
        </w:rPr>
        <w:t> &gt; </w:t>
      </w:r>
      <w:r>
        <w:rPr>
          <w:rStyle w:val="Strong"/>
          <w:rFonts w:ascii="Segoe UI" w:hAnsi="Segoe UI" w:cs="Segoe UI"/>
          <w:color w:val="171717"/>
        </w:rPr>
        <w:t>Instant</w:t>
      </w:r>
      <w:r w:rsidR="001658D2">
        <w:rPr>
          <w:rStyle w:val="Strong"/>
          <w:rFonts w:ascii="Segoe UI" w:hAnsi="Segoe UI" w:cs="Segoe UI"/>
          <w:color w:val="171717"/>
        </w:rPr>
        <w:t xml:space="preserve"> cloud </w:t>
      </w:r>
      <w:r w:rsidR="00DF642A">
        <w:rPr>
          <w:rStyle w:val="Strong"/>
          <w:rFonts w:ascii="Segoe UI" w:hAnsi="Segoe UI" w:cs="Segoe UI"/>
          <w:color w:val="171717"/>
        </w:rPr>
        <w:t>flow</w:t>
      </w:r>
    </w:p>
    <w:p w14:paraId="32AA8392" w14:textId="754D8F81" w:rsidR="001658D2" w:rsidRDefault="001658D2" w:rsidP="001658D2">
      <w:pPr>
        <w:pStyle w:val="NormalWeb"/>
        <w:shd w:val="clear" w:color="auto" w:fill="FFFFFF"/>
        <w:ind w:left="1290"/>
        <w:rPr>
          <w:rFonts w:ascii="Segoe UI" w:hAnsi="Segoe UI" w:cs="Segoe UI"/>
          <w:color w:val="171717"/>
        </w:rPr>
      </w:pPr>
      <w:r w:rsidRPr="001658D2">
        <w:rPr>
          <w:rFonts w:ascii="Segoe UI" w:hAnsi="Segoe UI" w:cs="Segoe UI"/>
          <w:noProof/>
          <w:color w:val="171717"/>
        </w:rPr>
        <w:drawing>
          <wp:inline distT="0" distB="0" distL="0" distR="0" wp14:anchorId="515AE165" wp14:editId="45F29B65">
            <wp:extent cx="1758950" cy="178407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783202" cy="1808675"/>
                    </a:xfrm>
                    <a:prstGeom prst="rect">
                      <a:avLst/>
                    </a:prstGeom>
                  </pic:spPr>
                </pic:pic>
              </a:graphicData>
            </a:graphic>
          </wp:inline>
        </w:drawing>
      </w:r>
    </w:p>
    <w:p w14:paraId="3B8737E2" w14:textId="77777777" w:rsidR="001658D2" w:rsidRDefault="001658D2" w:rsidP="001658D2">
      <w:pPr>
        <w:pStyle w:val="NormalWeb"/>
        <w:shd w:val="clear" w:color="auto" w:fill="FFFFFF"/>
        <w:ind w:left="1290"/>
        <w:rPr>
          <w:rFonts w:ascii="Segoe UI" w:hAnsi="Segoe UI" w:cs="Segoe UI"/>
          <w:color w:val="171717"/>
        </w:rPr>
      </w:pPr>
    </w:p>
    <w:p w14:paraId="00699976" w14:textId="043A5266" w:rsidR="008F4196" w:rsidRDefault="00650CD5">
      <w:pPr>
        <w:pStyle w:val="NormalWeb"/>
        <w:numPr>
          <w:ilvl w:val="0"/>
          <w:numId w:val="35"/>
        </w:numPr>
        <w:shd w:val="clear" w:color="auto" w:fill="FFFFFF"/>
        <w:ind w:left="1290"/>
        <w:rPr>
          <w:rFonts w:ascii="Segoe UI" w:hAnsi="Segoe UI" w:cs="Segoe UI"/>
          <w:color w:val="171717"/>
        </w:rPr>
      </w:pPr>
      <w:r>
        <w:rPr>
          <w:rFonts w:ascii="Segoe UI" w:hAnsi="Segoe UI" w:cs="Segoe UI"/>
          <w:color w:val="171717"/>
        </w:rPr>
        <w:lastRenderedPageBreak/>
        <w:t>Pick </w:t>
      </w:r>
      <w:proofErr w:type="spellStart"/>
      <w:r>
        <w:rPr>
          <w:rStyle w:val="Strong"/>
          <w:rFonts w:ascii="Segoe UI" w:hAnsi="Segoe UI" w:cs="Segoe UI"/>
          <w:color w:val="171717"/>
        </w:rPr>
        <w:t>manually</w:t>
      </w:r>
      <w:proofErr w:type="spellEnd"/>
      <w:r>
        <w:rPr>
          <w:rStyle w:val="Strong"/>
          <w:rFonts w:ascii="Segoe UI" w:hAnsi="Segoe UI" w:cs="Segoe UI"/>
          <w:color w:val="171717"/>
        </w:rPr>
        <w:t xml:space="preserve"> trigger a flow</w:t>
      </w:r>
      <w:r>
        <w:rPr>
          <w:rFonts w:ascii="Segoe UI" w:hAnsi="Segoe UI" w:cs="Segoe UI"/>
          <w:color w:val="171717"/>
        </w:rPr>
        <w:t> as the trigger</w:t>
      </w:r>
      <w:r w:rsidR="007E4A01">
        <w:rPr>
          <w:rFonts w:ascii="Segoe UI" w:hAnsi="Segoe UI" w:cs="Segoe UI"/>
          <w:color w:val="171717"/>
        </w:rPr>
        <w:t xml:space="preserve">, </w:t>
      </w:r>
      <w:r>
        <w:rPr>
          <w:rFonts w:ascii="Segoe UI" w:hAnsi="Segoe UI" w:cs="Segoe UI"/>
          <w:color w:val="171717"/>
        </w:rPr>
        <w:t>enter </w:t>
      </w:r>
      <w:proofErr w:type="spellStart"/>
      <w:r w:rsidRPr="00104C12">
        <w:rPr>
          <w:rStyle w:val="Emphasis"/>
          <w:rFonts w:ascii="Segoe UI" w:hAnsi="Segoe UI" w:cs="Segoe UI"/>
          <w:b/>
          <w:bCs/>
          <w:color w:val="171717"/>
        </w:rPr>
        <w:t>Dummy</w:t>
      </w:r>
      <w:proofErr w:type="spellEnd"/>
      <w:r w:rsidRPr="00104C12">
        <w:rPr>
          <w:rStyle w:val="Emphasis"/>
          <w:rFonts w:ascii="Segoe UI" w:hAnsi="Segoe UI" w:cs="Segoe UI"/>
          <w:b/>
          <w:bCs/>
          <w:color w:val="171717"/>
        </w:rPr>
        <w:t xml:space="preserve"> </w:t>
      </w:r>
      <w:proofErr w:type="spellStart"/>
      <w:r w:rsidRPr="00104C12">
        <w:rPr>
          <w:rStyle w:val="Emphasis"/>
          <w:rFonts w:ascii="Segoe UI" w:hAnsi="Segoe UI" w:cs="Segoe UI"/>
          <w:b/>
          <w:bCs/>
          <w:color w:val="171717"/>
        </w:rPr>
        <w:t>Approval</w:t>
      </w:r>
      <w:proofErr w:type="spellEnd"/>
      <w:r w:rsidRPr="00104C12">
        <w:rPr>
          <w:rStyle w:val="Emphasis"/>
          <w:rFonts w:ascii="Segoe UI" w:hAnsi="Segoe UI" w:cs="Segoe UI"/>
          <w:b/>
          <w:bCs/>
          <w:color w:val="171717"/>
        </w:rPr>
        <w:t xml:space="preserve"> Flow</w:t>
      </w:r>
      <w:r>
        <w:rPr>
          <w:rFonts w:ascii="Segoe UI" w:hAnsi="Segoe UI" w:cs="Segoe UI"/>
          <w:color w:val="171717"/>
        </w:rPr>
        <w:t xml:space="preserve"> as the </w:t>
      </w:r>
      <w:proofErr w:type="spellStart"/>
      <w:r>
        <w:rPr>
          <w:rFonts w:ascii="Segoe UI" w:hAnsi="Segoe UI" w:cs="Segoe UI"/>
          <w:color w:val="171717"/>
        </w:rPr>
        <w:t>name</w:t>
      </w:r>
      <w:proofErr w:type="spellEnd"/>
      <w:r w:rsidR="000032CF">
        <w:rPr>
          <w:rFonts w:ascii="Segoe UI" w:hAnsi="Segoe UI" w:cs="Segoe UI"/>
          <w:color w:val="171717"/>
        </w:rPr>
        <w:t xml:space="preserve"> </w:t>
      </w:r>
      <w:r w:rsidR="007E4A01">
        <w:rPr>
          <w:rFonts w:ascii="Segoe UI" w:hAnsi="Segoe UI" w:cs="Segoe UI"/>
          <w:color w:val="171717"/>
        </w:rPr>
        <w:t xml:space="preserve">and click </w:t>
      </w:r>
      <w:proofErr w:type="spellStart"/>
      <w:r w:rsidR="007E4A01" w:rsidRPr="007E4A01">
        <w:rPr>
          <w:rFonts w:ascii="Segoe UI" w:hAnsi="Segoe UI" w:cs="Segoe UI"/>
          <w:b/>
          <w:bCs/>
          <w:color w:val="171717"/>
        </w:rPr>
        <w:t>Create</w:t>
      </w:r>
      <w:proofErr w:type="spellEnd"/>
    </w:p>
    <w:p w14:paraId="00699977" w14:textId="6D855218" w:rsidR="008F4196" w:rsidRDefault="000032CF">
      <w:pPr>
        <w:pStyle w:val="NormalWeb"/>
        <w:shd w:val="clear" w:color="auto" w:fill="FFFFFF"/>
        <w:ind w:left="1290"/>
        <w:rPr>
          <w:rFonts w:ascii="Segoe UI" w:hAnsi="Segoe UI" w:cs="Segoe UI"/>
          <w:color w:val="171717"/>
        </w:rPr>
      </w:pPr>
      <w:r w:rsidRPr="000032CF">
        <w:rPr>
          <w:rFonts w:ascii="Segoe UI" w:hAnsi="Segoe UI" w:cs="Segoe UI"/>
          <w:color w:val="171717"/>
        </w:rPr>
        <w:drawing>
          <wp:inline distT="0" distB="0" distL="0" distR="0" wp14:anchorId="2EAB5403" wp14:editId="403F220B">
            <wp:extent cx="3213100" cy="202950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32890" cy="2042009"/>
                    </a:xfrm>
                    <a:prstGeom prst="rect">
                      <a:avLst/>
                    </a:prstGeom>
                  </pic:spPr>
                </pic:pic>
              </a:graphicData>
            </a:graphic>
          </wp:inline>
        </w:drawing>
      </w:r>
    </w:p>
    <w:p w14:paraId="69884184" w14:textId="1F3151AF" w:rsidR="0048276C" w:rsidRPr="0048276C" w:rsidRDefault="00650CD5" w:rsidP="0048276C">
      <w:pPr>
        <w:pStyle w:val="NormalWeb"/>
        <w:numPr>
          <w:ilvl w:val="0"/>
          <w:numId w:val="35"/>
        </w:numPr>
        <w:shd w:val="clear" w:color="auto" w:fill="FFFFFF"/>
        <w:ind w:left="1290"/>
        <w:rPr>
          <w:rFonts w:ascii="Segoe UI" w:hAnsi="Segoe UI" w:cs="Segoe UI"/>
          <w:color w:val="171717"/>
        </w:rPr>
      </w:pPr>
      <w:r>
        <w:rPr>
          <w:rFonts w:ascii="Segoe UI" w:hAnsi="Segoe UI" w:cs="Segoe UI"/>
          <w:color w:val="171717"/>
        </w:rPr>
        <w:t>Select </w:t>
      </w:r>
      <w:r>
        <w:rPr>
          <w:rStyle w:val="Strong"/>
          <w:rFonts w:ascii="Segoe UI" w:hAnsi="Segoe UI" w:cs="Segoe UI"/>
          <w:color w:val="171717"/>
        </w:rPr>
        <w:t xml:space="preserve">+ New </w:t>
      </w:r>
      <w:proofErr w:type="spellStart"/>
      <w:r>
        <w:rPr>
          <w:rStyle w:val="Strong"/>
          <w:rFonts w:ascii="Segoe UI" w:hAnsi="Segoe UI" w:cs="Segoe UI"/>
          <w:color w:val="171717"/>
        </w:rPr>
        <w:t>Step</w:t>
      </w:r>
      <w:proofErr w:type="spellEnd"/>
      <w:r>
        <w:rPr>
          <w:rFonts w:ascii="Segoe UI" w:hAnsi="Segoe UI" w:cs="Segoe UI"/>
          <w:color w:val="171717"/>
        </w:rPr>
        <w:t xml:space="preserve"> to </w:t>
      </w:r>
      <w:proofErr w:type="spellStart"/>
      <w:r>
        <w:rPr>
          <w:rFonts w:ascii="Segoe UI" w:hAnsi="Segoe UI" w:cs="Segoe UI"/>
          <w:color w:val="171717"/>
        </w:rPr>
        <w:t>add</w:t>
      </w:r>
      <w:proofErr w:type="spellEnd"/>
      <w:r>
        <w:rPr>
          <w:rFonts w:ascii="Segoe UI" w:hAnsi="Segoe UI" w:cs="Segoe UI"/>
          <w:color w:val="171717"/>
        </w:rPr>
        <w:t xml:space="preserve"> an </w:t>
      </w:r>
      <w:proofErr w:type="spellStart"/>
      <w:r>
        <w:rPr>
          <w:rFonts w:ascii="Segoe UI" w:hAnsi="Segoe UI" w:cs="Segoe UI"/>
          <w:color w:val="171717"/>
        </w:rPr>
        <w:t>approval</w:t>
      </w:r>
      <w:proofErr w:type="spellEnd"/>
      <w:r>
        <w:rPr>
          <w:rFonts w:ascii="Segoe UI" w:hAnsi="Segoe UI" w:cs="Segoe UI"/>
          <w:color w:val="171717"/>
        </w:rPr>
        <w:t xml:space="preserve"> action to the flow, and </w:t>
      </w:r>
      <w:proofErr w:type="spellStart"/>
      <w:r>
        <w:rPr>
          <w:rFonts w:ascii="Segoe UI" w:hAnsi="Segoe UI" w:cs="Segoe UI"/>
          <w:color w:val="171717"/>
        </w:rPr>
        <w:t>then</w:t>
      </w:r>
      <w:proofErr w:type="spellEnd"/>
      <w:r>
        <w:rPr>
          <w:rFonts w:ascii="Segoe UI" w:hAnsi="Segoe UI" w:cs="Segoe UI"/>
          <w:color w:val="171717"/>
        </w:rPr>
        <w:t xml:space="preserve"> </w:t>
      </w:r>
      <w:proofErr w:type="spellStart"/>
      <w:r>
        <w:rPr>
          <w:rFonts w:ascii="Segoe UI" w:hAnsi="Segoe UI" w:cs="Segoe UI"/>
          <w:color w:val="171717"/>
        </w:rPr>
        <w:t>search</w:t>
      </w:r>
      <w:proofErr w:type="spellEnd"/>
      <w:r>
        <w:rPr>
          <w:rFonts w:ascii="Segoe UI" w:hAnsi="Segoe UI" w:cs="Segoe UI"/>
          <w:color w:val="171717"/>
        </w:rPr>
        <w:t xml:space="preserve"> for and select </w:t>
      </w:r>
      <w:proofErr w:type="spellStart"/>
      <w:r>
        <w:rPr>
          <w:rStyle w:val="Strong"/>
          <w:rFonts w:ascii="Segoe UI" w:hAnsi="Segoe UI" w:cs="Segoe UI"/>
          <w:color w:val="171717"/>
        </w:rPr>
        <w:t>Create</w:t>
      </w:r>
      <w:proofErr w:type="spellEnd"/>
      <w:r>
        <w:rPr>
          <w:rStyle w:val="Strong"/>
          <w:rFonts w:ascii="Segoe UI" w:hAnsi="Segoe UI" w:cs="Segoe UI"/>
          <w:color w:val="171717"/>
        </w:rPr>
        <w:t xml:space="preserve"> an </w:t>
      </w:r>
      <w:proofErr w:type="spellStart"/>
      <w:r>
        <w:rPr>
          <w:rStyle w:val="Strong"/>
          <w:rFonts w:ascii="Segoe UI" w:hAnsi="Segoe UI" w:cs="Segoe UI"/>
          <w:color w:val="171717"/>
        </w:rPr>
        <w:t>approval</w:t>
      </w:r>
      <w:proofErr w:type="spellEnd"/>
      <w:r>
        <w:rPr>
          <w:rFonts w:ascii="Segoe UI" w:hAnsi="Segoe UI" w:cs="Segoe UI"/>
          <w:color w:val="171717"/>
        </w:rPr>
        <w:t>.</w:t>
      </w:r>
    </w:p>
    <w:p w14:paraId="00699979" w14:textId="77777777" w:rsidR="008F4196" w:rsidRDefault="00650CD5">
      <w:pPr>
        <w:pStyle w:val="NormalWeb"/>
        <w:numPr>
          <w:ilvl w:val="0"/>
          <w:numId w:val="35"/>
        </w:numPr>
        <w:shd w:val="clear" w:color="auto" w:fill="FFFFFF"/>
        <w:ind w:left="1290"/>
        <w:rPr>
          <w:rFonts w:ascii="Segoe UI" w:hAnsi="Segoe UI" w:cs="Segoe UI"/>
          <w:color w:val="171717"/>
        </w:rPr>
      </w:pPr>
      <w:r>
        <w:rPr>
          <w:rFonts w:ascii="Segoe UI" w:hAnsi="Segoe UI" w:cs="Segoe UI"/>
          <w:color w:val="171717"/>
        </w:rPr>
        <w:t xml:space="preserve">Select a </w:t>
      </w:r>
      <w:proofErr w:type="spellStart"/>
      <w:r>
        <w:rPr>
          <w:rFonts w:ascii="Segoe UI" w:hAnsi="Segoe UI" w:cs="Segoe UI"/>
          <w:color w:val="171717"/>
        </w:rPr>
        <w:t>dummy</w:t>
      </w:r>
      <w:proofErr w:type="spellEnd"/>
      <w:r>
        <w:rPr>
          <w:rFonts w:ascii="Segoe UI" w:hAnsi="Segoe UI" w:cs="Segoe UI"/>
          <w:color w:val="171717"/>
        </w:rPr>
        <w:t xml:space="preserve"> </w:t>
      </w:r>
      <w:proofErr w:type="spellStart"/>
      <w:r>
        <w:rPr>
          <w:rFonts w:ascii="Segoe UI" w:hAnsi="Segoe UI" w:cs="Segoe UI"/>
          <w:color w:val="171717"/>
        </w:rPr>
        <w:t>title</w:t>
      </w:r>
      <w:proofErr w:type="spellEnd"/>
      <w:r>
        <w:rPr>
          <w:rFonts w:ascii="Segoe UI" w:hAnsi="Segoe UI" w:cs="Segoe UI"/>
          <w:color w:val="171717"/>
        </w:rPr>
        <w:t xml:space="preserve">, and enter </w:t>
      </w:r>
      <w:proofErr w:type="spellStart"/>
      <w:r>
        <w:rPr>
          <w:rFonts w:ascii="Segoe UI" w:hAnsi="Segoe UI" w:cs="Segoe UI"/>
          <w:color w:val="171717"/>
        </w:rPr>
        <w:t>your</w:t>
      </w:r>
      <w:proofErr w:type="spellEnd"/>
      <w:r>
        <w:rPr>
          <w:rFonts w:ascii="Segoe UI" w:hAnsi="Segoe UI" w:cs="Segoe UI"/>
          <w:color w:val="171717"/>
        </w:rPr>
        <w:t xml:space="preserve"> email </w:t>
      </w:r>
      <w:proofErr w:type="spellStart"/>
      <w:r>
        <w:rPr>
          <w:rFonts w:ascii="Segoe UI" w:hAnsi="Segoe UI" w:cs="Segoe UI"/>
          <w:color w:val="171717"/>
        </w:rPr>
        <w:t>address</w:t>
      </w:r>
      <w:proofErr w:type="spellEnd"/>
      <w:r>
        <w:rPr>
          <w:rFonts w:ascii="Segoe UI" w:hAnsi="Segoe UI" w:cs="Segoe UI"/>
          <w:color w:val="171717"/>
        </w:rPr>
        <w:t xml:space="preserve"> </w:t>
      </w:r>
      <w:proofErr w:type="spellStart"/>
      <w:r>
        <w:rPr>
          <w:rFonts w:ascii="Segoe UI" w:hAnsi="Segoe UI" w:cs="Segoe UI"/>
          <w:color w:val="171717"/>
        </w:rPr>
        <w:t>under</w:t>
      </w:r>
      <w:proofErr w:type="spellEnd"/>
      <w:r>
        <w:rPr>
          <w:rFonts w:ascii="Segoe UI" w:hAnsi="Segoe UI" w:cs="Segoe UI"/>
          <w:color w:val="171717"/>
        </w:rPr>
        <w:t> </w:t>
      </w:r>
      <w:proofErr w:type="spellStart"/>
      <w:r>
        <w:rPr>
          <w:rStyle w:val="Strong"/>
          <w:rFonts w:ascii="Segoe UI" w:hAnsi="Segoe UI" w:cs="Segoe UI"/>
          <w:color w:val="171717"/>
        </w:rPr>
        <w:t>Assigned</w:t>
      </w:r>
      <w:proofErr w:type="spellEnd"/>
      <w:r>
        <w:rPr>
          <w:rStyle w:val="Strong"/>
          <w:rFonts w:ascii="Segoe UI" w:hAnsi="Segoe UI" w:cs="Segoe UI"/>
          <w:color w:val="171717"/>
        </w:rPr>
        <w:t xml:space="preserve"> To</w:t>
      </w:r>
      <w:r>
        <w:rPr>
          <w:rFonts w:ascii="Segoe UI" w:hAnsi="Segoe UI" w:cs="Segoe UI"/>
          <w:color w:val="171717"/>
        </w:rPr>
        <w:t>.</w:t>
      </w:r>
    </w:p>
    <w:p w14:paraId="0069997A" w14:textId="77777777" w:rsidR="008F4196" w:rsidRDefault="00650CD5">
      <w:pPr>
        <w:pStyle w:val="NormalWeb"/>
        <w:shd w:val="clear" w:color="auto" w:fill="FFFFFF"/>
        <w:ind w:left="1290"/>
        <w:rPr>
          <w:rFonts w:ascii="Segoe UI" w:hAnsi="Segoe UI" w:cs="Segoe UI"/>
          <w:color w:val="171717"/>
        </w:rPr>
      </w:pPr>
      <w:r>
        <w:rPr>
          <w:noProof/>
        </w:rPr>
        <w:drawing>
          <wp:inline distT="0" distB="0" distL="0" distR="0" wp14:anchorId="006999D9" wp14:editId="7A6C444D">
            <wp:extent cx="2889250" cy="2581443"/>
            <wp:effectExtent l="0" t="0" r="0" b="0"/>
            <wp:docPr id="4" name="Picture 4" descr="Approval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30">
                      <a:extLst>
                        <a:ext uri="{28A0092B-C50C-407E-A947-70E740481C1C}">
                          <a14:useLocalDpi xmlns:a14="http://schemas.microsoft.com/office/drawing/2010/main" val="0"/>
                        </a:ext>
                      </a:extLst>
                    </a:blip>
                    <a:stretch>
                      <a:fillRect/>
                    </a:stretch>
                  </pic:blipFill>
                  <pic:spPr>
                    <a:xfrm>
                      <a:off x="0" y="0"/>
                      <a:ext cx="2920133" cy="2609036"/>
                    </a:xfrm>
                    <a:prstGeom prst="rect">
                      <a:avLst/>
                    </a:prstGeom>
                  </pic:spPr>
                </pic:pic>
              </a:graphicData>
            </a:graphic>
          </wp:inline>
        </w:drawing>
      </w:r>
    </w:p>
    <w:p w14:paraId="0069997B" w14:textId="7D0AA8FC" w:rsidR="008F4196" w:rsidRDefault="00650CD5">
      <w:pPr>
        <w:pStyle w:val="NormalWeb"/>
        <w:numPr>
          <w:ilvl w:val="0"/>
          <w:numId w:val="35"/>
        </w:numPr>
        <w:shd w:val="clear" w:color="auto" w:fill="FFFFFF"/>
        <w:ind w:left="1290"/>
        <w:rPr>
          <w:rFonts w:ascii="Segoe UI" w:hAnsi="Segoe UI" w:cs="Segoe UI"/>
          <w:color w:val="171717"/>
        </w:rPr>
      </w:pPr>
      <w:r>
        <w:rPr>
          <w:rFonts w:ascii="Segoe UI" w:hAnsi="Segoe UI" w:cs="Segoe UI"/>
          <w:color w:val="171717"/>
        </w:rPr>
        <w:t xml:space="preserve">In the </w:t>
      </w:r>
      <w:proofErr w:type="spellStart"/>
      <w:r>
        <w:rPr>
          <w:rFonts w:ascii="Segoe UI" w:hAnsi="Segoe UI" w:cs="Segoe UI"/>
          <w:color w:val="171717"/>
        </w:rPr>
        <w:t>upper</w:t>
      </w:r>
      <w:proofErr w:type="spellEnd"/>
      <w:r>
        <w:rPr>
          <w:rFonts w:ascii="Segoe UI" w:hAnsi="Segoe UI" w:cs="Segoe UI"/>
          <w:color w:val="171717"/>
        </w:rPr>
        <w:t>-right corner, select </w:t>
      </w:r>
      <w:r>
        <w:rPr>
          <w:rStyle w:val="Strong"/>
          <w:rFonts w:ascii="Segoe UI" w:hAnsi="Segoe UI" w:cs="Segoe UI"/>
          <w:color w:val="171717"/>
        </w:rPr>
        <w:t>Test</w:t>
      </w:r>
      <w:r w:rsidR="00BD7786">
        <w:rPr>
          <w:rFonts w:ascii="Segoe UI" w:hAnsi="Segoe UI" w:cs="Segoe UI"/>
          <w:color w:val="171717"/>
        </w:rPr>
        <w:t xml:space="preserve">, </w:t>
      </w:r>
      <w:r>
        <w:rPr>
          <w:rFonts w:ascii="Segoe UI" w:hAnsi="Segoe UI" w:cs="Segoe UI"/>
          <w:color w:val="171717"/>
        </w:rPr>
        <w:t>select </w:t>
      </w:r>
      <w:proofErr w:type="spellStart"/>
      <w:r w:rsidR="00BD7786" w:rsidRPr="00BD7786">
        <w:rPr>
          <w:rFonts w:ascii="Segoe UI" w:hAnsi="Segoe UI" w:cs="Segoe UI"/>
          <w:b/>
          <w:bCs/>
          <w:color w:val="171717"/>
        </w:rPr>
        <w:t>Manually</w:t>
      </w:r>
      <w:proofErr w:type="spellEnd"/>
      <w:r w:rsidR="00BD7786">
        <w:rPr>
          <w:rFonts w:ascii="Segoe UI" w:hAnsi="Segoe UI" w:cs="Segoe UI"/>
          <w:b/>
          <w:bCs/>
          <w:color w:val="171717"/>
        </w:rPr>
        <w:t xml:space="preserve"> </w:t>
      </w:r>
      <w:r w:rsidR="00BD7786">
        <w:rPr>
          <w:rFonts w:ascii="Segoe UI" w:hAnsi="Segoe UI" w:cs="Segoe UI"/>
          <w:color w:val="171717"/>
        </w:rPr>
        <w:t xml:space="preserve">and click </w:t>
      </w:r>
      <w:r w:rsidR="00BD7786" w:rsidRPr="00BD7786">
        <w:rPr>
          <w:rFonts w:ascii="Segoe UI" w:hAnsi="Segoe UI" w:cs="Segoe UI"/>
          <w:b/>
          <w:bCs/>
          <w:color w:val="171717"/>
        </w:rPr>
        <w:t>Test</w:t>
      </w:r>
    </w:p>
    <w:p w14:paraId="2AF4E26E" w14:textId="65A111C1" w:rsidR="00BD7786" w:rsidRDefault="00BD7786" w:rsidP="00BD7786">
      <w:pPr>
        <w:pStyle w:val="NormalWeb"/>
        <w:shd w:val="clear" w:color="auto" w:fill="FFFFFF"/>
        <w:ind w:left="1290"/>
        <w:rPr>
          <w:rFonts w:ascii="Segoe UI" w:hAnsi="Segoe UI" w:cs="Segoe UI"/>
          <w:color w:val="171717"/>
        </w:rPr>
      </w:pPr>
      <w:r w:rsidRPr="00BD7786">
        <w:rPr>
          <w:rFonts w:ascii="Segoe UI" w:hAnsi="Segoe UI" w:cs="Segoe UI"/>
          <w:color w:val="171717"/>
        </w:rPr>
        <w:drawing>
          <wp:inline distT="0" distB="0" distL="0" distR="0" wp14:anchorId="6F33120C" wp14:editId="0E69047F">
            <wp:extent cx="2025650" cy="153458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036897" cy="1543104"/>
                    </a:xfrm>
                    <a:prstGeom prst="rect">
                      <a:avLst/>
                    </a:prstGeom>
                  </pic:spPr>
                </pic:pic>
              </a:graphicData>
            </a:graphic>
          </wp:inline>
        </w:drawing>
      </w:r>
    </w:p>
    <w:p w14:paraId="0069997D" w14:textId="4A722999" w:rsidR="008F4196" w:rsidRPr="006E0B20" w:rsidRDefault="00650CD5">
      <w:pPr>
        <w:pStyle w:val="NormalWeb"/>
        <w:numPr>
          <w:ilvl w:val="0"/>
          <w:numId w:val="35"/>
        </w:numPr>
        <w:shd w:val="clear" w:color="auto" w:fill="FFFFFF"/>
        <w:ind w:left="1290"/>
        <w:rPr>
          <w:rStyle w:val="Strong"/>
          <w:rFonts w:ascii="Segoe UI" w:hAnsi="Segoe UI" w:cs="Segoe UI"/>
          <w:b w:val="0"/>
          <w:bCs w:val="0"/>
          <w:color w:val="171717"/>
        </w:rPr>
      </w:pPr>
      <w:r>
        <w:rPr>
          <w:rFonts w:ascii="Segoe UI" w:hAnsi="Segoe UI" w:cs="Segoe UI"/>
          <w:color w:val="171717"/>
        </w:rPr>
        <w:t>Select </w:t>
      </w:r>
      <w:r w:rsidR="006E0B20">
        <w:rPr>
          <w:rStyle w:val="Strong"/>
          <w:rFonts w:ascii="Segoe UI" w:hAnsi="Segoe UI" w:cs="Segoe UI"/>
          <w:color w:val="171717"/>
        </w:rPr>
        <w:t>Continue</w:t>
      </w:r>
    </w:p>
    <w:p w14:paraId="06D78363" w14:textId="4CBA219C" w:rsidR="006E0B20" w:rsidRDefault="006E0B20" w:rsidP="006E0B20">
      <w:pPr>
        <w:pStyle w:val="NormalWeb"/>
        <w:shd w:val="clear" w:color="auto" w:fill="FFFFFF"/>
        <w:ind w:left="1290"/>
        <w:rPr>
          <w:rFonts w:ascii="Segoe UI" w:hAnsi="Segoe UI" w:cs="Segoe UI"/>
          <w:color w:val="171717"/>
        </w:rPr>
      </w:pPr>
      <w:r w:rsidRPr="006E0B20">
        <w:rPr>
          <w:rFonts w:ascii="Segoe UI" w:hAnsi="Segoe UI" w:cs="Segoe UI"/>
          <w:color w:val="171717"/>
        </w:rPr>
        <w:lastRenderedPageBreak/>
        <w:drawing>
          <wp:inline distT="0" distB="0" distL="0" distR="0" wp14:anchorId="1BA83FAE" wp14:editId="1537726A">
            <wp:extent cx="2298700" cy="26151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07366" cy="2624979"/>
                    </a:xfrm>
                    <a:prstGeom prst="rect">
                      <a:avLst/>
                    </a:prstGeom>
                  </pic:spPr>
                </pic:pic>
              </a:graphicData>
            </a:graphic>
          </wp:inline>
        </w:drawing>
      </w:r>
    </w:p>
    <w:p w14:paraId="0069997F" w14:textId="3C059C6C" w:rsidR="008F4196" w:rsidRDefault="00650CD5" w:rsidP="00C14BC9">
      <w:pPr>
        <w:pStyle w:val="alert-title"/>
        <w:shd w:val="clear" w:color="auto" w:fill="FFFFFF"/>
        <w:spacing w:before="0" w:beforeAutospacing="0" w:after="0" w:afterAutospacing="0"/>
        <w:ind w:left="930"/>
        <w:rPr>
          <w:rFonts w:ascii="Segoe UI" w:hAnsi="Segoe UI" w:cs="Segoe UI"/>
          <w:color w:val="171717"/>
        </w:rPr>
      </w:pPr>
      <w:r w:rsidRPr="0048276C">
        <w:rPr>
          <w:rFonts w:ascii="Segoe UI" w:hAnsi="Segoe UI" w:cs="Segoe UI"/>
          <w:b/>
          <w:bCs/>
          <w:color w:val="FF0000"/>
        </w:rPr>
        <w:t>Note</w:t>
      </w:r>
      <w:r w:rsidR="00925E9D">
        <w:rPr>
          <w:rFonts w:ascii="Segoe UI" w:hAnsi="Segoe UI" w:cs="Segoe UI"/>
          <w:b/>
          <w:bCs/>
          <w:color w:val="FF0000"/>
        </w:rPr>
        <w:t>,</w:t>
      </w:r>
      <w:r w:rsidR="0048276C">
        <w:rPr>
          <w:rFonts w:ascii="Segoe UI" w:hAnsi="Segoe UI" w:cs="Segoe UI"/>
          <w:b/>
          <w:bCs/>
          <w:color w:val="FF0000"/>
        </w:rPr>
        <w:t xml:space="preserve"> </w:t>
      </w:r>
      <w:r>
        <w:rPr>
          <w:rFonts w:ascii="Segoe UI" w:hAnsi="Segoe UI" w:cs="Segoe UI"/>
          <w:color w:val="171717"/>
        </w:rPr>
        <w:t xml:space="preserve">This flow can </w:t>
      </w:r>
      <w:proofErr w:type="spellStart"/>
      <w:r>
        <w:rPr>
          <w:rFonts w:ascii="Segoe UI" w:hAnsi="Segoe UI" w:cs="Segoe UI"/>
          <w:color w:val="171717"/>
        </w:rPr>
        <w:t>take</w:t>
      </w:r>
      <w:proofErr w:type="spellEnd"/>
      <w:r>
        <w:rPr>
          <w:rFonts w:ascii="Segoe UI" w:hAnsi="Segoe UI" w:cs="Segoe UI"/>
          <w:color w:val="171717"/>
        </w:rPr>
        <w:t xml:space="preserve"> up to </w:t>
      </w:r>
      <w:proofErr w:type="spellStart"/>
      <w:r>
        <w:rPr>
          <w:rFonts w:ascii="Segoe UI" w:hAnsi="Segoe UI" w:cs="Segoe UI"/>
          <w:color w:val="171717"/>
        </w:rPr>
        <w:t>ten</w:t>
      </w:r>
      <w:proofErr w:type="spellEnd"/>
      <w:r>
        <w:rPr>
          <w:rFonts w:ascii="Segoe UI" w:hAnsi="Segoe UI" w:cs="Segoe UI"/>
          <w:color w:val="171717"/>
        </w:rPr>
        <w:t xml:space="preserve"> minutes to run </w:t>
      </w:r>
      <w:proofErr w:type="spellStart"/>
      <w:r>
        <w:rPr>
          <w:rFonts w:ascii="Segoe UI" w:hAnsi="Segoe UI" w:cs="Segoe UI"/>
          <w:color w:val="171717"/>
        </w:rPr>
        <w:t>initially</w:t>
      </w:r>
      <w:proofErr w:type="spellEnd"/>
      <w:r>
        <w:rPr>
          <w:rFonts w:ascii="Segoe UI" w:hAnsi="Segoe UI" w:cs="Segoe UI"/>
          <w:color w:val="171717"/>
        </w:rPr>
        <w:t xml:space="preserve">. </w:t>
      </w:r>
      <w:proofErr w:type="spellStart"/>
      <w:r>
        <w:rPr>
          <w:rFonts w:ascii="Segoe UI" w:hAnsi="Segoe UI" w:cs="Segoe UI"/>
          <w:color w:val="171717"/>
        </w:rPr>
        <w:t>After</w:t>
      </w:r>
      <w:proofErr w:type="spellEnd"/>
      <w:r>
        <w:rPr>
          <w:rFonts w:ascii="Segoe UI" w:hAnsi="Segoe UI" w:cs="Segoe UI"/>
          <w:color w:val="171717"/>
        </w:rPr>
        <w:t xml:space="preserve"> </w:t>
      </w:r>
      <w:proofErr w:type="spellStart"/>
      <w:r>
        <w:rPr>
          <w:rFonts w:ascii="Segoe UI" w:hAnsi="Segoe UI" w:cs="Segoe UI"/>
          <w:color w:val="171717"/>
        </w:rPr>
        <w:t>it</w:t>
      </w:r>
      <w:proofErr w:type="spellEnd"/>
      <w:r>
        <w:rPr>
          <w:rFonts w:ascii="Segoe UI" w:hAnsi="Segoe UI" w:cs="Segoe UI"/>
          <w:color w:val="171717"/>
        </w:rPr>
        <w:t xml:space="preserve"> runs, </w:t>
      </w:r>
      <w:proofErr w:type="spellStart"/>
      <w:r>
        <w:rPr>
          <w:rFonts w:ascii="Segoe UI" w:hAnsi="Segoe UI" w:cs="Segoe UI"/>
          <w:color w:val="171717"/>
        </w:rPr>
        <w:t>you</w:t>
      </w:r>
      <w:proofErr w:type="spellEnd"/>
      <w:r>
        <w:rPr>
          <w:rFonts w:ascii="Segoe UI" w:hAnsi="Segoe UI" w:cs="Segoe UI"/>
          <w:color w:val="171717"/>
        </w:rPr>
        <w:t xml:space="preserve"> can </w:t>
      </w:r>
      <w:proofErr w:type="spellStart"/>
      <w:r>
        <w:rPr>
          <w:rFonts w:ascii="Segoe UI" w:hAnsi="Segoe UI" w:cs="Segoe UI"/>
          <w:color w:val="171717"/>
        </w:rPr>
        <w:t>delete</w:t>
      </w:r>
      <w:proofErr w:type="spellEnd"/>
      <w:r>
        <w:rPr>
          <w:rFonts w:ascii="Segoe UI" w:hAnsi="Segoe UI" w:cs="Segoe UI"/>
          <w:color w:val="171717"/>
        </w:rPr>
        <w:t xml:space="preserve"> the flow </w:t>
      </w:r>
      <w:proofErr w:type="spellStart"/>
      <w:r>
        <w:rPr>
          <w:rFonts w:ascii="Segoe UI" w:hAnsi="Segoe UI" w:cs="Segoe UI"/>
          <w:color w:val="171717"/>
        </w:rPr>
        <w:t>because</w:t>
      </w:r>
      <w:proofErr w:type="spellEnd"/>
      <w:r>
        <w:rPr>
          <w:rFonts w:ascii="Segoe UI" w:hAnsi="Segoe UI" w:cs="Segoe UI"/>
          <w:color w:val="171717"/>
        </w:rPr>
        <w:t xml:space="preserve"> </w:t>
      </w:r>
      <w:proofErr w:type="spellStart"/>
      <w:r>
        <w:rPr>
          <w:rFonts w:ascii="Segoe UI" w:hAnsi="Segoe UI" w:cs="Segoe UI"/>
          <w:color w:val="171717"/>
        </w:rPr>
        <w:t>it</w:t>
      </w:r>
      <w:proofErr w:type="spellEnd"/>
      <w:r>
        <w:rPr>
          <w:rFonts w:ascii="Segoe UI" w:hAnsi="Segoe UI" w:cs="Segoe UI"/>
          <w:color w:val="171717"/>
        </w:rPr>
        <w:t xml:space="preserve"> </w:t>
      </w:r>
      <w:proofErr w:type="spellStart"/>
      <w:r>
        <w:rPr>
          <w:rFonts w:ascii="Segoe UI" w:hAnsi="Segoe UI" w:cs="Segoe UI"/>
          <w:color w:val="171717"/>
        </w:rPr>
        <w:t>won't</w:t>
      </w:r>
      <w:proofErr w:type="spellEnd"/>
      <w:r>
        <w:rPr>
          <w:rFonts w:ascii="Segoe UI" w:hAnsi="Segoe UI" w:cs="Segoe UI"/>
          <w:color w:val="171717"/>
        </w:rPr>
        <w:t xml:space="preserve"> </w:t>
      </w:r>
      <w:proofErr w:type="spellStart"/>
      <w:r>
        <w:rPr>
          <w:rFonts w:ascii="Segoe UI" w:hAnsi="Segoe UI" w:cs="Segoe UI"/>
          <w:color w:val="171717"/>
        </w:rPr>
        <w:t>be</w:t>
      </w:r>
      <w:proofErr w:type="spellEnd"/>
      <w:r>
        <w:rPr>
          <w:rFonts w:ascii="Segoe UI" w:hAnsi="Segoe UI" w:cs="Segoe UI"/>
          <w:color w:val="171717"/>
        </w:rPr>
        <w:t xml:space="preserve"> </w:t>
      </w:r>
      <w:proofErr w:type="spellStart"/>
      <w:r>
        <w:rPr>
          <w:rFonts w:ascii="Segoe UI" w:hAnsi="Segoe UI" w:cs="Segoe UI"/>
          <w:color w:val="171717"/>
        </w:rPr>
        <w:t>needed</w:t>
      </w:r>
      <w:proofErr w:type="spellEnd"/>
      <w:r>
        <w:rPr>
          <w:rFonts w:ascii="Segoe UI" w:hAnsi="Segoe UI" w:cs="Segoe UI"/>
          <w:color w:val="171717"/>
        </w:rPr>
        <w:t xml:space="preserve"> </w:t>
      </w:r>
      <w:proofErr w:type="spellStart"/>
      <w:r>
        <w:rPr>
          <w:rFonts w:ascii="Segoe UI" w:hAnsi="Segoe UI" w:cs="Segoe UI"/>
          <w:color w:val="171717"/>
        </w:rPr>
        <w:t>anymore</w:t>
      </w:r>
      <w:proofErr w:type="spellEnd"/>
      <w:r>
        <w:rPr>
          <w:rFonts w:ascii="Segoe UI" w:hAnsi="Segoe UI" w:cs="Segoe UI"/>
          <w:color w:val="171717"/>
        </w:rPr>
        <w:t>.</w:t>
      </w:r>
    </w:p>
    <w:p w14:paraId="67747356" w14:textId="77777777" w:rsidR="00C14BC9" w:rsidRDefault="00C14BC9">
      <w:pPr>
        <w:rPr>
          <w:sz w:val="32"/>
          <w:szCs w:val="32"/>
        </w:rPr>
      </w:pPr>
      <w:r>
        <w:br w:type="page"/>
      </w:r>
    </w:p>
    <w:p w14:paraId="00699982" w14:textId="1B3BFD63" w:rsidR="008F4196" w:rsidRDefault="00650CD5" w:rsidP="00BD3B22">
      <w:pPr>
        <w:pStyle w:val="Heading1"/>
        <w:numPr>
          <w:ilvl w:val="0"/>
          <w:numId w:val="36"/>
        </w:numPr>
        <w:ind w:left="426" w:hanging="426"/>
      </w:pPr>
      <w:bookmarkStart w:id="5" w:name="_Toc60671126"/>
      <w:r>
        <w:lastRenderedPageBreak/>
        <w:t>Provision demo content for the labs</w:t>
      </w:r>
      <w:bookmarkEnd w:id="5"/>
    </w:p>
    <w:p w14:paraId="00699983" w14:textId="77777777" w:rsidR="008F4196" w:rsidRDefault="008F4196">
      <w:pPr>
        <w:pStyle w:val="Heading1"/>
        <w:numPr>
          <w:ilvl w:val="0"/>
          <w:numId w:val="0"/>
        </w:numPr>
        <w:ind w:left="360" w:hanging="360"/>
        <w:rPr>
          <w:sz w:val="24"/>
          <w:szCs w:val="24"/>
        </w:rPr>
      </w:pPr>
    </w:p>
    <w:p w14:paraId="00699984" w14:textId="77777777" w:rsidR="008F4196" w:rsidRDefault="00650CD5">
      <w:pPr>
        <w:pStyle w:val="ListParagraph"/>
        <w:numPr>
          <w:ilvl w:val="0"/>
          <w:numId w:val="34"/>
        </w:numPr>
      </w:pPr>
      <w:r>
        <w:t xml:space="preserve">Open </w:t>
      </w:r>
      <w:hyperlink r:id="rId33" w:history="1">
        <w:r>
          <w:rPr>
            <w:rStyle w:val="Hyperlink"/>
            <w:szCs w:val="24"/>
          </w:rPr>
          <w:t>https://flow.microsoft.com</w:t>
        </w:r>
      </w:hyperlink>
      <w:r>
        <w:t xml:space="preserve"> and sign-in with your user ID</w:t>
      </w:r>
    </w:p>
    <w:p w14:paraId="00699985" w14:textId="77777777" w:rsidR="008F4196" w:rsidRDefault="00650CD5">
      <w:pPr>
        <w:pStyle w:val="ListParagraph"/>
      </w:pPr>
      <w:r>
        <w:t xml:space="preserve">Select </w:t>
      </w:r>
      <w:r>
        <w:rPr>
          <w:b/>
          <w:bCs/>
        </w:rPr>
        <w:t>My flows</w:t>
      </w:r>
    </w:p>
    <w:p w14:paraId="00699986" w14:textId="77777777" w:rsidR="008F4196" w:rsidRDefault="00650CD5">
      <w:pPr>
        <w:pStyle w:val="ListParagraph"/>
        <w:numPr>
          <w:ilvl w:val="0"/>
          <w:numId w:val="0"/>
        </w:numPr>
        <w:ind w:left="786"/>
      </w:pPr>
      <w:r>
        <w:rPr>
          <w:noProof/>
        </w:rPr>
        <w:drawing>
          <wp:inline distT="0" distB="0" distL="0" distR="0" wp14:anchorId="006999DB" wp14:editId="13D4D902">
            <wp:extent cx="1879600" cy="168053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879600" cy="1680538"/>
                    </a:xfrm>
                    <a:prstGeom prst="rect">
                      <a:avLst/>
                    </a:prstGeom>
                  </pic:spPr>
                </pic:pic>
              </a:graphicData>
            </a:graphic>
          </wp:inline>
        </w:drawing>
      </w:r>
    </w:p>
    <w:p w14:paraId="00699987" w14:textId="77777777" w:rsidR="008F4196" w:rsidRDefault="00650CD5">
      <w:pPr>
        <w:pStyle w:val="ListParagraph"/>
      </w:pPr>
      <w:r>
        <w:t xml:space="preserve">Click </w:t>
      </w:r>
      <w:r>
        <w:rPr>
          <w:b/>
          <w:bCs/>
        </w:rPr>
        <w:t>Import</w:t>
      </w:r>
    </w:p>
    <w:p w14:paraId="00699988" w14:textId="77777777" w:rsidR="008F4196" w:rsidRDefault="00650CD5">
      <w:pPr>
        <w:pStyle w:val="ListParagraph"/>
        <w:numPr>
          <w:ilvl w:val="0"/>
          <w:numId w:val="0"/>
        </w:numPr>
        <w:ind w:left="786"/>
      </w:pPr>
      <w:r>
        <w:rPr>
          <w:noProof/>
        </w:rPr>
        <w:drawing>
          <wp:inline distT="0" distB="0" distL="0" distR="0" wp14:anchorId="006999DD" wp14:editId="431FF88C">
            <wp:extent cx="3136190" cy="14414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35">
                      <a:extLst>
                        <a:ext uri="{28A0092B-C50C-407E-A947-70E740481C1C}">
                          <a14:useLocalDpi xmlns:a14="http://schemas.microsoft.com/office/drawing/2010/main" val="0"/>
                        </a:ext>
                      </a:extLst>
                    </a:blip>
                    <a:stretch>
                      <a:fillRect/>
                    </a:stretch>
                  </pic:blipFill>
                  <pic:spPr>
                    <a:xfrm>
                      <a:off x="0" y="0"/>
                      <a:ext cx="3136190" cy="1441450"/>
                    </a:xfrm>
                    <a:prstGeom prst="rect">
                      <a:avLst/>
                    </a:prstGeom>
                  </pic:spPr>
                </pic:pic>
              </a:graphicData>
            </a:graphic>
          </wp:inline>
        </w:drawing>
      </w:r>
    </w:p>
    <w:p w14:paraId="00699989" w14:textId="77777777" w:rsidR="008F4196" w:rsidRDefault="008F4196">
      <w:pPr>
        <w:pStyle w:val="ListParagraph"/>
        <w:numPr>
          <w:ilvl w:val="0"/>
          <w:numId w:val="0"/>
        </w:numPr>
        <w:ind w:left="786"/>
      </w:pPr>
    </w:p>
    <w:p w14:paraId="0069998A" w14:textId="77777777" w:rsidR="008F4196" w:rsidRDefault="008F4196">
      <w:pPr>
        <w:pStyle w:val="ListParagraph"/>
        <w:numPr>
          <w:ilvl w:val="0"/>
          <w:numId w:val="0"/>
        </w:numPr>
        <w:ind w:left="786"/>
      </w:pPr>
    </w:p>
    <w:p w14:paraId="0069998B" w14:textId="77777777" w:rsidR="008F4196" w:rsidRDefault="00650CD5">
      <w:pPr>
        <w:pStyle w:val="ListParagraph"/>
      </w:pPr>
      <w:r>
        <w:t xml:space="preserve">Click </w:t>
      </w:r>
      <w:r>
        <w:rPr>
          <w:b/>
          <w:bCs/>
        </w:rPr>
        <w:t>Upload</w:t>
      </w:r>
      <w:r>
        <w:t xml:space="preserve"> and select </w:t>
      </w:r>
      <w:r>
        <w:rPr>
          <w:b/>
          <w:bCs/>
        </w:rPr>
        <w:t>M0-FlowTrainingDemoContent.zip</w:t>
      </w:r>
      <w:r>
        <w:t xml:space="preserve"> file provided by the trainer</w:t>
      </w:r>
    </w:p>
    <w:p w14:paraId="0069998C" w14:textId="77777777" w:rsidR="008F4196" w:rsidRDefault="00650CD5">
      <w:pPr>
        <w:pStyle w:val="ListParagraph"/>
        <w:numPr>
          <w:ilvl w:val="0"/>
          <w:numId w:val="0"/>
        </w:numPr>
        <w:ind w:left="786"/>
      </w:pPr>
      <w:r>
        <w:rPr>
          <w:noProof/>
        </w:rPr>
        <w:drawing>
          <wp:inline distT="0" distB="0" distL="0" distR="0" wp14:anchorId="006999DF" wp14:editId="46998C6D">
            <wp:extent cx="4673599" cy="1235998"/>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673599" cy="1235998"/>
                    </a:xfrm>
                    <a:prstGeom prst="rect">
                      <a:avLst/>
                    </a:prstGeom>
                  </pic:spPr>
                </pic:pic>
              </a:graphicData>
            </a:graphic>
          </wp:inline>
        </w:drawing>
      </w:r>
    </w:p>
    <w:p w14:paraId="0069998D" w14:textId="77777777" w:rsidR="008F4196" w:rsidRDefault="00650CD5">
      <w:pPr>
        <w:pStyle w:val="ListParagraph"/>
        <w:numPr>
          <w:ilvl w:val="0"/>
          <w:numId w:val="0"/>
        </w:numPr>
        <w:ind w:left="786"/>
      </w:pPr>
      <w:r>
        <w:rPr>
          <w:noProof/>
        </w:rPr>
        <w:drawing>
          <wp:inline distT="0" distB="0" distL="0" distR="0" wp14:anchorId="006999E1" wp14:editId="35318488">
            <wp:extent cx="4654552" cy="60009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7">
                      <a:extLst>
                        <a:ext uri="{28A0092B-C50C-407E-A947-70E740481C1C}">
                          <a14:useLocalDpi xmlns:a14="http://schemas.microsoft.com/office/drawing/2010/main" val="0"/>
                        </a:ext>
                      </a:extLst>
                    </a:blip>
                    <a:stretch>
                      <a:fillRect/>
                    </a:stretch>
                  </pic:blipFill>
                  <pic:spPr>
                    <a:xfrm>
                      <a:off x="0" y="0"/>
                      <a:ext cx="4654552" cy="600099"/>
                    </a:xfrm>
                    <a:prstGeom prst="rect">
                      <a:avLst/>
                    </a:prstGeom>
                  </pic:spPr>
                </pic:pic>
              </a:graphicData>
            </a:graphic>
          </wp:inline>
        </w:drawing>
      </w:r>
    </w:p>
    <w:p w14:paraId="0069998E" w14:textId="77777777" w:rsidR="008F4196" w:rsidRDefault="008F4196">
      <w:pPr>
        <w:pStyle w:val="ListParagraph"/>
        <w:numPr>
          <w:ilvl w:val="0"/>
          <w:numId w:val="0"/>
        </w:numPr>
        <w:ind w:left="786"/>
      </w:pPr>
    </w:p>
    <w:p w14:paraId="0069998F" w14:textId="77777777" w:rsidR="008F4196" w:rsidRDefault="00650CD5">
      <w:pPr>
        <w:rPr>
          <w:sz w:val="24"/>
        </w:rPr>
      </w:pPr>
      <w:r>
        <w:br w:type="page"/>
      </w:r>
    </w:p>
    <w:p w14:paraId="00699990" w14:textId="77777777" w:rsidR="008F4196" w:rsidRDefault="00650CD5">
      <w:pPr>
        <w:pStyle w:val="ListParagraph"/>
      </w:pPr>
      <w:r>
        <w:lastRenderedPageBreak/>
        <w:t xml:space="preserve">Click </w:t>
      </w:r>
      <w:r>
        <w:rPr>
          <w:b/>
          <w:bCs/>
        </w:rPr>
        <w:t xml:space="preserve">Select during import </w:t>
      </w:r>
      <w:r>
        <w:t xml:space="preserve">as below and configure SharePoint connection of the Flow </w:t>
      </w:r>
    </w:p>
    <w:p w14:paraId="00699991" w14:textId="77777777" w:rsidR="008F4196" w:rsidRDefault="00650CD5">
      <w:pPr>
        <w:pStyle w:val="ListParagraph"/>
        <w:numPr>
          <w:ilvl w:val="0"/>
          <w:numId w:val="0"/>
        </w:numPr>
        <w:ind w:left="786"/>
      </w:pPr>
      <w:r>
        <w:rPr>
          <w:noProof/>
        </w:rPr>
        <w:drawing>
          <wp:inline distT="0" distB="0" distL="0" distR="0" wp14:anchorId="006999E3" wp14:editId="08708ADB">
            <wp:extent cx="3308350" cy="199182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318011" cy="1997636"/>
                    </a:xfrm>
                    <a:prstGeom prst="rect">
                      <a:avLst/>
                    </a:prstGeom>
                  </pic:spPr>
                </pic:pic>
              </a:graphicData>
            </a:graphic>
          </wp:inline>
        </w:drawing>
      </w:r>
    </w:p>
    <w:p w14:paraId="00699992" w14:textId="77777777" w:rsidR="008F4196" w:rsidRDefault="008F4196">
      <w:pPr>
        <w:pStyle w:val="ListParagraph"/>
        <w:numPr>
          <w:ilvl w:val="0"/>
          <w:numId w:val="0"/>
        </w:numPr>
        <w:ind w:left="786"/>
      </w:pPr>
    </w:p>
    <w:p w14:paraId="0A70D427" w14:textId="3DBF1597" w:rsidR="00557415" w:rsidRDefault="00650CD5">
      <w:pPr>
        <w:pStyle w:val="ListParagraph"/>
      </w:pPr>
      <w:r>
        <w:t xml:space="preserve">If there </w:t>
      </w:r>
      <w:r w:rsidR="004A66D6">
        <w:t>is existing SharePoint connection then select it</w:t>
      </w:r>
      <w:r w:rsidR="007734BE">
        <w:t xml:space="preserve"> from the list like below screenshot</w:t>
      </w:r>
      <w:r w:rsidR="004A66D6">
        <w:t xml:space="preserve"> and</w:t>
      </w:r>
      <w:r w:rsidR="00557415">
        <w:t xml:space="preserve"> </w:t>
      </w:r>
      <w:r w:rsidR="008D3A7C">
        <w:t xml:space="preserve">then you can </w:t>
      </w:r>
      <w:r w:rsidR="00354BEF">
        <w:t>skip to step 1</w:t>
      </w:r>
      <w:r w:rsidR="00474C19">
        <w:t>4</w:t>
      </w:r>
      <w:r w:rsidR="00354BEF">
        <w:t xml:space="preserve">. </w:t>
      </w:r>
      <w:r w:rsidR="008D3A7C">
        <w:t xml:space="preserve">If there is no existing connection then </w:t>
      </w:r>
      <w:r w:rsidR="00354BEF">
        <w:t xml:space="preserve">follow steps </w:t>
      </w:r>
      <w:r w:rsidR="005553EA">
        <w:t>7-1</w:t>
      </w:r>
      <w:r w:rsidR="00474C19">
        <w:t>3</w:t>
      </w:r>
      <w:r w:rsidR="00395DDE">
        <w:t xml:space="preserve"> for instructions</w:t>
      </w:r>
      <w:r w:rsidR="005553EA">
        <w:t xml:space="preserve"> how to create new connection</w:t>
      </w:r>
      <w:r w:rsidR="004A66D6">
        <w:t xml:space="preserve"> </w:t>
      </w:r>
    </w:p>
    <w:p w14:paraId="5C98BEDF" w14:textId="331D7286" w:rsidR="00557415" w:rsidRDefault="00557415" w:rsidP="00557415">
      <w:pPr>
        <w:pStyle w:val="ListParagraph"/>
        <w:numPr>
          <w:ilvl w:val="0"/>
          <w:numId w:val="0"/>
        </w:numPr>
        <w:ind w:left="786"/>
      </w:pPr>
      <w:r w:rsidRPr="00557415">
        <w:drawing>
          <wp:inline distT="0" distB="0" distL="0" distR="0" wp14:anchorId="0BBF4B56" wp14:editId="0C718479">
            <wp:extent cx="3168650" cy="9818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71500" cy="982718"/>
                    </a:xfrm>
                    <a:prstGeom prst="rect">
                      <a:avLst/>
                    </a:prstGeom>
                  </pic:spPr>
                </pic:pic>
              </a:graphicData>
            </a:graphic>
          </wp:inline>
        </w:drawing>
      </w:r>
    </w:p>
    <w:p w14:paraId="00699995" w14:textId="77777777" w:rsidR="008F4196" w:rsidRDefault="008F4196">
      <w:pPr>
        <w:pStyle w:val="ListParagraph"/>
        <w:numPr>
          <w:ilvl w:val="0"/>
          <w:numId w:val="0"/>
        </w:numPr>
        <w:ind w:left="786"/>
      </w:pPr>
    </w:p>
    <w:p w14:paraId="07BF2F89" w14:textId="1FEAE80E" w:rsidR="005553EA" w:rsidRDefault="005553EA">
      <w:pPr>
        <w:pStyle w:val="ListParagraph"/>
      </w:pPr>
      <w:r>
        <w:t xml:space="preserve">Click </w:t>
      </w:r>
      <w:r w:rsidR="00145D98">
        <w:rPr>
          <w:b/>
          <w:bCs/>
        </w:rPr>
        <w:t>+ Create new</w:t>
      </w:r>
    </w:p>
    <w:p w14:paraId="2505E1ED" w14:textId="6DB91A43" w:rsidR="005553EA" w:rsidRDefault="005553EA" w:rsidP="005553EA">
      <w:pPr>
        <w:pStyle w:val="ListParagraph"/>
        <w:numPr>
          <w:ilvl w:val="0"/>
          <w:numId w:val="0"/>
        </w:numPr>
        <w:ind w:left="786"/>
      </w:pPr>
      <w:r>
        <w:rPr>
          <w:noProof/>
        </w:rPr>
        <w:drawing>
          <wp:inline distT="0" distB="0" distL="0" distR="0" wp14:anchorId="71316786" wp14:editId="7145AF55">
            <wp:extent cx="4077110" cy="27495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146310" cy="2796218"/>
                    </a:xfrm>
                    <a:prstGeom prst="rect">
                      <a:avLst/>
                    </a:prstGeom>
                  </pic:spPr>
                </pic:pic>
              </a:graphicData>
            </a:graphic>
          </wp:inline>
        </w:drawing>
      </w:r>
    </w:p>
    <w:p w14:paraId="00699996" w14:textId="52D31AFD" w:rsidR="008F4196" w:rsidRDefault="00650CD5">
      <w:pPr>
        <w:pStyle w:val="ListParagraph"/>
      </w:pPr>
      <w:r>
        <w:t xml:space="preserve">New connection configuration opens to new tab/window and from there click </w:t>
      </w:r>
      <w:r>
        <w:rPr>
          <w:b/>
          <w:bCs/>
        </w:rPr>
        <w:t>New connection</w:t>
      </w:r>
    </w:p>
    <w:p w14:paraId="00699997" w14:textId="77777777" w:rsidR="008F4196" w:rsidRDefault="00650CD5">
      <w:pPr>
        <w:pStyle w:val="ListParagraph"/>
        <w:numPr>
          <w:ilvl w:val="0"/>
          <w:numId w:val="0"/>
        </w:numPr>
        <w:ind w:left="786"/>
      </w:pPr>
      <w:r>
        <w:rPr>
          <w:noProof/>
        </w:rPr>
        <w:drawing>
          <wp:inline distT="0" distB="0" distL="0" distR="0" wp14:anchorId="006999E7" wp14:editId="31D01708">
            <wp:extent cx="2032000" cy="570033"/>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41">
                      <a:extLst>
                        <a:ext uri="{28A0092B-C50C-407E-A947-70E740481C1C}">
                          <a14:useLocalDpi xmlns:a14="http://schemas.microsoft.com/office/drawing/2010/main" val="0"/>
                        </a:ext>
                      </a:extLst>
                    </a:blip>
                    <a:stretch>
                      <a:fillRect/>
                    </a:stretch>
                  </pic:blipFill>
                  <pic:spPr>
                    <a:xfrm>
                      <a:off x="0" y="0"/>
                      <a:ext cx="2032000" cy="570033"/>
                    </a:xfrm>
                    <a:prstGeom prst="rect">
                      <a:avLst/>
                    </a:prstGeom>
                  </pic:spPr>
                </pic:pic>
              </a:graphicData>
            </a:graphic>
          </wp:inline>
        </w:drawing>
      </w:r>
    </w:p>
    <w:p w14:paraId="00699998" w14:textId="77777777" w:rsidR="008F4196" w:rsidRDefault="00650CD5">
      <w:pPr>
        <w:pStyle w:val="ListParagraph"/>
      </w:pPr>
      <w:r>
        <w:lastRenderedPageBreak/>
        <w:t xml:space="preserve">Create new SharePoint connection by clicking the </w:t>
      </w:r>
      <w:r>
        <w:rPr>
          <w:sz w:val="40"/>
          <w:szCs w:val="36"/>
        </w:rPr>
        <w:t>+</w:t>
      </w:r>
      <w:r>
        <w:t xml:space="preserve"> button</w:t>
      </w:r>
    </w:p>
    <w:p w14:paraId="00699999" w14:textId="77777777" w:rsidR="008F4196" w:rsidRDefault="00650CD5">
      <w:pPr>
        <w:pStyle w:val="ListParagraph"/>
        <w:numPr>
          <w:ilvl w:val="0"/>
          <w:numId w:val="0"/>
        </w:numPr>
        <w:ind w:left="786"/>
      </w:pPr>
      <w:r>
        <w:rPr>
          <w:noProof/>
        </w:rPr>
        <w:drawing>
          <wp:inline distT="0" distB="0" distL="0" distR="0" wp14:anchorId="006999E9" wp14:editId="59F6F67A">
            <wp:extent cx="3917950" cy="901171"/>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917950" cy="901171"/>
                    </a:xfrm>
                    <a:prstGeom prst="rect">
                      <a:avLst/>
                    </a:prstGeom>
                  </pic:spPr>
                </pic:pic>
              </a:graphicData>
            </a:graphic>
          </wp:inline>
        </w:drawing>
      </w:r>
    </w:p>
    <w:p w14:paraId="0069999B" w14:textId="77777777" w:rsidR="008F4196" w:rsidRDefault="00650CD5">
      <w:pPr>
        <w:pStyle w:val="ListParagraph"/>
      </w:pPr>
      <w:r>
        <w:t>Click Create</w:t>
      </w:r>
    </w:p>
    <w:p w14:paraId="0069999C" w14:textId="77777777" w:rsidR="008F4196" w:rsidRDefault="00650CD5">
      <w:pPr>
        <w:pStyle w:val="ListParagraph"/>
        <w:numPr>
          <w:ilvl w:val="0"/>
          <w:numId w:val="0"/>
        </w:numPr>
        <w:ind w:left="786"/>
      </w:pPr>
      <w:r>
        <w:rPr>
          <w:noProof/>
        </w:rPr>
        <w:drawing>
          <wp:inline distT="0" distB="0" distL="0" distR="0" wp14:anchorId="006999EB" wp14:editId="2B31A064">
            <wp:extent cx="3851731" cy="26670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43">
                      <a:extLst>
                        <a:ext uri="{28A0092B-C50C-407E-A947-70E740481C1C}">
                          <a14:useLocalDpi xmlns:a14="http://schemas.microsoft.com/office/drawing/2010/main" val="0"/>
                        </a:ext>
                      </a:extLst>
                    </a:blip>
                    <a:stretch>
                      <a:fillRect/>
                    </a:stretch>
                  </pic:blipFill>
                  <pic:spPr>
                    <a:xfrm>
                      <a:off x="0" y="0"/>
                      <a:ext cx="3851731" cy="2667000"/>
                    </a:xfrm>
                    <a:prstGeom prst="rect">
                      <a:avLst/>
                    </a:prstGeom>
                  </pic:spPr>
                </pic:pic>
              </a:graphicData>
            </a:graphic>
          </wp:inline>
        </w:drawing>
      </w:r>
    </w:p>
    <w:p w14:paraId="0069999D" w14:textId="77777777" w:rsidR="008F4196" w:rsidRDefault="008F4196">
      <w:pPr>
        <w:pStyle w:val="ListParagraph"/>
        <w:numPr>
          <w:ilvl w:val="0"/>
          <w:numId w:val="0"/>
        </w:numPr>
        <w:ind w:left="786"/>
      </w:pPr>
    </w:p>
    <w:p w14:paraId="0069999E" w14:textId="77777777" w:rsidR="008F4196" w:rsidRDefault="00650CD5">
      <w:pPr>
        <w:pStyle w:val="ListParagraph"/>
      </w:pPr>
      <w:r>
        <w:t>Login with your account</w:t>
      </w:r>
    </w:p>
    <w:p w14:paraId="0069999F" w14:textId="77777777" w:rsidR="008F4196" w:rsidRDefault="00650CD5">
      <w:pPr>
        <w:pStyle w:val="ListParagraph"/>
        <w:numPr>
          <w:ilvl w:val="0"/>
          <w:numId w:val="0"/>
        </w:numPr>
        <w:ind w:left="786"/>
      </w:pPr>
      <w:r>
        <w:rPr>
          <w:noProof/>
        </w:rPr>
        <w:drawing>
          <wp:inline distT="0" distB="0" distL="0" distR="0" wp14:anchorId="006999ED" wp14:editId="43B9FDF1">
            <wp:extent cx="3150822" cy="24130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44">
                      <a:extLst>
                        <a:ext uri="{28A0092B-C50C-407E-A947-70E740481C1C}">
                          <a14:useLocalDpi xmlns:a14="http://schemas.microsoft.com/office/drawing/2010/main" val="0"/>
                        </a:ext>
                      </a:extLst>
                    </a:blip>
                    <a:stretch>
                      <a:fillRect/>
                    </a:stretch>
                  </pic:blipFill>
                  <pic:spPr>
                    <a:xfrm>
                      <a:off x="0" y="0"/>
                      <a:ext cx="3150822" cy="2413000"/>
                    </a:xfrm>
                    <a:prstGeom prst="rect">
                      <a:avLst/>
                    </a:prstGeom>
                  </pic:spPr>
                </pic:pic>
              </a:graphicData>
            </a:graphic>
          </wp:inline>
        </w:drawing>
      </w:r>
    </w:p>
    <w:p w14:paraId="006999A0" w14:textId="77777777" w:rsidR="008F4196" w:rsidRDefault="00650CD5">
      <w:pPr>
        <w:pStyle w:val="ListParagraph"/>
        <w:numPr>
          <w:ilvl w:val="0"/>
          <w:numId w:val="0"/>
        </w:numPr>
        <w:ind w:left="786"/>
      </w:pPr>
      <w:r>
        <w:rPr>
          <w:noProof/>
        </w:rPr>
        <w:drawing>
          <wp:inline distT="0" distB="0" distL="0" distR="0" wp14:anchorId="006999EF" wp14:editId="7AF7D329">
            <wp:extent cx="4296833" cy="12890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296833" cy="1289050"/>
                    </a:xfrm>
                    <a:prstGeom prst="rect">
                      <a:avLst/>
                    </a:prstGeom>
                  </pic:spPr>
                </pic:pic>
              </a:graphicData>
            </a:graphic>
          </wp:inline>
        </w:drawing>
      </w:r>
    </w:p>
    <w:p w14:paraId="006999A2" w14:textId="77777777" w:rsidR="008F4196" w:rsidRDefault="00650CD5">
      <w:pPr>
        <w:pStyle w:val="ListParagraph"/>
      </w:pPr>
      <w:r>
        <w:lastRenderedPageBreak/>
        <w:t>Move back to another tab/window where you are importing Flow</w:t>
      </w:r>
    </w:p>
    <w:p w14:paraId="006999A3" w14:textId="6CADC456" w:rsidR="008F4196" w:rsidRDefault="008F4196">
      <w:pPr>
        <w:rPr>
          <w:sz w:val="24"/>
        </w:rPr>
      </w:pPr>
    </w:p>
    <w:p w14:paraId="006999A4" w14:textId="77777777" w:rsidR="008F4196" w:rsidRDefault="00650CD5">
      <w:pPr>
        <w:pStyle w:val="ListParagraph"/>
      </w:pPr>
      <w:r>
        <w:t xml:space="preserve">Refresh connection list and select the SharePoint connection you just created and click </w:t>
      </w:r>
      <w:r>
        <w:rPr>
          <w:b/>
          <w:bCs/>
        </w:rPr>
        <w:t>Save</w:t>
      </w:r>
    </w:p>
    <w:p w14:paraId="006999A5" w14:textId="77777777" w:rsidR="008F4196" w:rsidRDefault="00650CD5">
      <w:pPr>
        <w:pStyle w:val="ListParagraph"/>
        <w:numPr>
          <w:ilvl w:val="0"/>
          <w:numId w:val="0"/>
        </w:numPr>
        <w:ind w:left="786"/>
      </w:pPr>
      <w:r>
        <w:rPr>
          <w:noProof/>
        </w:rPr>
        <w:drawing>
          <wp:inline distT="0" distB="0" distL="0" distR="0" wp14:anchorId="006999F1" wp14:editId="09C7E6C5">
            <wp:extent cx="2279650" cy="2687291"/>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279650" cy="2687291"/>
                    </a:xfrm>
                    <a:prstGeom prst="rect">
                      <a:avLst/>
                    </a:prstGeom>
                  </pic:spPr>
                </pic:pic>
              </a:graphicData>
            </a:graphic>
          </wp:inline>
        </w:drawing>
      </w:r>
    </w:p>
    <w:p w14:paraId="006999A6" w14:textId="77777777" w:rsidR="008F4196" w:rsidRDefault="008F4196">
      <w:pPr>
        <w:pStyle w:val="ListParagraph"/>
        <w:numPr>
          <w:ilvl w:val="0"/>
          <w:numId w:val="0"/>
        </w:numPr>
        <w:ind w:left="786"/>
      </w:pPr>
    </w:p>
    <w:p w14:paraId="006999A7" w14:textId="77777777" w:rsidR="008F4196" w:rsidRDefault="00650CD5">
      <w:pPr>
        <w:pStyle w:val="ListParagraph"/>
      </w:pPr>
      <w:r>
        <w:t xml:space="preserve">Click </w:t>
      </w:r>
      <w:r>
        <w:rPr>
          <w:b/>
          <w:bCs/>
        </w:rPr>
        <w:t>Import</w:t>
      </w:r>
    </w:p>
    <w:p w14:paraId="006999A8" w14:textId="77777777" w:rsidR="008F4196" w:rsidRDefault="00650CD5">
      <w:pPr>
        <w:pStyle w:val="ListParagraph"/>
        <w:numPr>
          <w:ilvl w:val="0"/>
          <w:numId w:val="0"/>
        </w:numPr>
        <w:ind w:left="786"/>
      </w:pPr>
      <w:r>
        <w:rPr>
          <w:noProof/>
        </w:rPr>
        <w:drawing>
          <wp:inline distT="0" distB="0" distL="0" distR="0" wp14:anchorId="006999F3" wp14:editId="30FB34D8">
            <wp:extent cx="4074432" cy="29527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092122" cy="2965570"/>
                    </a:xfrm>
                    <a:prstGeom prst="rect">
                      <a:avLst/>
                    </a:prstGeom>
                  </pic:spPr>
                </pic:pic>
              </a:graphicData>
            </a:graphic>
          </wp:inline>
        </w:drawing>
      </w:r>
    </w:p>
    <w:p w14:paraId="006999A9" w14:textId="77777777" w:rsidR="008F4196" w:rsidRDefault="00650CD5">
      <w:pPr>
        <w:pStyle w:val="ListParagraph"/>
      </w:pPr>
      <w:r>
        <w:t xml:space="preserve">You should see the page like below when import is finished. Click </w:t>
      </w:r>
      <w:r>
        <w:rPr>
          <w:b/>
          <w:bCs/>
        </w:rPr>
        <w:t>Open flow</w:t>
      </w:r>
    </w:p>
    <w:p w14:paraId="006999AA" w14:textId="77777777" w:rsidR="008F4196" w:rsidRDefault="00650CD5">
      <w:pPr>
        <w:pStyle w:val="ListParagraph"/>
        <w:numPr>
          <w:ilvl w:val="0"/>
          <w:numId w:val="0"/>
        </w:numPr>
        <w:ind w:left="786"/>
      </w:pPr>
      <w:r>
        <w:rPr>
          <w:noProof/>
        </w:rPr>
        <w:drawing>
          <wp:inline distT="0" distB="0" distL="0" distR="0" wp14:anchorId="006999F5" wp14:editId="188B22DD">
            <wp:extent cx="4140200" cy="10738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48">
                      <a:extLst>
                        <a:ext uri="{28A0092B-C50C-407E-A947-70E740481C1C}">
                          <a14:useLocalDpi xmlns:a14="http://schemas.microsoft.com/office/drawing/2010/main" val="0"/>
                        </a:ext>
                      </a:extLst>
                    </a:blip>
                    <a:stretch>
                      <a:fillRect/>
                    </a:stretch>
                  </pic:blipFill>
                  <pic:spPr>
                    <a:xfrm>
                      <a:off x="0" y="0"/>
                      <a:ext cx="4152172" cy="1076955"/>
                    </a:xfrm>
                    <a:prstGeom prst="rect">
                      <a:avLst/>
                    </a:prstGeom>
                  </pic:spPr>
                </pic:pic>
              </a:graphicData>
            </a:graphic>
          </wp:inline>
        </w:drawing>
      </w:r>
    </w:p>
    <w:p w14:paraId="006999AB" w14:textId="77777777" w:rsidR="008F4196" w:rsidRDefault="008F4196">
      <w:pPr>
        <w:pStyle w:val="ListParagraph"/>
        <w:numPr>
          <w:ilvl w:val="0"/>
          <w:numId w:val="0"/>
        </w:numPr>
        <w:ind w:left="786"/>
      </w:pPr>
    </w:p>
    <w:p w14:paraId="006999AC" w14:textId="6F18DC54" w:rsidR="008F4196" w:rsidRDefault="00650CD5">
      <w:pPr>
        <w:pStyle w:val="ListParagraph"/>
      </w:pPr>
      <w:r>
        <w:lastRenderedPageBreak/>
        <w:t>Open “</w:t>
      </w:r>
      <w:r w:rsidRPr="009B74F7">
        <w:rPr>
          <w:b/>
          <w:bCs/>
        </w:rPr>
        <w:t xml:space="preserve">Initialize variable – </w:t>
      </w:r>
      <w:proofErr w:type="spellStart"/>
      <w:r w:rsidRPr="009B74F7">
        <w:rPr>
          <w:b/>
          <w:bCs/>
        </w:rPr>
        <w:t>SiteUrl</w:t>
      </w:r>
      <w:proofErr w:type="spellEnd"/>
      <w:r w:rsidRPr="009B74F7">
        <w:rPr>
          <w:b/>
          <w:bCs/>
        </w:rPr>
        <w:t xml:space="preserve"> CHANGE YOUR OWN</w:t>
      </w:r>
      <w:r>
        <w:t xml:space="preserve">” and set the value of the variable to match </w:t>
      </w:r>
      <w:r w:rsidR="009B74F7">
        <w:t xml:space="preserve">the </w:t>
      </w:r>
      <w:r>
        <w:t>site</w:t>
      </w:r>
      <w:r w:rsidR="00542150">
        <w:t>’s</w:t>
      </w:r>
      <w:r>
        <w:t xml:space="preserve"> URL</w:t>
      </w:r>
      <w:r w:rsidR="00542150">
        <w:t xml:space="preserve"> you created in th</w:t>
      </w:r>
      <w:r w:rsidR="00D7272A">
        <w:t>e Step 2. If you copied URL to clipboard / notepa</w:t>
      </w:r>
      <w:r w:rsidR="009E5D02">
        <w:t xml:space="preserve">d then paste </w:t>
      </w:r>
      <w:r w:rsidR="008E6044">
        <w:t>it</w:t>
      </w:r>
      <w:r w:rsidR="009E5D02">
        <w:t xml:space="preserve"> to </w:t>
      </w:r>
      <w:r w:rsidR="007A57E3">
        <w:t>Value field</w:t>
      </w:r>
    </w:p>
    <w:p w14:paraId="006999AD" w14:textId="57674DFB" w:rsidR="008F4196" w:rsidRDefault="008F4196" w:rsidP="00FD1A94">
      <w:pPr>
        <w:ind w:left="426"/>
      </w:pPr>
    </w:p>
    <w:p w14:paraId="5AE6FE86" w14:textId="72BD202A" w:rsidR="00310834" w:rsidRDefault="00FD1A94">
      <w:pPr>
        <w:pStyle w:val="ListParagraph"/>
        <w:numPr>
          <w:ilvl w:val="0"/>
          <w:numId w:val="0"/>
        </w:numPr>
        <w:ind w:left="786"/>
      </w:pPr>
      <w:r w:rsidRPr="00FD1A94">
        <w:drawing>
          <wp:inline distT="0" distB="0" distL="0" distR="0" wp14:anchorId="5C87DBF3" wp14:editId="7E4AC274">
            <wp:extent cx="5080000" cy="221857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92704" cy="2224127"/>
                    </a:xfrm>
                    <a:prstGeom prst="rect">
                      <a:avLst/>
                    </a:prstGeom>
                  </pic:spPr>
                </pic:pic>
              </a:graphicData>
            </a:graphic>
          </wp:inline>
        </w:drawing>
      </w:r>
    </w:p>
    <w:p w14:paraId="006999AE" w14:textId="77777777" w:rsidR="008F4196" w:rsidRDefault="008F4196" w:rsidP="006D7D8A">
      <w:pPr>
        <w:ind w:left="786" w:hanging="360"/>
      </w:pPr>
    </w:p>
    <w:p w14:paraId="1922B2EC" w14:textId="3DFF8870" w:rsidR="00595D49" w:rsidRDefault="00650CD5">
      <w:pPr>
        <w:pStyle w:val="ListParagraph"/>
      </w:pPr>
      <w:r>
        <w:rPr>
          <w:b/>
          <w:bCs/>
        </w:rPr>
        <w:t>Save</w:t>
      </w:r>
      <w:r>
        <w:t xml:space="preserve"> </w:t>
      </w:r>
      <w:r w:rsidR="00595D49">
        <w:t>flow</w:t>
      </w:r>
      <w:r w:rsidR="00A856A8">
        <w:t xml:space="preserve"> and click </w:t>
      </w:r>
      <w:r w:rsidR="00A856A8" w:rsidRPr="00A856A8">
        <w:rPr>
          <w:b/>
          <w:bCs/>
        </w:rPr>
        <w:t>Test</w:t>
      </w:r>
    </w:p>
    <w:p w14:paraId="47372717" w14:textId="0F2212FF" w:rsidR="00595D49" w:rsidRDefault="00595D49" w:rsidP="00595D49">
      <w:pPr>
        <w:pStyle w:val="ListParagraph"/>
        <w:numPr>
          <w:ilvl w:val="0"/>
          <w:numId w:val="0"/>
        </w:numPr>
        <w:ind w:left="786"/>
      </w:pPr>
      <w:r w:rsidRPr="00595D49">
        <w:drawing>
          <wp:inline distT="0" distB="0" distL="0" distR="0" wp14:anchorId="168FDD0F" wp14:editId="161B6D15">
            <wp:extent cx="942053" cy="4000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945827" cy="401653"/>
                    </a:xfrm>
                    <a:prstGeom prst="rect">
                      <a:avLst/>
                    </a:prstGeom>
                  </pic:spPr>
                </pic:pic>
              </a:graphicData>
            </a:graphic>
          </wp:inline>
        </w:drawing>
      </w:r>
    </w:p>
    <w:p w14:paraId="181A986C" w14:textId="2379E510" w:rsidR="00A856A8" w:rsidRDefault="00A856A8" w:rsidP="00595D49">
      <w:pPr>
        <w:pStyle w:val="ListParagraph"/>
        <w:numPr>
          <w:ilvl w:val="0"/>
          <w:numId w:val="0"/>
        </w:numPr>
        <w:ind w:left="786"/>
      </w:pPr>
      <w:r w:rsidRPr="00A856A8">
        <w:drawing>
          <wp:inline distT="0" distB="0" distL="0" distR="0" wp14:anchorId="16554D97" wp14:editId="564CF9C3">
            <wp:extent cx="952500" cy="60613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959868" cy="610825"/>
                    </a:xfrm>
                    <a:prstGeom prst="rect">
                      <a:avLst/>
                    </a:prstGeom>
                  </pic:spPr>
                </pic:pic>
              </a:graphicData>
            </a:graphic>
          </wp:inline>
        </w:drawing>
      </w:r>
    </w:p>
    <w:p w14:paraId="1BDFF838" w14:textId="77777777" w:rsidR="00595D49" w:rsidRDefault="00595D49" w:rsidP="00595D49">
      <w:pPr>
        <w:pStyle w:val="ListParagraph"/>
        <w:numPr>
          <w:ilvl w:val="0"/>
          <w:numId w:val="0"/>
        </w:numPr>
        <w:ind w:left="786"/>
      </w:pPr>
    </w:p>
    <w:p w14:paraId="006999AF" w14:textId="2F636EBB" w:rsidR="008F4196" w:rsidRDefault="003636B7">
      <w:pPr>
        <w:pStyle w:val="ListParagraph"/>
      </w:pPr>
      <w:r>
        <w:t xml:space="preserve">NOTE! </w:t>
      </w:r>
      <w:r w:rsidR="00985D94">
        <w:t xml:space="preserve">If </w:t>
      </w:r>
      <w:r w:rsidR="004544C6">
        <w:t>you receive warning that Flow is disabled then go to Flow details page and click “</w:t>
      </w:r>
      <w:r w:rsidR="004544C6" w:rsidRPr="00274013">
        <w:rPr>
          <w:b/>
          <w:bCs/>
        </w:rPr>
        <w:t>Turn On</w:t>
      </w:r>
      <w:r w:rsidR="004544C6">
        <w:t>”</w:t>
      </w:r>
    </w:p>
    <w:p w14:paraId="09362980" w14:textId="47C53214" w:rsidR="002C1C23" w:rsidRDefault="009C68AE" w:rsidP="00F75CAF">
      <w:pPr>
        <w:pStyle w:val="ListParagraph"/>
        <w:numPr>
          <w:ilvl w:val="0"/>
          <w:numId w:val="0"/>
        </w:numPr>
        <w:ind w:left="786"/>
      </w:pPr>
      <w:r w:rsidRPr="009C68AE">
        <w:drawing>
          <wp:inline distT="0" distB="0" distL="0" distR="0" wp14:anchorId="731EF863" wp14:editId="33B53EE6">
            <wp:extent cx="2813050" cy="159368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823577" cy="1599648"/>
                    </a:xfrm>
                    <a:prstGeom prst="rect">
                      <a:avLst/>
                    </a:prstGeom>
                  </pic:spPr>
                </pic:pic>
              </a:graphicData>
            </a:graphic>
          </wp:inline>
        </w:drawing>
      </w:r>
      <w:r w:rsidR="00F75CAF">
        <w:t xml:space="preserve">   </w:t>
      </w:r>
    </w:p>
    <w:p w14:paraId="0059F219" w14:textId="22E6A03C" w:rsidR="002C1C23" w:rsidRDefault="00AA5BAD" w:rsidP="00F75CAF">
      <w:pPr>
        <w:pStyle w:val="ListParagraph"/>
        <w:numPr>
          <w:ilvl w:val="0"/>
          <w:numId w:val="0"/>
        </w:numPr>
        <w:ind w:left="786"/>
      </w:pPr>
      <w:r w:rsidRPr="00AA5BAD">
        <w:drawing>
          <wp:inline distT="0" distB="0" distL="0" distR="0" wp14:anchorId="049DF47E" wp14:editId="5F7A83E0">
            <wp:extent cx="3587750" cy="54068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630699" cy="547162"/>
                    </a:xfrm>
                    <a:prstGeom prst="rect">
                      <a:avLst/>
                    </a:prstGeom>
                  </pic:spPr>
                </pic:pic>
              </a:graphicData>
            </a:graphic>
          </wp:inline>
        </w:drawing>
      </w:r>
    </w:p>
    <w:p w14:paraId="62B96165" w14:textId="2F0716D3" w:rsidR="00F75CAF" w:rsidRDefault="00F75CAF" w:rsidP="00F75CAF">
      <w:pPr>
        <w:pStyle w:val="ListParagraph"/>
        <w:numPr>
          <w:ilvl w:val="0"/>
          <w:numId w:val="0"/>
        </w:numPr>
        <w:ind w:left="786"/>
      </w:pPr>
      <w:r>
        <w:t xml:space="preserve">   </w:t>
      </w:r>
      <w:r w:rsidRPr="004544C6">
        <w:rPr>
          <w:noProof/>
        </w:rPr>
        <w:drawing>
          <wp:inline distT="0" distB="0" distL="0" distR="0" wp14:anchorId="5C0223B9" wp14:editId="4DA7BD29">
            <wp:extent cx="1689100" cy="6036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747416" cy="624527"/>
                    </a:xfrm>
                    <a:prstGeom prst="rect">
                      <a:avLst/>
                    </a:prstGeom>
                  </pic:spPr>
                </pic:pic>
              </a:graphicData>
            </a:graphic>
          </wp:inline>
        </w:drawing>
      </w:r>
    </w:p>
    <w:p w14:paraId="3E03761E" w14:textId="77777777" w:rsidR="00936DCC" w:rsidRDefault="00936DCC" w:rsidP="00F75CAF">
      <w:pPr>
        <w:pStyle w:val="ListParagraph"/>
        <w:numPr>
          <w:ilvl w:val="0"/>
          <w:numId w:val="0"/>
        </w:numPr>
        <w:ind w:left="786"/>
      </w:pPr>
    </w:p>
    <w:p w14:paraId="22BD3CD2" w14:textId="50FBF2CD" w:rsidR="004544C6" w:rsidRDefault="004544C6" w:rsidP="004544C6">
      <w:pPr>
        <w:rPr>
          <w:b/>
          <w:bCs/>
        </w:rPr>
      </w:pPr>
    </w:p>
    <w:p w14:paraId="317AA97A" w14:textId="49C47B8C" w:rsidR="00D700A8" w:rsidRPr="00D700A8" w:rsidRDefault="009E3016" w:rsidP="009E3016">
      <w:pPr>
        <w:pStyle w:val="ListParagraph"/>
        <w:rPr>
          <w:b/>
          <w:bCs/>
        </w:rPr>
      </w:pPr>
      <w:r>
        <w:lastRenderedPageBreak/>
        <w:t>Clic</w:t>
      </w:r>
      <w:r w:rsidR="004331CA">
        <w:t>k</w:t>
      </w:r>
      <w:r w:rsidR="00D700A8">
        <w:t xml:space="preserve"> </w:t>
      </w:r>
      <w:r w:rsidR="00D700A8" w:rsidRPr="00936DCC">
        <w:rPr>
          <w:b/>
          <w:bCs/>
        </w:rPr>
        <w:t>Edit</w:t>
      </w:r>
    </w:p>
    <w:p w14:paraId="11C4759D" w14:textId="4EE6F0A6" w:rsidR="00D700A8" w:rsidRDefault="00D700A8" w:rsidP="00D700A8">
      <w:pPr>
        <w:pStyle w:val="ListParagraph"/>
        <w:numPr>
          <w:ilvl w:val="0"/>
          <w:numId w:val="0"/>
        </w:numPr>
        <w:ind w:left="786"/>
        <w:rPr>
          <w:b/>
          <w:bCs/>
        </w:rPr>
      </w:pPr>
      <w:r w:rsidRPr="00D700A8">
        <w:rPr>
          <w:b/>
          <w:bCs/>
        </w:rPr>
        <w:drawing>
          <wp:inline distT="0" distB="0" distL="0" distR="0" wp14:anchorId="585291A8" wp14:editId="58BC67CC">
            <wp:extent cx="3613150" cy="132925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625066" cy="1333636"/>
                    </a:xfrm>
                    <a:prstGeom prst="rect">
                      <a:avLst/>
                    </a:prstGeom>
                  </pic:spPr>
                </pic:pic>
              </a:graphicData>
            </a:graphic>
          </wp:inline>
        </w:drawing>
      </w:r>
    </w:p>
    <w:p w14:paraId="0CAAED98" w14:textId="77777777" w:rsidR="00D700A8" w:rsidRPr="00D700A8" w:rsidRDefault="00D700A8" w:rsidP="00D700A8">
      <w:pPr>
        <w:pStyle w:val="ListParagraph"/>
        <w:numPr>
          <w:ilvl w:val="0"/>
          <w:numId w:val="0"/>
        </w:numPr>
        <w:ind w:left="786"/>
        <w:rPr>
          <w:b/>
          <w:bCs/>
        </w:rPr>
      </w:pPr>
    </w:p>
    <w:p w14:paraId="673B7231" w14:textId="568D5248" w:rsidR="006F0FAA" w:rsidRPr="006F0FAA" w:rsidRDefault="004331CA" w:rsidP="006F0FAA">
      <w:pPr>
        <w:pStyle w:val="ListParagraph"/>
        <w:rPr>
          <w:b/>
          <w:bCs/>
        </w:rPr>
      </w:pPr>
      <w:r>
        <w:t xml:space="preserve"> </w:t>
      </w:r>
      <w:r w:rsidR="00523405">
        <w:t>Click</w:t>
      </w:r>
      <w:r>
        <w:t xml:space="preserve"> </w:t>
      </w:r>
      <w:r w:rsidRPr="004331CA">
        <w:rPr>
          <w:b/>
          <w:bCs/>
        </w:rPr>
        <w:t>Test</w:t>
      </w:r>
      <w:r w:rsidR="00B87DDC">
        <w:rPr>
          <w:b/>
          <w:bCs/>
        </w:rPr>
        <w:t>,</w:t>
      </w:r>
      <w:r w:rsidR="00523405">
        <w:t xml:space="preserve"> select </w:t>
      </w:r>
      <w:r w:rsidR="00523405" w:rsidRPr="00523405">
        <w:rPr>
          <w:b/>
          <w:bCs/>
        </w:rPr>
        <w:t>Manually</w:t>
      </w:r>
      <w:r w:rsidR="00B87DDC">
        <w:rPr>
          <w:b/>
          <w:bCs/>
        </w:rPr>
        <w:t xml:space="preserve"> </w:t>
      </w:r>
      <w:r w:rsidR="00B87DDC">
        <w:t xml:space="preserve">and click </w:t>
      </w:r>
      <w:r w:rsidR="00B87DDC" w:rsidRPr="00B87DDC">
        <w:rPr>
          <w:b/>
          <w:bCs/>
        </w:rPr>
        <w:t>Continue</w:t>
      </w:r>
      <w:r w:rsidR="006F0FAA">
        <w:rPr>
          <w:b/>
          <w:bCs/>
        </w:rPr>
        <w:t xml:space="preserve"> </w:t>
      </w:r>
      <w:r w:rsidR="006F0FAA">
        <w:t xml:space="preserve">and </w:t>
      </w:r>
      <w:r w:rsidR="006F0FAA" w:rsidRPr="006F0FAA">
        <w:rPr>
          <w:b/>
          <w:bCs/>
        </w:rPr>
        <w:t>Run flow</w:t>
      </w:r>
    </w:p>
    <w:p w14:paraId="4A945390" w14:textId="770465B1" w:rsidR="004544C6" w:rsidRDefault="00523405" w:rsidP="004544C6">
      <w:pPr>
        <w:pStyle w:val="ListParagraph"/>
        <w:numPr>
          <w:ilvl w:val="0"/>
          <w:numId w:val="0"/>
        </w:numPr>
        <w:ind w:left="786"/>
      </w:pPr>
      <w:r w:rsidRPr="00523405">
        <w:drawing>
          <wp:inline distT="0" distB="0" distL="0" distR="0" wp14:anchorId="7EBE2298" wp14:editId="7B67EA37">
            <wp:extent cx="2089150" cy="1029622"/>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108616" cy="1039216"/>
                    </a:xfrm>
                    <a:prstGeom prst="rect">
                      <a:avLst/>
                    </a:prstGeom>
                  </pic:spPr>
                </pic:pic>
              </a:graphicData>
            </a:graphic>
          </wp:inline>
        </w:drawing>
      </w:r>
    </w:p>
    <w:p w14:paraId="023A77B1" w14:textId="6F148025" w:rsidR="009D6B97" w:rsidRDefault="00B87DDC" w:rsidP="004544C6">
      <w:pPr>
        <w:pStyle w:val="ListParagraph"/>
        <w:numPr>
          <w:ilvl w:val="0"/>
          <w:numId w:val="0"/>
        </w:numPr>
        <w:ind w:left="786"/>
      </w:pPr>
      <w:r w:rsidRPr="00B87DDC">
        <w:drawing>
          <wp:inline distT="0" distB="0" distL="0" distR="0" wp14:anchorId="655823F0" wp14:editId="0BBEE492">
            <wp:extent cx="1854200" cy="2112044"/>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859736" cy="2118350"/>
                    </a:xfrm>
                    <a:prstGeom prst="rect">
                      <a:avLst/>
                    </a:prstGeom>
                  </pic:spPr>
                </pic:pic>
              </a:graphicData>
            </a:graphic>
          </wp:inline>
        </w:drawing>
      </w:r>
    </w:p>
    <w:p w14:paraId="0084F35F" w14:textId="5B4C1955" w:rsidR="006F0FAA" w:rsidRDefault="006F0FAA" w:rsidP="004544C6">
      <w:pPr>
        <w:pStyle w:val="ListParagraph"/>
        <w:numPr>
          <w:ilvl w:val="0"/>
          <w:numId w:val="0"/>
        </w:numPr>
        <w:ind w:left="786"/>
      </w:pPr>
      <w:r w:rsidRPr="006F0FAA">
        <w:drawing>
          <wp:inline distT="0" distB="0" distL="0" distR="0" wp14:anchorId="1174C160" wp14:editId="1E78553D">
            <wp:extent cx="2224688" cy="25781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232669" cy="2587349"/>
                    </a:xfrm>
                    <a:prstGeom prst="rect">
                      <a:avLst/>
                    </a:prstGeom>
                  </pic:spPr>
                </pic:pic>
              </a:graphicData>
            </a:graphic>
          </wp:inline>
        </w:drawing>
      </w:r>
    </w:p>
    <w:p w14:paraId="006999B6" w14:textId="5FCF155E" w:rsidR="008F4196" w:rsidRDefault="008F4196" w:rsidP="00E76B60"/>
    <w:p w14:paraId="0D97156C" w14:textId="77777777" w:rsidR="00474E8B" w:rsidRDefault="00474E8B">
      <w:pPr>
        <w:rPr>
          <w:sz w:val="24"/>
        </w:rPr>
      </w:pPr>
      <w:r>
        <w:br w:type="page"/>
      </w:r>
    </w:p>
    <w:p w14:paraId="006999B8" w14:textId="647C3F59" w:rsidR="008F4196" w:rsidRDefault="00650CD5">
      <w:pPr>
        <w:pStyle w:val="ListParagraph"/>
      </w:pPr>
      <w:r>
        <w:lastRenderedPageBreak/>
        <w:t>Flow will create SharePoint lists</w:t>
      </w:r>
      <w:r w:rsidR="00CE5978">
        <w:t xml:space="preserve"> and libraries</w:t>
      </w:r>
      <w:r>
        <w:t xml:space="preserve"> named </w:t>
      </w:r>
      <w:proofErr w:type="spellStart"/>
      <w:r>
        <w:rPr>
          <w:b/>
          <w:bCs/>
        </w:rPr>
        <w:t>LargeList</w:t>
      </w:r>
      <w:proofErr w:type="spellEnd"/>
      <w:r w:rsidR="00E76B60">
        <w:t xml:space="preserve">, </w:t>
      </w:r>
      <w:proofErr w:type="spellStart"/>
      <w:r>
        <w:rPr>
          <w:b/>
          <w:bCs/>
        </w:rPr>
        <w:t>CarsList</w:t>
      </w:r>
      <w:proofErr w:type="spellEnd"/>
      <w:r w:rsidR="00CE5978">
        <w:rPr>
          <w:b/>
          <w:bCs/>
        </w:rPr>
        <w:t xml:space="preserve">, </w:t>
      </w:r>
      <w:proofErr w:type="spellStart"/>
      <w:r w:rsidR="00CE5978">
        <w:rPr>
          <w:b/>
          <w:bCs/>
        </w:rPr>
        <w:t>CopyDocuments</w:t>
      </w:r>
      <w:proofErr w:type="spellEnd"/>
      <w:r>
        <w:t xml:space="preserve"> and</w:t>
      </w:r>
      <w:r w:rsidR="00CE5978">
        <w:t xml:space="preserve"> </w:t>
      </w:r>
      <w:r w:rsidR="00CE5978" w:rsidRPr="002B2304">
        <w:rPr>
          <w:b/>
          <w:bCs/>
        </w:rPr>
        <w:t>Forms Responses</w:t>
      </w:r>
      <w:r w:rsidR="00CE5978">
        <w:t xml:space="preserve">. It will also populate demo content to </w:t>
      </w:r>
      <w:proofErr w:type="spellStart"/>
      <w:r w:rsidR="00CE5978">
        <w:t>CarsList</w:t>
      </w:r>
      <w:proofErr w:type="spellEnd"/>
      <w:r w:rsidR="002B2304">
        <w:t xml:space="preserve">, </w:t>
      </w:r>
      <w:proofErr w:type="spellStart"/>
      <w:r w:rsidR="002B2304">
        <w:t>LargeList</w:t>
      </w:r>
      <w:proofErr w:type="spellEnd"/>
      <w:r>
        <w:t xml:space="preserve"> populate them with demo content.</w:t>
      </w:r>
    </w:p>
    <w:p w14:paraId="006999B9" w14:textId="77777777" w:rsidR="008F4196" w:rsidRDefault="00650CD5">
      <w:pPr>
        <w:pStyle w:val="ListParagraph"/>
        <w:rPr>
          <w:u w:val="single"/>
        </w:rPr>
      </w:pPr>
      <w:r>
        <w:t xml:space="preserve">Open SharePoint site’s </w:t>
      </w:r>
      <w:r>
        <w:rPr>
          <w:b/>
          <w:bCs/>
        </w:rPr>
        <w:t xml:space="preserve">Site Content </w:t>
      </w:r>
      <w:r>
        <w:t>page</w:t>
      </w:r>
      <w:r>
        <w:rPr>
          <w:b/>
          <w:bCs/>
        </w:rPr>
        <w:t xml:space="preserve"> </w:t>
      </w:r>
      <w:hyperlink r:id="rId59" w:history="1">
        <w:r>
          <w:rPr>
            <w:rStyle w:val="Hyperlink"/>
          </w:rPr>
          <w:t>https://TENANTNAME.sharepoint.com/sites/FlowTraining/_layouts/15/viewlsts.aspx</w:t>
        </w:r>
      </w:hyperlink>
      <w:r>
        <w:t xml:space="preserve">  to monitor the progress of demo content creation and refresh page few times to see how many items list will have. Purpose of the flow is to create 6000 items to </w:t>
      </w:r>
      <w:proofErr w:type="spellStart"/>
      <w:r>
        <w:rPr>
          <w:b/>
          <w:bCs/>
        </w:rPr>
        <w:t>LargeList</w:t>
      </w:r>
      <w:proofErr w:type="spellEnd"/>
      <w:r>
        <w:rPr>
          <w:b/>
          <w:bCs/>
        </w:rPr>
        <w:t xml:space="preserve"> </w:t>
      </w:r>
      <w:r>
        <w:t xml:space="preserve">using batch commands. This is very fast operation to insert items to list but sometimes it might fail and not execute all batches correctly. Important thing for labs to work correctly is to have at over </w:t>
      </w:r>
      <w:r>
        <w:rPr>
          <w:b/>
          <w:bCs/>
          <w:color w:val="FF0000"/>
        </w:rPr>
        <w:t>5000</w:t>
      </w:r>
      <w:r>
        <w:t xml:space="preserve"> items in </w:t>
      </w:r>
      <w:proofErr w:type="spellStart"/>
      <w:r>
        <w:t>LargeList</w:t>
      </w:r>
      <w:proofErr w:type="spellEnd"/>
      <w:r>
        <w:t>. I</w:t>
      </w:r>
      <w:r>
        <w:rPr>
          <w:u w:val="single"/>
        </w:rPr>
        <w:t>f flow creates under 5000 items then just rerun the flow to create more items</w:t>
      </w:r>
    </w:p>
    <w:p w14:paraId="006999BA" w14:textId="20836332" w:rsidR="008F4196" w:rsidRDefault="008F58C2">
      <w:pPr>
        <w:pStyle w:val="ListParagraph"/>
        <w:numPr>
          <w:ilvl w:val="0"/>
          <w:numId w:val="0"/>
        </w:numPr>
        <w:ind w:left="786"/>
      </w:pPr>
      <w:r w:rsidRPr="008F58C2">
        <w:rPr>
          <w:noProof/>
        </w:rPr>
        <w:drawing>
          <wp:inline distT="0" distB="0" distL="0" distR="0" wp14:anchorId="6B812989" wp14:editId="6CA2C81D">
            <wp:extent cx="5861050" cy="46247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861050" cy="4624705"/>
                    </a:xfrm>
                    <a:prstGeom prst="rect">
                      <a:avLst/>
                    </a:prstGeom>
                  </pic:spPr>
                </pic:pic>
              </a:graphicData>
            </a:graphic>
          </wp:inline>
        </w:drawing>
      </w:r>
    </w:p>
    <w:p w14:paraId="006999BB" w14:textId="77777777" w:rsidR="008F4196" w:rsidRDefault="008F4196">
      <w:pPr>
        <w:ind w:left="786" w:hanging="360"/>
      </w:pPr>
    </w:p>
    <w:p w14:paraId="006999BC" w14:textId="1A99D160" w:rsidR="008F4196" w:rsidRDefault="008F4196"/>
    <w:sectPr w:rsidR="008F4196">
      <w:footerReference w:type="default" r:id="rId61"/>
      <w:pgSz w:w="11910" w:h="16840"/>
      <w:pgMar w:top="1460" w:right="1340" w:bottom="960" w:left="1340" w:header="0" w:footer="76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5B935B2" w14:textId="77777777" w:rsidR="00650CD5" w:rsidRDefault="00650CD5">
      <w:r>
        <w:separator/>
      </w:r>
    </w:p>
  </w:endnote>
  <w:endnote w:type="continuationSeparator" w:id="0">
    <w:p w14:paraId="13F84D1A" w14:textId="77777777" w:rsidR="00650CD5" w:rsidRDefault="00650CD5">
      <w:r>
        <w:continuationSeparator/>
      </w:r>
    </w:p>
  </w:endnote>
  <w:endnote w:type="continuationNotice" w:id="1">
    <w:p w14:paraId="58D4198F" w14:textId="77777777" w:rsidR="00650CD5" w:rsidRDefault="00650CD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699A0B" w14:textId="77777777" w:rsidR="008F4196" w:rsidRDefault="00BC5746">
    <w:pPr>
      <w:pStyle w:val="BodyText"/>
      <w:spacing w:line="14" w:lineRule="auto"/>
      <w:rPr>
        <w:sz w:val="20"/>
      </w:rPr>
    </w:pPr>
    <w:r>
      <w:pict w14:anchorId="00699A0D">
        <v:shapetype id="_x0000_t202" coordsize="21600,21600" o:spt="202" path="m,l,21600r21600,l21600,xe">
          <v:stroke joinstyle="miter"/>
          <v:path gradientshapeok="t" o:connecttype="rect"/>
        </v:shapetype>
        <v:shape id="_x0000_s2056" type="#_x0000_t202" style="position:absolute;margin-left:287.2pt;margin-top:792.55pt;width:21pt;height:13pt;z-index:-251658234;mso-position-horizontal-relative:page;mso-position-vertical-relative:page" filled="f" stroked="f">
          <v:textbox inset="0,0,0,0">
            <w:txbxContent>
              <w:p w14:paraId="00699A18" w14:textId="77777777" w:rsidR="008F4196" w:rsidRDefault="00650CD5">
                <w:pPr>
                  <w:pStyle w:val="BodyText"/>
                  <w:spacing w:line="244" w:lineRule="exact"/>
                  <w:ind w:left="20"/>
                </w:pPr>
                <w:r>
                  <w:t>v1.0</w:t>
                </w:r>
              </w:p>
            </w:txbxContent>
          </v:textbox>
          <w10:wrap anchorx="page" anchory="page"/>
        </v:shape>
      </w:pict>
    </w:r>
    <w:r>
      <w:pict w14:anchorId="00699A0E">
        <v:shape id="_x0000_s2055" type="#_x0000_t202" style="position:absolute;margin-left:492.8pt;margin-top:792.55pt;width:32.4pt;height:13pt;z-index:-251658233;mso-position-horizontal-relative:page;mso-position-vertical-relative:page" filled="f" stroked="f">
          <v:textbox inset="0,0,0,0">
            <w:txbxContent>
              <w:p w14:paraId="00699A19" w14:textId="77777777" w:rsidR="008F4196" w:rsidRDefault="00650CD5">
                <w:pPr>
                  <w:pStyle w:val="BodyText"/>
                  <w:spacing w:line="244" w:lineRule="exact"/>
                  <w:ind w:left="20"/>
                </w:pPr>
                <w:r>
                  <w:t xml:space="preserve">Page </w:t>
                </w:r>
                <w:r>
                  <w:fldChar w:fldCharType="begin"/>
                </w:r>
                <w:r>
                  <w:instrText xml:space="preserve"> PAGE </w:instrText>
                </w:r>
                <w:r>
                  <w:fldChar w:fldCharType="separate"/>
                </w:r>
                <w:r>
                  <w:rPr>
                    <w:noProof/>
                  </w:rPr>
                  <w:t>3</w:t>
                </w:r>
                <w:r>
                  <w:fldChar w:fldCharType="end"/>
                </w:r>
              </w:p>
            </w:txbxContent>
          </v:textbox>
          <w10:wrap anchorx="page" anchory="page"/>
        </v:shape>
      </w:pict>
    </w:r>
    <w:r>
      <w:pict w14:anchorId="00699A0F">
        <v:shape id="_x0000_s2060" type="#_x0000_t202" style="position:absolute;margin-left:71pt;margin-top:792.55pt;width:138.2pt;height:13pt;z-index:-251658240;mso-position-horizontal-relative:page;mso-position-vertical-relative:page" filled="f" stroked="f">
          <v:textbox inset="0,0,0,0">
            <w:txbxContent>
              <w:p w14:paraId="00699A1A" w14:textId="77777777" w:rsidR="008F4196" w:rsidRDefault="00650CD5">
                <w:pPr>
                  <w:pStyle w:val="BodyText"/>
                  <w:spacing w:line="244" w:lineRule="exact"/>
                  <w:ind w:left="20" w:right="-2"/>
                </w:pPr>
                <w:r>
                  <w:t>© 2019 Microsoft Corporation</w:t>
                </w:r>
              </w:p>
            </w:txbxContent>
          </v:textbox>
          <w10:wrap anchorx="page" anchory="page"/>
        </v:shape>
      </w:pict>
    </w:r>
    <w:r>
      <w:pict w14:anchorId="00699A10">
        <v:shape id="_x0000_s2061" type="#_x0000_t202" style="position:absolute;margin-left:287.2pt;margin-top:792.55pt;width:21pt;height:13pt;z-index:-251658239;mso-position-horizontal-relative:page;mso-position-vertical-relative:page" filled="f" stroked="f">
          <v:textbox inset="0,0,0,0">
            <w:txbxContent>
              <w:p w14:paraId="00699A1B" w14:textId="77777777" w:rsidR="008F4196" w:rsidRDefault="00650CD5">
                <w:pPr>
                  <w:pStyle w:val="BodyText"/>
                  <w:spacing w:line="244" w:lineRule="exact"/>
                  <w:ind w:left="20"/>
                </w:pPr>
                <w:r>
                  <w:t>v1.0</w:t>
                </w:r>
              </w:p>
            </w:txbxContent>
          </v:textbox>
          <w10:wrap anchorx="page" anchory="page"/>
        </v:shape>
      </w:pict>
    </w:r>
    <w:r>
      <w:pict w14:anchorId="00699A11">
        <v:shape id="_x0000_s2062" type="#_x0000_t202" style="position:absolute;margin-left:492.8pt;margin-top:792.55pt;width:32.4pt;height:13pt;z-index:-251658238;mso-position-horizontal-relative:page;mso-position-vertical-relative:page" filled="f" stroked="f">
          <v:textbox inset="0,0,0,0">
            <w:txbxContent>
              <w:p w14:paraId="00699A1C" w14:textId="77777777" w:rsidR="008F4196" w:rsidRDefault="00650CD5">
                <w:pPr>
                  <w:pStyle w:val="BodyText"/>
                  <w:spacing w:line="244" w:lineRule="exact"/>
                  <w:ind w:left="20"/>
                </w:pPr>
                <w:r>
                  <w:t xml:space="preserve">Page </w:t>
                </w:r>
                <w:r>
                  <w:fldChar w:fldCharType="begin"/>
                </w:r>
                <w:r>
                  <w:instrText xml:space="preserve"> PAGE </w:instrText>
                </w:r>
                <w:r>
                  <w:fldChar w:fldCharType="separate"/>
                </w:r>
                <w:r>
                  <w:rPr>
                    <w:noProof/>
                  </w:rPr>
                  <w:t>3</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699A0C" w14:textId="77777777" w:rsidR="008F4196" w:rsidRDefault="00BC5746">
    <w:pPr>
      <w:pStyle w:val="BodyText"/>
      <w:spacing w:line="14" w:lineRule="auto"/>
      <w:rPr>
        <w:sz w:val="20"/>
      </w:rPr>
    </w:pPr>
    <w:r>
      <w:pict w14:anchorId="00699A12">
        <v:shapetype id="_x0000_t202" coordsize="21600,21600" o:spt="202" path="m,l,21600r21600,l21600,xe">
          <v:stroke joinstyle="miter"/>
          <v:path gradientshapeok="t" o:connecttype="rect"/>
        </v:shapetype>
        <v:shape id="_x0000_s2051" type="#_x0000_t202" style="position:absolute;margin-left:71pt;margin-top:792.55pt;width:138.2pt;height:13pt;z-index:-251658232;mso-position-horizontal-relative:page;mso-position-vertical-relative:page" filled="f" stroked="f">
          <v:textbox style="mso-next-textbox:#_x0000_s2051" inset="0,0,0,0">
            <w:txbxContent>
              <w:p w14:paraId="00699A1D" w14:textId="77777777" w:rsidR="008F4196" w:rsidRDefault="00650CD5">
                <w:pPr>
                  <w:pStyle w:val="BodyText"/>
                  <w:spacing w:line="244" w:lineRule="exact"/>
                  <w:ind w:left="20" w:right="-2"/>
                </w:pPr>
                <w:r>
                  <w:t>© 2018 Microsoft Corporation</w:t>
                </w:r>
              </w:p>
            </w:txbxContent>
          </v:textbox>
          <w10:wrap anchorx="page" anchory="page"/>
        </v:shape>
      </w:pict>
    </w:r>
    <w:r>
      <w:pict w14:anchorId="00699A13">
        <v:shape id="_x0000_s2050" type="#_x0000_t202" style="position:absolute;margin-left:287.2pt;margin-top:792.55pt;width:21pt;height:13pt;z-index:-251658231;mso-position-horizontal-relative:page;mso-position-vertical-relative:page" filled="f" stroked="f">
          <v:textbox style="mso-next-textbox:#_x0000_s2050" inset="0,0,0,0">
            <w:txbxContent>
              <w:p w14:paraId="00699A1E" w14:textId="77777777" w:rsidR="008F4196" w:rsidRDefault="00650CD5">
                <w:pPr>
                  <w:pStyle w:val="BodyText"/>
                  <w:spacing w:line="244" w:lineRule="exact"/>
                  <w:ind w:left="20"/>
                </w:pPr>
                <w:r>
                  <w:t>v1.0</w:t>
                </w:r>
              </w:p>
            </w:txbxContent>
          </v:textbox>
          <w10:wrap anchorx="page" anchory="page"/>
        </v:shape>
      </w:pict>
    </w:r>
    <w:r>
      <w:pict w14:anchorId="00699A14">
        <v:shape id="_x0000_s2049" type="#_x0000_t202" style="position:absolute;margin-left:487.2pt;margin-top:792.55pt;width:38.05pt;height:13pt;z-index:-251658230;mso-position-horizontal-relative:page;mso-position-vertical-relative:page" filled="f" stroked="f">
          <v:textbox style="mso-next-textbox:#_x0000_s2049" inset="0,0,0,0">
            <w:txbxContent>
              <w:p w14:paraId="00699A1F" w14:textId="77777777" w:rsidR="008F4196" w:rsidRDefault="00650CD5">
                <w:pPr>
                  <w:pStyle w:val="BodyText"/>
                  <w:spacing w:line="244" w:lineRule="exact"/>
                  <w:ind w:left="20"/>
                </w:pPr>
                <w:r>
                  <w:t xml:space="preserve">Page </w:t>
                </w:r>
                <w:r>
                  <w:fldChar w:fldCharType="begin"/>
                </w:r>
                <w:r>
                  <w:instrText xml:space="preserve"> PAGE </w:instrText>
                </w:r>
                <w:r>
                  <w:fldChar w:fldCharType="separate"/>
                </w:r>
                <w:r>
                  <w:rPr>
                    <w:noProof/>
                  </w:rPr>
                  <w:t>20</w:t>
                </w:r>
                <w:r>
                  <w:fldChar w:fldCharType="end"/>
                </w:r>
              </w:p>
            </w:txbxContent>
          </v:textbox>
          <w10:wrap anchorx="page" anchory="page"/>
        </v:shape>
      </w:pict>
    </w:r>
    <w:r>
      <w:pict w14:anchorId="00699A15">
        <v:shape id="_x0000_s2063" type="#_x0000_t202" style="position:absolute;margin-left:71pt;margin-top:792.55pt;width:138.2pt;height:13pt;z-index:-251658237;mso-position-horizontal-relative:page;mso-position-vertical-relative:page" filled="f" stroked="f">
          <v:textbox style="mso-next-textbox:#_x0000_s2063" inset="0,0,0,0">
            <w:txbxContent>
              <w:p w14:paraId="00699A20" w14:textId="77777777" w:rsidR="008F4196" w:rsidRDefault="00650CD5">
                <w:pPr>
                  <w:pStyle w:val="BodyText"/>
                  <w:spacing w:line="244" w:lineRule="exact"/>
                  <w:ind w:left="20" w:right="-2"/>
                </w:pPr>
                <w:r>
                  <w:t>© 2018 Microsoft Corporation</w:t>
                </w:r>
              </w:p>
            </w:txbxContent>
          </v:textbox>
          <w10:wrap anchorx="page" anchory="page"/>
        </v:shape>
      </w:pict>
    </w:r>
    <w:r>
      <w:pict w14:anchorId="00699A16">
        <v:shape id="_x0000_s2064" type="#_x0000_t202" style="position:absolute;margin-left:287.2pt;margin-top:792.55pt;width:21pt;height:13pt;z-index:-251658236;mso-position-horizontal-relative:page;mso-position-vertical-relative:page" filled="f" stroked="f">
          <v:textbox style="mso-next-textbox:#_x0000_s2064" inset="0,0,0,0">
            <w:txbxContent>
              <w:p w14:paraId="00699A21" w14:textId="77777777" w:rsidR="008F4196" w:rsidRDefault="00650CD5">
                <w:pPr>
                  <w:pStyle w:val="BodyText"/>
                  <w:spacing w:line="244" w:lineRule="exact"/>
                  <w:ind w:left="20"/>
                </w:pPr>
                <w:r>
                  <w:t>v1.0</w:t>
                </w:r>
              </w:p>
            </w:txbxContent>
          </v:textbox>
          <w10:wrap anchorx="page" anchory="page"/>
        </v:shape>
      </w:pict>
    </w:r>
    <w:r>
      <w:pict w14:anchorId="00699A17">
        <v:shape id="_x0000_s2065" type="#_x0000_t202" style="position:absolute;margin-left:487.2pt;margin-top:792.55pt;width:38.05pt;height:13pt;z-index:-251658235;mso-position-horizontal-relative:page;mso-position-vertical-relative:page" filled="f" stroked="f">
          <v:textbox style="mso-next-textbox:#_x0000_s2065" inset="0,0,0,0">
            <w:txbxContent>
              <w:p w14:paraId="00699A22" w14:textId="77777777" w:rsidR="008F4196" w:rsidRDefault="00650CD5">
                <w:pPr>
                  <w:pStyle w:val="BodyText"/>
                  <w:spacing w:line="244" w:lineRule="exact"/>
                  <w:ind w:left="20"/>
                </w:pPr>
                <w:r>
                  <w:t xml:space="preserve">Page </w:t>
                </w:r>
                <w:r>
                  <w:fldChar w:fldCharType="begin"/>
                </w:r>
                <w:r>
                  <w:instrText xml:space="preserve"> PAGE </w:instrText>
                </w:r>
                <w:r>
                  <w:fldChar w:fldCharType="separate"/>
                </w:r>
                <w:r>
                  <w:rPr>
                    <w:noProof/>
                  </w:rPr>
                  <w:t>20</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335930B" w14:textId="77777777" w:rsidR="00650CD5" w:rsidRDefault="00650CD5">
      <w:r>
        <w:separator/>
      </w:r>
    </w:p>
  </w:footnote>
  <w:footnote w:type="continuationSeparator" w:id="0">
    <w:p w14:paraId="5EDB025F" w14:textId="77777777" w:rsidR="00650CD5" w:rsidRDefault="00650CD5">
      <w:r>
        <w:continuationSeparator/>
      </w:r>
    </w:p>
  </w:footnote>
  <w:footnote w:type="continuationNotice" w:id="1">
    <w:p w14:paraId="22FCCEDA" w14:textId="77777777" w:rsidR="00650CD5" w:rsidRDefault="00650CD5"/>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393D91"/>
    <w:multiLevelType w:val="hybridMultilevel"/>
    <w:tmpl w:val="69869EFA"/>
    <w:lvl w:ilvl="0" w:tplc="7F6819D2">
      <w:start w:val="1"/>
      <w:numFmt w:val="bullet"/>
      <w:lvlText w:val="•"/>
      <w:lvlJc w:val="left"/>
      <w:pPr>
        <w:ind w:left="459" w:hanging="360"/>
      </w:pPr>
      <w:rPr>
        <w:rFonts w:ascii="Arial" w:eastAsia="Arial" w:hAnsi="Arial" w:cs="Arial" w:hint="default"/>
        <w:w w:val="99"/>
        <w:sz w:val="22"/>
        <w:szCs w:val="22"/>
      </w:rPr>
    </w:lvl>
    <w:lvl w:ilvl="1" w:tplc="FB14BDB8">
      <w:start w:val="1"/>
      <w:numFmt w:val="bullet"/>
      <w:lvlText w:val="•"/>
      <w:lvlJc w:val="left"/>
      <w:pPr>
        <w:ind w:left="1000" w:hanging="360"/>
      </w:pPr>
      <w:rPr>
        <w:rFonts w:hint="default"/>
      </w:rPr>
    </w:lvl>
    <w:lvl w:ilvl="2" w:tplc="F4FCF0AA">
      <w:start w:val="1"/>
      <w:numFmt w:val="bullet"/>
      <w:lvlText w:val="•"/>
      <w:lvlJc w:val="left"/>
      <w:pPr>
        <w:ind w:left="1540" w:hanging="360"/>
      </w:pPr>
      <w:rPr>
        <w:rFonts w:hint="default"/>
      </w:rPr>
    </w:lvl>
    <w:lvl w:ilvl="3" w:tplc="363CEE36">
      <w:start w:val="1"/>
      <w:numFmt w:val="bullet"/>
      <w:lvlText w:val="•"/>
      <w:lvlJc w:val="left"/>
      <w:pPr>
        <w:ind w:left="2080" w:hanging="360"/>
      </w:pPr>
      <w:rPr>
        <w:rFonts w:hint="default"/>
      </w:rPr>
    </w:lvl>
    <w:lvl w:ilvl="4" w:tplc="2CF894D2">
      <w:start w:val="1"/>
      <w:numFmt w:val="bullet"/>
      <w:lvlText w:val="•"/>
      <w:lvlJc w:val="left"/>
      <w:pPr>
        <w:ind w:left="2620" w:hanging="360"/>
      </w:pPr>
      <w:rPr>
        <w:rFonts w:hint="default"/>
      </w:rPr>
    </w:lvl>
    <w:lvl w:ilvl="5" w:tplc="B4082318">
      <w:start w:val="1"/>
      <w:numFmt w:val="bullet"/>
      <w:lvlText w:val="•"/>
      <w:lvlJc w:val="left"/>
      <w:pPr>
        <w:ind w:left="3160" w:hanging="360"/>
      </w:pPr>
      <w:rPr>
        <w:rFonts w:hint="default"/>
      </w:rPr>
    </w:lvl>
    <w:lvl w:ilvl="6" w:tplc="AB4E4110">
      <w:start w:val="1"/>
      <w:numFmt w:val="bullet"/>
      <w:lvlText w:val="•"/>
      <w:lvlJc w:val="left"/>
      <w:pPr>
        <w:ind w:left="3700" w:hanging="360"/>
      </w:pPr>
      <w:rPr>
        <w:rFonts w:hint="default"/>
      </w:rPr>
    </w:lvl>
    <w:lvl w:ilvl="7" w:tplc="518A8BBC">
      <w:start w:val="1"/>
      <w:numFmt w:val="bullet"/>
      <w:lvlText w:val="•"/>
      <w:lvlJc w:val="left"/>
      <w:pPr>
        <w:ind w:left="4240" w:hanging="360"/>
      </w:pPr>
      <w:rPr>
        <w:rFonts w:hint="default"/>
      </w:rPr>
    </w:lvl>
    <w:lvl w:ilvl="8" w:tplc="349A66AC">
      <w:start w:val="1"/>
      <w:numFmt w:val="bullet"/>
      <w:lvlText w:val="•"/>
      <w:lvlJc w:val="left"/>
      <w:pPr>
        <w:ind w:left="4780" w:hanging="360"/>
      </w:pPr>
      <w:rPr>
        <w:rFonts w:hint="default"/>
      </w:rPr>
    </w:lvl>
  </w:abstractNum>
  <w:abstractNum w:abstractNumId="1" w15:restartNumberingAfterBreak="0">
    <w:nsid w:val="04C349F7"/>
    <w:multiLevelType w:val="hybridMultilevel"/>
    <w:tmpl w:val="AAF287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302BE4"/>
    <w:multiLevelType w:val="hybridMultilevel"/>
    <w:tmpl w:val="CD34BDF2"/>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 w15:restartNumberingAfterBreak="0">
    <w:nsid w:val="095C386A"/>
    <w:multiLevelType w:val="hybridMultilevel"/>
    <w:tmpl w:val="01C2DDB4"/>
    <w:lvl w:ilvl="0" w:tplc="F9EA4DF2">
      <w:start w:val="5"/>
      <w:numFmt w:val="decimal"/>
      <w:lvlText w:val="%1."/>
      <w:lvlJc w:val="left"/>
      <w:pPr>
        <w:ind w:left="819" w:hanging="360"/>
      </w:pPr>
      <w:rPr>
        <w:rFonts w:ascii="Calibri" w:eastAsia="Calibri" w:hAnsi="Calibri" w:cs="Calibri" w:hint="default"/>
        <w:spacing w:val="-7"/>
        <w:w w:val="100"/>
        <w:sz w:val="22"/>
        <w:szCs w:val="22"/>
      </w:rPr>
    </w:lvl>
    <w:lvl w:ilvl="1" w:tplc="B91E40CE">
      <w:start w:val="1"/>
      <w:numFmt w:val="lowerLetter"/>
      <w:lvlText w:val="%2."/>
      <w:lvlJc w:val="left"/>
      <w:pPr>
        <w:ind w:left="1539" w:hanging="361"/>
      </w:pPr>
      <w:rPr>
        <w:rFonts w:ascii="Calibri" w:eastAsia="Calibri" w:hAnsi="Calibri" w:cs="Calibri" w:hint="default"/>
        <w:b/>
        <w:bCs/>
        <w:spacing w:val="-6"/>
        <w:w w:val="100"/>
        <w:sz w:val="22"/>
        <w:szCs w:val="22"/>
      </w:rPr>
    </w:lvl>
    <w:lvl w:ilvl="2" w:tplc="A5CC36A2">
      <w:start w:val="1"/>
      <w:numFmt w:val="bullet"/>
      <w:lvlText w:val="•"/>
      <w:lvlJc w:val="left"/>
      <w:pPr>
        <w:ind w:left="2394" w:hanging="361"/>
      </w:pPr>
      <w:rPr>
        <w:rFonts w:hint="default"/>
      </w:rPr>
    </w:lvl>
    <w:lvl w:ilvl="3" w:tplc="2D5C677A">
      <w:start w:val="1"/>
      <w:numFmt w:val="bullet"/>
      <w:lvlText w:val="•"/>
      <w:lvlJc w:val="left"/>
      <w:pPr>
        <w:ind w:left="3248" w:hanging="361"/>
      </w:pPr>
      <w:rPr>
        <w:rFonts w:hint="default"/>
      </w:rPr>
    </w:lvl>
    <w:lvl w:ilvl="4" w:tplc="3C620386">
      <w:start w:val="1"/>
      <w:numFmt w:val="bullet"/>
      <w:lvlText w:val="•"/>
      <w:lvlJc w:val="left"/>
      <w:pPr>
        <w:ind w:left="4102" w:hanging="361"/>
      </w:pPr>
      <w:rPr>
        <w:rFonts w:hint="default"/>
      </w:rPr>
    </w:lvl>
    <w:lvl w:ilvl="5" w:tplc="829C2906">
      <w:start w:val="1"/>
      <w:numFmt w:val="bullet"/>
      <w:lvlText w:val="•"/>
      <w:lvlJc w:val="left"/>
      <w:pPr>
        <w:ind w:left="4956" w:hanging="361"/>
      </w:pPr>
      <w:rPr>
        <w:rFonts w:hint="default"/>
      </w:rPr>
    </w:lvl>
    <w:lvl w:ilvl="6" w:tplc="3A74F300">
      <w:start w:val="1"/>
      <w:numFmt w:val="bullet"/>
      <w:lvlText w:val="•"/>
      <w:lvlJc w:val="left"/>
      <w:pPr>
        <w:ind w:left="5811" w:hanging="361"/>
      </w:pPr>
      <w:rPr>
        <w:rFonts w:hint="default"/>
      </w:rPr>
    </w:lvl>
    <w:lvl w:ilvl="7" w:tplc="DE52978A">
      <w:start w:val="1"/>
      <w:numFmt w:val="bullet"/>
      <w:lvlText w:val="•"/>
      <w:lvlJc w:val="left"/>
      <w:pPr>
        <w:ind w:left="6665" w:hanging="361"/>
      </w:pPr>
      <w:rPr>
        <w:rFonts w:hint="default"/>
      </w:rPr>
    </w:lvl>
    <w:lvl w:ilvl="8" w:tplc="F0C09ABA">
      <w:start w:val="1"/>
      <w:numFmt w:val="bullet"/>
      <w:lvlText w:val="•"/>
      <w:lvlJc w:val="left"/>
      <w:pPr>
        <w:ind w:left="7519" w:hanging="361"/>
      </w:pPr>
      <w:rPr>
        <w:rFonts w:hint="default"/>
      </w:rPr>
    </w:lvl>
  </w:abstractNum>
  <w:abstractNum w:abstractNumId="4" w15:restartNumberingAfterBreak="0">
    <w:nsid w:val="11B16E93"/>
    <w:multiLevelType w:val="hybridMultilevel"/>
    <w:tmpl w:val="593492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D46A1A"/>
    <w:multiLevelType w:val="hybridMultilevel"/>
    <w:tmpl w:val="633EAA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645E94"/>
    <w:multiLevelType w:val="hybridMultilevel"/>
    <w:tmpl w:val="3DD8D92A"/>
    <w:lvl w:ilvl="0" w:tplc="D42E8D6E">
      <w:start w:val="1"/>
      <w:numFmt w:val="decimal"/>
      <w:pStyle w:val="ListParagraph"/>
      <w:lvlText w:val="%1."/>
      <w:lvlJc w:val="left"/>
      <w:pPr>
        <w:ind w:left="786" w:hanging="360"/>
      </w:pPr>
      <w:rPr>
        <w:b w:val="0"/>
        <w:bCs w:val="0"/>
      </w:rPr>
    </w:lvl>
    <w:lvl w:ilvl="1" w:tplc="10000019" w:tentative="1">
      <w:start w:val="1"/>
      <w:numFmt w:val="lowerLetter"/>
      <w:lvlText w:val="%2."/>
      <w:lvlJc w:val="left"/>
      <w:pPr>
        <w:ind w:left="1506" w:hanging="360"/>
      </w:pPr>
    </w:lvl>
    <w:lvl w:ilvl="2" w:tplc="1000001B" w:tentative="1">
      <w:start w:val="1"/>
      <w:numFmt w:val="lowerRoman"/>
      <w:lvlText w:val="%3."/>
      <w:lvlJc w:val="right"/>
      <w:pPr>
        <w:ind w:left="2226" w:hanging="180"/>
      </w:pPr>
    </w:lvl>
    <w:lvl w:ilvl="3" w:tplc="1000000F" w:tentative="1">
      <w:start w:val="1"/>
      <w:numFmt w:val="decimal"/>
      <w:lvlText w:val="%4."/>
      <w:lvlJc w:val="left"/>
      <w:pPr>
        <w:ind w:left="2946" w:hanging="360"/>
      </w:pPr>
    </w:lvl>
    <w:lvl w:ilvl="4" w:tplc="10000019" w:tentative="1">
      <w:start w:val="1"/>
      <w:numFmt w:val="lowerLetter"/>
      <w:lvlText w:val="%5."/>
      <w:lvlJc w:val="left"/>
      <w:pPr>
        <w:ind w:left="3666" w:hanging="360"/>
      </w:pPr>
    </w:lvl>
    <w:lvl w:ilvl="5" w:tplc="1000001B" w:tentative="1">
      <w:start w:val="1"/>
      <w:numFmt w:val="lowerRoman"/>
      <w:lvlText w:val="%6."/>
      <w:lvlJc w:val="right"/>
      <w:pPr>
        <w:ind w:left="4386" w:hanging="180"/>
      </w:pPr>
    </w:lvl>
    <w:lvl w:ilvl="6" w:tplc="1000000F" w:tentative="1">
      <w:start w:val="1"/>
      <w:numFmt w:val="decimal"/>
      <w:lvlText w:val="%7."/>
      <w:lvlJc w:val="left"/>
      <w:pPr>
        <w:ind w:left="5106" w:hanging="360"/>
      </w:pPr>
    </w:lvl>
    <w:lvl w:ilvl="7" w:tplc="10000019" w:tentative="1">
      <w:start w:val="1"/>
      <w:numFmt w:val="lowerLetter"/>
      <w:lvlText w:val="%8."/>
      <w:lvlJc w:val="left"/>
      <w:pPr>
        <w:ind w:left="5826" w:hanging="360"/>
      </w:pPr>
    </w:lvl>
    <w:lvl w:ilvl="8" w:tplc="1000001B" w:tentative="1">
      <w:start w:val="1"/>
      <w:numFmt w:val="lowerRoman"/>
      <w:lvlText w:val="%9."/>
      <w:lvlJc w:val="right"/>
      <w:pPr>
        <w:ind w:left="6546" w:hanging="180"/>
      </w:pPr>
    </w:lvl>
  </w:abstractNum>
  <w:abstractNum w:abstractNumId="7" w15:restartNumberingAfterBreak="0">
    <w:nsid w:val="1FED0B57"/>
    <w:multiLevelType w:val="hybridMultilevel"/>
    <w:tmpl w:val="5E64A3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28F0A59"/>
    <w:multiLevelType w:val="hybridMultilevel"/>
    <w:tmpl w:val="605E81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4ED5F76"/>
    <w:multiLevelType w:val="hybridMultilevel"/>
    <w:tmpl w:val="D6E49F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0E6197C"/>
    <w:multiLevelType w:val="hybridMultilevel"/>
    <w:tmpl w:val="CC267E9E"/>
    <w:lvl w:ilvl="0" w:tplc="E306053C">
      <w:start w:val="2"/>
      <w:numFmt w:val="lowerLetter"/>
      <w:lvlText w:val="%1"/>
      <w:lvlJc w:val="left"/>
      <w:pPr>
        <w:ind w:left="1539" w:hanging="360"/>
      </w:pPr>
      <w:rPr>
        <w:rFonts w:ascii="Calibri" w:eastAsia="Calibri" w:hAnsi="Calibri" w:cs="Calibri" w:hint="default"/>
        <w:spacing w:val="-5"/>
        <w:w w:val="100"/>
        <w:sz w:val="22"/>
        <w:szCs w:val="22"/>
      </w:rPr>
    </w:lvl>
    <w:lvl w:ilvl="1" w:tplc="086C63B2">
      <w:start w:val="1"/>
      <w:numFmt w:val="bullet"/>
      <w:lvlText w:val="•"/>
      <w:lvlJc w:val="left"/>
      <w:pPr>
        <w:ind w:left="2308" w:hanging="360"/>
      </w:pPr>
      <w:rPr>
        <w:rFonts w:hint="default"/>
      </w:rPr>
    </w:lvl>
    <w:lvl w:ilvl="2" w:tplc="0E6462EA">
      <w:start w:val="1"/>
      <w:numFmt w:val="bullet"/>
      <w:lvlText w:val="•"/>
      <w:lvlJc w:val="left"/>
      <w:pPr>
        <w:ind w:left="3077" w:hanging="360"/>
      </w:pPr>
      <w:rPr>
        <w:rFonts w:hint="default"/>
      </w:rPr>
    </w:lvl>
    <w:lvl w:ilvl="3" w:tplc="18FA9846">
      <w:start w:val="1"/>
      <w:numFmt w:val="bullet"/>
      <w:lvlText w:val="•"/>
      <w:lvlJc w:val="left"/>
      <w:pPr>
        <w:ind w:left="3846" w:hanging="360"/>
      </w:pPr>
      <w:rPr>
        <w:rFonts w:hint="default"/>
      </w:rPr>
    </w:lvl>
    <w:lvl w:ilvl="4" w:tplc="45E0EF8C">
      <w:start w:val="1"/>
      <w:numFmt w:val="bullet"/>
      <w:lvlText w:val="•"/>
      <w:lvlJc w:val="left"/>
      <w:pPr>
        <w:ind w:left="4615" w:hanging="360"/>
      </w:pPr>
      <w:rPr>
        <w:rFonts w:hint="default"/>
      </w:rPr>
    </w:lvl>
    <w:lvl w:ilvl="5" w:tplc="63983EEA">
      <w:start w:val="1"/>
      <w:numFmt w:val="bullet"/>
      <w:lvlText w:val="•"/>
      <w:lvlJc w:val="left"/>
      <w:pPr>
        <w:ind w:left="5384" w:hanging="360"/>
      </w:pPr>
      <w:rPr>
        <w:rFonts w:hint="default"/>
      </w:rPr>
    </w:lvl>
    <w:lvl w:ilvl="6" w:tplc="F57C5E00">
      <w:start w:val="1"/>
      <w:numFmt w:val="bullet"/>
      <w:lvlText w:val="•"/>
      <w:lvlJc w:val="left"/>
      <w:pPr>
        <w:ind w:left="6152" w:hanging="360"/>
      </w:pPr>
      <w:rPr>
        <w:rFonts w:hint="default"/>
      </w:rPr>
    </w:lvl>
    <w:lvl w:ilvl="7" w:tplc="A9D01406">
      <w:start w:val="1"/>
      <w:numFmt w:val="bullet"/>
      <w:lvlText w:val="•"/>
      <w:lvlJc w:val="left"/>
      <w:pPr>
        <w:ind w:left="6921" w:hanging="360"/>
      </w:pPr>
      <w:rPr>
        <w:rFonts w:hint="default"/>
      </w:rPr>
    </w:lvl>
    <w:lvl w:ilvl="8" w:tplc="91ECB8EE">
      <w:start w:val="1"/>
      <w:numFmt w:val="bullet"/>
      <w:lvlText w:val="•"/>
      <w:lvlJc w:val="left"/>
      <w:pPr>
        <w:ind w:left="7690" w:hanging="360"/>
      </w:pPr>
      <w:rPr>
        <w:rFonts w:hint="default"/>
      </w:rPr>
    </w:lvl>
  </w:abstractNum>
  <w:abstractNum w:abstractNumId="11" w15:restartNumberingAfterBreak="0">
    <w:nsid w:val="342D6CE2"/>
    <w:multiLevelType w:val="hybridMultilevel"/>
    <w:tmpl w:val="CCD6A2EC"/>
    <w:lvl w:ilvl="0" w:tplc="A2DC5380">
      <w:start w:val="5"/>
      <w:numFmt w:val="decimal"/>
      <w:lvlText w:val="%1."/>
      <w:lvlJc w:val="left"/>
      <w:pPr>
        <w:ind w:left="820" w:hanging="360"/>
      </w:pPr>
      <w:rPr>
        <w:rFonts w:ascii="Calibri" w:eastAsia="Calibri" w:hAnsi="Calibri" w:cs="Calibri" w:hint="default"/>
        <w:spacing w:val="-7"/>
        <w:w w:val="100"/>
        <w:sz w:val="22"/>
        <w:szCs w:val="22"/>
      </w:rPr>
    </w:lvl>
    <w:lvl w:ilvl="1" w:tplc="AEDEFBD4">
      <w:start w:val="1"/>
      <w:numFmt w:val="bullet"/>
      <w:lvlText w:val="•"/>
      <w:lvlJc w:val="left"/>
      <w:pPr>
        <w:ind w:left="1660" w:hanging="360"/>
      </w:pPr>
      <w:rPr>
        <w:rFonts w:hint="default"/>
      </w:rPr>
    </w:lvl>
    <w:lvl w:ilvl="2" w:tplc="95FA23F4">
      <w:start w:val="1"/>
      <w:numFmt w:val="bullet"/>
      <w:lvlText w:val="•"/>
      <w:lvlJc w:val="left"/>
      <w:pPr>
        <w:ind w:left="2501" w:hanging="360"/>
      </w:pPr>
      <w:rPr>
        <w:rFonts w:hint="default"/>
      </w:rPr>
    </w:lvl>
    <w:lvl w:ilvl="3" w:tplc="C77A0650">
      <w:start w:val="1"/>
      <w:numFmt w:val="bullet"/>
      <w:lvlText w:val="•"/>
      <w:lvlJc w:val="left"/>
      <w:pPr>
        <w:ind w:left="3342" w:hanging="360"/>
      </w:pPr>
      <w:rPr>
        <w:rFonts w:hint="default"/>
      </w:rPr>
    </w:lvl>
    <w:lvl w:ilvl="4" w:tplc="81B690B2">
      <w:start w:val="1"/>
      <w:numFmt w:val="bullet"/>
      <w:lvlText w:val="•"/>
      <w:lvlJc w:val="left"/>
      <w:pPr>
        <w:ind w:left="4183" w:hanging="360"/>
      </w:pPr>
      <w:rPr>
        <w:rFonts w:hint="default"/>
      </w:rPr>
    </w:lvl>
    <w:lvl w:ilvl="5" w:tplc="6BCAB0F4">
      <w:start w:val="1"/>
      <w:numFmt w:val="bullet"/>
      <w:lvlText w:val="•"/>
      <w:lvlJc w:val="left"/>
      <w:pPr>
        <w:ind w:left="5024" w:hanging="360"/>
      </w:pPr>
      <w:rPr>
        <w:rFonts w:hint="default"/>
      </w:rPr>
    </w:lvl>
    <w:lvl w:ilvl="6" w:tplc="FA148678">
      <w:start w:val="1"/>
      <w:numFmt w:val="bullet"/>
      <w:lvlText w:val="•"/>
      <w:lvlJc w:val="left"/>
      <w:pPr>
        <w:ind w:left="5864" w:hanging="360"/>
      </w:pPr>
      <w:rPr>
        <w:rFonts w:hint="default"/>
      </w:rPr>
    </w:lvl>
    <w:lvl w:ilvl="7" w:tplc="4B183C34">
      <w:start w:val="1"/>
      <w:numFmt w:val="bullet"/>
      <w:lvlText w:val="•"/>
      <w:lvlJc w:val="left"/>
      <w:pPr>
        <w:ind w:left="6705" w:hanging="360"/>
      </w:pPr>
      <w:rPr>
        <w:rFonts w:hint="default"/>
      </w:rPr>
    </w:lvl>
    <w:lvl w:ilvl="8" w:tplc="0B46BA66">
      <w:start w:val="1"/>
      <w:numFmt w:val="bullet"/>
      <w:lvlText w:val="•"/>
      <w:lvlJc w:val="left"/>
      <w:pPr>
        <w:ind w:left="7546" w:hanging="360"/>
      </w:pPr>
      <w:rPr>
        <w:rFonts w:hint="default"/>
      </w:rPr>
    </w:lvl>
  </w:abstractNum>
  <w:abstractNum w:abstractNumId="12" w15:restartNumberingAfterBreak="0">
    <w:nsid w:val="34822394"/>
    <w:multiLevelType w:val="hybridMultilevel"/>
    <w:tmpl w:val="5F7A45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8067F95"/>
    <w:multiLevelType w:val="hybridMultilevel"/>
    <w:tmpl w:val="79A2AB4C"/>
    <w:lvl w:ilvl="0" w:tplc="0BE48160">
      <w:start w:val="1"/>
      <w:numFmt w:val="decimal"/>
      <w:lvlText w:val="%1."/>
      <w:lvlJc w:val="left"/>
      <w:pPr>
        <w:ind w:left="720" w:hanging="360"/>
      </w:pPr>
    </w:lvl>
    <w:lvl w:ilvl="1" w:tplc="DAB87680">
      <w:start w:val="1"/>
      <w:numFmt w:val="decimal"/>
      <w:lvlText w:val="%2."/>
      <w:lvlJc w:val="left"/>
      <w:pPr>
        <w:ind w:left="1440" w:hanging="360"/>
      </w:pPr>
    </w:lvl>
    <w:lvl w:ilvl="2" w:tplc="8F38EF26">
      <w:start w:val="1"/>
      <w:numFmt w:val="lowerRoman"/>
      <w:lvlText w:val="%3."/>
      <w:lvlJc w:val="right"/>
      <w:pPr>
        <w:ind w:left="2160" w:hanging="180"/>
      </w:pPr>
    </w:lvl>
    <w:lvl w:ilvl="3" w:tplc="0DACE1F6">
      <w:start w:val="1"/>
      <w:numFmt w:val="decimal"/>
      <w:lvlText w:val="%4."/>
      <w:lvlJc w:val="left"/>
      <w:pPr>
        <w:ind w:left="2880" w:hanging="360"/>
      </w:pPr>
    </w:lvl>
    <w:lvl w:ilvl="4" w:tplc="509E32EA">
      <w:start w:val="1"/>
      <w:numFmt w:val="lowerLetter"/>
      <w:lvlText w:val="%5."/>
      <w:lvlJc w:val="left"/>
      <w:pPr>
        <w:ind w:left="3600" w:hanging="360"/>
      </w:pPr>
    </w:lvl>
    <w:lvl w:ilvl="5" w:tplc="C26E95E2">
      <w:start w:val="1"/>
      <w:numFmt w:val="lowerRoman"/>
      <w:lvlText w:val="%6."/>
      <w:lvlJc w:val="right"/>
      <w:pPr>
        <w:ind w:left="4320" w:hanging="180"/>
      </w:pPr>
    </w:lvl>
    <w:lvl w:ilvl="6" w:tplc="A622D35E">
      <w:start w:val="1"/>
      <w:numFmt w:val="decimal"/>
      <w:lvlText w:val="%7."/>
      <w:lvlJc w:val="left"/>
      <w:pPr>
        <w:ind w:left="5040" w:hanging="360"/>
      </w:pPr>
    </w:lvl>
    <w:lvl w:ilvl="7" w:tplc="3F367474">
      <w:start w:val="1"/>
      <w:numFmt w:val="lowerLetter"/>
      <w:lvlText w:val="%8."/>
      <w:lvlJc w:val="left"/>
      <w:pPr>
        <w:ind w:left="5760" w:hanging="360"/>
      </w:pPr>
    </w:lvl>
    <w:lvl w:ilvl="8" w:tplc="FE56D226">
      <w:start w:val="1"/>
      <w:numFmt w:val="lowerRoman"/>
      <w:lvlText w:val="%9."/>
      <w:lvlJc w:val="right"/>
      <w:pPr>
        <w:ind w:left="6480" w:hanging="180"/>
      </w:pPr>
    </w:lvl>
  </w:abstractNum>
  <w:abstractNum w:abstractNumId="14" w15:restartNumberingAfterBreak="0">
    <w:nsid w:val="399B3A1F"/>
    <w:multiLevelType w:val="hybridMultilevel"/>
    <w:tmpl w:val="DA823312"/>
    <w:lvl w:ilvl="0" w:tplc="3B9096DE">
      <w:start w:val="1"/>
      <w:numFmt w:val="decimal"/>
      <w:lvlText w:val="%1."/>
      <w:lvlJc w:val="left"/>
      <w:pPr>
        <w:ind w:left="635" w:hanging="432"/>
      </w:pPr>
      <w:rPr>
        <w:rFonts w:hint="default"/>
        <w:color w:val="2E74B5"/>
        <w:spacing w:val="-2"/>
        <w:w w:val="100"/>
        <w:sz w:val="32"/>
        <w:szCs w:val="32"/>
      </w:rPr>
    </w:lvl>
    <w:lvl w:ilvl="1" w:tplc="38266C74">
      <w:start w:val="1"/>
      <w:numFmt w:val="decimal"/>
      <w:lvlText w:val="%1.%2"/>
      <w:lvlJc w:val="left"/>
      <w:pPr>
        <w:ind w:left="940" w:hanging="721"/>
        <w:jc w:val="right"/>
      </w:pPr>
      <w:rPr>
        <w:rFonts w:ascii="Calibri" w:eastAsia="Calibri" w:hAnsi="Calibri" w:cs="Calibri" w:hint="default"/>
        <w:color w:val="2E74B5"/>
        <w:spacing w:val="-3"/>
        <w:w w:val="100"/>
        <w:sz w:val="26"/>
        <w:szCs w:val="26"/>
      </w:rPr>
    </w:lvl>
    <w:lvl w:ilvl="2" w:tplc="FD2E7BFE">
      <w:start w:val="1"/>
      <w:numFmt w:val="decimal"/>
      <w:lvlText w:val="%3."/>
      <w:lvlJc w:val="left"/>
      <w:pPr>
        <w:ind w:left="1178" w:hanging="360"/>
        <w:jc w:val="right"/>
      </w:pPr>
      <w:rPr>
        <w:rFonts w:ascii="Calibri" w:eastAsia="Calibri" w:hAnsi="Calibri" w:cs="Calibri" w:hint="default"/>
        <w:spacing w:val="-7"/>
        <w:w w:val="100"/>
        <w:sz w:val="22"/>
        <w:szCs w:val="22"/>
      </w:rPr>
    </w:lvl>
    <w:lvl w:ilvl="3" w:tplc="3432BBDC">
      <w:start w:val="1"/>
      <w:numFmt w:val="bullet"/>
      <w:lvlText w:val="•"/>
      <w:lvlJc w:val="left"/>
      <w:pPr>
        <w:ind w:left="940" w:hanging="360"/>
      </w:pPr>
      <w:rPr>
        <w:rFonts w:hint="default"/>
      </w:rPr>
    </w:lvl>
    <w:lvl w:ilvl="4" w:tplc="5CFCABCA">
      <w:start w:val="1"/>
      <w:numFmt w:val="bullet"/>
      <w:lvlText w:val="•"/>
      <w:lvlJc w:val="left"/>
      <w:pPr>
        <w:ind w:left="1060" w:hanging="360"/>
      </w:pPr>
      <w:rPr>
        <w:rFonts w:hint="default"/>
      </w:rPr>
    </w:lvl>
    <w:lvl w:ilvl="5" w:tplc="D8B8A8A6">
      <w:start w:val="1"/>
      <w:numFmt w:val="bullet"/>
      <w:lvlText w:val="•"/>
      <w:lvlJc w:val="left"/>
      <w:pPr>
        <w:ind w:left="1180" w:hanging="360"/>
      </w:pPr>
      <w:rPr>
        <w:rFonts w:hint="default"/>
      </w:rPr>
    </w:lvl>
    <w:lvl w:ilvl="6" w:tplc="7E6468F4">
      <w:start w:val="1"/>
      <w:numFmt w:val="bullet"/>
      <w:lvlText w:val="•"/>
      <w:lvlJc w:val="left"/>
      <w:pPr>
        <w:ind w:left="1540" w:hanging="360"/>
      </w:pPr>
      <w:rPr>
        <w:rFonts w:hint="default"/>
      </w:rPr>
    </w:lvl>
    <w:lvl w:ilvl="7" w:tplc="B5561C40">
      <w:start w:val="1"/>
      <w:numFmt w:val="bullet"/>
      <w:lvlText w:val="•"/>
      <w:lvlJc w:val="left"/>
      <w:pPr>
        <w:ind w:left="3462" w:hanging="360"/>
      </w:pPr>
      <w:rPr>
        <w:rFonts w:hint="default"/>
      </w:rPr>
    </w:lvl>
    <w:lvl w:ilvl="8" w:tplc="1CE60EB8">
      <w:start w:val="1"/>
      <w:numFmt w:val="bullet"/>
      <w:lvlText w:val="•"/>
      <w:lvlJc w:val="left"/>
      <w:pPr>
        <w:ind w:left="5384" w:hanging="360"/>
      </w:pPr>
      <w:rPr>
        <w:rFonts w:hint="default"/>
      </w:rPr>
    </w:lvl>
  </w:abstractNum>
  <w:abstractNum w:abstractNumId="15" w15:restartNumberingAfterBreak="0">
    <w:nsid w:val="3C7B6ED9"/>
    <w:multiLevelType w:val="hybridMultilevel"/>
    <w:tmpl w:val="93FC8E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C7C217F"/>
    <w:multiLevelType w:val="hybridMultilevel"/>
    <w:tmpl w:val="18F6FD5A"/>
    <w:lvl w:ilvl="0" w:tplc="7DACA286">
      <w:start w:val="1"/>
      <w:numFmt w:val="decimal"/>
      <w:lvlText w:val="%1"/>
      <w:lvlJc w:val="left"/>
      <w:pPr>
        <w:ind w:left="584" w:hanging="448"/>
      </w:pPr>
      <w:rPr>
        <w:rFonts w:ascii="Calibri" w:eastAsia="Calibri" w:hAnsi="Calibri" w:cs="Calibri" w:hint="default"/>
        <w:spacing w:val="-4"/>
        <w:w w:val="100"/>
        <w:sz w:val="22"/>
        <w:szCs w:val="22"/>
      </w:rPr>
    </w:lvl>
    <w:lvl w:ilvl="1" w:tplc="98D49226">
      <w:start w:val="1"/>
      <w:numFmt w:val="decimal"/>
      <w:lvlText w:val="%1.%2"/>
      <w:lvlJc w:val="left"/>
      <w:pPr>
        <w:ind w:left="999" w:hanging="644"/>
      </w:pPr>
      <w:rPr>
        <w:rFonts w:ascii="Calibri" w:eastAsia="Calibri" w:hAnsi="Calibri" w:cs="Calibri" w:hint="default"/>
        <w:spacing w:val="-4"/>
        <w:w w:val="100"/>
        <w:sz w:val="22"/>
        <w:szCs w:val="22"/>
      </w:rPr>
    </w:lvl>
    <w:lvl w:ilvl="2" w:tplc="4B542606">
      <w:start w:val="1"/>
      <w:numFmt w:val="bullet"/>
      <w:lvlText w:val="•"/>
      <w:lvlJc w:val="left"/>
      <w:pPr>
        <w:ind w:left="1916" w:hanging="644"/>
      </w:pPr>
      <w:rPr>
        <w:rFonts w:hint="default"/>
      </w:rPr>
    </w:lvl>
    <w:lvl w:ilvl="3" w:tplc="1C424FA0">
      <w:start w:val="1"/>
      <w:numFmt w:val="bullet"/>
      <w:lvlText w:val="•"/>
      <w:lvlJc w:val="left"/>
      <w:pPr>
        <w:ind w:left="2832" w:hanging="644"/>
      </w:pPr>
      <w:rPr>
        <w:rFonts w:hint="default"/>
      </w:rPr>
    </w:lvl>
    <w:lvl w:ilvl="4" w:tplc="FC9EC5D4">
      <w:start w:val="1"/>
      <w:numFmt w:val="bullet"/>
      <w:lvlText w:val="•"/>
      <w:lvlJc w:val="left"/>
      <w:pPr>
        <w:ind w:left="3749" w:hanging="644"/>
      </w:pPr>
      <w:rPr>
        <w:rFonts w:hint="default"/>
      </w:rPr>
    </w:lvl>
    <w:lvl w:ilvl="5" w:tplc="DD827000">
      <w:start w:val="1"/>
      <w:numFmt w:val="bullet"/>
      <w:lvlText w:val="•"/>
      <w:lvlJc w:val="left"/>
      <w:pPr>
        <w:ind w:left="4665" w:hanging="644"/>
      </w:pPr>
      <w:rPr>
        <w:rFonts w:hint="default"/>
      </w:rPr>
    </w:lvl>
    <w:lvl w:ilvl="6" w:tplc="3662CFB8">
      <w:start w:val="1"/>
      <w:numFmt w:val="bullet"/>
      <w:lvlText w:val="•"/>
      <w:lvlJc w:val="left"/>
      <w:pPr>
        <w:ind w:left="5582" w:hanging="644"/>
      </w:pPr>
      <w:rPr>
        <w:rFonts w:hint="default"/>
      </w:rPr>
    </w:lvl>
    <w:lvl w:ilvl="7" w:tplc="74C4E636">
      <w:start w:val="1"/>
      <w:numFmt w:val="bullet"/>
      <w:lvlText w:val="•"/>
      <w:lvlJc w:val="left"/>
      <w:pPr>
        <w:ind w:left="6498" w:hanging="644"/>
      </w:pPr>
      <w:rPr>
        <w:rFonts w:hint="default"/>
      </w:rPr>
    </w:lvl>
    <w:lvl w:ilvl="8" w:tplc="687E1D3E">
      <w:start w:val="1"/>
      <w:numFmt w:val="bullet"/>
      <w:lvlText w:val="•"/>
      <w:lvlJc w:val="left"/>
      <w:pPr>
        <w:ind w:left="7415" w:hanging="644"/>
      </w:pPr>
      <w:rPr>
        <w:rFonts w:hint="default"/>
      </w:rPr>
    </w:lvl>
  </w:abstractNum>
  <w:abstractNum w:abstractNumId="17" w15:restartNumberingAfterBreak="0">
    <w:nsid w:val="3D9661B2"/>
    <w:multiLevelType w:val="hybridMultilevel"/>
    <w:tmpl w:val="4C027F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18C5E59"/>
    <w:multiLevelType w:val="hybridMultilevel"/>
    <w:tmpl w:val="B4862D20"/>
    <w:lvl w:ilvl="0" w:tplc="AE4C3DEC">
      <w:start w:val="1"/>
      <w:numFmt w:val="decimal"/>
      <w:pStyle w:val="Heading1"/>
      <w:lvlText w:val="%1."/>
      <w:lvlJc w:val="left"/>
      <w:pPr>
        <w:ind w:left="720" w:hanging="360"/>
      </w:pPr>
      <w:rPr>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5877C9F"/>
    <w:multiLevelType w:val="hybridMultilevel"/>
    <w:tmpl w:val="77AC65C8"/>
    <w:lvl w:ilvl="0" w:tplc="0409000F">
      <w:start w:val="1"/>
      <w:numFmt w:val="decimal"/>
      <w:lvlText w:val="%1."/>
      <w:lvlJc w:val="left"/>
      <w:pPr>
        <w:ind w:left="1355" w:hanging="360"/>
      </w:pPr>
    </w:lvl>
    <w:lvl w:ilvl="1" w:tplc="04090019" w:tentative="1">
      <w:start w:val="1"/>
      <w:numFmt w:val="lowerLetter"/>
      <w:lvlText w:val="%2."/>
      <w:lvlJc w:val="left"/>
      <w:pPr>
        <w:ind w:left="2075" w:hanging="360"/>
      </w:pPr>
    </w:lvl>
    <w:lvl w:ilvl="2" w:tplc="0409001B" w:tentative="1">
      <w:start w:val="1"/>
      <w:numFmt w:val="lowerRoman"/>
      <w:lvlText w:val="%3."/>
      <w:lvlJc w:val="right"/>
      <w:pPr>
        <w:ind w:left="2795" w:hanging="180"/>
      </w:pPr>
    </w:lvl>
    <w:lvl w:ilvl="3" w:tplc="0409000F" w:tentative="1">
      <w:start w:val="1"/>
      <w:numFmt w:val="decimal"/>
      <w:lvlText w:val="%4."/>
      <w:lvlJc w:val="left"/>
      <w:pPr>
        <w:ind w:left="3515" w:hanging="360"/>
      </w:pPr>
    </w:lvl>
    <w:lvl w:ilvl="4" w:tplc="04090019" w:tentative="1">
      <w:start w:val="1"/>
      <w:numFmt w:val="lowerLetter"/>
      <w:lvlText w:val="%5."/>
      <w:lvlJc w:val="left"/>
      <w:pPr>
        <w:ind w:left="4235" w:hanging="360"/>
      </w:pPr>
    </w:lvl>
    <w:lvl w:ilvl="5" w:tplc="0409001B" w:tentative="1">
      <w:start w:val="1"/>
      <w:numFmt w:val="lowerRoman"/>
      <w:lvlText w:val="%6."/>
      <w:lvlJc w:val="right"/>
      <w:pPr>
        <w:ind w:left="4955" w:hanging="180"/>
      </w:pPr>
    </w:lvl>
    <w:lvl w:ilvl="6" w:tplc="0409000F" w:tentative="1">
      <w:start w:val="1"/>
      <w:numFmt w:val="decimal"/>
      <w:lvlText w:val="%7."/>
      <w:lvlJc w:val="left"/>
      <w:pPr>
        <w:ind w:left="5675" w:hanging="360"/>
      </w:pPr>
    </w:lvl>
    <w:lvl w:ilvl="7" w:tplc="04090019" w:tentative="1">
      <w:start w:val="1"/>
      <w:numFmt w:val="lowerLetter"/>
      <w:lvlText w:val="%8."/>
      <w:lvlJc w:val="left"/>
      <w:pPr>
        <w:ind w:left="6395" w:hanging="360"/>
      </w:pPr>
    </w:lvl>
    <w:lvl w:ilvl="8" w:tplc="0409001B" w:tentative="1">
      <w:start w:val="1"/>
      <w:numFmt w:val="lowerRoman"/>
      <w:lvlText w:val="%9."/>
      <w:lvlJc w:val="right"/>
      <w:pPr>
        <w:ind w:left="7115" w:hanging="180"/>
      </w:pPr>
    </w:lvl>
  </w:abstractNum>
  <w:abstractNum w:abstractNumId="20" w15:restartNumberingAfterBreak="0">
    <w:nsid w:val="458C5E67"/>
    <w:multiLevelType w:val="hybridMultilevel"/>
    <w:tmpl w:val="A106F3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9B44697"/>
    <w:multiLevelType w:val="hybridMultilevel"/>
    <w:tmpl w:val="DA823312"/>
    <w:lvl w:ilvl="0" w:tplc="BF50FFC8">
      <w:start w:val="1"/>
      <w:numFmt w:val="decimal"/>
      <w:lvlText w:val="%1."/>
      <w:lvlJc w:val="left"/>
      <w:pPr>
        <w:ind w:left="635" w:hanging="432"/>
      </w:pPr>
      <w:rPr>
        <w:rFonts w:hint="default"/>
        <w:color w:val="2E74B5"/>
        <w:spacing w:val="-2"/>
        <w:w w:val="100"/>
        <w:sz w:val="32"/>
        <w:szCs w:val="32"/>
      </w:rPr>
    </w:lvl>
    <w:lvl w:ilvl="1" w:tplc="3A4E1788">
      <w:start w:val="1"/>
      <w:numFmt w:val="decimal"/>
      <w:lvlText w:val="%1.%2"/>
      <w:lvlJc w:val="left"/>
      <w:pPr>
        <w:ind w:left="940" w:hanging="721"/>
        <w:jc w:val="right"/>
      </w:pPr>
      <w:rPr>
        <w:rFonts w:ascii="Calibri" w:eastAsia="Calibri" w:hAnsi="Calibri" w:cs="Calibri" w:hint="default"/>
        <w:color w:val="2E74B5"/>
        <w:spacing w:val="-3"/>
        <w:w w:val="100"/>
        <w:sz w:val="26"/>
        <w:szCs w:val="26"/>
      </w:rPr>
    </w:lvl>
    <w:lvl w:ilvl="2" w:tplc="23F00DAE">
      <w:start w:val="1"/>
      <w:numFmt w:val="decimal"/>
      <w:lvlText w:val="%3."/>
      <w:lvlJc w:val="left"/>
      <w:pPr>
        <w:ind w:left="1178" w:hanging="360"/>
        <w:jc w:val="right"/>
      </w:pPr>
      <w:rPr>
        <w:rFonts w:ascii="Calibri" w:eastAsia="Calibri" w:hAnsi="Calibri" w:cs="Calibri" w:hint="default"/>
        <w:spacing w:val="-7"/>
        <w:w w:val="100"/>
        <w:sz w:val="22"/>
        <w:szCs w:val="22"/>
      </w:rPr>
    </w:lvl>
    <w:lvl w:ilvl="3" w:tplc="23A27090">
      <w:start w:val="1"/>
      <w:numFmt w:val="bullet"/>
      <w:lvlText w:val="•"/>
      <w:lvlJc w:val="left"/>
      <w:pPr>
        <w:ind w:left="940" w:hanging="360"/>
      </w:pPr>
      <w:rPr>
        <w:rFonts w:hint="default"/>
      </w:rPr>
    </w:lvl>
    <w:lvl w:ilvl="4" w:tplc="B448B3FE">
      <w:start w:val="1"/>
      <w:numFmt w:val="bullet"/>
      <w:lvlText w:val="•"/>
      <w:lvlJc w:val="left"/>
      <w:pPr>
        <w:ind w:left="1060" w:hanging="360"/>
      </w:pPr>
      <w:rPr>
        <w:rFonts w:hint="default"/>
      </w:rPr>
    </w:lvl>
    <w:lvl w:ilvl="5" w:tplc="99D88098">
      <w:start w:val="1"/>
      <w:numFmt w:val="bullet"/>
      <w:lvlText w:val="•"/>
      <w:lvlJc w:val="left"/>
      <w:pPr>
        <w:ind w:left="1180" w:hanging="360"/>
      </w:pPr>
      <w:rPr>
        <w:rFonts w:hint="default"/>
      </w:rPr>
    </w:lvl>
    <w:lvl w:ilvl="6" w:tplc="C91CE3E0">
      <w:start w:val="1"/>
      <w:numFmt w:val="bullet"/>
      <w:lvlText w:val="•"/>
      <w:lvlJc w:val="left"/>
      <w:pPr>
        <w:ind w:left="1540" w:hanging="360"/>
      </w:pPr>
      <w:rPr>
        <w:rFonts w:hint="default"/>
      </w:rPr>
    </w:lvl>
    <w:lvl w:ilvl="7" w:tplc="99B435B4">
      <w:start w:val="1"/>
      <w:numFmt w:val="bullet"/>
      <w:lvlText w:val="•"/>
      <w:lvlJc w:val="left"/>
      <w:pPr>
        <w:ind w:left="3462" w:hanging="360"/>
      </w:pPr>
      <w:rPr>
        <w:rFonts w:hint="default"/>
      </w:rPr>
    </w:lvl>
    <w:lvl w:ilvl="8" w:tplc="965E32CA">
      <w:start w:val="1"/>
      <w:numFmt w:val="bullet"/>
      <w:lvlText w:val="•"/>
      <w:lvlJc w:val="left"/>
      <w:pPr>
        <w:ind w:left="5384" w:hanging="360"/>
      </w:pPr>
      <w:rPr>
        <w:rFonts w:hint="default"/>
      </w:rPr>
    </w:lvl>
  </w:abstractNum>
  <w:abstractNum w:abstractNumId="22" w15:restartNumberingAfterBreak="0">
    <w:nsid w:val="50214897"/>
    <w:multiLevelType w:val="hybridMultilevel"/>
    <w:tmpl w:val="7236F60C"/>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3" w15:restartNumberingAfterBreak="0">
    <w:nsid w:val="51E87496"/>
    <w:multiLevelType w:val="hybridMultilevel"/>
    <w:tmpl w:val="FC6692B8"/>
    <w:lvl w:ilvl="0" w:tplc="30881D8A">
      <w:start w:val="1"/>
      <w:numFmt w:val="decimal"/>
      <w:lvlText w:val="%1."/>
      <w:lvlJc w:val="left"/>
      <w:pPr>
        <w:ind w:left="720" w:hanging="360"/>
      </w:pPr>
    </w:lvl>
    <w:lvl w:ilvl="1" w:tplc="7A3856FE">
      <w:start w:val="1"/>
      <w:numFmt w:val="decimal"/>
      <w:lvlText w:val="%2."/>
      <w:lvlJc w:val="left"/>
      <w:pPr>
        <w:ind w:left="1440" w:hanging="360"/>
      </w:pPr>
    </w:lvl>
    <w:lvl w:ilvl="2" w:tplc="D9A8BA2E">
      <w:start w:val="1"/>
      <w:numFmt w:val="lowerRoman"/>
      <w:lvlText w:val="%3."/>
      <w:lvlJc w:val="right"/>
      <w:pPr>
        <w:ind w:left="2160" w:hanging="180"/>
      </w:pPr>
    </w:lvl>
    <w:lvl w:ilvl="3" w:tplc="F7681802">
      <w:start w:val="1"/>
      <w:numFmt w:val="decimal"/>
      <w:lvlText w:val="%4."/>
      <w:lvlJc w:val="left"/>
      <w:pPr>
        <w:ind w:left="2880" w:hanging="360"/>
      </w:pPr>
    </w:lvl>
    <w:lvl w:ilvl="4" w:tplc="64A0E0FC">
      <w:start w:val="1"/>
      <w:numFmt w:val="lowerLetter"/>
      <w:lvlText w:val="%5."/>
      <w:lvlJc w:val="left"/>
      <w:pPr>
        <w:ind w:left="3600" w:hanging="360"/>
      </w:pPr>
    </w:lvl>
    <w:lvl w:ilvl="5" w:tplc="A29E255E">
      <w:start w:val="1"/>
      <w:numFmt w:val="lowerRoman"/>
      <w:lvlText w:val="%6."/>
      <w:lvlJc w:val="right"/>
      <w:pPr>
        <w:ind w:left="4320" w:hanging="180"/>
      </w:pPr>
    </w:lvl>
    <w:lvl w:ilvl="6" w:tplc="F54600DA">
      <w:start w:val="1"/>
      <w:numFmt w:val="decimal"/>
      <w:lvlText w:val="%7."/>
      <w:lvlJc w:val="left"/>
      <w:pPr>
        <w:ind w:left="5040" w:hanging="360"/>
      </w:pPr>
    </w:lvl>
    <w:lvl w:ilvl="7" w:tplc="ED742B54">
      <w:start w:val="1"/>
      <w:numFmt w:val="lowerLetter"/>
      <w:lvlText w:val="%8."/>
      <w:lvlJc w:val="left"/>
      <w:pPr>
        <w:ind w:left="5760" w:hanging="360"/>
      </w:pPr>
    </w:lvl>
    <w:lvl w:ilvl="8" w:tplc="7C52C798">
      <w:start w:val="1"/>
      <w:numFmt w:val="lowerRoman"/>
      <w:lvlText w:val="%9."/>
      <w:lvlJc w:val="right"/>
      <w:pPr>
        <w:ind w:left="6480" w:hanging="180"/>
      </w:pPr>
    </w:lvl>
  </w:abstractNum>
  <w:abstractNum w:abstractNumId="24" w15:restartNumberingAfterBreak="0">
    <w:nsid w:val="5FD5409A"/>
    <w:multiLevelType w:val="hybridMultilevel"/>
    <w:tmpl w:val="12FE10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0211343"/>
    <w:multiLevelType w:val="hybridMultilevel"/>
    <w:tmpl w:val="2956119E"/>
    <w:lvl w:ilvl="0" w:tplc="A9883A94">
      <w:start w:val="5"/>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6" w15:restartNumberingAfterBreak="0">
    <w:nsid w:val="61C6242E"/>
    <w:multiLevelType w:val="hybridMultilevel"/>
    <w:tmpl w:val="5EE01C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3C83F40"/>
    <w:multiLevelType w:val="hybridMultilevel"/>
    <w:tmpl w:val="7F6CD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02331C0"/>
    <w:multiLevelType w:val="hybridMultilevel"/>
    <w:tmpl w:val="9B56C976"/>
    <w:lvl w:ilvl="0" w:tplc="A5006CBA">
      <w:start w:val="1"/>
      <w:numFmt w:val="decimal"/>
      <w:lvlText w:val="%1."/>
      <w:lvlJc w:val="left"/>
      <w:pPr>
        <w:tabs>
          <w:tab w:val="num" w:pos="720"/>
        </w:tabs>
        <w:ind w:left="720" w:hanging="360"/>
      </w:pPr>
    </w:lvl>
    <w:lvl w:ilvl="1" w:tplc="A9F46008" w:tentative="1">
      <w:start w:val="1"/>
      <w:numFmt w:val="decimal"/>
      <w:lvlText w:val="%2."/>
      <w:lvlJc w:val="left"/>
      <w:pPr>
        <w:tabs>
          <w:tab w:val="num" w:pos="1440"/>
        </w:tabs>
        <w:ind w:left="1440" w:hanging="360"/>
      </w:pPr>
    </w:lvl>
    <w:lvl w:ilvl="2" w:tplc="91141E32" w:tentative="1">
      <w:start w:val="1"/>
      <w:numFmt w:val="decimal"/>
      <w:lvlText w:val="%3."/>
      <w:lvlJc w:val="left"/>
      <w:pPr>
        <w:tabs>
          <w:tab w:val="num" w:pos="2160"/>
        </w:tabs>
        <w:ind w:left="2160" w:hanging="360"/>
      </w:pPr>
    </w:lvl>
    <w:lvl w:ilvl="3" w:tplc="E3EC508C" w:tentative="1">
      <w:start w:val="1"/>
      <w:numFmt w:val="decimal"/>
      <w:lvlText w:val="%4."/>
      <w:lvlJc w:val="left"/>
      <w:pPr>
        <w:tabs>
          <w:tab w:val="num" w:pos="2880"/>
        </w:tabs>
        <w:ind w:left="2880" w:hanging="360"/>
      </w:pPr>
    </w:lvl>
    <w:lvl w:ilvl="4" w:tplc="962C99EE" w:tentative="1">
      <w:start w:val="1"/>
      <w:numFmt w:val="decimal"/>
      <w:lvlText w:val="%5."/>
      <w:lvlJc w:val="left"/>
      <w:pPr>
        <w:tabs>
          <w:tab w:val="num" w:pos="3600"/>
        </w:tabs>
        <w:ind w:left="3600" w:hanging="360"/>
      </w:pPr>
    </w:lvl>
    <w:lvl w:ilvl="5" w:tplc="BCF6C44A" w:tentative="1">
      <w:start w:val="1"/>
      <w:numFmt w:val="decimal"/>
      <w:lvlText w:val="%6."/>
      <w:lvlJc w:val="left"/>
      <w:pPr>
        <w:tabs>
          <w:tab w:val="num" w:pos="4320"/>
        </w:tabs>
        <w:ind w:left="4320" w:hanging="360"/>
      </w:pPr>
    </w:lvl>
    <w:lvl w:ilvl="6" w:tplc="0536486E" w:tentative="1">
      <w:start w:val="1"/>
      <w:numFmt w:val="decimal"/>
      <w:lvlText w:val="%7."/>
      <w:lvlJc w:val="left"/>
      <w:pPr>
        <w:tabs>
          <w:tab w:val="num" w:pos="5040"/>
        </w:tabs>
        <w:ind w:left="5040" w:hanging="360"/>
      </w:pPr>
    </w:lvl>
    <w:lvl w:ilvl="7" w:tplc="3668BC14" w:tentative="1">
      <w:start w:val="1"/>
      <w:numFmt w:val="decimal"/>
      <w:lvlText w:val="%8."/>
      <w:lvlJc w:val="left"/>
      <w:pPr>
        <w:tabs>
          <w:tab w:val="num" w:pos="5760"/>
        </w:tabs>
        <w:ind w:left="5760" w:hanging="360"/>
      </w:pPr>
    </w:lvl>
    <w:lvl w:ilvl="8" w:tplc="E8161EE4" w:tentative="1">
      <w:start w:val="1"/>
      <w:numFmt w:val="decimal"/>
      <w:lvlText w:val="%9."/>
      <w:lvlJc w:val="left"/>
      <w:pPr>
        <w:tabs>
          <w:tab w:val="num" w:pos="6480"/>
        </w:tabs>
        <w:ind w:left="6480" w:hanging="360"/>
      </w:pPr>
    </w:lvl>
  </w:abstractNum>
  <w:abstractNum w:abstractNumId="29" w15:restartNumberingAfterBreak="0">
    <w:nsid w:val="78605152"/>
    <w:multiLevelType w:val="hybridMultilevel"/>
    <w:tmpl w:val="F474BB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D322C7B"/>
    <w:multiLevelType w:val="hybridMultilevel"/>
    <w:tmpl w:val="5CAA60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23"/>
  </w:num>
  <w:num w:numId="3">
    <w:abstractNumId w:val="3"/>
  </w:num>
  <w:num w:numId="4">
    <w:abstractNumId w:val="11"/>
  </w:num>
  <w:num w:numId="5">
    <w:abstractNumId w:val="10"/>
  </w:num>
  <w:num w:numId="6">
    <w:abstractNumId w:val="0"/>
  </w:num>
  <w:num w:numId="7">
    <w:abstractNumId w:val="14"/>
  </w:num>
  <w:num w:numId="8">
    <w:abstractNumId w:val="16"/>
  </w:num>
  <w:num w:numId="9">
    <w:abstractNumId w:val="21"/>
  </w:num>
  <w:num w:numId="10">
    <w:abstractNumId w:val="18"/>
  </w:num>
  <w:num w:numId="11">
    <w:abstractNumId w:val="19"/>
  </w:num>
  <w:num w:numId="12">
    <w:abstractNumId w:val="20"/>
  </w:num>
  <w:num w:numId="13">
    <w:abstractNumId w:val="17"/>
  </w:num>
  <w:num w:numId="14">
    <w:abstractNumId w:val="5"/>
  </w:num>
  <w:num w:numId="15">
    <w:abstractNumId w:val="7"/>
  </w:num>
  <w:num w:numId="16">
    <w:abstractNumId w:val="29"/>
  </w:num>
  <w:num w:numId="17">
    <w:abstractNumId w:val="24"/>
  </w:num>
  <w:num w:numId="18">
    <w:abstractNumId w:val="15"/>
  </w:num>
  <w:num w:numId="19">
    <w:abstractNumId w:val="18"/>
    <w:lvlOverride w:ilvl="0">
      <w:startOverride w:val="2"/>
    </w:lvlOverride>
  </w:num>
  <w:num w:numId="20">
    <w:abstractNumId w:val="4"/>
  </w:num>
  <w:num w:numId="21">
    <w:abstractNumId w:val="30"/>
  </w:num>
  <w:num w:numId="22">
    <w:abstractNumId w:val="27"/>
  </w:num>
  <w:num w:numId="23">
    <w:abstractNumId w:val="26"/>
  </w:num>
  <w:num w:numId="24">
    <w:abstractNumId w:val="9"/>
  </w:num>
  <w:num w:numId="25">
    <w:abstractNumId w:val="8"/>
  </w:num>
  <w:num w:numId="26">
    <w:abstractNumId w:val="1"/>
  </w:num>
  <w:num w:numId="27">
    <w:abstractNumId w:val="12"/>
  </w:num>
  <w:num w:numId="28">
    <w:abstractNumId w:val="22"/>
  </w:num>
  <w:num w:numId="29">
    <w:abstractNumId w:val="2"/>
  </w:num>
  <w:num w:numId="30">
    <w:abstractNumId w:val="18"/>
    <w:lvlOverride w:ilvl="0">
      <w:startOverride w:val="1"/>
    </w:lvlOverride>
  </w:num>
  <w:num w:numId="31">
    <w:abstractNumId w:val="18"/>
    <w:lvlOverride w:ilvl="0">
      <w:startOverride w:val="1"/>
    </w:lvlOverride>
  </w:num>
  <w:num w:numId="32">
    <w:abstractNumId w:val="6"/>
  </w:num>
  <w:num w:numId="33">
    <w:abstractNumId w:val="6"/>
    <w:lvlOverride w:ilvl="0">
      <w:startOverride w:val="1"/>
    </w:lvlOverride>
  </w:num>
  <w:num w:numId="34">
    <w:abstractNumId w:val="6"/>
    <w:lvlOverride w:ilvl="0">
      <w:startOverride w:val="1"/>
    </w:lvlOverride>
  </w:num>
  <w:num w:numId="35">
    <w:abstractNumId w:val="28"/>
  </w:num>
  <w:num w:numId="36">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hyphenationZone w:val="425"/>
  <w:drawingGridHorizontalSpacing w:val="110"/>
  <w:displayHorizontalDrawingGridEvery w:val="2"/>
  <w:characterSpacingControl w:val="doNotCompress"/>
  <w:hdrShapeDefaults>
    <o:shapedefaults v:ext="edit" spidmax="2068" fill="f" fillcolor="#f30" strokecolor="red">
      <v:fill color="#f30" on="f"/>
      <v:stroke color="red" weight="1.5pt"/>
      <o:colormru v:ext="edit" colors="red,#f30"/>
      <o:colormenu v:ext="edit" fillcolor="none" strokecolor="red"/>
    </o:shapedefaults>
    <o:shapelayout v:ext="edit">
      <o:idmap v:ext="edit" data="2"/>
    </o:shapelayout>
  </w:hdrShapeDefaults>
  <w:footnotePr>
    <w:footnote w:id="-1"/>
    <w:footnote w:id="0"/>
    <w:footnote w:id="1"/>
  </w:footnotePr>
  <w:endnotePr>
    <w:endnote w:id="-1"/>
    <w:endnote w:id="0"/>
    <w:endnote w:id="1"/>
  </w:endnotePr>
  <w:compat>
    <w:ulTrailSpace/>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yMjAwMzawMDc1NjU2sTBT0lEKTi0uzszPAykwrAUAn1dnpCwAAAA="/>
  </w:docVars>
  <w:rsids>
    <w:rsidRoot w:val="008F4196"/>
    <w:rsid w:val="000032CF"/>
    <w:rsid w:val="000C4285"/>
    <w:rsid w:val="00104C12"/>
    <w:rsid w:val="00145D98"/>
    <w:rsid w:val="001658D2"/>
    <w:rsid w:val="00230353"/>
    <w:rsid w:val="00274013"/>
    <w:rsid w:val="002B2304"/>
    <w:rsid w:val="002C1C23"/>
    <w:rsid w:val="0030274F"/>
    <w:rsid w:val="00310834"/>
    <w:rsid w:val="00354BEF"/>
    <w:rsid w:val="003636B7"/>
    <w:rsid w:val="00366832"/>
    <w:rsid w:val="00395DDE"/>
    <w:rsid w:val="004331CA"/>
    <w:rsid w:val="004544C6"/>
    <w:rsid w:val="00474C19"/>
    <w:rsid w:val="00474E8B"/>
    <w:rsid w:val="0048276C"/>
    <w:rsid w:val="004A1F39"/>
    <w:rsid w:val="004A66D6"/>
    <w:rsid w:val="004F5191"/>
    <w:rsid w:val="004F63BC"/>
    <w:rsid w:val="00523405"/>
    <w:rsid w:val="00542150"/>
    <w:rsid w:val="005553EA"/>
    <w:rsid w:val="00557415"/>
    <w:rsid w:val="00595D49"/>
    <w:rsid w:val="00601BA3"/>
    <w:rsid w:val="00650CD5"/>
    <w:rsid w:val="0065531A"/>
    <w:rsid w:val="006B5A91"/>
    <w:rsid w:val="006D7D8A"/>
    <w:rsid w:val="006E0B20"/>
    <w:rsid w:val="006F0FAA"/>
    <w:rsid w:val="00742F75"/>
    <w:rsid w:val="00756853"/>
    <w:rsid w:val="007713A8"/>
    <w:rsid w:val="007734BE"/>
    <w:rsid w:val="007A57E3"/>
    <w:rsid w:val="007B2035"/>
    <w:rsid w:val="007E4A01"/>
    <w:rsid w:val="007F15C0"/>
    <w:rsid w:val="007F3DFA"/>
    <w:rsid w:val="007F639F"/>
    <w:rsid w:val="00893D73"/>
    <w:rsid w:val="008D3A7C"/>
    <w:rsid w:val="008E6044"/>
    <w:rsid w:val="008F4196"/>
    <w:rsid w:val="008F58C2"/>
    <w:rsid w:val="00916F0A"/>
    <w:rsid w:val="00925E9D"/>
    <w:rsid w:val="00936DCC"/>
    <w:rsid w:val="00946D42"/>
    <w:rsid w:val="00985D94"/>
    <w:rsid w:val="00986B84"/>
    <w:rsid w:val="009B0D1C"/>
    <w:rsid w:val="009B74F7"/>
    <w:rsid w:val="009C68AE"/>
    <w:rsid w:val="009D6B97"/>
    <w:rsid w:val="009E3016"/>
    <w:rsid w:val="009E5D02"/>
    <w:rsid w:val="009E62EE"/>
    <w:rsid w:val="00A23590"/>
    <w:rsid w:val="00A51A79"/>
    <w:rsid w:val="00A856A8"/>
    <w:rsid w:val="00A90F1C"/>
    <w:rsid w:val="00AA5BAD"/>
    <w:rsid w:val="00B02904"/>
    <w:rsid w:val="00B619E7"/>
    <w:rsid w:val="00B87DDC"/>
    <w:rsid w:val="00B95EAD"/>
    <w:rsid w:val="00BC5746"/>
    <w:rsid w:val="00BD3B22"/>
    <w:rsid w:val="00BD7786"/>
    <w:rsid w:val="00C045DB"/>
    <w:rsid w:val="00C14BC9"/>
    <w:rsid w:val="00C60F03"/>
    <w:rsid w:val="00C862A5"/>
    <w:rsid w:val="00C94A23"/>
    <w:rsid w:val="00CE5978"/>
    <w:rsid w:val="00D11F05"/>
    <w:rsid w:val="00D20274"/>
    <w:rsid w:val="00D700A8"/>
    <w:rsid w:val="00D7272A"/>
    <w:rsid w:val="00DF642A"/>
    <w:rsid w:val="00E43850"/>
    <w:rsid w:val="00E76B60"/>
    <w:rsid w:val="00EA1DE5"/>
    <w:rsid w:val="00EB2A55"/>
    <w:rsid w:val="00EC23A8"/>
    <w:rsid w:val="00EC325F"/>
    <w:rsid w:val="00ED2612"/>
    <w:rsid w:val="00F02A67"/>
    <w:rsid w:val="00F3329C"/>
    <w:rsid w:val="00F75CAF"/>
    <w:rsid w:val="00FD1A94"/>
    <w:rsid w:val="00FD6B2D"/>
    <w:rsid w:val="00FF0195"/>
    <w:rsid w:val="26BAA3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8" fill="f" fillcolor="#f30" strokecolor="red">
      <v:fill color="#f30" on="f"/>
      <v:stroke color="red" weight="1.5pt"/>
      <o:colormru v:ext="edit" colors="red,#f30"/>
      <o:colormenu v:ext="edit" fillcolor="none" strokecolor="red"/>
    </o:shapedefaults>
    <o:shapelayout v:ext="edit">
      <o:idmap v:ext="edit" data="1"/>
    </o:shapelayout>
  </w:shapeDefaults>
  <w:decimalSymbol w:val="."/>
  <w:listSeparator w:val=","/>
  <w14:docId w14:val="00699917"/>
  <w15:docId w15:val="{8990F061-186A-4DA3-92CC-465B5B5DD4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Calibri" w:eastAsia="Calibri" w:hAnsi="Calibri" w:cs="Calibri"/>
    </w:rPr>
  </w:style>
  <w:style w:type="paragraph" w:styleId="Heading1">
    <w:name w:val="heading 1"/>
    <w:basedOn w:val="Normal"/>
    <w:uiPriority w:val="1"/>
    <w:qFormat/>
    <w:pPr>
      <w:numPr>
        <w:numId w:val="10"/>
      </w:numPr>
      <w:spacing w:before="23"/>
      <w:ind w:left="360"/>
      <w:outlineLvl w:val="0"/>
    </w:pPr>
    <w:rPr>
      <w:sz w:val="32"/>
      <w:szCs w:val="32"/>
    </w:rPr>
  </w:style>
  <w:style w:type="paragraph" w:styleId="Heading2">
    <w:name w:val="heading 2"/>
    <w:basedOn w:val="Normal"/>
    <w:uiPriority w:val="1"/>
    <w:qFormat/>
    <w:pPr>
      <w:ind w:left="820" w:hanging="720"/>
      <w:outlineLvl w:val="1"/>
    </w:pPr>
    <w:rPr>
      <w:sz w:val="26"/>
      <w:szCs w:val="26"/>
    </w:rPr>
  </w:style>
  <w:style w:type="paragraph" w:styleId="Heading3">
    <w:name w:val="heading 3"/>
    <w:basedOn w:val="Normal"/>
    <w:uiPriority w:val="1"/>
    <w:qFormat/>
    <w:pPr>
      <w:spacing w:before="23"/>
      <w:ind w:left="803" w:hanging="360"/>
      <w:outlineLvl w:val="2"/>
    </w:pPr>
    <w:rPr>
      <w:b/>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28"/>
      <w:ind w:left="584" w:hanging="448"/>
    </w:pPr>
  </w:style>
  <w:style w:type="paragraph" w:styleId="TOC2">
    <w:name w:val="toc 2"/>
    <w:basedOn w:val="Normal"/>
    <w:uiPriority w:val="39"/>
    <w:qFormat/>
    <w:pPr>
      <w:spacing w:before="135"/>
      <w:ind w:left="998" w:hanging="644"/>
    </w:pPr>
  </w:style>
  <w:style w:type="paragraph" w:styleId="BodyText">
    <w:name w:val="Body Text"/>
    <w:basedOn w:val="Normal"/>
    <w:uiPriority w:val="1"/>
    <w:qFormat/>
  </w:style>
  <w:style w:type="paragraph" w:styleId="ListParagraph">
    <w:name w:val="List Paragraph"/>
    <w:basedOn w:val="Normal"/>
    <w:uiPriority w:val="1"/>
    <w:qFormat/>
    <w:pPr>
      <w:numPr>
        <w:numId w:val="32"/>
      </w:numPr>
      <w:spacing w:before="183"/>
    </w:pPr>
    <w:rPr>
      <w:sz w:val="24"/>
    </w:rPr>
  </w:style>
  <w:style w:type="paragraph" w:customStyle="1" w:styleId="TableParagraph">
    <w:name w:val="Table Paragraph"/>
    <w:basedOn w:val="Normal"/>
    <w:uiPriority w:val="1"/>
    <w:qFormat/>
    <w:pPr>
      <w:spacing w:before="46"/>
      <w:ind w:left="100"/>
    </w:pPr>
  </w:style>
  <w:style w:type="paragraph" w:styleId="Header">
    <w:name w:val="header"/>
    <w:basedOn w:val="Normal"/>
    <w:link w:val="HeaderChar"/>
    <w:uiPriority w:val="99"/>
    <w:unhideWhenUsed/>
    <w:pPr>
      <w:tabs>
        <w:tab w:val="center" w:pos="4513"/>
        <w:tab w:val="right" w:pos="9026"/>
      </w:tabs>
    </w:pPr>
  </w:style>
  <w:style w:type="character" w:customStyle="1" w:styleId="HeaderChar">
    <w:name w:val="Header Char"/>
    <w:basedOn w:val="DefaultParagraphFont"/>
    <w:link w:val="Header"/>
    <w:uiPriority w:val="99"/>
    <w:rPr>
      <w:rFonts w:ascii="Calibri" w:eastAsia="Calibri" w:hAnsi="Calibri" w:cs="Calibri"/>
    </w:rPr>
  </w:style>
  <w:style w:type="paragraph" w:styleId="Footer">
    <w:name w:val="footer"/>
    <w:basedOn w:val="Normal"/>
    <w:link w:val="FooterChar"/>
    <w:uiPriority w:val="99"/>
    <w:unhideWhenUsed/>
    <w:pPr>
      <w:tabs>
        <w:tab w:val="center" w:pos="4513"/>
        <w:tab w:val="right" w:pos="9026"/>
      </w:tabs>
    </w:pPr>
  </w:style>
  <w:style w:type="character" w:customStyle="1" w:styleId="FooterChar">
    <w:name w:val="Footer Char"/>
    <w:basedOn w:val="DefaultParagraphFont"/>
    <w:link w:val="Footer"/>
    <w:uiPriority w:val="99"/>
    <w:rPr>
      <w:rFonts w:ascii="Calibri" w:eastAsia="Calibri" w:hAnsi="Calibri" w:cs="Calibri"/>
    </w:rPr>
  </w:style>
  <w:style w:type="paragraph" w:styleId="NormalWeb">
    <w:name w:val="Normal (Web)"/>
    <w:basedOn w:val="Normal"/>
    <w:uiPriority w:val="99"/>
    <w:semiHidden/>
    <w:unhideWhenUsed/>
    <w:pPr>
      <w:widowControl/>
      <w:spacing w:before="100" w:beforeAutospacing="1" w:after="100" w:afterAutospacing="1"/>
    </w:pPr>
    <w:rPr>
      <w:rFonts w:ascii="Times New Roman" w:eastAsia="Times New Roman" w:hAnsi="Times New Roman" w:cs="Times New Roman"/>
      <w:sz w:val="24"/>
      <w:szCs w:val="24"/>
      <w:lang w:val="fr-FR" w:eastAsia="fr-FR"/>
    </w:rPr>
  </w:style>
  <w:style w:type="character" w:styleId="Hyperlink">
    <w:name w:val="Hyperlink"/>
    <w:basedOn w:val="DefaultParagraphFont"/>
    <w:uiPriority w:val="99"/>
    <w:unhideWhenUsed/>
    <w:rPr>
      <w:color w:val="0000FF" w:themeColor="hyperlink"/>
      <w:u w:val="single"/>
    </w:rPr>
  </w:style>
  <w:style w:type="character" w:styleId="UnresolvedMention">
    <w:name w:val="Unresolved Mention"/>
    <w:basedOn w:val="DefaultParagraphFont"/>
    <w:uiPriority w:val="99"/>
    <w:semiHidden/>
    <w:unhideWhenUsed/>
    <w:rPr>
      <w:color w:val="605E5C"/>
      <w:shd w:val="clear" w:color="auto" w:fill="E1DFDD"/>
    </w:rPr>
  </w:style>
  <w:style w:type="paragraph" w:styleId="BalloonText">
    <w:name w:val="Balloon Text"/>
    <w:basedOn w:val="Normal"/>
    <w:link w:val="BalloonTextChar"/>
    <w:uiPriority w:val="99"/>
    <w:semiHidden/>
    <w:unhideWhenUsed/>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eastAsia="Calibri" w:hAnsi="Segoe UI" w:cs="Segoe UI"/>
      <w:sz w:val="18"/>
      <w:szCs w:val="18"/>
    </w:rPr>
  </w:style>
  <w:style w:type="character" w:customStyle="1" w:styleId="normaltextrun">
    <w:name w:val="normaltextrun"/>
    <w:basedOn w:val="DefaultParagraphFont"/>
  </w:style>
  <w:style w:type="character" w:styleId="FollowedHyperlink">
    <w:name w:val="FollowedHyperlink"/>
    <w:basedOn w:val="DefaultParagraphFont"/>
    <w:uiPriority w:val="99"/>
    <w:semiHidden/>
    <w:unhideWhenUsed/>
    <w:rPr>
      <w:color w:val="800080" w:themeColor="followedHyperlink"/>
      <w:u w:val="single"/>
    </w:rPr>
  </w:style>
  <w:style w:type="character" w:styleId="Strong">
    <w:name w:val="Strong"/>
    <w:basedOn w:val="DefaultParagraphFont"/>
    <w:uiPriority w:val="22"/>
    <w:qFormat/>
    <w:rPr>
      <w:b/>
      <w:bCs/>
    </w:rPr>
  </w:style>
  <w:style w:type="character" w:styleId="Emphasis">
    <w:name w:val="Emphasis"/>
    <w:basedOn w:val="DefaultParagraphFont"/>
    <w:uiPriority w:val="20"/>
    <w:qFormat/>
    <w:rPr>
      <w:i/>
      <w:iCs/>
    </w:rPr>
  </w:style>
  <w:style w:type="paragraph" w:customStyle="1" w:styleId="alert-title">
    <w:name w:val="alert-title"/>
    <w:basedOn w:val="Normal"/>
    <w:pPr>
      <w:widowControl/>
      <w:spacing w:before="100" w:beforeAutospacing="1" w:after="100" w:afterAutospacing="1"/>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7865662">
      <w:bodyDiv w:val="1"/>
      <w:marLeft w:val="0"/>
      <w:marRight w:val="0"/>
      <w:marTop w:val="0"/>
      <w:marBottom w:val="0"/>
      <w:divBdr>
        <w:top w:val="none" w:sz="0" w:space="0" w:color="auto"/>
        <w:left w:val="none" w:sz="0" w:space="0" w:color="auto"/>
        <w:bottom w:val="none" w:sz="0" w:space="0" w:color="auto"/>
        <w:right w:val="none" w:sz="0" w:space="0" w:color="auto"/>
      </w:divBdr>
    </w:div>
    <w:div w:id="140007871">
      <w:bodyDiv w:val="1"/>
      <w:marLeft w:val="0"/>
      <w:marRight w:val="0"/>
      <w:marTop w:val="0"/>
      <w:marBottom w:val="0"/>
      <w:divBdr>
        <w:top w:val="none" w:sz="0" w:space="0" w:color="auto"/>
        <w:left w:val="none" w:sz="0" w:space="0" w:color="auto"/>
        <w:bottom w:val="none" w:sz="0" w:space="0" w:color="auto"/>
        <w:right w:val="none" w:sz="0" w:space="0" w:color="auto"/>
      </w:divBdr>
    </w:div>
    <w:div w:id="193612779">
      <w:bodyDiv w:val="1"/>
      <w:marLeft w:val="0"/>
      <w:marRight w:val="0"/>
      <w:marTop w:val="0"/>
      <w:marBottom w:val="0"/>
      <w:divBdr>
        <w:top w:val="none" w:sz="0" w:space="0" w:color="auto"/>
        <w:left w:val="none" w:sz="0" w:space="0" w:color="auto"/>
        <w:bottom w:val="none" w:sz="0" w:space="0" w:color="auto"/>
        <w:right w:val="none" w:sz="0" w:space="0" w:color="auto"/>
      </w:divBdr>
    </w:div>
    <w:div w:id="217978058">
      <w:bodyDiv w:val="1"/>
      <w:marLeft w:val="0"/>
      <w:marRight w:val="0"/>
      <w:marTop w:val="0"/>
      <w:marBottom w:val="0"/>
      <w:divBdr>
        <w:top w:val="none" w:sz="0" w:space="0" w:color="auto"/>
        <w:left w:val="none" w:sz="0" w:space="0" w:color="auto"/>
        <w:bottom w:val="none" w:sz="0" w:space="0" w:color="auto"/>
        <w:right w:val="none" w:sz="0" w:space="0" w:color="auto"/>
      </w:divBdr>
    </w:div>
    <w:div w:id="239872372">
      <w:bodyDiv w:val="1"/>
      <w:marLeft w:val="0"/>
      <w:marRight w:val="0"/>
      <w:marTop w:val="0"/>
      <w:marBottom w:val="0"/>
      <w:divBdr>
        <w:top w:val="none" w:sz="0" w:space="0" w:color="auto"/>
        <w:left w:val="none" w:sz="0" w:space="0" w:color="auto"/>
        <w:bottom w:val="none" w:sz="0" w:space="0" w:color="auto"/>
        <w:right w:val="none" w:sz="0" w:space="0" w:color="auto"/>
      </w:divBdr>
      <w:divsChild>
        <w:div w:id="258029185">
          <w:marLeft w:val="0"/>
          <w:marRight w:val="0"/>
          <w:marTop w:val="0"/>
          <w:marBottom w:val="0"/>
          <w:divBdr>
            <w:top w:val="none" w:sz="0" w:space="0" w:color="auto"/>
            <w:left w:val="none" w:sz="0" w:space="0" w:color="auto"/>
            <w:bottom w:val="none" w:sz="0" w:space="0" w:color="auto"/>
            <w:right w:val="none" w:sz="0" w:space="0" w:color="auto"/>
          </w:divBdr>
          <w:divsChild>
            <w:div w:id="182523372">
              <w:marLeft w:val="0"/>
              <w:marRight w:val="0"/>
              <w:marTop w:val="0"/>
              <w:marBottom w:val="0"/>
              <w:divBdr>
                <w:top w:val="none" w:sz="0" w:space="0" w:color="auto"/>
                <w:left w:val="none" w:sz="0" w:space="0" w:color="auto"/>
                <w:bottom w:val="none" w:sz="0" w:space="0" w:color="auto"/>
                <w:right w:val="none" w:sz="0" w:space="0" w:color="auto"/>
              </w:divBdr>
              <w:divsChild>
                <w:div w:id="237373831">
                  <w:marLeft w:val="0"/>
                  <w:marRight w:val="0"/>
                  <w:marTop w:val="0"/>
                  <w:marBottom w:val="0"/>
                  <w:divBdr>
                    <w:top w:val="none" w:sz="0" w:space="0" w:color="auto"/>
                    <w:left w:val="none" w:sz="0" w:space="0" w:color="auto"/>
                    <w:bottom w:val="none" w:sz="0" w:space="0" w:color="auto"/>
                    <w:right w:val="none" w:sz="0" w:space="0" w:color="auto"/>
                  </w:divBdr>
                  <w:divsChild>
                    <w:div w:id="632053520">
                      <w:marLeft w:val="0"/>
                      <w:marRight w:val="0"/>
                      <w:marTop w:val="0"/>
                      <w:marBottom w:val="0"/>
                      <w:divBdr>
                        <w:top w:val="none" w:sz="0" w:space="0" w:color="auto"/>
                        <w:left w:val="none" w:sz="0" w:space="0" w:color="auto"/>
                        <w:bottom w:val="none" w:sz="0" w:space="0" w:color="auto"/>
                        <w:right w:val="none" w:sz="0" w:space="0" w:color="auto"/>
                      </w:divBdr>
                      <w:divsChild>
                        <w:div w:id="299455148">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2301215">
      <w:bodyDiv w:val="1"/>
      <w:marLeft w:val="0"/>
      <w:marRight w:val="0"/>
      <w:marTop w:val="0"/>
      <w:marBottom w:val="0"/>
      <w:divBdr>
        <w:top w:val="none" w:sz="0" w:space="0" w:color="auto"/>
        <w:left w:val="none" w:sz="0" w:space="0" w:color="auto"/>
        <w:bottom w:val="none" w:sz="0" w:space="0" w:color="auto"/>
        <w:right w:val="none" w:sz="0" w:space="0" w:color="auto"/>
      </w:divBdr>
    </w:div>
    <w:div w:id="265236098">
      <w:bodyDiv w:val="1"/>
      <w:marLeft w:val="0"/>
      <w:marRight w:val="0"/>
      <w:marTop w:val="0"/>
      <w:marBottom w:val="0"/>
      <w:divBdr>
        <w:top w:val="none" w:sz="0" w:space="0" w:color="auto"/>
        <w:left w:val="none" w:sz="0" w:space="0" w:color="auto"/>
        <w:bottom w:val="none" w:sz="0" w:space="0" w:color="auto"/>
        <w:right w:val="none" w:sz="0" w:space="0" w:color="auto"/>
      </w:divBdr>
    </w:div>
    <w:div w:id="381290153">
      <w:bodyDiv w:val="1"/>
      <w:marLeft w:val="0"/>
      <w:marRight w:val="0"/>
      <w:marTop w:val="0"/>
      <w:marBottom w:val="0"/>
      <w:divBdr>
        <w:top w:val="none" w:sz="0" w:space="0" w:color="auto"/>
        <w:left w:val="none" w:sz="0" w:space="0" w:color="auto"/>
        <w:bottom w:val="none" w:sz="0" w:space="0" w:color="auto"/>
        <w:right w:val="none" w:sz="0" w:space="0" w:color="auto"/>
      </w:divBdr>
    </w:div>
    <w:div w:id="386534825">
      <w:bodyDiv w:val="1"/>
      <w:marLeft w:val="0"/>
      <w:marRight w:val="0"/>
      <w:marTop w:val="0"/>
      <w:marBottom w:val="0"/>
      <w:divBdr>
        <w:top w:val="none" w:sz="0" w:space="0" w:color="auto"/>
        <w:left w:val="none" w:sz="0" w:space="0" w:color="auto"/>
        <w:bottom w:val="none" w:sz="0" w:space="0" w:color="auto"/>
        <w:right w:val="none" w:sz="0" w:space="0" w:color="auto"/>
      </w:divBdr>
    </w:div>
    <w:div w:id="452142404">
      <w:bodyDiv w:val="1"/>
      <w:marLeft w:val="0"/>
      <w:marRight w:val="0"/>
      <w:marTop w:val="0"/>
      <w:marBottom w:val="0"/>
      <w:divBdr>
        <w:top w:val="none" w:sz="0" w:space="0" w:color="auto"/>
        <w:left w:val="none" w:sz="0" w:space="0" w:color="auto"/>
        <w:bottom w:val="none" w:sz="0" w:space="0" w:color="auto"/>
        <w:right w:val="none" w:sz="0" w:space="0" w:color="auto"/>
      </w:divBdr>
    </w:div>
    <w:div w:id="462499972">
      <w:bodyDiv w:val="1"/>
      <w:marLeft w:val="0"/>
      <w:marRight w:val="0"/>
      <w:marTop w:val="0"/>
      <w:marBottom w:val="0"/>
      <w:divBdr>
        <w:top w:val="none" w:sz="0" w:space="0" w:color="auto"/>
        <w:left w:val="none" w:sz="0" w:space="0" w:color="auto"/>
        <w:bottom w:val="none" w:sz="0" w:space="0" w:color="auto"/>
        <w:right w:val="none" w:sz="0" w:space="0" w:color="auto"/>
      </w:divBdr>
    </w:div>
    <w:div w:id="526066762">
      <w:bodyDiv w:val="1"/>
      <w:marLeft w:val="0"/>
      <w:marRight w:val="0"/>
      <w:marTop w:val="0"/>
      <w:marBottom w:val="0"/>
      <w:divBdr>
        <w:top w:val="none" w:sz="0" w:space="0" w:color="auto"/>
        <w:left w:val="none" w:sz="0" w:space="0" w:color="auto"/>
        <w:bottom w:val="none" w:sz="0" w:space="0" w:color="auto"/>
        <w:right w:val="none" w:sz="0" w:space="0" w:color="auto"/>
      </w:divBdr>
    </w:div>
    <w:div w:id="579798924">
      <w:bodyDiv w:val="1"/>
      <w:marLeft w:val="0"/>
      <w:marRight w:val="0"/>
      <w:marTop w:val="0"/>
      <w:marBottom w:val="0"/>
      <w:divBdr>
        <w:top w:val="none" w:sz="0" w:space="0" w:color="auto"/>
        <w:left w:val="none" w:sz="0" w:space="0" w:color="auto"/>
        <w:bottom w:val="none" w:sz="0" w:space="0" w:color="auto"/>
        <w:right w:val="none" w:sz="0" w:space="0" w:color="auto"/>
      </w:divBdr>
    </w:div>
    <w:div w:id="605384653">
      <w:bodyDiv w:val="1"/>
      <w:marLeft w:val="0"/>
      <w:marRight w:val="0"/>
      <w:marTop w:val="0"/>
      <w:marBottom w:val="0"/>
      <w:divBdr>
        <w:top w:val="none" w:sz="0" w:space="0" w:color="auto"/>
        <w:left w:val="none" w:sz="0" w:space="0" w:color="auto"/>
        <w:bottom w:val="none" w:sz="0" w:space="0" w:color="auto"/>
        <w:right w:val="none" w:sz="0" w:space="0" w:color="auto"/>
      </w:divBdr>
    </w:div>
    <w:div w:id="610088841">
      <w:bodyDiv w:val="1"/>
      <w:marLeft w:val="0"/>
      <w:marRight w:val="0"/>
      <w:marTop w:val="0"/>
      <w:marBottom w:val="0"/>
      <w:divBdr>
        <w:top w:val="none" w:sz="0" w:space="0" w:color="auto"/>
        <w:left w:val="none" w:sz="0" w:space="0" w:color="auto"/>
        <w:bottom w:val="none" w:sz="0" w:space="0" w:color="auto"/>
        <w:right w:val="none" w:sz="0" w:space="0" w:color="auto"/>
      </w:divBdr>
    </w:div>
    <w:div w:id="656113172">
      <w:bodyDiv w:val="1"/>
      <w:marLeft w:val="0"/>
      <w:marRight w:val="0"/>
      <w:marTop w:val="0"/>
      <w:marBottom w:val="0"/>
      <w:divBdr>
        <w:top w:val="none" w:sz="0" w:space="0" w:color="auto"/>
        <w:left w:val="none" w:sz="0" w:space="0" w:color="auto"/>
        <w:bottom w:val="none" w:sz="0" w:space="0" w:color="auto"/>
        <w:right w:val="none" w:sz="0" w:space="0" w:color="auto"/>
      </w:divBdr>
    </w:div>
    <w:div w:id="660548380">
      <w:bodyDiv w:val="1"/>
      <w:marLeft w:val="0"/>
      <w:marRight w:val="0"/>
      <w:marTop w:val="0"/>
      <w:marBottom w:val="0"/>
      <w:divBdr>
        <w:top w:val="none" w:sz="0" w:space="0" w:color="auto"/>
        <w:left w:val="none" w:sz="0" w:space="0" w:color="auto"/>
        <w:bottom w:val="none" w:sz="0" w:space="0" w:color="auto"/>
        <w:right w:val="none" w:sz="0" w:space="0" w:color="auto"/>
      </w:divBdr>
    </w:div>
    <w:div w:id="677385719">
      <w:bodyDiv w:val="1"/>
      <w:marLeft w:val="0"/>
      <w:marRight w:val="0"/>
      <w:marTop w:val="0"/>
      <w:marBottom w:val="0"/>
      <w:divBdr>
        <w:top w:val="none" w:sz="0" w:space="0" w:color="auto"/>
        <w:left w:val="none" w:sz="0" w:space="0" w:color="auto"/>
        <w:bottom w:val="none" w:sz="0" w:space="0" w:color="auto"/>
        <w:right w:val="none" w:sz="0" w:space="0" w:color="auto"/>
      </w:divBdr>
    </w:div>
    <w:div w:id="694237384">
      <w:bodyDiv w:val="1"/>
      <w:marLeft w:val="0"/>
      <w:marRight w:val="0"/>
      <w:marTop w:val="0"/>
      <w:marBottom w:val="0"/>
      <w:divBdr>
        <w:top w:val="none" w:sz="0" w:space="0" w:color="auto"/>
        <w:left w:val="none" w:sz="0" w:space="0" w:color="auto"/>
        <w:bottom w:val="none" w:sz="0" w:space="0" w:color="auto"/>
        <w:right w:val="none" w:sz="0" w:space="0" w:color="auto"/>
      </w:divBdr>
    </w:div>
    <w:div w:id="706293115">
      <w:bodyDiv w:val="1"/>
      <w:marLeft w:val="0"/>
      <w:marRight w:val="0"/>
      <w:marTop w:val="0"/>
      <w:marBottom w:val="0"/>
      <w:divBdr>
        <w:top w:val="none" w:sz="0" w:space="0" w:color="auto"/>
        <w:left w:val="none" w:sz="0" w:space="0" w:color="auto"/>
        <w:bottom w:val="none" w:sz="0" w:space="0" w:color="auto"/>
        <w:right w:val="none" w:sz="0" w:space="0" w:color="auto"/>
      </w:divBdr>
    </w:div>
    <w:div w:id="744647943">
      <w:bodyDiv w:val="1"/>
      <w:marLeft w:val="0"/>
      <w:marRight w:val="0"/>
      <w:marTop w:val="0"/>
      <w:marBottom w:val="0"/>
      <w:divBdr>
        <w:top w:val="none" w:sz="0" w:space="0" w:color="auto"/>
        <w:left w:val="none" w:sz="0" w:space="0" w:color="auto"/>
        <w:bottom w:val="none" w:sz="0" w:space="0" w:color="auto"/>
        <w:right w:val="none" w:sz="0" w:space="0" w:color="auto"/>
      </w:divBdr>
    </w:div>
    <w:div w:id="821122836">
      <w:bodyDiv w:val="1"/>
      <w:marLeft w:val="0"/>
      <w:marRight w:val="0"/>
      <w:marTop w:val="0"/>
      <w:marBottom w:val="0"/>
      <w:divBdr>
        <w:top w:val="none" w:sz="0" w:space="0" w:color="auto"/>
        <w:left w:val="none" w:sz="0" w:space="0" w:color="auto"/>
        <w:bottom w:val="none" w:sz="0" w:space="0" w:color="auto"/>
        <w:right w:val="none" w:sz="0" w:space="0" w:color="auto"/>
      </w:divBdr>
    </w:div>
    <w:div w:id="898974844">
      <w:bodyDiv w:val="1"/>
      <w:marLeft w:val="0"/>
      <w:marRight w:val="0"/>
      <w:marTop w:val="0"/>
      <w:marBottom w:val="0"/>
      <w:divBdr>
        <w:top w:val="none" w:sz="0" w:space="0" w:color="auto"/>
        <w:left w:val="none" w:sz="0" w:space="0" w:color="auto"/>
        <w:bottom w:val="none" w:sz="0" w:space="0" w:color="auto"/>
        <w:right w:val="none" w:sz="0" w:space="0" w:color="auto"/>
      </w:divBdr>
    </w:div>
    <w:div w:id="917136262">
      <w:bodyDiv w:val="1"/>
      <w:marLeft w:val="0"/>
      <w:marRight w:val="0"/>
      <w:marTop w:val="0"/>
      <w:marBottom w:val="0"/>
      <w:divBdr>
        <w:top w:val="none" w:sz="0" w:space="0" w:color="auto"/>
        <w:left w:val="none" w:sz="0" w:space="0" w:color="auto"/>
        <w:bottom w:val="none" w:sz="0" w:space="0" w:color="auto"/>
        <w:right w:val="none" w:sz="0" w:space="0" w:color="auto"/>
      </w:divBdr>
    </w:div>
    <w:div w:id="928192287">
      <w:bodyDiv w:val="1"/>
      <w:marLeft w:val="0"/>
      <w:marRight w:val="0"/>
      <w:marTop w:val="0"/>
      <w:marBottom w:val="0"/>
      <w:divBdr>
        <w:top w:val="none" w:sz="0" w:space="0" w:color="auto"/>
        <w:left w:val="none" w:sz="0" w:space="0" w:color="auto"/>
        <w:bottom w:val="none" w:sz="0" w:space="0" w:color="auto"/>
        <w:right w:val="none" w:sz="0" w:space="0" w:color="auto"/>
      </w:divBdr>
    </w:div>
    <w:div w:id="957297780">
      <w:bodyDiv w:val="1"/>
      <w:marLeft w:val="0"/>
      <w:marRight w:val="0"/>
      <w:marTop w:val="0"/>
      <w:marBottom w:val="0"/>
      <w:divBdr>
        <w:top w:val="none" w:sz="0" w:space="0" w:color="auto"/>
        <w:left w:val="none" w:sz="0" w:space="0" w:color="auto"/>
        <w:bottom w:val="none" w:sz="0" w:space="0" w:color="auto"/>
        <w:right w:val="none" w:sz="0" w:space="0" w:color="auto"/>
      </w:divBdr>
    </w:div>
    <w:div w:id="1004741744">
      <w:bodyDiv w:val="1"/>
      <w:marLeft w:val="0"/>
      <w:marRight w:val="0"/>
      <w:marTop w:val="0"/>
      <w:marBottom w:val="0"/>
      <w:divBdr>
        <w:top w:val="none" w:sz="0" w:space="0" w:color="auto"/>
        <w:left w:val="none" w:sz="0" w:space="0" w:color="auto"/>
        <w:bottom w:val="none" w:sz="0" w:space="0" w:color="auto"/>
        <w:right w:val="none" w:sz="0" w:space="0" w:color="auto"/>
      </w:divBdr>
    </w:div>
    <w:div w:id="1042510824">
      <w:bodyDiv w:val="1"/>
      <w:marLeft w:val="0"/>
      <w:marRight w:val="0"/>
      <w:marTop w:val="0"/>
      <w:marBottom w:val="0"/>
      <w:divBdr>
        <w:top w:val="none" w:sz="0" w:space="0" w:color="auto"/>
        <w:left w:val="none" w:sz="0" w:space="0" w:color="auto"/>
        <w:bottom w:val="none" w:sz="0" w:space="0" w:color="auto"/>
        <w:right w:val="none" w:sz="0" w:space="0" w:color="auto"/>
      </w:divBdr>
    </w:div>
    <w:div w:id="1148205766">
      <w:bodyDiv w:val="1"/>
      <w:marLeft w:val="0"/>
      <w:marRight w:val="0"/>
      <w:marTop w:val="0"/>
      <w:marBottom w:val="0"/>
      <w:divBdr>
        <w:top w:val="none" w:sz="0" w:space="0" w:color="auto"/>
        <w:left w:val="none" w:sz="0" w:space="0" w:color="auto"/>
        <w:bottom w:val="none" w:sz="0" w:space="0" w:color="auto"/>
        <w:right w:val="none" w:sz="0" w:space="0" w:color="auto"/>
      </w:divBdr>
    </w:div>
    <w:div w:id="1153525684">
      <w:bodyDiv w:val="1"/>
      <w:marLeft w:val="0"/>
      <w:marRight w:val="0"/>
      <w:marTop w:val="0"/>
      <w:marBottom w:val="0"/>
      <w:divBdr>
        <w:top w:val="none" w:sz="0" w:space="0" w:color="auto"/>
        <w:left w:val="none" w:sz="0" w:space="0" w:color="auto"/>
        <w:bottom w:val="none" w:sz="0" w:space="0" w:color="auto"/>
        <w:right w:val="none" w:sz="0" w:space="0" w:color="auto"/>
      </w:divBdr>
    </w:div>
    <w:div w:id="1207109888">
      <w:bodyDiv w:val="1"/>
      <w:marLeft w:val="0"/>
      <w:marRight w:val="0"/>
      <w:marTop w:val="0"/>
      <w:marBottom w:val="0"/>
      <w:divBdr>
        <w:top w:val="none" w:sz="0" w:space="0" w:color="auto"/>
        <w:left w:val="none" w:sz="0" w:space="0" w:color="auto"/>
        <w:bottom w:val="none" w:sz="0" w:space="0" w:color="auto"/>
        <w:right w:val="none" w:sz="0" w:space="0" w:color="auto"/>
      </w:divBdr>
      <w:divsChild>
        <w:div w:id="624967389">
          <w:marLeft w:val="0"/>
          <w:marRight w:val="0"/>
          <w:marTop w:val="0"/>
          <w:marBottom w:val="0"/>
          <w:divBdr>
            <w:top w:val="none" w:sz="0" w:space="0" w:color="auto"/>
            <w:left w:val="none" w:sz="0" w:space="0" w:color="auto"/>
            <w:bottom w:val="none" w:sz="0" w:space="0" w:color="auto"/>
            <w:right w:val="none" w:sz="0" w:space="0" w:color="auto"/>
          </w:divBdr>
        </w:div>
      </w:divsChild>
    </w:div>
    <w:div w:id="1370033721">
      <w:bodyDiv w:val="1"/>
      <w:marLeft w:val="0"/>
      <w:marRight w:val="0"/>
      <w:marTop w:val="0"/>
      <w:marBottom w:val="0"/>
      <w:divBdr>
        <w:top w:val="none" w:sz="0" w:space="0" w:color="auto"/>
        <w:left w:val="none" w:sz="0" w:space="0" w:color="auto"/>
        <w:bottom w:val="none" w:sz="0" w:space="0" w:color="auto"/>
        <w:right w:val="none" w:sz="0" w:space="0" w:color="auto"/>
      </w:divBdr>
    </w:div>
    <w:div w:id="1375883501">
      <w:bodyDiv w:val="1"/>
      <w:marLeft w:val="0"/>
      <w:marRight w:val="0"/>
      <w:marTop w:val="0"/>
      <w:marBottom w:val="0"/>
      <w:divBdr>
        <w:top w:val="none" w:sz="0" w:space="0" w:color="auto"/>
        <w:left w:val="none" w:sz="0" w:space="0" w:color="auto"/>
        <w:bottom w:val="none" w:sz="0" w:space="0" w:color="auto"/>
        <w:right w:val="none" w:sz="0" w:space="0" w:color="auto"/>
      </w:divBdr>
    </w:div>
    <w:div w:id="1384060239">
      <w:bodyDiv w:val="1"/>
      <w:marLeft w:val="0"/>
      <w:marRight w:val="0"/>
      <w:marTop w:val="0"/>
      <w:marBottom w:val="0"/>
      <w:divBdr>
        <w:top w:val="none" w:sz="0" w:space="0" w:color="auto"/>
        <w:left w:val="none" w:sz="0" w:space="0" w:color="auto"/>
        <w:bottom w:val="none" w:sz="0" w:space="0" w:color="auto"/>
        <w:right w:val="none" w:sz="0" w:space="0" w:color="auto"/>
      </w:divBdr>
    </w:div>
    <w:div w:id="1422071094">
      <w:bodyDiv w:val="1"/>
      <w:marLeft w:val="0"/>
      <w:marRight w:val="0"/>
      <w:marTop w:val="0"/>
      <w:marBottom w:val="0"/>
      <w:divBdr>
        <w:top w:val="none" w:sz="0" w:space="0" w:color="auto"/>
        <w:left w:val="none" w:sz="0" w:space="0" w:color="auto"/>
        <w:bottom w:val="none" w:sz="0" w:space="0" w:color="auto"/>
        <w:right w:val="none" w:sz="0" w:space="0" w:color="auto"/>
      </w:divBdr>
    </w:div>
    <w:div w:id="1468351578">
      <w:bodyDiv w:val="1"/>
      <w:marLeft w:val="0"/>
      <w:marRight w:val="0"/>
      <w:marTop w:val="0"/>
      <w:marBottom w:val="0"/>
      <w:divBdr>
        <w:top w:val="none" w:sz="0" w:space="0" w:color="auto"/>
        <w:left w:val="none" w:sz="0" w:space="0" w:color="auto"/>
        <w:bottom w:val="none" w:sz="0" w:space="0" w:color="auto"/>
        <w:right w:val="none" w:sz="0" w:space="0" w:color="auto"/>
      </w:divBdr>
    </w:div>
    <w:div w:id="1494253191">
      <w:bodyDiv w:val="1"/>
      <w:marLeft w:val="0"/>
      <w:marRight w:val="0"/>
      <w:marTop w:val="0"/>
      <w:marBottom w:val="0"/>
      <w:divBdr>
        <w:top w:val="none" w:sz="0" w:space="0" w:color="auto"/>
        <w:left w:val="none" w:sz="0" w:space="0" w:color="auto"/>
        <w:bottom w:val="none" w:sz="0" w:space="0" w:color="auto"/>
        <w:right w:val="none" w:sz="0" w:space="0" w:color="auto"/>
      </w:divBdr>
    </w:div>
    <w:div w:id="1496261712">
      <w:bodyDiv w:val="1"/>
      <w:marLeft w:val="0"/>
      <w:marRight w:val="0"/>
      <w:marTop w:val="0"/>
      <w:marBottom w:val="0"/>
      <w:divBdr>
        <w:top w:val="none" w:sz="0" w:space="0" w:color="auto"/>
        <w:left w:val="none" w:sz="0" w:space="0" w:color="auto"/>
        <w:bottom w:val="none" w:sz="0" w:space="0" w:color="auto"/>
        <w:right w:val="none" w:sz="0" w:space="0" w:color="auto"/>
      </w:divBdr>
    </w:div>
    <w:div w:id="1538741030">
      <w:bodyDiv w:val="1"/>
      <w:marLeft w:val="0"/>
      <w:marRight w:val="0"/>
      <w:marTop w:val="0"/>
      <w:marBottom w:val="0"/>
      <w:divBdr>
        <w:top w:val="none" w:sz="0" w:space="0" w:color="auto"/>
        <w:left w:val="none" w:sz="0" w:space="0" w:color="auto"/>
        <w:bottom w:val="none" w:sz="0" w:space="0" w:color="auto"/>
        <w:right w:val="none" w:sz="0" w:space="0" w:color="auto"/>
      </w:divBdr>
    </w:div>
    <w:div w:id="1544904070">
      <w:bodyDiv w:val="1"/>
      <w:marLeft w:val="0"/>
      <w:marRight w:val="0"/>
      <w:marTop w:val="0"/>
      <w:marBottom w:val="0"/>
      <w:divBdr>
        <w:top w:val="none" w:sz="0" w:space="0" w:color="auto"/>
        <w:left w:val="none" w:sz="0" w:space="0" w:color="auto"/>
        <w:bottom w:val="none" w:sz="0" w:space="0" w:color="auto"/>
        <w:right w:val="none" w:sz="0" w:space="0" w:color="auto"/>
      </w:divBdr>
    </w:div>
    <w:div w:id="1647970598">
      <w:bodyDiv w:val="1"/>
      <w:marLeft w:val="0"/>
      <w:marRight w:val="0"/>
      <w:marTop w:val="0"/>
      <w:marBottom w:val="0"/>
      <w:divBdr>
        <w:top w:val="none" w:sz="0" w:space="0" w:color="auto"/>
        <w:left w:val="none" w:sz="0" w:space="0" w:color="auto"/>
        <w:bottom w:val="none" w:sz="0" w:space="0" w:color="auto"/>
        <w:right w:val="none" w:sz="0" w:space="0" w:color="auto"/>
      </w:divBdr>
    </w:div>
    <w:div w:id="1650286445">
      <w:bodyDiv w:val="1"/>
      <w:marLeft w:val="0"/>
      <w:marRight w:val="0"/>
      <w:marTop w:val="0"/>
      <w:marBottom w:val="0"/>
      <w:divBdr>
        <w:top w:val="none" w:sz="0" w:space="0" w:color="auto"/>
        <w:left w:val="none" w:sz="0" w:space="0" w:color="auto"/>
        <w:bottom w:val="none" w:sz="0" w:space="0" w:color="auto"/>
        <w:right w:val="none" w:sz="0" w:space="0" w:color="auto"/>
      </w:divBdr>
    </w:div>
    <w:div w:id="1661956079">
      <w:bodyDiv w:val="1"/>
      <w:marLeft w:val="0"/>
      <w:marRight w:val="0"/>
      <w:marTop w:val="0"/>
      <w:marBottom w:val="0"/>
      <w:divBdr>
        <w:top w:val="none" w:sz="0" w:space="0" w:color="auto"/>
        <w:left w:val="none" w:sz="0" w:space="0" w:color="auto"/>
        <w:bottom w:val="none" w:sz="0" w:space="0" w:color="auto"/>
        <w:right w:val="none" w:sz="0" w:space="0" w:color="auto"/>
      </w:divBdr>
    </w:div>
    <w:div w:id="1682198210">
      <w:bodyDiv w:val="1"/>
      <w:marLeft w:val="0"/>
      <w:marRight w:val="0"/>
      <w:marTop w:val="0"/>
      <w:marBottom w:val="0"/>
      <w:divBdr>
        <w:top w:val="none" w:sz="0" w:space="0" w:color="auto"/>
        <w:left w:val="none" w:sz="0" w:space="0" w:color="auto"/>
        <w:bottom w:val="none" w:sz="0" w:space="0" w:color="auto"/>
        <w:right w:val="none" w:sz="0" w:space="0" w:color="auto"/>
      </w:divBdr>
    </w:div>
    <w:div w:id="1705207030">
      <w:bodyDiv w:val="1"/>
      <w:marLeft w:val="0"/>
      <w:marRight w:val="0"/>
      <w:marTop w:val="0"/>
      <w:marBottom w:val="0"/>
      <w:divBdr>
        <w:top w:val="none" w:sz="0" w:space="0" w:color="auto"/>
        <w:left w:val="none" w:sz="0" w:space="0" w:color="auto"/>
        <w:bottom w:val="none" w:sz="0" w:space="0" w:color="auto"/>
        <w:right w:val="none" w:sz="0" w:space="0" w:color="auto"/>
      </w:divBdr>
    </w:div>
    <w:div w:id="1718045342">
      <w:bodyDiv w:val="1"/>
      <w:marLeft w:val="0"/>
      <w:marRight w:val="0"/>
      <w:marTop w:val="0"/>
      <w:marBottom w:val="0"/>
      <w:divBdr>
        <w:top w:val="none" w:sz="0" w:space="0" w:color="auto"/>
        <w:left w:val="none" w:sz="0" w:space="0" w:color="auto"/>
        <w:bottom w:val="none" w:sz="0" w:space="0" w:color="auto"/>
        <w:right w:val="none" w:sz="0" w:space="0" w:color="auto"/>
      </w:divBdr>
    </w:div>
    <w:div w:id="1756433347">
      <w:bodyDiv w:val="1"/>
      <w:marLeft w:val="0"/>
      <w:marRight w:val="0"/>
      <w:marTop w:val="0"/>
      <w:marBottom w:val="0"/>
      <w:divBdr>
        <w:top w:val="none" w:sz="0" w:space="0" w:color="auto"/>
        <w:left w:val="none" w:sz="0" w:space="0" w:color="auto"/>
        <w:bottom w:val="none" w:sz="0" w:space="0" w:color="auto"/>
        <w:right w:val="none" w:sz="0" w:space="0" w:color="auto"/>
      </w:divBdr>
    </w:div>
    <w:div w:id="1804813489">
      <w:bodyDiv w:val="1"/>
      <w:marLeft w:val="0"/>
      <w:marRight w:val="0"/>
      <w:marTop w:val="0"/>
      <w:marBottom w:val="0"/>
      <w:divBdr>
        <w:top w:val="none" w:sz="0" w:space="0" w:color="auto"/>
        <w:left w:val="none" w:sz="0" w:space="0" w:color="auto"/>
        <w:bottom w:val="none" w:sz="0" w:space="0" w:color="auto"/>
        <w:right w:val="none" w:sz="0" w:space="0" w:color="auto"/>
      </w:divBdr>
    </w:div>
    <w:div w:id="1880704049">
      <w:bodyDiv w:val="1"/>
      <w:marLeft w:val="0"/>
      <w:marRight w:val="0"/>
      <w:marTop w:val="0"/>
      <w:marBottom w:val="0"/>
      <w:divBdr>
        <w:top w:val="none" w:sz="0" w:space="0" w:color="auto"/>
        <w:left w:val="none" w:sz="0" w:space="0" w:color="auto"/>
        <w:bottom w:val="none" w:sz="0" w:space="0" w:color="auto"/>
        <w:right w:val="none" w:sz="0" w:space="0" w:color="auto"/>
      </w:divBdr>
    </w:div>
    <w:div w:id="1971398697">
      <w:bodyDiv w:val="1"/>
      <w:marLeft w:val="0"/>
      <w:marRight w:val="0"/>
      <w:marTop w:val="0"/>
      <w:marBottom w:val="0"/>
      <w:divBdr>
        <w:top w:val="none" w:sz="0" w:space="0" w:color="auto"/>
        <w:left w:val="none" w:sz="0" w:space="0" w:color="auto"/>
        <w:bottom w:val="none" w:sz="0" w:space="0" w:color="auto"/>
        <w:right w:val="none" w:sz="0" w:space="0" w:color="auto"/>
      </w:divBdr>
    </w:div>
    <w:div w:id="1991862221">
      <w:bodyDiv w:val="1"/>
      <w:marLeft w:val="0"/>
      <w:marRight w:val="0"/>
      <w:marTop w:val="0"/>
      <w:marBottom w:val="0"/>
      <w:divBdr>
        <w:top w:val="none" w:sz="0" w:space="0" w:color="auto"/>
        <w:left w:val="none" w:sz="0" w:space="0" w:color="auto"/>
        <w:bottom w:val="none" w:sz="0" w:space="0" w:color="auto"/>
        <w:right w:val="none" w:sz="0" w:space="0" w:color="auto"/>
      </w:divBdr>
    </w:div>
    <w:div w:id="1992052516">
      <w:bodyDiv w:val="1"/>
      <w:marLeft w:val="0"/>
      <w:marRight w:val="0"/>
      <w:marTop w:val="0"/>
      <w:marBottom w:val="0"/>
      <w:divBdr>
        <w:top w:val="none" w:sz="0" w:space="0" w:color="auto"/>
        <w:left w:val="none" w:sz="0" w:space="0" w:color="auto"/>
        <w:bottom w:val="none" w:sz="0" w:space="0" w:color="auto"/>
        <w:right w:val="none" w:sz="0" w:space="0" w:color="auto"/>
      </w:divBdr>
    </w:div>
    <w:div w:id="1996061528">
      <w:bodyDiv w:val="1"/>
      <w:marLeft w:val="0"/>
      <w:marRight w:val="0"/>
      <w:marTop w:val="0"/>
      <w:marBottom w:val="0"/>
      <w:divBdr>
        <w:top w:val="none" w:sz="0" w:space="0" w:color="auto"/>
        <w:left w:val="none" w:sz="0" w:space="0" w:color="auto"/>
        <w:bottom w:val="none" w:sz="0" w:space="0" w:color="auto"/>
        <w:right w:val="none" w:sz="0" w:space="0" w:color="auto"/>
      </w:divBdr>
    </w:div>
    <w:div w:id="2017921443">
      <w:bodyDiv w:val="1"/>
      <w:marLeft w:val="0"/>
      <w:marRight w:val="0"/>
      <w:marTop w:val="0"/>
      <w:marBottom w:val="0"/>
      <w:divBdr>
        <w:top w:val="none" w:sz="0" w:space="0" w:color="auto"/>
        <w:left w:val="none" w:sz="0" w:space="0" w:color="auto"/>
        <w:bottom w:val="none" w:sz="0" w:space="0" w:color="auto"/>
        <w:right w:val="none" w:sz="0" w:space="0" w:color="auto"/>
      </w:divBdr>
    </w:div>
    <w:div w:id="2066875930">
      <w:bodyDiv w:val="1"/>
      <w:marLeft w:val="0"/>
      <w:marRight w:val="0"/>
      <w:marTop w:val="0"/>
      <w:marBottom w:val="0"/>
      <w:divBdr>
        <w:top w:val="none" w:sz="0" w:space="0" w:color="auto"/>
        <w:left w:val="none" w:sz="0" w:space="0" w:color="auto"/>
        <w:bottom w:val="none" w:sz="0" w:space="0" w:color="auto"/>
        <w:right w:val="none" w:sz="0" w:space="0" w:color="auto"/>
      </w:divBdr>
    </w:div>
    <w:div w:id="209705026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hyperlink" Target="https://flow.microsoft.com/" TargetMode="External"/><Relationship Id="rId39" Type="http://schemas.openxmlformats.org/officeDocument/2006/relationships/image" Target="media/image24.png"/><Relationship Id="rId21" Type="http://schemas.openxmlformats.org/officeDocument/2006/relationships/image" Target="media/image8.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5.png"/><Relationship Id="rId11" Type="http://schemas.openxmlformats.org/officeDocument/2006/relationships/hyperlink" Target="http://www.microsoft.com/about/legal/permissions/" TargetMode="Externa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5" Type="http://schemas.openxmlformats.org/officeDocument/2006/relationships/styles" Target="styles.xml"/><Relationship Id="rId61" Type="http://schemas.openxmlformats.org/officeDocument/2006/relationships/footer" Target="footer2.xml"/><Relationship Id="rId19" Type="http://schemas.openxmlformats.org/officeDocument/2006/relationships/hyperlink" Target="https://portal.office.com" TargetMode="Externa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8" Type="http://schemas.openxmlformats.org/officeDocument/2006/relationships/footnotes" Target="footnotes.xml"/><Relationship Id="rId51" Type="http://schemas.openxmlformats.org/officeDocument/2006/relationships/image" Target="media/image36.png"/><Relationship Id="rId3" Type="http://schemas.openxmlformats.org/officeDocument/2006/relationships/customXml" Target="../customXml/item3.xml"/><Relationship Id="rId12" Type="http://schemas.openxmlformats.org/officeDocument/2006/relationships/hyperlink" Target="https://go.microsoft.com/fwlink/p/?LinkID=698279&amp;clcid=0x409&amp;culture=en-us&amp;country=US"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hyperlink" Target="https://flow.microsoft.com" TargetMode="External"/><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hyperlink" Target="https://TENANTNAME.sharepoint.com/sites/FlowTraining/_layouts/15/viewlsts.aspx" TargetMode="External"/><Relationship Id="rId20" Type="http://schemas.openxmlformats.org/officeDocument/2006/relationships/image" Target="media/image7.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footer" Target="footer1.xml"/><Relationship Id="rId31" Type="http://schemas.openxmlformats.org/officeDocument/2006/relationships/image" Target="media/image17.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4.png"/><Relationship Id="rId4" Type="http://schemas.openxmlformats.org/officeDocument/2006/relationships/numbering" Target="numbering.xml"/><Relationship Id="rId9"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SharedWithUsers xmlns="8b36dcd1-5db4-4568-8952-b5d57b31d054">
      <UserInfo>
        <DisplayName>Cruiz Alexander</DisplayName>
        <AccountId>1587</AccountId>
        <AccountType/>
      </UserInfo>
    </SharedWithUser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0CDBB01BDDBB534BB861F565F65F1635" ma:contentTypeVersion="6" ma:contentTypeDescription="Create a new document." ma:contentTypeScope="" ma:versionID="d51e4b3a4ca9bc1c63cdf1991a03c000">
  <xsd:schema xmlns:xsd="http://www.w3.org/2001/XMLSchema" xmlns:xs="http://www.w3.org/2001/XMLSchema" xmlns:p="http://schemas.microsoft.com/office/2006/metadata/properties" xmlns:ns2="fb823864-8d8f-4dfe-9524-d3b1c5a10642" xmlns:ns3="8b36dcd1-5db4-4568-8952-b5d57b31d054" targetNamespace="http://schemas.microsoft.com/office/2006/metadata/properties" ma:root="true" ma:fieldsID="441724010849f969e6fc866ec06efb00" ns2:_="" ns3:_="">
    <xsd:import namespace="fb823864-8d8f-4dfe-9524-d3b1c5a10642"/>
    <xsd:import namespace="8b36dcd1-5db4-4568-8952-b5d57b31d054"/>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b823864-8d8f-4dfe-9524-d3b1c5a1064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8b36dcd1-5db4-4568-8952-b5d57b31d054"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C0251E6-A69F-4D7A-AB7C-04983745EA75}">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98F8F987-6B6C-46B8-9879-1E824CB42499}"/>
</file>

<file path=customXml/itemProps3.xml><?xml version="1.0" encoding="utf-8"?>
<ds:datastoreItem xmlns:ds="http://schemas.openxmlformats.org/officeDocument/2006/customXml" ds:itemID="{265D009D-1628-4E2B-B403-A1310A77A8A6}">
  <ds:schemaRefs>
    <ds:schemaRef ds:uri="http://schemas.microsoft.com/sharepoint/v3/contenttype/forms"/>
  </ds:schemaRefs>
</ds:datastoreItem>
</file>

<file path=docMetadata/LabelInfo.xml><?xml version="1.0" encoding="utf-8"?>
<clbl:labelList xmlns:clbl="http://schemas.microsoft.com/office/2020/mipLabelMetadata">
  <clbl:label id="{f42aa342-8706-4288-bd11-ebb85995028c}" enabled="1" method="Standard" siteId="{72f988bf-86f1-41af-91ab-2d7cd011db47}" removed="0"/>
</clbl:labelList>
</file>

<file path=docProps/app.xml><?xml version="1.0" encoding="utf-8"?>
<Properties xmlns="http://schemas.openxmlformats.org/officeDocument/2006/extended-properties" xmlns:vt="http://schemas.openxmlformats.org/officeDocument/2006/docPropsVTypes">
  <Template>Normal.dotm</Template>
  <TotalTime>0</TotalTime>
  <Pages>18</Pages>
  <Words>1147</Words>
  <Characters>6538</Characters>
  <Application>Microsoft Office Word</Application>
  <DocSecurity>0</DocSecurity>
  <Lines>54</Lines>
  <Paragraphs>15</Paragraphs>
  <ScaleCrop>false</ScaleCrop>
  <Company/>
  <LinksUpToDate>false</LinksUpToDate>
  <CharactersWithSpaces>7670</CharactersWithSpaces>
  <SharedDoc>false</SharedDoc>
  <HLinks>
    <vt:vector size="66" baseType="variant">
      <vt:variant>
        <vt:i4>4259877</vt:i4>
      </vt:variant>
      <vt:variant>
        <vt:i4>48</vt:i4>
      </vt:variant>
      <vt:variant>
        <vt:i4>0</vt:i4>
      </vt:variant>
      <vt:variant>
        <vt:i4>5</vt:i4>
      </vt:variant>
      <vt:variant>
        <vt:lpwstr>https://tenantname.sharepoint.com/sites/FlowTraining/_layouts/15/viewlsts.aspx</vt:lpwstr>
      </vt:variant>
      <vt:variant>
        <vt:lpwstr/>
      </vt:variant>
      <vt:variant>
        <vt:i4>8257576</vt:i4>
      </vt:variant>
      <vt:variant>
        <vt:i4>45</vt:i4>
      </vt:variant>
      <vt:variant>
        <vt:i4>0</vt:i4>
      </vt:variant>
      <vt:variant>
        <vt:i4>5</vt:i4>
      </vt:variant>
      <vt:variant>
        <vt:lpwstr>https://flow.microsoft.com/</vt:lpwstr>
      </vt:variant>
      <vt:variant>
        <vt:lpwstr/>
      </vt:variant>
      <vt:variant>
        <vt:i4>8257576</vt:i4>
      </vt:variant>
      <vt:variant>
        <vt:i4>42</vt:i4>
      </vt:variant>
      <vt:variant>
        <vt:i4>0</vt:i4>
      </vt:variant>
      <vt:variant>
        <vt:i4>5</vt:i4>
      </vt:variant>
      <vt:variant>
        <vt:lpwstr>https://flow.microsoft.com/</vt:lpwstr>
      </vt:variant>
      <vt:variant>
        <vt:lpwstr/>
      </vt:variant>
      <vt:variant>
        <vt:i4>6422633</vt:i4>
      </vt:variant>
      <vt:variant>
        <vt:i4>39</vt:i4>
      </vt:variant>
      <vt:variant>
        <vt:i4>0</vt:i4>
      </vt:variant>
      <vt:variant>
        <vt:i4>5</vt:i4>
      </vt:variant>
      <vt:variant>
        <vt:lpwstr>https://portal.office.com/</vt:lpwstr>
      </vt:variant>
      <vt:variant>
        <vt:lpwstr/>
      </vt:variant>
      <vt:variant>
        <vt:i4>1638465</vt:i4>
      </vt:variant>
      <vt:variant>
        <vt:i4>36</vt:i4>
      </vt:variant>
      <vt:variant>
        <vt:i4>0</vt:i4>
      </vt:variant>
      <vt:variant>
        <vt:i4>5</vt:i4>
      </vt:variant>
      <vt:variant>
        <vt:lpwstr>https://go.microsoft.com/fwlink/p/?LinkID=698279&amp;clcid=0x409&amp;culture=en-us&amp;country=US</vt:lpwstr>
      </vt:variant>
      <vt:variant>
        <vt:lpwstr/>
      </vt:variant>
      <vt:variant>
        <vt:i4>1900593</vt:i4>
      </vt:variant>
      <vt:variant>
        <vt:i4>29</vt:i4>
      </vt:variant>
      <vt:variant>
        <vt:i4>0</vt:i4>
      </vt:variant>
      <vt:variant>
        <vt:i4>5</vt:i4>
      </vt:variant>
      <vt:variant>
        <vt:lpwstr/>
      </vt:variant>
      <vt:variant>
        <vt:lpwstr>_Toc59206506</vt:lpwstr>
      </vt:variant>
      <vt:variant>
        <vt:i4>1966129</vt:i4>
      </vt:variant>
      <vt:variant>
        <vt:i4>23</vt:i4>
      </vt:variant>
      <vt:variant>
        <vt:i4>0</vt:i4>
      </vt:variant>
      <vt:variant>
        <vt:i4>5</vt:i4>
      </vt:variant>
      <vt:variant>
        <vt:lpwstr/>
      </vt:variant>
      <vt:variant>
        <vt:lpwstr>_Toc59206505</vt:lpwstr>
      </vt:variant>
      <vt:variant>
        <vt:i4>2031665</vt:i4>
      </vt:variant>
      <vt:variant>
        <vt:i4>17</vt:i4>
      </vt:variant>
      <vt:variant>
        <vt:i4>0</vt:i4>
      </vt:variant>
      <vt:variant>
        <vt:i4>5</vt:i4>
      </vt:variant>
      <vt:variant>
        <vt:lpwstr/>
      </vt:variant>
      <vt:variant>
        <vt:lpwstr>_Toc59206504</vt:lpwstr>
      </vt:variant>
      <vt:variant>
        <vt:i4>1572913</vt:i4>
      </vt:variant>
      <vt:variant>
        <vt:i4>11</vt:i4>
      </vt:variant>
      <vt:variant>
        <vt:i4>0</vt:i4>
      </vt:variant>
      <vt:variant>
        <vt:i4>5</vt:i4>
      </vt:variant>
      <vt:variant>
        <vt:lpwstr/>
      </vt:variant>
      <vt:variant>
        <vt:lpwstr>_Toc59206503</vt:lpwstr>
      </vt:variant>
      <vt:variant>
        <vt:i4>1638449</vt:i4>
      </vt:variant>
      <vt:variant>
        <vt:i4>5</vt:i4>
      </vt:variant>
      <vt:variant>
        <vt:i4>0</vt:i4>
      </vt:variant>
      <vt:variant>
        <vt:i4>5</vt:i4>
      </vt:variant>
      <vt:variant>
        <vt:lpwstr/>
      </vt:variant>
      <vt:variant>
        <vt:lpwstr>_Toc59206502</vt:lpwstr>
      </vt:variant>
      <vt:variant>
        <vt:i4>4587615</vt:i4>
      </vt:variant>
      <vt:variant>
        <vt:i4>0</vt:i4>
      </vt:variant>
      <vt:variant>
        <vt:i4>0</vt:i4>
      </vt:variant>
      <vt:variant>
        <vt:i4>5</vt:i4>
      </vt:variant>
      <vt:variant>
        <vt:lpwstr>http://www.microsoft.com/about/legal/permissions/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Jay Cotton</dc:creator>
  <cp:lastModifiedBy>Petri Puustinen</cp:lastModifiedBy>
  <cp:revision>111</cp:revision>
  <dcterms:created xsi:type="dcterms:W3CDTF">2020-11-02T09:18:00Z</dcterms:created>
  <dcterms:modified xsi:type="dcterms:W3CDTF">2021-01-04T14:45:00Z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2016-07-28T00:00:00Z</vt:filetime>
  </property>
  <property fmtid="{D5CDD505-2E9C-101B-9397-08002B2CF9AE}" pid="3" name="Creator">
    <vt:lpwstr>Acrobat PDFMaker 15 for Word</vt:lpwstr>
  </property>
  <property fmtid="{D5CDD505-2E9C-101B-9397-08002B2CF9AE}" pid="4" name="LastSaved">
    <vt:filetime>2016-09-28T00:00:00Z</vt:filetime>
  </property>
  <property fmtid="{D5CDD505-2E9C-101B-9397-08002B2CF9AE}" pid="5" name="MSIP_Label_f42aa342-8706-4288-bd11-ebb85995028c_Enabled">
    <vt:lpwstr>True</vt:lpwstr>
  </property>
  <property fmtid="{D5CDD505-2E9C-101B-9397-08002B2CF9AE}" pid="6" name="MSIP_Label_f42aa342-8706-4288-bd11-ebb85995028c_SiteId">
    <vt:lpwstr>72f988bf-86f1-41af-91ab-2d7cd011db47</vt:lpwstr>
  </property>
  <property fmtid="{D5CDD505-2E9C-101B-9397-08002B2CF9AE}" pid="7" name="MSIP_Label_f42aa342-8706-4288-bd11-ebb85995028c_Owner">
    <vt:lpwstr>othmabe@microsoft.com</vt:lpwstr>
  </property>
  <property fmtid="{D5CDD505-2E9C-101B-9397-08002B2CF9AE}" pid="8" name="MSIP_Label_f42aa342-8706-4288-bd11-ebb85995028c_SetDate">
    <vt:lpwstr>2018-02-07T20:12:31.3785210Z</vt:lpwstr>
  </property>
  <property fmtid="{D5CDD505-2E9C-101B-9397-08002B2CF9AE}" pid="9" name="MSIP_Label_f42aa342-8706-4288-bd11-ebb85995028c_Name">
    <vt:lpwstr>General</vt:lpwstr>
  </property>
  <property fmtid="{D5CDD505-2E9C-101B-9397-08002B2CF9AE}" pid="10" name="MSIP_Label_f42aa342-8706-4288-bd11-ebb85995028c_Application">
    <vt:lpwstr>Microsoft Azure Information Protection</vt:lpwstr>
  </property>
  <property fmtid="{D5CDD505-2E9C-101B-9397-08002B2CF9AE}" pid="11" name="MSIP_Label_f42aa342-8706-4288-bd11-ebb85995028c_Extended_MSFT_Method">
    <vt:lpwstr>Automatic</vt:lpwstr>
  </property>
  <property fmtid="{D5CDD505-2E9C-101B-9397-08002B2CF9AE}" pid="12" name="Sensitivity">
    <vt:lpwstr>General</vt:lpwstr>
  </property>
  <property fmtid="{D5CDD505-2E9C-101B-9397-08002B2CF9AE}" pid="13" name="ContentTypeId">
    <vt:lpwstr>0x0101000CDBB01BDDBB534BB861F565F65F1635</vt:lpwstr>
  </property>
  <property fmtid="{D5CDD505-2E9C-101B-9397-08002B2CF9AE}" pid="14" name="Order">
    <vt:r8>11900</vt:r8>
  </property>
  <property fmtid="{D5CDD505-2E9C-101B-9397-08002B2CF9AE}" pid="15" name="xd_Signature">
    <vt:bool>false</vt:bool>
  </property>
  <property fmtid="{D5CDD505-2E9C-101B-9397-08002B2CF9AE}" pid="16" name="xd_ProgID">
    <vt:lpwstr/>
  </property>
  <property fmtid="{D5CDD505-2E9C-101B-9397-08002B2CF9AE}" pid="17" name="ComplianceAssetId">
    <vt:lpwstr/>
  </property>
  <property fmtid="{D5CDD505-2E9C-101B-9397-08002B2CF9AE}" pid="18" name="TemplateUrl">
    <vt:lpwstr/>
  </property>
</Properties>
</file>