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BBE53" w14:textId="77777777" w:rsidR="00711C05" w:rsidRDefault="00711C05" w:rsidP="00711C05">
      <w:pPr>
        <w:spacing w:after="305" w:line="259" w:lineRule="auto"/>
        <w:ind w:left="41" w:firstLine="0"/>
        <w:jc w:val="center"/>
      </w:pPr>
    </w:p>
    <w:p w14:paraId="5C216ABD" w14:textId="77777777" w:rsidR="00711C05" w:rsidRPr="001447E8" w:rsidRDefault="00711C05" w:rsidP="00711C05">
      <w:pPr>
        <w:spacing w:after="0" w:line="265" w:lineRule="auto"/>
        <w:ind w:left="51"/>
        <w:jc w:val="center"/>
        <w:rPr>
          <w:b/>
          <w:bCs/>
          <w:sz w:val="27"/>
        </w:rPr>
      </w:pPr>
      <w:r w:rsidRPr="001447E8">
        <w:rPr>
          <w:b/>
          <w:bCs/>
          <w:sz w:val="27"/>
        </w:rPr>
        <w:t>Projektteam</w:t>
      </w:r>
    </w:p>
    <w:p w14:paraId="4BC225CC" w14:textId="6367C14D" w:rsidR="00711C05" w:rsidRDefault="00711C05" w:rsidP="00711C05">
      <w:pPr>
        <w:spacing w:after="0" w:line="265" w:lineRule="auto"/>
        <w:ind w:left="51"/>
        <w:jc w:val="center"/>
      </w:pPr>
      <w:r>
        <w:rPr>
          <w:sz w:val="27"/>
        </w:rPr>
        <w:t>…</w:t>
      </w:r>
    </w:p>
    <w:p w14:paraId="7230D8C0" w14:textId="77777777" w:rsidR="00711C05" w:rsidRDefault="00711C05" w:rsidP="00711C05">
      <w:pPr>
        <w:spacing w:after="0" w:line="265" w:lineRule="auto"/>
        <w:ind w:left="51"/>
        <w:jc w:val="center"/>
      </w:pPr>
    </w:p>
    <w:p w14:paraId="56F82F31" w14:textId="77777777" w:rsidR="00711C05" w:rsidRDefault="00711C05" w:rsidP="00711C05">
      <w:pPr>
        <w:spacing w:after="0" w:line="265" w:lineRule="auto"/>
        <w:ind w:left="51"/>
        <w:jc w:val="center"/>
      </w:pPr>
    </w:p>
    <w:p w14:paraId="0A3744F1" w14:textId="77777777" w:rsidR="00711C05" w:rsidRDefault="00711C05" w:rsidP="00711C05">
      <w:pPr>
        <w:spacing w:after="0" w:line="265" w:lineRule="auto"/>
        <w:ind w:left="51"/>
        <w:jc w:val="center"/>
      </w:pPr>
      <w:r>
        <w:rPr>
          <w:sz w:val="27"/>
        </w:rPr>
        <w:t xml:space="preserve"> </w:t>
      </w:r>
    </w:p>
    <w:p w14:paraId="055C98BD" w14:textId="77777777" w:rsidR="00711C05" w:rsidRDefault="00711C05" w:rsidP="00711C05">
      <w:pPr>
        <w:spacing w:after="0" w:line="265" w:lineRule="auto"/>
        <w:ind w:left="51"/>
        <w:jc w:val="center"/>
        <w:rPr>
          <w:sz w:val="27"/>
        </w:rPr>
      </w:pPr>
      <w:r w:rsidRPr="001447E8">
        <w:rPr>
          <w:b/>
          <w:bCs/>
          <w:sz w:val="27"/>
        </w:rPr>
        <w:t>Auftraggeber</w:t>
      </w:r>
    </w:p>
    <w:p w14:paraId="4C5C2D34" w14:textId="77777777" w:rsidR="00711C05" w:rsidRDefault="00711C05" w:rsidP="00711C05">
      <w:pPr>
        <w:spacing w:after="0" w:line="265" w:lineRule="auto"/>
        <w:ind w:left="51"/>
        <w:jc w:val="center"/>
      </w:pPr>
      <w:r>
        <w:rPr>
          <w:sz w:val="27"/>
        </w:rPr>
        <w:t>Brühlwiesenschule Hofheim</w:t>
      </w:r>
    </w:p>
    <w:p w14:paraId="073EF39E" w14:textId="77777777" w:rsidR="00711C05" w:rsidRDefault="00711C05" w:rsidP="00711C05">
      <w:pPr>
        <w:spacing w:after="0" w:line="265" w:lineRule="auto"/>
        <w:ind w:left="51"/>
        <w:jc w:val="center"/>
        <w:rPr>
          <w:sz w:val="27"/>
        </w:rPr>
      </w:pPr>
      <w:r w:rsidRPr="001447E8">
        <w:rPr>
          <w:b/>
          <w:bCs/>
          <w:sz w:val="27"/>
        </w:rPr>
        <w:t>Vertreter</w:t>
      </w:r>
    </w:p>
    <w:p w14:paraId="1514B211" w14:textId="77777777" w:rsidR="00711C05" w:rsidRDefault="00711C05" w:rsidP="00711C05">
      <w:pPr>
        <w:spacing w:after="0" w:line="265" w:lineRule="auto"/>
        <w:ind w:left="51"/>
        <w:jc w:val="center"/>
      </w:pPr>
      <w:r>
        <w:rPr>
          <w:sz w:val="27"/>
        </w:rPr>
        <w:t>Herr Peter Grüning</w:t>
      </w:r>
    </w:p>
    <w:p w14:paraId="55FFFC75" w14:textId="77777777" w:rsidR="00711C05" w:rsidRDefault="00711C05" w:rsidP="00711C05">
      <w:pPr>
        <w:spacing w:after="559" w:line="265" w:lineRule="auto"/>
        <w:ind w:left="51"/>
        <w:jc w:val="center"/>
      </w:pPr>
      <w:r>
        <w:rPr>
          <w:sz w:val="27"/>
        </w:rPr>
        <w:t>E-Mail: p.gruening@bws-hofheim.de</w:t>
      </w:r>
    </w:p>
    <w:p w14:paraId="5884FCE1" w14:textId="77777777" w:rsidR="00711C05" w:rsidRPr="001447E8" w:rsidRDefault="00711C05" w:rsidP="00711C05">
      <w:pPr>
        <w:spacing w:after="0" w:line="259" w:lineRule="auto"/>
        <w:ind w:left="0" w:firstLine="0"/>
        <w:rPr>
          <w:sz w:val="27"/>
        </w:rPr>
      </w:pPr>
      <w:bookmarkStart w:id="0" w:name="_Hlk49254693"/>
      <w:r>
        <w:rPr>
          <w:sz w:val="27"/>
        </w:rPr>
        <w:br w:type="page"/>
      </w:r>
      <w:bookmarkEnd w:id="0"/>
      <w:r>
        <w:rPr>
          <w:b/>
          <w:sz w:val="33"/>
        </w:rPr>
        <w:lastRenderedPageBreak/>
        <w:t>1</w:t>
      </w:r>
      <w:r>
        <w:rPr>
          <w:b/>
          <w:sz w:val="33"/>
        </w:rPr>
        <w:tab/>
        <w:t>Thema der Projektarbeit</w:t>
      </w:r>
    </w:p>
    <w:p w14:paraId="00E61E8E" w14:textId="77777777" w:rsidR="00711C05" w:rsidRPr="008321A8" w:rsidRDefault="00711C05" w:rsidP="00711C05">
      <w:pPr>
        <w:spacing w:after="595"/>
      </w:pPr>
      <w:r>
        <w:t>Erstellen eines Klausuren Planers als Webanwendung.</w:t>
      </w:r>
    </w:p>
    <w:p w14:paraId="172EE6C2" w14:textId="77777777" w:rsidR="00711C05" w:rsidRDefault="00711C05" w:rsidP="00711C05">
      <w:pPr>
        <w:pStyle w:val="Heading1"/>
      </w:pPr>
      <w:r>
        <w:t>2</w:t>
      </w:r>
      <w:r>
        <w:tab/>
        <w:t>Geplanter Bearbeitungszeitraum</w:t>
      </w:r>
    </w:p>
    <w:p w14:paraId="7D576AA7" w14:textId="77777777" w:rsidR="00711C05" w:rsidRDefault="00711C05" w:rsidP="00711C05">
      <w:pPr>
        <w:tabs>
          <w:tab w:val="center" w:pos="1566"/>
        </w:tabs>
        <w:ind w:left="-15" w:firstLine="0"/>
      </w:pPr>
      <w:r w:rsidRPr="001447E8">
        <w:t>Beginn</w:t>
      </w:r>
      <w:r>
        <w:t>:</w:t>
      </w:r>
      <w:r>
        <w:tab/>
        <w:t>08.09.20</w:t>
      </w:r>
    </w:p>
    <w:p w14:paraId="1DA38DA1" w14:textId="77777777" w:rsidR="00711C05" w:rsidRDefault="00711C05" w:rsidP="00711C05">
      <w:pPr>
        <w:tabs>
          <w:tab w:val="center" w:pos="1566"/>
        </w:tabs>
        <w:spacing w:after="595"/>
        <w:ind w:left="-15" w:firstLine="0"/>
      </w:pPr>
      <w:r w:rsidRPr="001447E8">
        <w:t>Ende</w:t>
      </w:r>
      <w:r>
        <w:t>:</w:t>
      </w:r>
      <w:r>
        <w:tab/>
        <w:t>01.10.20</w:t>
      </w:r>
    </w:p>
    <w:p w14:paraId="267D2C96" w14:textId="77777777" w:rsidR="00711C05" w:rsidRDefault="00711C05" w:rsidP="00711C05">
      <w:pPr>
        <w:pStyle w:val="Heading1"/>
        <w:tabs>
          <w:tab w:val="center" w:pos="2128"/>
        </w:tabs>
        <w:ind w:left="-15" w:firstLine="0"/>
      </w:pPr>
      <w:r>
        <w:t>3</w:t>
      </w:r>
      <w:r>
        <w:tab/>
        <w:t>Projektbeschreibung</w:t>
      </w:r>
    </w:p>
    <w:p w14:paraId="2B243AD4" w14:textId="77777777" w:rsidR="00711C05" w:rsidRDefault="00711C05" w:rsidP="00711C05">
      <w:pPr>
        <w:ind w:left="-5" w:right="279"/>
      </w:pPr>
      <w:r>
        <w:t>Für die Brühlwiesenschule Hofheim soll eine Web Applikation zum vereinfachten Verwalten und Planen der Klausuren für Schulklassen erstellt werden.</w:t>
      </w:r>
      <w:r w:rsidRPr="00D77A73">
        <w:t xml:space="preserve"> </w:t>
      </w:r>
      <w:r>
        <w:t xml:space="preserve">Die Klausuren sollen von den Lehrern eingetragen werden, woraufhin die Schüler sie mit Hilfe eines Klassenlogins einsehen können. Einige Lehrer sollen ein Admin Recht erhalten mit welchem sie auch alle Klausuren eines gewissen Zeitraumes löschen können. </w:t>
      </w:r>
    </w:p>
    <w:p w14:paraId="27F1A3AB" w14:textId="77777777" w:rsidR="00711C05" w:rsidRDefault="00711C05" w:rsidP="00711C05">
      <w:pPr>
        <w:ind w:left="-5" w:right="279"/>
      </w:pPr>
    </w:p>
    <w:p w14:paraId="7C20A9FD" w14:textId="77777777" w:rsidR="00711C05" w:rsidRDefault="00711C05" w:rsidP="00711C05">
      <w:pPr>
        <w:ind w:left="-5" w:right="279"/>
      </w:pPr>
      <w:r>
        <w:t>Aktuell werden die Klausuren auf einem, im Klassenraum ausgehängten, Papier festgehalten. Dort können sie von Lehrern und Schülern nur während des Unterrichts eingesehen werden, wodurch die Koordination erschwert wird, Lehrer müssen ihren Plan oft umstellen, da an den von ihnen geplanten Tagen schon Klausuren stattfinden.</w:t>
      </w:r>
    </w:p>
    <w:p w14:paraId="0C264B12" w14:textId="77777777" w:rsidR="00711C05" w:rsidRDefault="00711C05" w:rsidP="00711C05">
      <w:pPr>
        <w:ind w:left="-5"/>
      </w:pPr>
    </w:p>
    <w:p w14:paraId="341AA444" w14:textId="77777777" w:rsidR="00711C05" w:rsidRDefault="00711C05" w:rsidP="00711C05">
      <w:pPr>
        <w:ind w:left="-5" w:right="279"/>
      </w:pPr>
      <w:r w:rsidRPr="00B83A73">
        <w:t>Die Speicherung der Daten erfolgt mittels einer MySQL-Datenbank.  Diese soll in der Lage sein</w:t>
      </w:r>
      <w:r>
        <w:t>,</w:t>
      </w:r>
      <w:r w:rsidRPr="00B83A73">
        <w:t xml:space="preserve"> Benutzer</w:t>
      </w:r>
      <w:r>
        <w:t>,</w:t>
      </w:r>
      <w:r w:rsidRPr="00B83A73">
        <w:t xml:space="preserve"> verschiedene Rollen, wie z.B. </w:t>
      </w:r>
      <w:r>
        <w:t>Klasse</w:t>
      </w:r>
      <w:r w:rsidRPr="00B83A73">
        <w:t>, Lehrer und Administrator zuweisen zu können. Schüler sollen in der Lage sein sich mit ihre</w:t>
      </w:r>
      <w:r>
        <w:t>m</w:t>
      </w:r>
      <w:r w:rsidRPr="00B83A73">
        <w:t xml:space="preserve"> Klassennamen und einem Passwort anmelden zu können und anschließend in Tabellenform alle anstehenden Klausuren für ihre Klasse </w:t>
      </w:r>
      <w:r>
        <w:t>einzusehen</w:t>
      </w:r>
      <w:r w:rsidRPr="00B83A73">
        <w:t>. Lehrer sollen sich mittels eines eigenen Benutzernamen und Passwort anmelden</w:t>
      </w:r>
      <w:r>
        <w:t xml:space="preserve"> können</w:t>
      </w:r>
      <w:r w:rsidRPr="00B83A73">
        <w:t>. Nach der Anmeldung soll es den Lehrern möglich sein eine Klasse aus</w:t>
      </w:r>
      <w:r>
        <w:t>zuwählen</w:t>
      </w:r>
      <w:r w:rsidRPr="00B83A73">
        <w:t xml:space="preserve"> und eine Klausur einzutragen. Informationen der Klausur sind</w:t>
      </w:r>
      <w:r>
        <w:t>,</w:t>
      </w:r>
      <w:r w:rsidRPr="00B83A73">
        <w:t xml:space="preserve"> neben de</w:t>
      </w:r>
      <w:r>
        <w:t>m</w:t>
      </w:r>
      <w:r w:rsidRPr="00B83A73">
        <w:t xml:space="preserve"> Namen des Lehrers, d</w:t>
      </w:r>
      <w:r>
        <w:t>as</w:t>
      </w:r>
      <w:r w:rsidRPr="00B83A73">
        <w:t xml:space="preserve"> Fach, das Datum und der Inhalt </w:t>
      </w:r>
      <w:r>
        <w:t>der Klausur</w:t>
      </w:r>
      <w:r w:rsidRPr="00B83A73">
        <w:t>. Neben dem Anlegen soll es für Lehrer möglich sein</w:t>
      </w:r>
      <w:r>
        <w:t>,</w:t>
      </w:r>
      <w:r w:rsidRPr="00B83A73">
        <w:t xml:space="preserve"> die von ihnen eingetragenen Klausuren zu ändern und zu löschen. Administratoren sollen in der Lage sein</w:t>
      </w:r>
      <w:r>
        <w:t>,</w:t>
      </w:r>
      <w:r w:rsidRPr="00B83A73">
        <w:t xml:space="preserve"> neue Benutzer, Klassen und Lehrer</w:t>
      </w:r>
      <w:r>
        <w:t>,</w:t>
      </w:r>
      <w:r w:rsidRPr="00B83A73">
        <w:t xml:space="preserve"> anzulegen, alle </w:t>
      </w:r>
      <w:r>
        <w:t>existierenden Klausuren eines gewissen, vorher auszuwählenden, Zeitraumes zu löschen sowie</w:t>
      </w:r>
      <w:r w:rsidRPr="00B83A73">
        <w:t xml:space="preserve"> Benutzer mittels eines CSV-Datei Imports einzufügen. Dazu soll </w:t>
      </w:r>
      <w:r>
        <w:t>das Drucken der Klausuren möglich sein.</w:t>
      </w:r>
    </w:p>
    <w:p w14:paraId="7D1C9D6A" w14:textId="77777777" w:rsidR="00711C05" w:rsidRDefault="00711C05" w:rsidP="00711C05">
      <w:pPr>
        <w:ind w:left="-5" w:right="279"/>
      </w:pPr>
    </w:p>
    <w:p w14:paraId="4DCFEE1B" w14:textId="77777777" w:rsidR="00711C05" w:rsidRPr="00B83A73" w:rsidRDefault="00711C05" w:rsidP="00711C05">
      <w:pPr>
        <w:ind w:left="-5" w:right="279"/>
      </w:pPr>
    </w:p>
    <w:p w14:paraId="3CEE72BA" w14:textId="77777777" w:rsidR="00711C05" w:rsidRPr="008321A8" w:rsidRDefault="00711C05" w:rsidP="00711C05">
      <w:pPr>
        <w:pStyle w:val="Heading1"/>
      </w:pPr>
      <w:r w:rsidRPr="008321A8">
        <w:t>4</w:t>
      </w:r>
      <w:r w:rsidRPr="008321A8">
        <w:tab/>
        <w:t>Projektumfeld</w:t>
      </w:r>
    </w:p>
    <w:p w14:paraId="22B41925" w14:textId="77777777" w:rsidR="00711C05" w:rsidRPr="00971CBF" w:rsidRDefault="00711C05" w:rsidP="00711C05">
      <w:pPr>
        <w:ind w:left="-5"/>
        <w:rPr>
          <w:highlight w:val="yellow"/>
        </w:rPr>
      </w:pPr>
      <w:r w:rsidRPr="00BF61FF">
        <w:t>Das Projekt umfasst die Konzeptionierung und Programmierung des User Interfaces</w:t>
      </w:r>
      <w:r>
        <w:t>, des Logins und einer API sowie das Bereitstellen einer MySQL Datenbank.</w:t>
      </w:r>
    </w:p>
    <w:p w14:paraId="72357688" w14:textId="77777777" w:rsidR="00711C05" w:rsidRDefault="00711C05" w:rsidP="00711C05">
      <w:pPr>
        <w:ind w:left="-5"/>
      </w:pPr>
      <w:r w:rsidRPr="00BF61FF">
        <w:lastRenderedPageBreak/>
        <w:t xml:space="preserve">Die Bearbeitung und Umsetzung des Projekts findet </w:t>
      </w:r>
      <w:r>
        <w:t>im Unterricht des Lernfeld 6 der Brühlwiesenschule statt.</w:t>
      </w:r>
    </w:p>
    <w:p w14:paraId="0811344C" w14:textId="77777777" w:rsidR="00711C05" w:rsidRDefault="00711C05" w:rsidP="00711C05">
      <w:pPr>
        <w:ind w:left="-5"/>
      </w:pPr>
      <w:r>
        <w:t xml:space="preserve">Die Umsetzung erfolgt als Webanwendung mit Hilfe des JavaScript, HTML und CSS-Frameworks Angular 9, wodurch bei der Installation und Nutzung keine weiteren Folgen entstehen. Die API wird in der Programmiersprache C# programmiert. </w:t>
      </w:r>
      <w:r w:rsidRPr="00BF61FF">
        <w:t>Dabei wird</w:t>
      </w:r>
      <w:r>
        <w:t xml:space="preserve"> das REST Modell verfolgt.</w:t>
      </w:r>
    </w:p>
    <w:p w14:paraId="171008E0" w14:textId="77777777" w:rsidR="00711C05" w:rsidRDefault="00711C05" w:rsidP="00711C05">
      <w:pPr>
        <w:ind w:left="-5"/>
      </w:pPr>
    </w:p>
    <w:p w14:paraId="5D3134DE" w14:textId="77777777" w:rsidR="00711C05" w:rsidRPr="00BF61FF" w:rsidRDefault="00711C05" w:rsidP="00711C05">
      <w:pPr>
        <w:ind w:left="-5"/>
      </w:pPr>
    </w:p>
    <w:p w14:paraId="43C60B08" w14:textId="77777777" w:rsidR="00711C05" w:rsidRPr="00BF61FF" w:rsidRDefault="00711C05" w:rsidP="00711C05">
      <w:pPr>
        <w:pStyle w:val="Heading1"/>
      </w:pPr>
      <w:r w:rsidRPr="00BF61FF">
        <w:t>5</w:t>
      </w:r>
      <w:r w:rsidRPr="00BF61FF">
        <w:tab/>
        <w:t>Projektphasen mit Zeitplanung</w:t>
      </w:r>
    </w:p>
    <w:p w14:paraId="1FA1F857" w14:textId="77777777" w:rsidR="00711C05" w:rsidRPr="00BF61FF" w:rsidRDefault="00711C05" w:rsidP="00711C05">
      <w:pPr>
        <w:numPr>
          <w:ilvl w:val="0"/>
          <w:numId w:val="1"/>
        </w:numPr>
        <w:ind w:hanging="568"/>
      </w:pPr>
      <w:r w:rsidRPr="00BF61FF">
        <w:t>Erstellen eines Pflichtenheftes – 5 Stunden</w:t>
      </w:r>
    </w:p>
    <w:p w14:paraId="23C0F18E" w14:textId="77777777" w:rsidR="00711C05" w:rsidRDefault="00711C05" w:rsidP="00711C05">
      <w:pPr>
        <w:numPr>
          <w:ilvl w:val="0"/>
          <w:numId w:val="1"/>
        </w:numPr>
        <w:ind w:hanging="568"/>
      </w:pPr>
      <w:r w:rsidRPr="00E308CB">
        <w:t>Ausarbeiten der Datenmodelle</w:t>
      </w:r>
      <w:r>
        <w:t xml:space="preserve"> und Klassenstrukturen</w:t>
      </w:r>
      <w:r w:rsidRPr="00E308CB">
        <w:t xml:space="preserve"> – 6 Stunden</w:t>
      </w:r>
    </w:p>
    <w:p w14:paraId="3BFFA728" w14:textId="77777777" w:rsidR="00711C05" w:rsidRPr="00E308CB" w:rsidRDefault="00711C05" w:rsidP="00711C05">
      <w:pPr>
        <w:numPr>
          <w:ilvl w:val="0"/>
          <w:numId w:val="1"/>
        </w:numPr>
        <w:ind w:hanging="568"/>
      </w:pPr>
      <w:r>
        <w:t>Erarbeitung des Label Lay – 2 Stunden</w:t>
      </w:r>
    </w:p>
    <w:p w14:paraId="59BC89D0" w14:textId="77777777" w:rsidR="00711C05" w:rsidRPr="00E308CB" w:rsidRDefault="00711C05" w:rsidP="00711C05">
      <w:pPr>
        <w:numPr>
          <w:ilvl w:val="0"/>
          <w:numId w:val="1"/>
        </w:numPr>
        <w:ind w:hanging="568"/>
      </w:pPr>
      <w:r w:rsidRPr="00E308CB">
        <w:t>Recherche – 8 Stunden</w:t>
      </w:r>
    </w:p>
    <w:p w14:paraId="30FFDA10" w14:textId="77777777" w:rsidR="00711C05" w:rsidRPr="00E308CB" w:rsidRDefault="00711C05" w:rsidP="00711C05">
      <w:pPr>
        <w:numPr>
          <w:ilvl w:val="0"/>
          <w:numId w:val="1"/>
        </w:numPr>
        <w:ind w:hanging="568"/>
      </w:pPr>
      <w:r w:rsidRPr="00E308CB">
        <w:t>Konzeptionierung der Benutzeroberflächen – 6 Stunden</w:t>
      </w:r>
    </w:p>
    <w:p w14:paraId="625D680F" w14:textId="77777777" w:rsidR="00711C05" w:rsidRPr="00E308CB" w:rsidRDefault="00711C05" w:rsidP="00711C05">
      <w:pPr>
        <w:numPr>
          <w:ilvl w:val="0"/>
          <w:numId w:val="1"/>
        </w:numPr>
        <w:ind w:hanging="568"/>
      </w:pPr>
      <w:r w:rsidRPr="00E308CB">
        <w:t xml:space="preserve">Benutzeroberfläche erstellen – </w:t>
      </w:r>
      <w:r>
        <w:t>2</w:t>
      </w:r>
      <w:r w:rsidRPr="00E308CB">
        <w:t xml:space="preserve"> Stunden</w:t>
      </w:r>
    </w:p>
    <w:p w14:paraId="346DF5E5" w14:textId="77777777" w:rsidR="00711C05" w:rsidRPr="00E308CB" w:rsidRDefault="00711C05" w:rsidP="00711C05">
      <w:pPr>
        <w:numPr>
          <w:ilvl w:val="0"/>
          <w:numId w:val="1"/>
        </w:numPr>
        <w:ind w:hanging="568"/>
      </w:pPr>
      <w:r>
        <w:t>Implementierung des Label Layouts</w:t>
      </w:r>
      <w:r w:rsidRPr="00E308CB">
        <w:t xml:space="preserve"> – 5 Stunden</w:t>
      </w:r>
    </w:p>
    <w:p w14:paraId="797F21FD" w14:textId="77777777" w:rsidR="00711C05" w:rsidRDefault="00711C05" w:rsidP="00711C05">
      <w:pPr>
        <w:numPr>
          <w:ilvl w:val="0"/>
          <w:numId w:val="1"/>
        </w:numPr>
        <w:ind w:hanging="568"/>
      </w:pPr>
      <w:r w:rsidRPr="00E308CB">
        <w:t>Implementierung der Drucklogik – 6 Stunden</w:t>
      </w:r>
    </w:p>
    <w:p w14:paraId="1D47D1E9" w14:textId="77777777" w:rsidR="00711C05" w:rsidRPr="00E308CB" w:rsidRDefault="00711C05" w:rsidP="00711C05">
      <w:pPr>
        <w:numPr>
          <w:ilvl w:val="0"/>
          <w:numId w:val="1"/>
        </w:numPr>
        <w:ind w:hanging="568"/>
      </w:pPr>
      <w:r>
        <w:t xml:space="preserve">Implementierung der </w:t>
      </w:r>
      <w:proofErr w:type="spellStart"/>
      <w:r>
        <w:t>grpc</w:t>
      </w:r>
      <w:proofErr w:type="spellEnd"/>
      <w:r>
        <w:t xml:space="preserve"> </w:t>
      </w:r>
      <w:proofErr w:type="spellStart"/>
      <w:r>
        <w:t>Subscribe</w:t>
      </w:r>
      <w:proofErr w:type="spellEnd"/>
      <w:r>
        <w:t xml:space="preserve"> Logik – 4 Stunden</w:t>
      </w:r>
    </w:p>
    <w:p w14:paraId="674C99CE" w14:textId="77777777" w:rsidR="00711C05" w:rsidRPr="00E308CB" w:rsidRDefault="00711C05" w:rsidP="00711C05">
      <w:pPr>
        <w:numPr>
          <w:ilvl w:val="0"/>
          <w:numId w:val="1"/>
        </w:numPr>
        <w:ind w:hanging="568"/>
      </w:pPr>
      <w:r w:rsidRPr="00E308CB">
        <w:t>Tests und Qualitätssicherung – 6 Stunden</w:t>
      </w:r>
    </w:p>
    <w:p w14:paraId="00B55C97" w14:textId="77777777" w:rsidR="00711C05" w:rsidRPr="00E308CB" w:rsidRDefault="00711C05" w:rsidP="00711C05">
      <w:pPr>
        <w:numPr>
          <w:ilvl w:val="0"/>
          <w:numId w:val="1"/>
        </w:numPr>
        <w:spacing w:after="595"/>
        <w:ind w:hanging="568"/>
      </w:pPr>
      <w:r w:rsidRPr="00E308CB">
        <w:t>Erstellen einer Projektdokumentation – 10 Stunden</w:t>
      </w:r>
    </w:p>
    <w:p w14:paraId="48ADBDC9" w14:textId="77777777" w:rsidR="00711C05" w:rsidRPr="00A4024C" w:rsidRDefault="00711C05" w:rsidP="00711C05">
      <w:pPr>
        <w:pStyle w:val="Heading1"/>
        <w:tabs>
          <w:tab w:val="center" w:pos="3032"/>
        </w:tabs>
        <w:ind w:left="-15" w:firstLine="0"/>
      </w:pPr>
      <w:r w:rsidRPr="00A4024C">
        <w:t>6</w:t>
      </w:r>
      <w:r w:rsidRPr="00A4024C">
        <w:tab/>
        <w:t>Dokumentation zur Projektarbeit</w:t>
      </w:r>
    </w:p>
    <w:p w14:paraId="4C5692F3" w14:textId="77777777" w:rsidR="00711C05" w:rsidRPr="00A4024C" w:rsidRDefault="00711C05" w:rsidP="00711C05">
      <w:pPr>
        <w:numPr>
          <w:ilvl w:val="0"/>
          <w:numId w:val="2"/>
        </w:numPr>
        <w:ind w:hanging="442"/>
      </w:pPr>
      <w:r>
        <w:t>Projektbeschreibung</w:t>
      </w:r>
    </w:p>
    <w:p w14:paraId="30504BCB" w14:textId="77777777" w:rsidR="00711C05" w:rsidRPr="00A4024C" w:rsidRDefault="00711C05" w:rsidP="00711C05">
      <w:pPr>
        <w:numPr>
          <w:ilvl w:val="0"/>
          <w:numId w:val="2"/>
        </w:numPr>
        <w:ind w:hanging="442"/>
      </w:pPr>
      <w:r w:rsidRPr="00A4024C">
        <w:t>Ressourcen- und Ablaufplanung</w:t>
      </w:r>
    </w:p>
    <w:p w14:paraId="13788A95" w14:textId="77777777" w:rsidR="00711C05" w:rsidRPr="00A4024C" w:rsidRDefault="00711C05" w:rsidP="00711C05">
      <w:pPr>
        <w:numPr>
          <w:ilvl w:val="0"/>
          <w:numId w:val="2"/>
        </w:numPr>
        <w:ind w:hanging="442"/>
      </w:pPr>
      <w:r w:rsidRPr="00A4024C">
        <w:t>Projektumsetzung</w:t>
      </w:r>
    </w:p>
    <w:p w14:paraId="126935D2" w14:textId="77777777" w:rsidR="00711C05" w:rsidRPr="00A4024C" w:rsidRDefault="00711C05" w:rsidP="00711C05">
      <w:pPr>
        <w:numPr>
          <w:ilvl w:val="0"/>
          <w:numId w:val="2"/>
        </w:numPr>
        <w:ind w:hanging="442"/>
      </w:pPr>
      <w:r w:rsidRPr="00A4024C">
        <w:t>Testphase</w:t>
      </w:r>
    </w:p>
    <w:p w14:paraId="69427BE6" w14:textId="77777777" w:rsidR="00711C05" w:rsidRPr="00A4024C" w:rsidRDefault="00711C05" w:rsidP="00711C05">
      <w:pPr>
        <w:numPr>
          <w:ilvl w:val="0"/>
          <w:numId w:val="2"/>
        </w:numPr>
        <w:ind w:hanging="442"/>
      </w:pPr>
      <w:r w:rsidRPr="00A4024C">
        <w:t>Projektergebnis: Soll-Ist-Vergleich, Fazit und Ausblick</w:t>
      </w:r>
    </w:p>
    <w:p w14:paraId="369812C1" w14:textId="77777777" w:rsidR="00711C05" w:rsidRDefault="00711C05" w:rsidP="00711C05">
      <w:pPr>
        <w:numPr>
          <w:ilvl w:val="0"/>
          <w:numId w:val="2"/>
        </w:numPr>
        <w:ind w:hanging="442"/>
      </w:pPr>
      <w:r w:rsidRPr="00A4024C">
        <w:t>Anhang:</w:t>
      </w:r>
    </w:p>
    <w:p w14:paraId="031434AF" w14:textId="77777777" w:rsidR="00711C05" w:rsidRPr="00A4024C" w:rsidRDefault="00711C05" w:rsidP="00711C05">
      <w:pPr>
        <w:numPr>
          <w:ilvl w:val="1"/>
          <w:numId w:val="2"/>
        </w:numPr>
        <w:ind w:hanging="442"/>
      </w:pPr>
      <w:r w:rsidRPr="00A4024C">
        <w:t>Literatur-, Tabellen-, Abkürzungs- und Bildverzeichnis</w:t>
      </w:r>
    </w:p>
    <w:p w14:paraId="3935C463" w14:textId="77777777" w:rsidR="00711C05" w:rsidRPr="00A4024C" w:rsidRDefault="00711C05" w:rsidP="00711C05">
      <w:pPr>
        <w:numPr>
          <w:ilvl w:val="0"/>
          <w:numId w:val="2"/>
        </w:numPr>
        <w:ind w:hanging="442"/>
      </w:pPr>
      <w:r w:rsidRPr="00A4024C">
        <w:t>Anlagen</w:t>
      </w:r>
    </w:p>
    <w:p w14:paraId="5EBBE740" w14:textId="77777777" w:rsidR="00711C05" w:rsidRPr="00A4024C" w:rsidRDefault="00711C05" w:rsidP="00711C05">
      <w:pPr>
        <w:numPr>
          <w:ilvl w:val="1"/>
          <w:numId w:val="2"/>
        </w:numPr>
        <w:ind w:hanging="442"/>
      </w:pPr>
      <w:r w:rsidRPr="00A4024C">
        <w:t>Projektantrag</w:t>
      </w:r>
    </w:p>
    <w:p w14:paraId="69A3788F" w14:textId="77777777" w:rsidR="00711C05" w:rsidRPr="00A4024C" w:rsidRDefault="00711C05" w:rsidP="00711C05">
      <w:pPr>
        <w:numPr>
          <w:ilvl w:val="1"/>
          <w:numId w:val="2"/>
        </w:numPr>
        <w:ind w:hanging="442"/>
      </w:pPr>
      <w:r w:rsidRPr="00A4024C">
        <w:t>Lastenheft</w:t>
      </w:r>
    </w:p>
    <w:p w14:paraId="3F54FEE2" w14:textId="77777777" w:rsidR="00711C05" w:rsidRPr="00A4024C" w:rsidRDefault="00711C05" w:rsidP="00711C05">
      <w:pPr>
        <w:numPr>
          <w:ilvl w:val="1"/>
          <w:numId w:val="2"/>
        </w:numPr>
        <w:ind w:hanging="442"/>
      </w:pPr>
      <w:r w:rsidRPr="00A4024C">
        <w:t>Pflichtenheft</w:t>
      </w:r>
    </w:p>
    <w:p w14:paraId="3AC30463" w14:textId="77777777" w:rsidR="00711C05" w:rsidRDefault="00711C05" w:rsidP="00711C05">
      <w:pPr>
        <w:numPr>
          <w:ilvl w:val="1"/>
          <w:numId w:val="2"/>
        </w:numPr>
        <w:ind w:hanging="442"/>
      </w:pPr>
      <w:r w:rsidRPr="00A4024C">
        <w:t>Bedienungsanleitung</w:t>
      </w:r>
      <w:r>
        <w:t xml:space="preserve"> </w:t>
      </w:r>
      <w:r>
        <w:br w:type="page"/>
      </w:r>
    </w:p>
    <w:p w14:paraId="668C0D19" w14:textId="77777777" w:rsidR="00711C05" w:rsidRPr="008321A8" w:rsidRDefault="00711C05" w:rsidP="00711C05">
      <w:pPr>
        <w:pStyle w:val="Heading1"/>
      </w:pPr>
      <w:r w:rsidRPr="008321A8">
        <w:lastRenderedPageBreak/>
        <w:t>7</w:t>
      </w:r>
      <w:r w:rsidRPr="008321A8">
        <w:tab/>
        <w:t>Anlagen</w:t>
      </w:r>
    </w:p>
    <w:p w14:paraId="25DF6EB2" w14:textId="77777777" w:rsidR="00711C05" w:rsidRPr="001A354A" w:rsidRDefault="00711C05" w:rsidP="00711C05">
      <w:pPr>
        <w:spacing w:after="0" w:line="240" w:lineRule="auto"/>
        <w:ind w:left="-6" w:hanging="11"/>
        <w:rPr>
          <w:b/>
          <w:bCs/>
        </w:rPr>
      </w:pPr>
      <w:r w:rsidRPr="001A354A">
        <w:rPr>
          <w:b/>
          <w:bCs/>
        </w:rPr>
        <w:t>Mockups</w:t>
      </w:r>
    </w:p>
    <w:p w14:paraId="07A66AC0" w14:textId="77777777" w:rsidR="00711C05" w:rsidRDefault="00711C05" w:rsidP="00711C05">
      <w:pPr>
        <w:spacing w:after="0" w:line="240" w:lineRule="auto"/>
        <w:ind w:left="-6" w:hanging="11"/>
      </w:pPr>
      <w:r>
        <w:t>Login:</w:t>
      </w:r>
    </w:p>
    <w:p w14:paraId="1659F130" w14:textId="77777777" w:rsidR="00711C05" w:rsidRDefault="00711C05" w:rsidP="00711C05">
      <w:pPr>
        <w:spacing w:after="0" w:line="240" w:lineRule="auto"/>
        <w:ind w:left="-6" w:hanging="11"/>
      </w:pPr>
      <w:r>
        <w:rPr>
          <w:noProof/>
        </w:rPr>
        <w:drawing>
          <wp:inline distT="0" distB="0" distL="0" distR="0" wp14:anchorId="41844A58" wp14:editId="0B24E8F7">
            <wp:extent cx="6093460" cy="3434080"/>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7">
                      <a:extLst>
                        <a:ext uri="{28A0092B-C50C-407E-A947-70E740481C1C}">
                          <a14:useLocalDpi xmlns:a14="http://schemas.microsoft.com/office/drawing/2010/main" val="0"/>
                        </a:ext>
                      </a:extLst>
                    </a:blip>
                    <a:stretch>
                      <a:fillRect/>
                    </a:stretch>
                  </pic:blipFill>
                  <pic:spPr>
                    <a:xfrm>
                      <a:off x="0" y="0"/>
                      <a:ext cx="6093460" cy="3434080"/>
                    </a:xfrm>
                    <a:prstGeom prst="rect">
                      <a:avLst/>
                    </a:prstGeom>
                  </pic:spPr>
                </pic:pic>
              </a:graphicData>
            </a:graphic>
          </wp:inline>
        </w:drawing>
      </w:r>
    </w:p>
    <w:p w14:paraId="13868313" w14:textId="77777777" w:rsidR="00711C05" w:rsidRDefault="00711C05" w:rsidP="00711C05">
      <w:pPr>
        <w:spacing w:after="0" w:line="240" w:lineRule="auto"/>
        <w:ind w:left="-6" w:hanging="11"/>
      </w:pPr>
      <w:r>
        <w:t>Schüleransicht:</w:t>
      </w:r>
    </w:p>
    <w:p w14:paraId="2A5F3211" w14:textId="77777777" w:rsidR="00711C05" w:rsidRDefault="00711C05" w:rsidP="00711C05">
      <w:pPr>
        <w:spacing w:after="0" w:line="240" w:lineRule="auto"/>
        <w:ind w:left="-6" w:hanging="11"/>
      </w:pPr>
      <w:r>
        <w:rPr>
          <w:noProof/>
        </w:rPr>
        <w:drawing>
          <wp:inline distT="0" distB="0" distL="0" distR="0" wp14:anchorId="2209FACA" wp14:editId="73E6CD8E">
            <wp:extent cx="6093460" cy="3478530"/>
            <wp:effectExtent l="0" t="0" r="2540" b="7620"/>
            <wp:docPr id="15" name="Grafik 1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ülerübersicht.png"/>
                    <pic:cNvPicPr/>
                  </pic:nvPicPr>
                  <pic:blipFill>
                    <a:blip r:embed="rId8">
                      <a:extLst>
                        <a:ext uri="{28A0092B-C50C-407E-A947-70E740481C1C}">
                          <a14:useLocalDpi xmlns:a14="http://schemas.microsoft.com/office/drawing/2010/main" val="0"/>
                        </a:ext>
                      </a:extLst>
                    </a:blip>
                    <a:stretch>
                      <a:fillRect/>
                    </a:stretch>
                  </pic:blipFill>
                  <pic:spPr>
                    <a:xfrm>
                      <a:off x="0" y="0"/>
                      <a:ext cx="6093460" cy="3478530"/>
                    </a:xfrm>
                    <a:prstGeom prst="rect">
                      <a:avLst/>
                    </a:prstGeom>
                  </pic:spPr>
                </pic:pic>
              </a:graphicData>
            </a:graphic>
          </wp:inline>
        </w:drawing>
      </w:r>
    </w:p>
    <w:p w14:paraId="21107891" w14:textId="77777777" w:rsidR="00711C05" w:rsidRDefault="00711C05" w:rsidP="00711C05">
      <w:pPr>
        <w:spacing w:after="0" w:line="240" w:lineRule="auto"/>
        <w:ind w:left="-6" w:hanging="11"/>
      </w:pPr>
      <w:r>
        <w:t>Lehreransicht:</w:t>
      </w:r>
    </w:p>
    <w:p w14:paraId="0FEE039B" w14:textId="77777777" w:rsidR="00711C05" w:rsidRDefault="00711C05" w:rsidP="00711C05">
      <w:pPr>
        <w:spacing w:after="0" w:line="240" w:lineRule="auto"/>
        <w:ind w:left="-6" w:hanging="11"/>
      </w:pPr>
      <w:r>
        <w:rPr>
          <w:noProof/>
        </w:rPr>
        <w:lastRenderedPageBreak/>
        <w:drawing>
          <wp:inline distT="0" distB="0" distL="0" distR="0" wp14:anchorId="7868A6EF" wp14:editId="61D923D2">
            <wp:extent cx="6093460" cy="3434080"/>
            <wp:effectExtent l="0" t="0" r="2540" b="0"/>
            <wp:docPr id="16" name="Grafik 1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hreransicht.png"/>
                    <pic:cNvPicPr/>
                  </pic:nvPicPr>
                  <pic:blipFill>
                    <a:blip r:embed="rId9">
                      <a:extLst>
                        <a:ext uri="{28A0092B-C50C-407E-A947-70E740481C1C}">
                          <a14:useLocalDpi xmlns:a14="http://schemas.microsoft.com/office/drawing/2010/main" val="0"/>
                        </a:ext>
                      </a:extLst>
                    </a:blip>
                    <a:stretch>
                      <a:fillRect/>
                    </a:stretch>
                  </pic:blipFill>
                  <pic:spPr>
                    <a:xfrm>
                      <a:off x="0" y="0"/>
                      <a:ext cx="6093460" cy="3434080"/>
                    </a:xfrm>
                    <a:prstGeom prst="rect">
                      <a:avLst/>
                    </a:prstGeom>
                  </pic:spPr>
                </pic:pic>
              </a:graphicData>
            </a:graphic>
          </wp:inline>
        </w:drawing>
      </w:r>
    </w:p>
    <w:p w14:paraId="390D1C3D" w14:textId="77777777" w:rsidR="00711C05" w:rsidRDefault="00711C05" w:rsidP="00711C05">
      <w:pPr>
        <w:spacing w:after="0" w:line="240" w:lineRule="auto"/>
        <w:ind w:left="-6" w:hanging="11"/>
      </w:pPr>
      <w:proofErr w:type="spellStart"/>
      <w:r>
        <w:t>Adminansicht</w:t>
      </w:r>
      <w:proofErr w:type="spellEnd"/>
      <w:r>
        <w:t>:</w:t>
      </w:r>
    </w:p>
    <w:p w14:paraId="47011C36" w14:textId="77777777" w:rsidR="00711C05" w:rsidRDefault="00711C05" w:rsidP="00711C05">
      <w:pPr>
        <w:spacing w:after="0" w:line="240" w:lineRule="auto"/>
        <w:ind w:left="-6" w:hanging="11"/>
      </w:pPr>
      <w:r>
        <w:rPr>
          <w:noProof/>
        </w:rPr>
        <w:drawing>
          <wp:inline distT="0" distB="0" distL="0" distR="0" wp14:anchorId="62401903" wp14:editId="500C6D3E">
            <wp:extent cx="6093460" cy="3434080"/>
            <wp:effectExtent l="0" t="0" r="2540" b="0"/>
            <wp:docPr id="17" name="Grafik 1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LöschÜbersicht.png"/>
                    <pic:cNvPicPr/>
                  </pic:nvPicPr>
                  <pic:blipFill>
                    <a:blip r:embed="rId10">
                      <a:extLst>
                        <a:ext uri="{28A0092B-C50C-407E-A947-70E740481C1C}">
                          <a14:useLocalDpi xmlns:a14="http://schemas.microsoft.com/office/drawing/2010/main" val="0"/>
                        </a:ext>
                      </a:extLst>
                    </a:blip>
                    <a:stretch>
                      <a:fillRect/>
                    </a:stretch>
                  </pic:blipFill>
                  <pic:spPr>
                    <a:xfrm>
                      <a:off x="0" y="0"/>
                      <a:ext cx="6093460" cy="3434080"/>
                    </a:xfrm>
                    <a:prstGeom prst="rect">
                      <a:avLst/>
                    </a:prstGeom>
                  </pic:spPr>
                </pic:pic>
              </a:graphicData>
            </a:graphic>
          </wp:inline>
        </w:drawing>
      </w:r>
    </w:p>
    <w:p w14:paraId="10A42B79" w14:textId="77777777" w:rsidR="00711C05" w:rsidRDefault="00711C05" w:rsidP="00711C05">
      <w:pPr>
        <w:spacing w:after="160" w:line="259" w:lineRule="auto"/>
        <w:ind w:left="0" w:firstLine="0"/>
      </w:pPr>
      <w:r>
        <w:br w:type="page"/>
      </w:r>
    </w:p>
    <w:p w14:paraId="05246AFF" w14:textId="77777777" w:rsidR="00711C05" w:rsidRDefault="00711C05" w:rsidP="00711C05">
      <w:pPr>
        <w:spacing w:after="0" w:line="240" w:lineRule="auto"/>
        <w:ind w:left="-6" w:hanging="11"/>
      </w:pPr>
      <w:r>
        <w:lastRenderedPageBreak/>
        <w:t>Neuen Eintrag erstellen:</w:t>
      </w:r>
    </w:p>
    <w:p w14:paraId="6129684A" w14:textId="77777777" w:rsidR="00711C05" w:rsidRDefault="00711C05" w:rsidP="00711C05">
      <w:pPr>
        <w:spacing w:after="0" w:line="240" w:lineRule="auto"/>
        <w:ind w:left="-17" w:firstLine="0"/>
      </w:pPr>
      <w:r>
        <w:rPr>
          <w:noProof/>
        </w:rPr>
        <w:drawing>
          <wp:inline distT="0" distB="0" distL="0" distR="0" wp14:anchorId="07C7C59C" wp14:editId="15F49C3C">
            <wp:extent cx="6093460" cy="3434080"/>
            <wp:effectExtent l="0" t="0" r="2540" b="0"/>
            <wp:docPr id="14" name="Grafik 1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er Eintrag.png"/>
                    <pic:cNvPicPr/>
                  </pic:nvPicPr>
                  <pic:blipFill>
                    <a:blip r:embed="rId11">
                      <a:extLst>
                        <a:ext uri="{28A0092B-C50C-407E-A947-70E740481C1C}">
                          <a14:useLocalDpi xmlns:a14="http://schemas.microsoft.com/office/drawing/2010/main" val="0"/>
                        </a:ext>
                      </a:extLst>
                    </a:blip>
                    <a:stretch>
                      <a:fillRect/>
                    </a:stretch>
                  </pic:blipFill>
                  <pic:spPr>
                    <a:xfrm>
                      <a:off x="0" y="0"/>
                      <a:ext cx="6093460" cy="3434080"/>
                    </a:xfrm>
                    <a:prstGeom prst="rect">
                      <a:avLst/>
                    </a:prstGeom>
                  </pic:spPr>
                </pic:pic>
              </a:graphicData>
            </a:graphic>
          </wp:inline>
        </w:drawing>
      </w:r>
    </w:p>
    <w:p w14:paraId="0C92CCCE" w14:textId="77777777" w:rsidR="00711C05" w:rsidRDefault="00711C05" w:rsidP="00711C05">
      <w:pPr>
        <w:spacing w:after="0" w:line="240" w:lineRule="auto"/>
        <w:ind w:left="-17" w:firstLine="0"/>
      </w:pPr>
    </w:p>
    <w:p w14:paraId="76C7C037" w14:textId="77777777" w:rsidR="00711C05" w:rsidRDefault="00711C05" w:rsidP="00711C05">
      <w:pPr>
        <w:spacing w:after="0" w:line="240" w:lineRule="auto"/>
        <w:ind w:left="-17" w:firstLine="0"/>
      </w:pPr>
    </w:p>
    <w:p w14:paraId="682605D3" w14:textId="77777777" w:rsidR="00711C05" w:rsidRDefault="00711C05" w:rsidP="00711C05">
      <w:pPr>
        <w:pStyle w:val="Heading1"/>
        <w:tabs>
          <w:tab w:val="center" w:pos="2027"/>
        </w:tabs>
        <w:ind w:left="-15" w:firstLine="0"/>
      </w:pPr>
      <w:r>
        <w:t>8</w:t>
      </w:r>
      <w:r>
        <w:tab/>
        <w:t>Präsentationsmittel</w:t>
      </w:r>
    </w:p>
    <w:p w14:paraId="15BA55A2" w14:textId="77777777" w:rsidR="00711C05" w:rsidRDefault="00711C05" w:rsidP="00711C05">
      <w:pPr>
        <w:spacing w:after="591"/>
        <w:ind w:left="-5" w:right="6743"/>
      </w:pPr>
      <w:r>
        <w:t xml:space="preserve">Notebook und </w:t>
      </w:r>
      <w:proofErr w:type="spellStart"/>
      <w:r>
        <w:t>Beamer</w:t>
      </w:r>
      <w:proofErr w:type="spellEnd"/>
    </w:p>
    <w:p w14:paraId="2873E37F" w14:textId="77777777" w:rsidR="00711C05" w:rsidRDefault="00711C05" w:rsidP="00711C05">
      <w:pPr>
        <w:pStyle w:val="Heading1"/>
      </w:pPr>
      <w:r>
        <w:t>9</w:t>
      </w:r>
      <w:r>
        <w:tab/>
        <w:t>Hinweis!</w:t>
      </w:r>
    </w:p>
    <w:p w14:paraId="00EB4918" w14:textId="77777777" w:rsidR="00711C05" w:rsidRDefault="00711C05" w:rsidP="00711C05">
      <w:pPr>
        <w:spacing w:after="279"/>
        <w:ind w:left="-5"/>
      </w:pPr>
      <w: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5D5FDBE8" w14:textId="77777777" w:rsidR="00711C05" w:rsidRDefault="00711C05" w:rsidP="00711C05">
      <w:pPr>
        <w:spacing w:after="279"/>
        <w:ind w:left="-5"/>
      </w:pPr>
      <w:r>
        <w:t>Mit dem Absenden des Projektantrages bestätigen wir, dass der Antrag eigenständig von dem Projektteam angefertigt wurde. Ferner sicheren wir zu, dass im Projektantrag personenbezogene Daten (d. h. Daten, über die eine Person identifizierbar oder bestimmbar ist) nur verwendet werden, wenn die betroffene Person hierin eingewilligt hat.</w:t>
      </w:r>
    </w:p>
    <w:p w14:paraId="48B35CD4" w14:textId="77777777" w:rsidR="00D26842" w:rsidRDefault="00875EC3"/>
    <w:sectPr w:rsidR="00D26842" w:rsidSect="00711C05">
      <w:headerReference w:type="even" r:id="rId12"/>
      <w:headerReference w:type="default" r:id="rId13"/>
      <w:footerReference w:type="even" r:id="rId14"/>
      <w:footerReference w:type="default" r:id="rId15"/>
      <w:headerReference w:type="first" r:id="rId16"/>
      <w:footerReference w:type="first" r:id="rId17"/>
      <w:pgSz w:w="11906" w:h="16838"/>
      <w:pgMar w:top="2574" w:right="1153" w:bottom="1336" w:left="1157" w:header="123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5BD05" w14:textId="77777777" w:rsidR="00875EC3" w:rsidRDefault="00875EC3" w:rsidP="00711C05">
      <w:pPr>
        <w:spacing w:after="0" w:line="240" w:lineRule="auto"/>
      </w:pPr>
      <w:r>
        <w:separator/>
      </w:r>
    </w:p>
  </w:endnote>
  <w:endnote w:type="continuationSeparator" w:id="0">
    <w:p w14:paraId="010713AA" w14:textId="77777777" w:rsidR="00875EC3" w:rsidRDefault="00875EC3" w:rsidP="00711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FE74A" w14:textId="77777777" w:rsidR="00A84DA5" w:rsidRDefault="00875EC3">
    <w:pPr>
      <w:spacing w:after="0" w:line="259" w:lineRule="auto"/>
      <w:ind w:left="41" w:firstLine="0"/>
      <w:jc w:val="center"/>
    </w:pPr>
    <w:r>
      <w:fldChar w:fldCharType="begin"/>
    </w:r>
    <w:r>
      <w:instrText xml:space="preserve"> PAGE   \* MERGEFORMAT </w:instrText>
    </w:r>
    <w:r>
      <w:fldChar w:fldCharType="separate"/>
    </w:r>
    <w:r>
      <w:rPr>
        <w:sz w:val="15"/>
      </w:rPr>
      <w:t>2</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93E34" w14:textId="77777777" w:rsidR="00A84DA5" w:rsidRDefault="00875EC3">
    <w:pPr>
      <w:spacing w:after="0" w:line="259" w:lineRule="auto"/>
      <w:ind w:left="41" w:firstLine="0"/>
      <w:jc w:val="center"/>
    </w:pPr>
    <w:r>
      <w:fldChar w:fldCharType="begin"/>
    </w:r>
    <w:r>
      <w:instrText xml:space="preserve"> PAGE   \* MERGEFORMAT </w:instrText>
    </w:r>
    <w:r>
      <w:fldChar w:fldCharType="separate"/>
    </w:r>
    <w:r>
      <w:rPr>
        <w:sz w:val="15"/>
      </w:rPr>
      <w:t>2</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52940" w14:textId="77777777" w:rsidR="00A84DA5" w:rsidRDefault="00875EC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76255" w14:textId="77777777" w:rsidR="00875EC3" w:rsidRDefault="00875EC3" w:rsidP="00711C05">
      <w:pPr>
        <w:spacing w:after="0" w:line="240" w:lineRule="auto"/>
      </w:pPr>
      <w:r>
        <w:separator/>
      </w:r>
    </w:p>
  </w:footnote>
  <w:footnote w:type="continuationSeparator" w:id="0">
    <w:p w14:paraId="756B2027" w14:textId="77777777" w:rsidR="00875EC3" w:rsidRDefault="00875EC3" w:rsidP="00711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A63DD" w14:textId="77777777" w:rsidR="00A84DA5" w:rsidRDefault="00875EC3">
    <w:pPr>
      <w:spacing w:after="5" w:line="259" w:lineRule="auto"/>
      <w:ind w:left="0" w:firstLine="0"/>
    </w:pPr>
    <w:r>
      <w:rPr>
        <w:noProof/>
      </w:rPr>
      <w:drawing>
        <wp:anchor distT="0" distB="0" distL="114300" distR="114300" simplePos="0" relativeHeight="251659264" behindDoc="0" locked="0" layoutInCell="1" allowOverlap="0" wp14:anchorId="5722D820" wp14:editId="6ECA2481">
          <wp:simplePos x="0" y="0"/>
          <wp:positionH relativeFrom="page">
            <wp:posOffset>734403</wp:posOffset>
          </wp:positionH>
          <wp:positionV relativeFrom="page">
            <wp:posOffset>787502</wp:posOffset>
          </wp:positionV>
          <wp:extent cx="1758086" cy="390449"/>
          <wp:effectExtent l="0" t="0" r="0" b="0"/>
          <wp:wrapSquare wrapText="bothSides"/>
          <wp:docPr id="10"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58086" cy="390449"/>
                  </a:xfrm>
                  <a:prstGeom prst="rect">
                    <a:avLst/>
                  </a:prstGeom>
                </pic:spPr>
              </pic:pic>
            </a:graphicData>
          </a:graphic>
        </wp:anchor>
      </w:drawing>
    </w:r>
    <w:r>
      <w:rPr>
        <w:noProof/>
        <w:sz w:val="22"/>
      </w:rPr>
      <mc:AlternateContent>
        <mc:Choice Requires="wpg">
          <w:drawing>
            <wp:anchor distT="0" distB="0" distL="114300" distR="114300" simplePos="0" relativeHeight="251660288" behindDoc="0" locked="0" layoutInCell="1" allowOverlap="1" wp14:anchorId="5BE763BF" wp14:editId="56EA6C07">
              <wp:simplePos x="0" y="0"/>
              <wp:positionH relativeFrom="page">
                <wp:posOffset>734403</wp:posOffset>
              </wp:positionH>
              <wp:positionV relativeFrom="page">
                <wp:posOffset>1456931</wp:posOffset>
              </wp:positionV>
              <wp:extent cx="6120004" cy="5055"/>
              <wp:effectExtent l="0" t="0" r="0" b="0"/>
              <wp:wrapSquare wrapText="bothSides"/>
              <wp:docPr id="2581" name="Group 2581"/>
              <wp:cNvGraphicFramePr/>
              <a:graphic xmlns:a="http://schemas.openxmlformats.org/drawingml/2006/main">
                <a:graphicData uri="http://schemas.microsoft.com/office/word/2010/wordprocessingGroup">
                  <wpg:wgp>
                    <wpg:cNvGrpSpPr/>
                    <wpg:grpSpPr>
                      <a:xfrm>
                        <a:off x="0" y="0"/>
                        <a:ext cx="6120004" cy="5055"/>
                        <a:chOff x="0" y="0"/>
                        <a:chExt cx="6120004" cy="5055"/>
                      </a:xfrm>
                    </wpg:grpSpPr>
                    <wps:wsp>
                      <wps:cNvPr id="2582" name="Shape 2582"/>
                      <wps:cNvSpPr/>
                      <wps:spPr>
                        <a:xfrm>
                          <a:off x="0" y="0"/>
                          <a:ext cx="6120004" cy="0"/>
                        </a:xfrm>
                        <a:custGeom>
                          <a:avLst/>
                          <a:gdLst/>
                          <a:ahLst/>
                          <a:cxnLst/>
                          <a:rect l="0" t="0" r="0" b="0"/>
                          <a:pathLst>
                            <a:path w="6120004">
                              <a:moveTo>
                                <a:pt x="0" y="0"/>
                              </a:moveTo>
                              <a:lnTo>
                                <a:pt x="612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E33097" id="Group 2581" o:spid="_x0000_s1026" style="position:absolute;margin-left:57.85pt;margin-top:114.7pt;width:481.9pt;height:.4pt;z-index:251660288;mso-position-horizontal-relative:page;mso-position-vertical-relative:page" coordsize="61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y/XAIAANQFAAAOAAAAZHJzL2Uyb0RvYy54bWykVMlu2zAQvRfoPxC815KFOg0EyzkkrS9F&#10;GzTpB9AUKQngBpK27L/vcLTYcNAcHB2kETnLm8fhWz8ctSIH4UNnTUWXi5wSYbitO9NU9O/rjy/3&#10;lITITM2UNaKiJxHow+bzp3XvSlHY1qpaeAJJTCh7V9E2RldmWeCt0CwsrBMGNqX1mkX49U1We9ZD&#10;dq2yIs/vst762nnLRQiw+jRs0g3ml1Lw+FvKICJRFQVsEd8e37v0zjZrVjaeubbjIwx2AwrNOgNF&#10;51RPLDKy992bVLrj3gYr44JbnVkpOy6wB+hmmV91s/V277CXpuwbN9ME1F7xdHNa/uvw7ElXV7RY&#10;3S8pMUzDKWFhgitAUO+aEvy23r24Zz8uNMNf6vkovU5f6IYckdrTTK04RsJh8W4Jp5V/pYTD3ipf&#10;rQbmeQvH8yaIt9/fC8umkllCNgPpHYxQOLMUPsbSS8ucQPJD6v7MUjGxhB6JpSI1k8qD30xRKAOw&#10;dRM/OJZzl6zk+xC3wiLJ7PAzxGFq68li7WTxo5lMD7P/7tQ7FlNcQphM0p9PKa1pexCvFnfj1QkB&#10;tPOuMpde8zlPIwC+gwcYqcxmPRpYGuzL5pRJKHA8CGcgB1KxiPdKdxF0QnUaRKb4BqOUKMfc8EnU&#10;D2SjFU9KJNzK/BESZhvGb4lJgm92j8qTA0tqgM+cBlxTjOyUmqPy/0YlV6Zcy8ZcY5qxACIbMyVP&#10;gUJ0nZaPaAY1gjsN+jRpEnQ2ByEsa+Icb0BJseBFt8nc2fqE9xMJgauA1KB0IKJR5pI2Xf6j11mM&#10;N/8AAAD//wMAUEsDBBQABgAIAAAAIQCGZfRY4gAAAAwBAAAPAAAAZHJzL2Rvd25yZXYueG1sTI/B&#10;TsMwDIbvSLxDZCRuLG1HGStNp2kCThMSGxLi5jVeW61JqiZru7fHO8Hxtz/9/pyvJtOKgXrfOKsg&#10;nkUgyJZON7ZS8LV/e3gG4QNaja2zpOBCHlbF7U2OmXaj/aRhFyrBJdZnqKAOocuk9GVNBv3MdWR5&#10;d3S9wcCxr6TuceRy08okip6kwcbyhRo72tRUnnZno+B9xHE9j1+H7em4ufzs04/vbUxK3d9N6xcQ&#10;gabwB8NVn9WhYKeDO1vtRcs5TheMKkiS5SOIKxEtlimIA4/mUQKyyOX/J4pfAAAA//8DAFBLAQIt&#10;ABQABgAIAAAAIQC2gziS/gAAAOEBAAATAAAAAAAAAAAAAAAAAAAAAABbQ29udGVudF9UeXBlc10u&#10;eG1sUEsBAi0AFAAGAAgAAAAhADj9If/WAAAAlAEAAAsAAAAAAAAAAAAAAAAALwEAAF9yZWxzLy5y&#10;ZWxzUEsBAi0AFAAGAAgAAAAhAFWhrL9cAgAA1AUAAA4AAAAAAAAAAAAAAAAALgIAAGRycy9lMm9E&#10;b2MueG1sUEsBAi0AFAAGAAgAAAAhAIZl9FjiAAAADAEAAA8AAAAAAAAAAAAAAAAAtgQAAGRycy9k&#10;b3ducmV2LnhtbFBLBQYAAAAABAAEAPMAAADFBQAAAAA=&#10;">
              <v:shape id="Shape 2582" o:spid="_x0000_s1027" style="position:absolute;width:61200;height:0;visibility:visible;mso-wrap-style:square;v-text-anchor:top" coordsize="612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TkxQAAAN0AAAAPAAAAZHJzL2Rvd25yZXYueG1sRI9bawIx&#10;FITfBf9DOELfNNuFyrIaxbZY+qR4wb4eNmcvdHOyJHHd/vtGEHwcZuYbZrkeTCt6cr6xrOB1loAg&#10;LqxuuFJwPm2nGQgfkDW2lknBH3lYr8ajJeba3vhA/TFUIkLY56igDqHLpfRFTQb9zHbE0SutMxii&#10;dJXUDm8RblqZJslcGmw4LtTY0UdNxe/xahQ0m4s9f75/HVzJxXXf/5TZblsq9TIZNgsQgYbwDD/a&#10;31pB+palcH8Tn4Bc/QMAAP//AwBQSwECLQAUAAYACAAAACEA2+H2y+4AAACFAQAAEwAAAAAAAAAA&#10;AAAAAAAAAAAAW0NvbnRlbnRfVHlwZXNdLnhtbFBLAQItABQABgAIAAAAIQBa9CxbvwAAABUBAAAL&#10;AAAAAAAAAAAAAAAAAB8BAABfcmVscy8ucmVsc1BLAQItABQABgAIAAAAIQDKXxTkxQAAAN0AAAAP&#10;AAAAAAAAAAAAAAAAAAcCAABkcnMvZG93bnJldi54bWxQSwUGAAAAAAMAAwC3AAAA+QIAAAAA&#10;" path="m,l6120004,e" filled="f" strokeweight=".14042mm">
                <v:stroke miterlimit="83231f" joinstyle="miter"/>
                <v:path arrowok="t" textboxrect="0,0,6120004,0"/>
              </v:shape>
              <w10:wrap type="square" anchorx="page" anchory="page"/>
            </v:group>
          </w:pict>
        </mc:Fallback>
      </mc:AlternateContent>
    </w:r>
    <w:r>
      <w:rPr>
        <w:sz w:val="15"/>
      </w:rPr>
      <w:t>Herr Lutz Möller</w:t>
    </w:r>
  </w:p>
  <w:p w14:paraId="63760CB8" w14:textId="77777777" w:rsidR="00A84DA5" w:rsidRDefault="00875EC3">
    <w:pPr>
      <w:tabs>
        <w:tab w:val="right" w:pos="9596"/>
      </w:tabs>
      <w:spacing w:after="0" w:line="259" w:lineRule="auto"/>
      <w:ind w:left="0" w:right="-41" w:firstLine="0"/>
    </w:pPr>
    <w:r>
      <w:rPr>
        <w:sz w:val="15"/>
      </w:rPr>
      <w:t>Identnummer: 811343</w:t>
    </w:r>
    <w:r>
      <w:rPr>
        <w:sz w:val="15"/>
      </w:rPr>
      <w:tab/>
      <w:t>16.02.2015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DF74" w14:textId="77777777" w:rsidR="000D53DC" w:rsidRDefault="00875EC3" w:rsidP="001447E8">
    <w:pPr>
      <w:spacing w:after="5" w:line="259" w:lineRule="auto"/>
      <w:ind w:left="0" w:firstLine="0"/>
    </w:pPr>
  </w:p>
  <w:p w14:paraId="689A5B86" w14:textId="77777777" w:rsidR="000D53DC" w:rsidRDefault="00875EC3" w:rsidP="001447E8">
    <w:pPr>
      <w:spacing w:after="5"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8199C" w14:textId="77777777" w:rsidR="00A84DA5" w:rsidRDefault="00875EC3" w:rsidP="001447E8">
    <w:pPr>
      <w:spacing w:after="0" w:line="259" w:lineRule="auto"/>
      <w:ind w:left="0" w:right="6828"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7FD5"/>
    <w:multiLevelType w:val="hybridMultilevel"/>
    <w:tmpl w:val="B1082CCE"/>
    <w:lvl w:ilvl="0" w:tplc="276E0CC8">
      <w:start w:val="1"/>
      <w:numFmt w:val="decimal"/>
      <w:lvlText w:val="%1."/>
      <w:lvlJc w:val="left"/>
      <w:pPr>
        <w:ind w:left="442"/>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94CCC0A">
      <w:start w:val="1"/>
      <w:numFmt w:val="lowerLetter"/>
      <w:lvlText w:val="%2."/>
      <w:lvlJc w:val="left"/>
      <w:pPr>
        <w:ind w:left="6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18AC30C">
      <w:start w:val="1"/>
      <w:numFmt w:val="lowerRoman"/>
      <w:lvlText w:val="%3"/>
      <w:lvlJc w:val="left"/>
      <w:pPr>
        <w:ind w:left="133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5E27302">
      <w:start w:val="1"/>
      <w:numFmt w:val="decimal"/>
      <w:lvlText w:val="%4"/>
      <w:lvlJc w:val="left"/>
      <w:pPr>
        <w:ind w:left="205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A9AE2C72">
      <w:start w:val="1"/>
      <w:numFmt w:val="lowerLetter"/>
      <w:lvlText w:val="%5"/>
      <w:lvlJc w:val="left"/>
      <w:pPr>
        <w:ind w:left="277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9736624E">
      <w:start w:val="1"/>
      <w:numFmt w:val="lowerRoman"/>
      <w:lvlText w:val="%6"/>
      <w:lvlJc w:val="left"/>
      <w:pPr>
        <w:ind w:left="349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54EF328">
      <w:start w:val="1"/>
      <w:numFmt w:val="decimal"/>
      <w:lvlText w:val="%7"/>
      <w:lvlJc w:val="left"/>
      <w:pPr>
        <w:ind w:left="421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CFF44606">
      <w:start w:val="1"/>
      <w:numFmt w:val="lowerLetter"/>
      <w:lvlText w:val="%8"/>
      <w:lvlJc w:val="left"/>
      <w:pPr>
        <w:ind w:left="493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56E8A46">
      <w:start w:val="1"/>
      <w:numFmt w:val="lowerRoman"/>
      <w:lvlText w:val="%9"/>
      <w:lvlJc w:val="left"/>
      <w:pPr>
        <w:ind w:left="565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29C17AE"/>
    <w:multiLevelType w:val="hybridMultilevel"/>
    <w:tmpl w:val="4D5AE26C"/>
    <w:lvl w:ilvl="0" w:tplc="06AEA9DC">
      <w:start w:val="1"/>
      <w:numFmt w:val="decimal"/>
      <w:lvlText w:val="%1."/>
      <w:lvlJc w:val="left"/>
      <w:pPr>
        <w:ind w:left="56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EFAE8304">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96584BEA">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52AB564">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B66F540">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41445D74">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825458E0">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CA05450">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3526DBC">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05"/>
    <w:rsid w:val="001D2B2A"/>
    <w:rsid w:val="00711C05"/>
    <w:rsid w:val="00875EC3"/>
    <w:rsid w:val="00B50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038051"/>
  <w15:chartTrackingRefBased/>
  <w15:docId w15:val="{5B85F9C9-F016-4520-A7F3-FE814F8B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C05"/>
    <w:pPr>
      <w:spacing w:after="18" w:line="261" w:lineRule="auto"/>
      <w:ind w:left="10" w:hanging="10"/>
    </w:pPr>
    <w:rPr>
      <w:rFonts w:ascii="Calibri" w:eastAsia="Calibri" w:hAnsi="Calibri" w:cs="Calibri"/>
      <w:color w:val="000000"/>
      <w:sz w:val="23"/>
      <w:lang w:eastAsia="de-DE"/>
    </w:rPr>
  </w:style>
  <w:style w:type="paragraph" w:styleId="Heading1">
    <w:name w:val="heading 1"/>
    <w:next w:val="Normal"/>
    <w:link w:val="Heading1Char"/>
    <w:uiPriority w:val="9"/>
    <w:qFormat/>
    <w:rsid w:val="00711C05"/>
    <w:pPr>
      <w:keepNext/>
      <w:keepLines/>
      <w:spacing w:after="140"/>
      <w:ind w:left="10" w:hanging="10"/>
      <w:outlineLvl w:val="0"/>
    </w:pPr>
    <w:rPr>
      <w:rFonts w:ascii="Calibri" w:eastAsia="Calibri" w:hAnsi="Calibri" w:cs="Calibri"/>
      <w:b/>
      <w:color w:val="000000"/>
      <w:sz w:val="33"/>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C05"/>
    <w:rPr>
      <w:rFonts w:ascii="Calibri" w:eastAsia="Calibri" w:hAnsi="Calibri" w:cs="Calibri"/>
      <w:b/>
      <w:color w:val="000000"/>
      <w:sz w:val="33"/>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584</Words>
  <Characters>3685</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Gamero Maya</dc:creator>
  <cp:keywords/>
  <dc:description/>
  <cp:lastModifiedBy>Jaime, Gamero Maya</cp:lastModifiedBy>
  <cp:revision>1</cp:revision>
  <dcterms:created xsi:type="dcterms:W3CDTF">2021-09-07T07:02:00Z</dcterms:created>
  <dcterms:modified xsi:type="dcterms:W3CDTF">2021-09-07T07:03:00Z</dcterms:modified>
</cp:coreProperties>
</file>