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PRD-002 – User Authentication Requirements</w:t>
      </w:r>
    </w:p>
    <w:p>
      <w:r>
        <w:t>**Requirement Group:** Authentication &amp; Identity</w:t>
      </w:r>
    </w:p>
    <w:p>
      <w:r>
        <w:t>Define how users authenticate, manage sessions, and securely access StorageOS.</w:t>
      </w:r>
    </w:p>
    <w:p>
      <w:pPr>
        <w:pStyle w:val="ListBullet"/>
      </w:pPr>
      <w:r>
        <w:t>Register with email and password.</w:t>
      </w:r>
    </w:p>
    <w:p>
      <w:pPr>
        <w:pStyle w:val="ListBullet"/>
      </w:pPr>
      <w:r>
        <w:t>Email verification required.</w:t>
      </w:r>
    </w:p>
    <w:p>
      <w:pPr>
        <w:pStyle w:val="ListBullet"/>
      </w:pPr>
      <w:r>
        <w:t>Password strength validation.</w:t>
      </w:r>
    </w:p>
    <w:p>
      <w:r>
        <w:t>Support:</w:t>
      </w:r>
    </w:p>
    <w:p>
      <w:pPr>
        <w:pStyle w:val="ListBullet"/>
      </w:pPr>
      <w:r>
        <w:t>Email &amp; Password</w:t>
      </w:r>
    </w:p>
    <w:p>
      <w:pPr>
        <w:pStyle w:val="ListBullet"/>
      </w:pPr>
      <w:r>
        <w:t>Google OAuth</w:t>
      </w:r>
    </w:p>
    <w:p>
      <w:pPr>
        <w:pStyle w:val="ListBullet"/>
      </w:pPr>
      <w:r>
        <w:t>Microsoft OAuth</w:t>
      </w:r>
    </w:p>
    <w:p>
      <w:r>
        <w:t>Support:</w:t>
      </w:r>
    </w:p>
    <w:p>
      <w:pPr>
        <w:pStyle w:val="ListBullet"/>
      </w:pPr>
      <w:r>
        <w:t>Authenticator apps (TOTP)</w:t>
      </w:r>
    </w:p>
    <w:p>
      <w:pPr>
        <w:pStyle w:val="ListBullet"/>
      </w:pPr>
      <w:r>
        <w:t>Email OTP</w:t>
      </w:r>
    </w:p>
    <w:p>
      <w:r>
        <w:t>Future:</w:t>
      </w:r>
    </w:p>
    <w:p>
      <w:pPr>
        <w:pStyle w:val="ListBullet"/>
      </w:pPr>
      <w:r>
        <w:t>Passkeys</w:t>
      </w:r>
    </w:p>
    <w:p>
      <w:pPr>
        <w:pStyle w:val="ListBullet"/>
      </w:pPr>
      <w:r>
        <w:t>Hardware security keys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Device-specific sessions</w:t>
      </w:r>
    </w:p>
    <w:p>
      <w:pPr>
        <w:pStyle w:val="ListBullet"/>
      </w:pPr>
      <w:r>
        <w:t>Remote sign-out</w:t>
      </w:r>
    </w:p>
    <w:p>
      <w:pPr>
        <w:pStyle w:val="ListBullet"/>
      </w:pPr>
      <w:r>
        <w:t>Session expiration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Reset password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Password history (enterprise)</w:t>
      </w:r>
    </w:p>
    <w:p>
      <w:pPr>
        <w:pStyle w:val="ListBullet"/>
      </w:pPr>
      <w:r>
        <w:t>Account lock after repeated failures</w:t>
      </w:r>
    </w:p>
    <w:p>
      <w:pPr>
        <w:pStyle w:val="ListBullet"/>
      </w:pPr>
      <w:r>
        <w:t>Suspicious login detection</w:t>
      </w:r>
    </w:p>
    <w:p>
      <w:pPr>
        <w:pStyle w:val="ListBullet"/>
      </w:pPr>
      <w:r>
        <w:t>New device notification</w:t>
      </w:r>
    </w:p>
    <w:p>
      <w:r>
        <w:t>**US-001**</w:t>
      </w:r>
    </w:p>
    <w:p>
      <w:r>
        <w:t>As a new user, I want to register so I can create my StorageOS workspace.</w:t>
      </w:r>
    </w:p>
    <w:p>
      <w:r>
        <w:t>**US-002**</w:t>
      </w:r>
    </w:p>
    <w:p>
      <w:r>
        <w:t>As an existing user, I want to sign in with Google or Microsoft to avoid another password.</w:t>
      </w:r>
    </w:p>
    <w:p>
      <w:pPr>
        <w:pStyle w:val="ListBullet"/>
      </w:pPr>
      <w:r>
        <w:t>Registration validates required fields.</w:t>
      </w:r>
    </w:p>
    <w:p>
      <w:pPr>
        <w:pStyle w:val="ListBullet"/>
      </w:pPr>
      <w:r>
        <w:t>Email verification is mandatory before first login.</w:t>
      </w:r>
    </w:p>
    <w:p>
      <w:pPr>
        <w:pStyle w:val="ListBullet"/>
      </w:pPr>
      <w:r>
        <w:t>OAuth login creates or links an account.</w:t>
      </w:r>
    </w:p>
    <w:p>
      <w:pPr>
        <w:pStyle w:val="ListBullet"/>
      </w:pPr>
      <w:r>
        <w:t>MFA is enforced when enabled.</w:t>
      </w:r>
    </w:p>
    <w:p>
      <w:pPr>
        <w:pStyle w:val="ListBullet"/>
      </w:pPr>
      <w:r>
        <w:t>Invalid credentials never reveal account existence.</w:t>
      </w:r>
    </w:p>
    <w:p>
      <w:pPr>
        <w:pStyle w:val="ListBullet"/>
      </w:pPr>
      <w:r>
        <w:t>Passwords hashed using Argon2id or bcrypt.</w:t>
      </w:r>
    </w:p>
    <w:p>
      <w:pPr>
        <w:pStyle w:val="ListBullet"/>
      </w:pPr>
      <w:r>
        <w:t>TLS required for all authentication traffic.</w:t>
      </w:r>
    </w:p>
    <w:p>
      <w:pPr>
        <w:pStyle w:val="ListBullet"/>
      </w:pPr>
      <w:r>
        <w:t>Tokens must be short-lived and revocable.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/auth/refresh</w:t>
      </w:r>
    </w:p>
    <w:p>
      <w:pPr>
        <w:pStyle w:val="ListBullet"/>
      </w:pPr>
      <w:r>
        <w:t>POST /auth/logout</w:t>
      </w:r>
    </w:p>
    <w:p>
      <w:pPr>
        <w:pStyle w:val="ListBullet"/>
      </w:pPr>
      <w:r>
        <w:t>POST /auth/forgot-password</w:t>
      </w:r>
    </w:p>
    <w:p>
      <w:r>
        <w:t>PRD-003 – User &amp; Workspace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