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PRD-012 – AI Assistant &amp; Smart Features</w:t>
      </w:r>
    </w:p>
    <w:p>
      <w:r>
        <w:t>**Requirement Group:** Artificial Intelligence</w:t>
      </w:r>
    </w:p>
    <w:p>
      <w:r>
        <w:t>Define AI-powered capabilities that improve file discovery, organization, storage optimization and user productivity.</w:t>
      </w:r>
    </w:p>
    <w:p>
      <w:r>
        <w:t>Users can search using phrases such as:</w:t>
      </w:r>
    </w:p>
    <w:p>
      <w:pPr>
        <w:pStyle w:val="ListBullet"/>
      </w:pPr>
      <w:r>
        <w:t>"Photos from Goa"</w:t>
      </w:r>
    </w:p>
    <w:p>
      <w:pPr>
        <w:pStyle w:val="ListBullet"/>
      </w:pPr>
      <w:r>
        <w:t>"Invoices from last month"</w:t>
      </w:r>
    </w:p>
    <w:p>
      <w:pPr>
        <w:pStyle w:val="ListBullet"/>
      </w:pPr>
      <w:r>
        <w:t>"Large videos on my NAS"</w:t>
      </w:r>
    </w:p>
    <w:p>
      <w:r>
        <w:t>Support embedding-based search to find related content even when keywords do not match exactly.</w:t>
      </w:r>
    </w:p>
    <w:p>
      <w:r>
        <w:t>Detect:</w:t>
      </w:r>
    </w:p>
    <w:p>
      <w:pPr>
        <w:pStyle w:val="ListBullet"/>
      </w:pPr>
      <w:r>
        <w:t>Duplicate files</w:t>
      </w:r>
    </w:p>
    <w:p>
      <w:pPr>
        <w:pStyle w:val="ListBullet"/>
      </w:pPr>
      <w:r>
        <w:t>Temporary files</w:t>
      </w:r>
    </w:p>
    <w:p>
      <w:pPr>
        <w:pStyle w:val="ListBullet"/>
      </w:pPr>
      <w:r>
        <w:t>Empty folders</w:t>
      </w:r>
    </w:p>
    <w:p>
      <w:pPr>
        <w:pStyle w:val="ListBullet"/>
      </w:pPr>
      <w:r>
        <w:t>Old downloads</w:t>
      </w:r>
    </w:p>
    <w:p>
      <w:pPr>
        <w:pStyle w:val="ListBullet"/>
      </w:pPr>
      <w:r>
        <w:t>Large unused files</w:t>
      </w:r>
    </w:p>
    <w:p>
      <w:r>
        <w:t>Recommend:</w:t>
      </w:r>
    </w:p>
    <w:p>
      <w:pPr>
        <w:pStyle w:val="ListBullet"/>
      </w:pPr>
      <w:r>
        <w:t>Files to archive</w:t>
      </w:r>
    </w:p>
    <w:p>
      <w:pPr>
        <w:pStyle w:val="ListBullet"/>
      </w:pPr>
      <w:r>
        <w:t>Storage providers nearing capacity</w:t>
      </w:r>
    </w:p>
    <w:p>
      <w:pPr>
        <w:pStyle w:val="ListBullet"/>
      </w:pPr>
      <w:r>
        <w:t>Duplicate cleanup</w:t>
      </w:r>
    </w:p>
    <w:p>
      <w:pPr>
        <w:pStyle w:val="ListBullet"/>
      </w:pPr>
      <w:r>
        <w:t>Sync opportunities</w:t>
      </w:r>
    </w:p>
    <w:p>
      <w:pPr>
        <w:pStyle w:val="ListBullet"/>
      </w:pPr>
      <w:r>
        <w:t>Backup reminders</w:t>
      </w:r>
    </w:p>
    <w:p>
      <w:r>
        <w:t>Generate suggested tags based on filename, metadata and (future) document/image analysis.</w:t>
      </w:r>
    </w:p>
    <w:p>
      <w:r>
        <w:t>Allow users to ask:</w:t>
      </w:r>
    </w:p>
    <w:p>
      <w:pPr>
        <w:pStyle w:val="ListBullet"/>
      </w:pPr>
      <w:r>
        <w:t>"Where is my resume?"</w:t>
      </w:r>
    </w:p>
    <w:p>
      <w:pPr>
        <w:pStyle w:val="ListBullet"/>
      </w:pPr>
      <w:r>
        <w:t>"Which drive is almost full?"</w:t>
      </w:r>
    </w:p>
    <w:p>
      <w:pPr>
        <w:pStyle w:val="ListBullet"/>
      </w:pPr>
      <w:r>
        <w:t>"Show PDFs shared by Rahul."</w:t>
      </w:r>
    </w:p>
    <w:p>
      <w:r>
        <w:t>AI processing must respect workspace permissions. Sensitive content is never exposed outside authorized scopes.</w:t>
      </w:r>
    </w:p>
    <w:p>
      <w:pPr>
        <w:pStyle w:val="ListBullet"/>
      </w:pPr>
      <w:r>
        <w:t>AI features are optional.</w:t>
      </w:r>
    </w:p>
    <w:p>
      <w:pPr>
        <w:pStyle w:val="ListBullet"/>
      </w:pPr>
      <w:r>
        <w:t>Core file management works without AI.</w:t>
      </w:r>
    </w:p>
    <w:p>
      <w:pPr>
        <w:pStyle w:val="ListBullet"/>
      </w:pPr>
      <w:r>
        <w:t>AI responses should reference source files and providers.</w:t>
      </w:r>
    </w:p>
    <w:p>
      <w:pPr>
        <w:pStyle w:val="ListBullet"/>
      </w:pPr>
      <w:r>
        <w:t>Support local AI models in future.</w:t>
      </w:r>
    </w:p>
    <w:p>
      <w:r>
        <w:t>US-1001: Find a document using natural language instead of its filename.</w:t>
      </w:r>
    </w:p>
    <w:p>
      <w:r>
        <w:t>US-1002: Receive cleanup recommendations before storage becomes full.</w:t>
      </w:r>
    </w:p>
    <w:p>
      <w:pPr>
        <w:pStyle w:val="ListBullet"/>
      </w:pPr>
      <w:r>
        <w:t>AI search returns ranked results.</w:t>
      </w:r>
    </w:p>
    <w:p>
      <w:pPr>
        <w:pStyle w:val="ListBullet"/>
      </w:pPr>
      <w:r>
        <w:t>Cleanup suggestions require user confirmation.</w:t>
      </w:r>
    </w:p>
    <w:p>
      <w:pPr>
        <w:pStyle w:val="ListBullet"/>
      </w:pPr>
      <w:r>
        <w:t>AI never bypasses RBAC permissions.</w:t>
      </w:r>
    </w:p>
    <w:p>
      <w:r>
        <w:t>POST /ai/search</w:t>
      </w:r>
    </w:p>
    <w:p>
      <w:r>
        <w:t>POST /ai/chat</w:t>
      </w:r>
    </w:p>
    <w:p>
      <w:r>
        <w:t>GET /ai/recommendations</w:t>
      </w:r>
    </w:p>
    <w:p>
      <w:r>
        <w:t>GET /ai/cleanup</w:t>
      </w:r>
    </w:p>
    <w:p>
      <w:r>
        <w:t>PRD-013 – Administration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