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E7128">
      <w:pPr>
        <w:pStyle w:val="18"/>
        <w:tabs>
          <w:tab w:val="center" w:pos="2835"/>
          <w:tab w:val="center" w:pos="7513"/>
        </w:tabs>
        <w:spacing w:after="0" w:line="240" w:lineRule="auto"/>
        <w:jc w:val="center"/>
        <w:rPr>
          <w:rFonts w:ascii="Arial Narrow" w:hAnsi="Arial Narrow" w:cs="Arial"/>
          <w:b/>
          <w:bCs/>
          <w:sz w:val="24"/>
          <w:u w:val="single"/>
        </w:rPr>
      </w:pPr>
    </w:p>
    <w:p w14:paraId="23E12858">
      <w:pPr>
        <w:pStyle w:val="18"/>
        <w:tabs>
          <w:tab w:val="center" w:pos="2835"/>
          <w:tab w:val="center" w:pos="7513"/>
        </w:tabs>
        <w:spacing w:after="0" w:line="240" w:lineRule="auto"/>
        <w:jc w:val="center"/>
        <w:rPr>
          <w:rFonts w:ascii="Arial Narrow" w:hAnsi="Arial Narrow" w:cs="Arial"/>
          <w:b/>
          <w:bCs/>
          <w:sz w:val="36"/>
          <w:szCs w:val="32"/>
          <w:u w:val="single"/>
        </w:rPr>
      </w:pPr>
      <w:r>
        <w:rPr>
          <w:rFonts w:ascii="Arial Narrow" w:hAnsi="Arial Narrow" w:cs="Arial"/>
          <w:b/>
          <w:bCs/>
          <w:sz w:val="36"/>
          <w:szCs w:val="32"/>
          <w:u w:val="single"/>
        </w:rPr>
        <w:t>UNIDAD DIDÁCTICA N° 0</w:t>
      </w:r>
      <w:r>
        <w:rPr>
          <w:rFonts w:hint="default" w:ascii="Arial Narrow" w:hAnsi="Arial Narrow" w:cs="Arial"/>
          <w:b/>
          <w:bCs/>
          <w:sz w:val="36"/>
          <w:szCs w:val="32"/>
          <w:u w:val="single"/>
          <w:lang w:val="es-ES"/>
        </w:rPr>
        <w:t>4</w:t>
      </w:r>
      <w:r>
        <w:rPr>
          <w:rFonts w:ascii="Arial Narrow" w:hAnsi="Arial Narrow" w:cs="Arial"/>
          <w:b/>
          <w:bCs/>
          <w:sz w:val="36"/>
          <w:szCs w:val="32"/>
          <w:u w:val="single"/>
        </w:rPr>
        <w:t xml:space="preserve"> – ELECTRÓNICA – 5º GRADO - 202</w:t>
      </w:r>
      <w:r>
        <w:rPr>
          <w:rFonts w:hint="default" w:ascii="Arial Narrow" w:hAnsi="Arial Narrow" w:cs="Arial"/>
          <w:b/>
          <w:bCs/>
          <w:sz w:val="36"/>
          <w:szCs w:val="32"/>
          <w:u w:val="single"/>
          <w:lang w:val="es-ES"/>
        </w:rPr>
        <w:t>4</w:t>
      </w:r>
    </w:p>
    <w:p w14:paraId="5D9B4A44">
      <w:pPr>
        <w:pStyle w:val="18"/>
        <w:tabs>
          <w:tab w:val="center" w:pos="2835"/>
          <w:tab w:val="center" w:pos="7513"/>
        </w:tabs>
        <w:spacing w:after="0" w:line="240" w:lineRule="auto"/>
        <w:jc w:val="center"/>
        <w:rPr>
          <w:rFonts w:ascii="Arial Narrow" w:hAnsi="Arial Narrow" w:cs="Arial"/>
          <w:b/>
          <w:bCs/>
          <w:sz w:val="8"/>
          <w:u w:val="single"/>
        </w:rPr>
      </w:pPr>
    </w:p>
    <w:p w14:paraId="33F32FEB">
      <w:pPr>
        <w:pStyle w:val="18"/>
        <w:spacing w:after="0" w:line="240" w:lineRule="auto"/>
        <w:jc w:val="center"/>
        <w:rPr>
          <w:rFonts w:ascii="Arial Narrow" w:hAnsi="Arial Narrow" w:cs="Arial"/>
          <w:b/>
          <w:bCs/>
          <w:i/>
          <w:sz w:val="28"/>
        </w:rPr>
      </w:pPr>
      <w:r>
        <w:rPr>
          <w:rFonts w:ascii="Arial Narrow" w:hAnsi="Arial Narrow" w:cs="Arial"/>
          <w:b/>
          <w:bCs/>
          <w:i/>
          <w:sz w:val="28"/>
        </w:rPr>
        <w:t>Título: “Desarrollamos habilidades técnicas, y de emprendimiento utilizando aplicaciones móviles (APP) para el control domótico de una casa Smart y sistemas de automatización industrial con PLC”.</w:t>
      </w:r>
    </w:p>
    <w:p w14:paraId="2C3946FF">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Proyecto: Prototipamos con aplicaciones móviles (APP) un sistema digital de control domótico de una casa Smart: en puertas u otros.</w:t>
      </w:r>
    </w:p>
    <w:p w14:paraId="5473BC7F">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Proyecto: Prototipamos un sistema automático con PLC para mejorar el caos vehicular del cercado de Ica.</w:t>
      </w:r>
    </w:p>
    <w:p w14:paraId="4F71C0B1">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(Simuladores y software para diseño CAD – KICAD – PROTEUS – FRITZING – CIRCUIT VIZARD – CIRCUIT SIMU – ETC.)</w:t>
      </w:r>
    </w:p>
    <w:p w14:paraId="0B4D1A09">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(Uso de Apps y Web de apoyo a desarrollo de organizadores visuales y/o infografías)</w:t>
      </w:r>
    </w:p>
    <w:p w14:paraId="34147589">
      <w:pPr>
        <w:pStyle w:val="18"/>
        <w:spacing w:after="0" w:line="240" w:lineRule="auto"/>
        <w:jc w:val="center"/>
        <w:rPr>
          <w:rFonts w:ascii="Arial Narrow" w:hAnsi="Arial Narrow" w:cs="Arial"/>
          <w:b/>
          <w:bCs/>
          <w:i/>
          <w:sz w:val="20"/>
          <w:szCs w:val="20"/>
        </w:rPr>
      </w:pPr>
      <w:r>
        <w:rPr>
          <w:rFonts w:ascii="Arial Narrow" w:hAnsi="Arial Narrow" w:cs="Arial"/>
          <w:b/>
          <w:bCs/>
          <w:i/>
          <w:sz w:val="20"/>
          <w:szCs w:val="20"/>
        </w:rPr>
        <w:t>(Uso de PLCs y dispositivos de control y automatización industrial)</w:t>
      </w:r>
    </w:p>
    <w:p w14:paraId="5020D1BE">
      <w:pPr>
        <w:pStyle w:val="18"/>
        <w:spacing w:after="0" w:line="240" w:lineRule="auto"/>
        <w:jc w:val="center"/>
        <w:rPr>
          <w:rFonts w:ascii="Arial Narrow" w:hAnsi="Arial Narrow" w:cs="Arial"/>
          <w:b/>
          <w:bCs/>
          <w:i/>
          <w:sz w:val="20"/>
          <w:szCs w:val="20"/>
        </w:rPr>
      </w:pPr>
    </w:p>
    <w:p w14:paraId="12C88FC1">
      <w:pPr>
        <w:pStyle w:val="18"/>
        <w:numPr>
          <w:ilvl w:val="0"/>
          <w:numId w:val="2"/>
        </w:numPr>
        <w:tabs>
          <w:tab w:val="left" w:pos="360"/>
        </w:tabs>
        <w:spacing w:after="0" w:line="240" w:lineRule="auto"/>
        <w:rPr>
          <w:rFonts w:ascii="Arial Narrow" w:hAnsi="Arial Narrow" w:cs="Arial"/>
          <w:b/>
          <w:bCs/>
          <w:i/>
        </w:rPr>
      </w:pPr>
      <w:r>
        <w:rPr>
          <w:rFonts w:ascii="Arial Narrow" w:hAnsi="Arial Narrow" w:cs="Arial"/>
          <w:b/>
          <w:bCs/>
          <w:i/>
        </w:rPr>
        <w:t>DATOS GENERALES</w:t>
      </w:r>
    </w:p>
    <w:p w14:paraId="7FE34AEE">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DRE</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Ica.</w:t>
      </w:r>
    </w:p>
    <w:p w14:paraId="2F677471">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UGEL</w:t>
      </w:r>
      <w:r>
        <w:rPr>
          <w:rFonts w:hint="default" w:ascii="Arial Narrow" w:hAnsi="Arial Narrow" w:cs="Arial"/>
          <w:b/>
          <w:bCs/>
          <w:i/>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Ica.</w:t>
      </w:r>
    </w:p>
    <w:p w14:paraId="1A22BE2F">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Institución Educativa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“San Luis Gonzaga”.</w:t>
      </w:r>
    </w:p>
    <w:p w14:paraId="5149E9FE">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Director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 xml:space="preserve">: </w:t>
      </w:r>
      <w:r>
        <w:rPr>
          <w:rFonts w:hint="default" w:ascii="Arial Narrow" w:hAnsi="Arial Narrow" w:cs="Arial"/>
          <w:b/>
          <w:bCs/>
          <w:i/>
          <w:lang w:val="es-ES"/>
        </w:rPr>
        <w:tab/>
      </w:r>
      <w:r>
        <w:rPr>
          <w:rFonts w:hint="default" w:ascii="Arial Narrow" w:hAnsi="Arial Narrow"/>
          <w:b/>
          <w:bCs/>
          <w:i/>
          <w:lang w:val="es-ES"/>
        </w:rPr>
        <w:t>Mg. Víctor Enrique Uchuya Mendoza</w:t>
      </w:r>
    </w:p>
    <w:p w14:paraId="67DCB207">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 xml:space="preserve">Subdirector </w:t>
      </w:r>
      <w:r>
        <w:rPr>
          <w:rFonts w:hint="default" w:ascii="Arial Narrow" w:hAnsi="Arial Narrow" w:cs="Arial"/>
          <w:b/>
          <w:bCs/>
          <w:i/>
          <w:lang w:val="es-ES"/>
        </w:rPr>
        <w:t>T</w:t>
      </w:r>
      <w:r>
        <w:rPr>
          <w:rFonts w:hint="default" w:ascii="Arial Narrow" w:hAnsi="Arial Narrow" w:cs="Arial"/>
          <w:b/>
          <w:bCs/>
          <w:i/>
        </w:rPr>
        <w:t>urno Mañana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 xml:space="preserve">: </w:t>
      </w:r>
      <w:r>
        <w:rPr>
          <w:rFonts w:hint="default" w:ascii="Arial Narrow" w:hAnsi="Arial Narrow" w:cs="Arial"/>
          <w:b/>
          <w:bCs/>
          <w:i/>
          <w:lang w:val="es-ES"/>
        </w:rPr>
        <w:tab/>
      </w:r>
      <w:r>
        <w:rPr>
          <w:rFonts w:hint="default" w:ascii="Arial Narrow" w:hAnsi="Arial Narrow" w:cs="Arial"/>
          <w:b/>
          <w:bCs/>
          <w:i/>
          <w:lang w:val="es-ES"/>
        </w:rPr>
        <w:t>Mg.</w:t>
      </w:r>
      <w:r>
        <w:rPr>
          <w:rFonts w:hint="default" w:ascii="Arial Narrow" w:hAnsi="Arial Narrow"/>
          <w:b/>
          <w:bCs/>
          <w:i/>
          <w:lang w:val="es-ES"/>
        </w:rPr>
        <w:t>. Mariela Carpio De La Cruz</w:t>
      </w:r>
    </w:p>
    <w:p w14:paraId="748440BB">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Jefe Taller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 xml:space="preserve">Prof. </w:t>
      </w:r>
      <w:r>
        <w:rPr>
          <w:rFonts w:hint="default" w:ascii="Arial Narrow" w:hAnsi="Arial Narrow" w:cs="Arial"/>
          <w:b/>
          <w:bCs/>
          <w:i/>
          <w:lang w:val="es-ES"/>
        </w:rPr>
        <w:t>Julio Rojas Mendoza</w:t>
      </w:r>
    </w:p>
    <w:p w14:paraId="2454D80F">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Área</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EDUCACIÓN PARA EL TRABAJO</w:t>
      </w:r>
    </w:p>
    <w:p w14:paraId="06DDC33F">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Especialidad</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ELECTRONICA</w:t>
      </w:r>
    </w:p>
    <w:p w14:paraId="304A9E98">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Ciclo</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VII</w:t>
      </w:r>
    </w:p>
    <w:p w14:paraId="66D4252B">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Grado y Secciones</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5</w:t>
      </w:r>
      <w:r>
        <w:rPr>
          <w:rFonts w:hint="default" w:ascii="Arial Narrow" w:hAnsi="Arial Narrow" w:cs="Arial"/>
          <w:b/>
          <w:bCs/>
          <w:i/>
        </w:rPr>
        <w:t>°</w:t>
      </w:r>
      <w:r>
        <w:rPr>
          <w:rFonts w:hint="default" w:ascii="Arial Narrow" w:hAnsi="Arial Narrow" w:cs="Arial"/>
          <w:b/>
          <w:bCs/>
          <w:i/>
          <w:lang w:val="es-ES"/>
        </w:rPr>
        <w:t xml:space="preserve"> E y I</w:t>
      </w:r>
    </w:p>
    <w:p w14:paraId="050949FA">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Duración</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 xml:space="preserve">Del </w:t>
      </w:r>
      <w:r>
        <w:rPr>
          <w:rFonts w:hint="default" w:ascii="Arial Narrow" w:hAnsi="Arial Narrow" w:cs="Arial"/>
          <w:b/>
          <w:bCs/>
          <w:i/>
          <w:lang w:val="es-ES"/>
        </w:rPr>
        <w:t>14</w:t>
      </w:r>
      <w:r>
        <w:rPr>
          <w:rFonts w:hint="default" w:ascii="Arial Narrow" w:hAnsi="Arial Narrow" w:cs="Arial"/>
          <w:b/>
          <w:bCs/>
          <w:i/>
        </w:rPr>
        <w:t>/</w:t>
      </w:r>
      <w:r>
        <w:rPr>
          <w:rFonts w:hint="default" w:ascii="Arial Narrow" w:hAnsi="Arial Narrow" w:cs="Arial"/>
          <w:b/>
          <w:bCs/>
          <w:i/>
          <w:lang w:val="es-ES"/>
        </w:rPr>
        <w:t>OCTUBRE</w:t>
      </w:r>
      <w:r>
        <w:rPr>
          <w:rFonts w:hint="default" w:ascii="Arial Narrow" w:hAnsi="Arial Narrow" w:cs="Arial"/>
          <w:b/>
          <w:bCs/>
          <w:i/>
        </w:rPr>
        <w:t xml:space="preserve">/2024 al </w:t>
      </w:r>
      <w:r>
        <w:rPr>
          <w:rFonts w:hint="default" w:ascii="Arial Narrow" w:hAnsi="Arial Narrow" w:cs="Arial"/>
          <w:b/>
          <w:bCs/>
          <w:i/>
          <w:lang w:val="es-ES"/>
        </w:rPr>
        <w:t>20</w:t>
      </w:r>
      <w:r>
        <w:rPr>
          <w:rFonts w:hint="default" w:ascii="Arial Narrow" w:hAnsi="Arial Narrow" w:cs="Arial"/>
          <w:b/>
          <w:bCs/>
          <w:i/>
        </w:rPr>
        <w:t>/</w:t>
      </w:r>
      <w:r>
        <w:rPr>
          <w:rFonts w:hint="default" w:ascii="Arial Narrow" w:hAnsi="Arial Narrow" w:cs="Arial"/>
          <w:b/>
          <w:bCs/>
          <w:i/>
          <w:lang w:val="es-ES"/>
        </w:rPr>
        <w:t>DICIEMBRE</w:t>
      </w:r>
      <w:r>
        <w:rPr>
          <w:rFonts w:hint="default" w:ascii="Arial Narrow" w:hAnsi="Arial Narrow" w:cs="Arial"/>
          <w:b/>
          <w:bCs/>
          <w:i/>
        </w:rPr>
        <w:t>/2024 (</w:t>
      </w:r>
      <w:r>
        <w:rPr>
          <w:rFonts w:hint="default" w:ascii="Arial Narrow" w:hAnsi="Arial Narrow" w:cs="Arial"/>
          <w:b/>
          <w:bCs/>
          <w:i/>
          <w:lang w:val="es-ES"/>
        </w:rPr>
        <w:t>10</w:t>
      </w:r>
      <w:r>
        <w:rPr>
          <w:rFonts w:hint="default" w:ascii="Arial Narrow" w:hAnsi="Arial Narrow" w:cs="Arial"/>
          <w:b/>
          <w:bCs/>
          <w:i/>
        </w:rPr>
        <w:t xml:space="preserve"> semanas)</w:t>
      </w:r>
    </w:p>
    <w:p w14:paraId="5104D4E8">
      <w:pPr>
        <w:pStyle w:val="18"/>
        <w:numPr>
          <w:ilvl w:val="1"/>
          <w:numId w:val="3"/>
        </w:numPr>
        <w:tabs>
          <w:tab w:val="clear" w:pos="8504"/>
        </w:tabs>
        <w:spacing w:after="0" w:line="240" w:lineRule="auto"/>
        <w:ind w:left="993" w:hanging="556"/>
        <w:rPr>
          <w:rFonts w:hint="default" w:ascii="Arial Narrow" w:hAnsi="Arial Narrow" w:cs="Arial"/>
          <w:b/>
          <w:bCs/>
          <w:i/>
        </w:rPr>
      </w:pPr>
      <w:r>
        <w:rPr>
          <w:rFonts w:hint="default" w:ascii="Arial Narrow" w:hAnsi="Arial Narrow" w:cs="Arial"/>
          <w:b/>
          <w:bCs/>
          <w:i/>
        </w:rPr>
        <w:t>Horas semanales</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rPr>
        <w:t>08 horas</w:t>
      </w:r>
      <w:r>
        <w:rPr>
          <w:rFonts w:hint="default" w:ascii="Arial Narrow" w:hAnsi="Arial Narrow" w:cs="Arial"/>
          <w:b/>
          <w:bCs/>
          <w:i/>
          <w:lang w:val="es-ES"/>
        </w:rPr>
        <w:t xml:space="preserve"> pedagógicas</w:t>
      </w:r>
    </w:p>
    <w:p w14:paraId="6FCE66BE">
      <w:pPr>
        <w:pStyle w:val="18"/>
        <w:numPr>
          <w:ilvl w:val="1"/>
          <w:numId w:val="3"/>
        </w:numPr>
        <w:tabs>
          <w:tab w:val="clear" w:pos="8504"/>
        </w:tabs>
        <w:spacing w:after="0" w:line="240" w:lineRule="auto"/>
        <w:ind w:left="993" w:hanging="556"/>
        <w:rPr>
          <w:rFonts w:ascii="Arial Narrow" w:hAnsi="Arial Narrow" w:cs="Arial"/>
          <w:b/>
          <w:bCs/>
          <w:i/>
        </w:rPr>
      </w:pPr>
      <w:r>
        <w:rPr>
          <w:rFonts w:hint="default" w:ascii="Arial Narrow" w:hAnsi="Arial Narrow" w:cs="Arial"/>
          <w:b/>
          <w:bCs/>
          <w:i/>
        </w:rPr>
        <w:t>Profesor</w:t>
      </w:r>
      <w:r>
        <w:rPr>
          <w:rFonts w:hint="default" w:ascii="Arial Narrow" w:hAnsi="Arial Narrow" w:cs="Arial"/>
          <w:b/>
          <w:bCs/>
          <w:i/>
          <w:lang w:val="es-ES"/>
        </w:rPr>
        <w:tab/>
      </w:r>
      <w:r>
        <w:rPr>
          <w:rFonts w:hint="default" w:ascii="Arial Narrow" w:hAnsi="Arial Narrow" w:cs="Arial"/>
          <w:b/>
          <w:bCs/>
          <w:i/>
          <w:lang w:val="es-ES"/>
        </w:rPr>
        <w:tab/>
      </w:r>
      <w:r>
        <w:rPr>
          <w:rFonts w:hint="default" w:ascii="Arial Narrow" w:hAnsi="Arial Narrow" w:cs="Arial"/>
          <w:b/>
          <w:bCs/>
          <w:i/>
        </w:rPr>
        <w:t>:</w:t>
      </w:r>
      <w:r>
        <w:rPr>
          <w:rFonts w:hint="default" w:ascii="Arial Narrow" w:hAnsi="Arial Narrow" w:cs="Arial"/>
          <w:b/>
          <w:bCs/>
          <w:i/>
          <w:lang w:val="es-ES"/>
        </w:rPr>
        <w:tab/>
      </w:r>
      <w:r>
        <w:rPr>
          <w:rFonts w:hint="default" w:ascii="Arial Narrow" w:hAnsi="Arial Narrow" w:cs="Arial"/>
          <w:b/>
          <w:bCs/>
          <w:i/>
          <w:lang w:val="es-ES"/>
        </w:rPr>
        <w:t xml:space="preserve">JULIO CESAR SORIA QUISPE </w:t>
      </w:r>
    </w:p>
    <w:p w14:paraId="58C6377E">
      <w:pPr>
        <w:pStyle w:val="33"/>
        <w:rPr>
          <w:sz w:val="10"/>
          <w:szCs w:val="10"/>
        </w:rPr>
      </w:pPr>
    </w:p>
    <w:p w14:paraId="0B5FE1F4">
      <w:pPr>
        <w:pStyle w:val="18"/>
        <w:numPr>
          <w:ilvl w:val="0"/>
          <w:numId w:val="0"/>
        </w:numPr>
        <w:spacing w:after="0" w:line="240" w:lineRule="auto"/>
        <w:ind w:leftChars="0"/>
        <w:rPr>
          <w:rFonts w:ascii="Arial Narrow" w:hAnsi="Arial Narrow" w:cs="Arial"/>
          <w:b/>
          <w:bCs/>
          <w:i/>
        </w:rPr>
      </w:pPr>
    </w:p>
    <w:p w14:paraId="0A79EF3C">
      <w:pPr>
        <w:pStyle w:val="18"/>
        <w:numPr>
          <w:ilvl w:val="0"/>
          <w:numId w:val="2"/>
        </w:numPr>
        <w:spacing w:after="0" w:line="240" w:lineRule="auto"/>
        <w:ind w:left="284" w:hanging="284"/>
        <w:rPr>
          <w:rFonts w:ascii="Arial Narrow" w:hAnsi="Arial Narrow" w:cs="Arial"/>
          <w:b/>
          <w:bCs/>
          <w:i/>
        </w:rPr>
      </w:pPr>
      <w:r>
        <w:rPr>
          <w:rFonts w:ascii="Arial Narrow" w:hAnsi="Arial Narrow" w:cs="Arial"/>
          <w:b/>
          <w:bCs/>
          <w:i/>
        </w:rPr>
        <w:t>MACRO - SITUACIÓN SIGNIFICATIVA DE APRENDIZAJE.</w:t>
      </w:r>
    </w:p>
    <w:p w14:paraId="51750895">
      <w:pPr>
        <w:pStyle w:val="18"/>
        <w:numPr>
          <w:ilvl w:val="0"/>
          <w:numId w:val="0"/>
        </w:numPr>
        <w:spacing w:after="0" w:line="240" w:lineRule="auto"/>
        <w:ind w:leftChars="0"/>
        <w:rPr>
          <w:rFonts w:ascii="Arial Narrow" w:hAnsi="Arial Narrow" w:cs="Arial"/>
          <w:b/>
          <w:bCs/>
          <w:i/>
        </w:rPr>
      </w:pPr>
    </w:p>
    <w:p w14:paraId="2C317228">
      <w:pPr>
        <w:pStyle w:val="18"/>
        <w:spacing w:after="0" w:line="240" w:lineRule="auto"/>
        <w:jc w:val="both"/>
        <w:rPr>
          <w:rFonts w:ascii="Arial Narrow" w:hAnsi="Arial Narrow" w:cs="Arial"/>
          <w:b/>
          <w:i/>
        </w:rPr>
      </w:pPr>
      <w:r>
        <w:rPr>
          <w:rFonts w:ascii="Arial Narrow" w:hAnsi="Arial Narrow" w:cs="Arial"/>
          <w:bCs/>
          <w:i/>
        </w:rPr>
        <w:tab/>
      </w:r>
      <w:r>
        <w:rPr>
          <w:rFonts w:ascii="Arial Narrow" w:hAnsi="Arial Narrow" w:cs="Arial"/>
          <w:bCs/>
          <w:i/>
        </w:rPr>
        <w:t xml:space="preserve">La IE “San Luis Gonzaga” de Ica. centrando en la metodología Desing Thinking, realizando múltiples actividades y se orienta a conocer y aprender también la metodología Lean Canvas así como también estrategias de negocio para vender nuestro producto elaborado creativamente. Por otra parte, los estudiantes del 5to grado de secundaria siguen viendo con agrado proponer alternativas nuevas, creativas e innovadoras que mejoren el ingreso familiar aplicando aprendizajes de la electrónica digital orientado a la programación de sistemas embebidos para aplicarlos en el control demótico de una casa en fuerza, iluminación, vigilancia y seguridad. Además, es importante el aprendizaje de software de diseño electrónica CAD (Proteus y/o Kicad). Frente a esta realidad emprendedora por parte de nuestros jóvenes estudiantes nos preguntamos: </w:t>
      </w:r>
      <w:r>
        <w:rPr>
          <w:rFonts w:ascii="Arial Narrow" w:hAnsi="Arial Narrow" w:cs="Arial"/>
          <w:b/>
          <w:i/>
        </w:rPr>
        <w:t>¿Cómo podemos generar nuevas soluciones creativas e innovadoras de propuestas de valor que ayuden a la economía familiar utilizando habilidades técnicas y/o tecnológicas? ¿Cómo ayudamos cooperativamente a lograr objetivos y metas propuestos por la familia para mejorar las condiciones socio económicas y de bienestar emocional para el grupo familiar? ¿Qué prototipos podríamos elaborar con elementos biodegradables y darles valor agregado aplicando tecnologías creativas e innovadoras en el campo de la electrónica analógica y digital?</w:t>
      </w:r>
    </w:p>
    <w:p w14:paraId="7937FE55">
      <w:pPr>
        <w:rPr>
          <w:rFonts w:hint="default" w:eastAsia="Calibri" w:cs="Arial"/>
          <w:i/>
          <w:sz w:val="22"/>
          <w:szCs w:val="22"/>
          <w:lang w:val="es-PE" w:eastAsia="en-US"/>
        </w:rPr>
      </w:pPr>
    </w:p>
    <w:p w14:paraId="4C27F479">
      <w:pPr>
        <w:pStyle w:val="3"/>
        <w:numPr>
          <w:ilvl w:val="0"/>
          <w:numId w:val="2"/>
        </w:numPr>
        <w:tabs>
          <w:tab w:val="left" w:pos="426"/>
        </w:tabs>
        <w:rPr>
          <w:rFonts w:eastAsia="Calibri" w:cs="Arial"/>
          <w:i/>
          <w:sz w:val="22"/>
          <w:szCs w:val="22"/>
          <w:lang w:val="es-PE" w:eastAsia="en-US"/>
        </w:rPr>
      </w:pPr>
      <w:r>
        <w:rPr>
          <w:rFonts w:eastAsia="Calibri" w:cs="Arial"/>
          <w:i/>
          <w:sz w:val="22"/>
          <w:szCs w:val="22"/>
          <w:lang w:val="es-PE" w:eastAsia="en-US"/>
        </w:rPr>
        <w:t>CRITERIOS, EVIDENCIAS DE APRENDIZAJE E INSTRUMENTOS DE EVALUACIÓN</w:t>
      </w:r>
    </w:p>
    <w:p w14:paraId="33DAAF62">
      <w:pPr>
        <w:spacing w:after="0" w:line="240" w:lineRule="auto"/>
        <w:rPr>
          <w:sz w:val="8"/>
          <w:szCs w:val="8"/>
        </w:rPr>
      </w:pPr>
    </w:p>
    <w:tbl>
      <w:tblPr>
        <w:tblStyle w:val="112"/>
        <w:tblW w:w="1394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3114"/>
        <w:gridCol w:w="281"/>
        <w:gridCol w:w="2268"/>
        <w:gridCol w:w="2696"/>
        <w:gridCol w:w="3118"/>
        <w:gridCol w:w="2471"/>
      </w:tblGrid>
      <w:tr w14:paraId="196EE4C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tcBorders>
              <w:bottom w:val="single" w:color="8EAADB" w:sz="12" w:space="0"/>
            </w:tcBorders>
            <w:shd w:val="clear" w:color="auto" w:fill="auto"/>
            <w:tcMar>
              <w:left w:w="108" w:type="dxa"/>
            </w:tcMar>
          </w:tcPr>
          <w:p w14:paraId="67870BE1">
            <w:pPr>
              <w:pStyle w:val="18"/>
              <w:spacing w:after="0" w:line="240" w:lineRule="auto"/>
              <w:jc w:val="center"/>
              <w:rPr>
                <w:rFonts w:ascii="Arial Narrow" w:hAnsi="Arial Narrow" w:cs="Arial"/>
                <w:b w:val="0"/>
                <w:bCs w:val="0"/>
                <w:i/>
                <w:color w:val="00000A"/>
                <w:sz w:val="20"/>
                <w:szCs w:val="20"/>
              </w:rPr>
            </w:pPr>
            <w:r>
              <w:rPr>
                <w:rFonts w:ascii="Arial Narrow" w:hAnsi="Arial Narrow" w:cs="Arial"/>
                <w:b/>
                <w:bCs/>
                <w:i/>
                <w:color w:val="00000A"/>
                <w:sz w:val="20"/>
                <w:szCs w:val="20"/>
              </w:rPr>
              <w:t>PROPÓSITOS DE APRENDIZAJE</w:t>
            </w:r>
          </w:p>
        </w:tc>
        <w:tc>
          <w:tcPr>
            <w:tcW w:w="10834" w:type="dxa"/>
            <w:gridSpan w:val="5"/>
            <w:tcBorders>
              <w:bottom w:val="single" w:color="8EAADB" w:sz="12" w:space="0"/>
            </w:tcBorders>
            <w:shd w:val="clear" w:color="auto" w:fill="auto"/>
            <w:tcMar>
              <w:left w:w="108" w:type="dxa"/>
            </w:tcMar>
          </w:tcPr>
          <w:p w14:paraId="42DFA94E">
            <w:pPr>
              <w:pStyle w:val="18"/>
              <w:spacing w:after="0" w:line="240" w:lineRule="auto"/>
              <w:jc w:val="center"/>
              <w:rPr>
                <w:rFonts w:ascii="Arial Narrow" w:hAnsi="Arial Narrow" w:cs="Arial"/>
                <w:b/>
                <w:bCs w:val="0"/>
                <w:i/>
                <w:color w:val="00000A"/>
                <w:sz w:val="20"/>
                <w:szCs w:val="20"/>
              </w:rPr>
            </w:pPr>
            <w:r>
              <w:rPr>
                <w:rFonts w:ascii="Arial Narrow" w:hAnsi="Arial Narrow" w:cs="Arial"/>
                <w:b/>
                <w:bCs/>
                <w:i/>
                <w:color w:val="00000A"/>
                <w:sz w:val="20"/>
                <w:szCs w:val="20"/>
              </w:rPr>
              <w:t>EVALUACIÓN</w:t>
            </w:r>
          </w:p>
        </w:tc>
      </w:tr>
      <w:tr w14:paraId="0EC419AC">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319" w:hRule="atLeast"/>
        </w:trPr>
        <w:tc>
          <w:tcPr>
            <w:tcW w:w="3114" w:type="dxa"/>
            <w:shd w:val="clear" w:color="auto" w:fill="D9E2F3" w:themeFill="accent5" w:themeFillTint="33"/>
            <w:tcMar>
              <w:left w:w="108" w:type="dxa"/>
            </w:tcMar>
            <w:vAlign w:val="center"/>
          </w:tcPr>
          <w:p w14:paraId="4E4AD4FF">
            <w:pPr>
              <w:pStyle w:val="18"/>
              <w:spacing w:after="0" w:line="240" w:lineRule="atLeast"/>
              <w:jc w:val="center"/>
              <w:rPr>
                <w:rFonts w:ascii="Arial Narrow" w:hAnsi="Arial Narrow" w:cs="Arial"/>
                <w:b w:val="0"/>
                <w:bCs w:val="0"/>
                <w:i/>
                <w:color w:val="00000A"/>
                <w:sz w:val="20"/>
                <w:szCs w:val="20"/>
              </w:rPr>
            </w:pPr>
            <w:r>
              <w:rPr>
                <w:rFonts w:ascii="Arial Narrow" w:hAnsi="Arial Narrow" w:cs="Arial"/>
                <w:b/>
                <w:bCs/>
                <w:i/>
                <w:color w:val="00000A"/>
                <w:sz w:val="20"/>
                <w:szCs w:val="20"/>
              </w:rPr>
              <w:t>COMPETENCIAS Y CAPACIDADES</w:t>
            </w:r>
          </w:p>
        </w:tc>
        <w:tc>
          <w:tcPr>
            <w:tcW w:w="5245" w:type="dxa"/>
            <w:gridSpan w:val="3"/>
            <w:shd w:val="clear" w:color="auto" w:fill="D9E2F3" w:themeFill="accent5" w:themeFillTint="33"/>
            <w:tcMar>
              <w:left w:w="108" w:type="dxa"/>
            </w:tcMar>
            <w:vAlign w:val="center"/>
          </w:tcPr>
          <w:p w14:paraId="27DA1168">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DESEMPEÑOS PRECISADOS</w:t>
            </w:r>
          </w:p>
        </w:tc>
        <w:tc>
          <w:tcPr>
            <w:tcW w:w="3118" w:type="dxa"/>
            <w:shd w:val="clear" w:color="auto" w:fill="D9E2F3" w:themeFill="accent5" w:themeFillTint="33"/>
            <w:tcMar>
              <w:left w:w="108" w:type="dxa"/>
            </w:tcMar>
            <w:vAlign w:val="center"/>
          </w:tcPr>
          <w:p w14:paraId="73DA834B">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EVIDENCIAS DE APRENDIZAJE</w:t>
            </w:r>
          </w:p>
        </w:tc>
        <w:tc>
          <w:tcPr>
            <w:tcW w:w="2471" w:type="dxa"/>
            <w:shd w:val="clear" w:color="auto" w:fill="D9E2F3" w:themeFill="accent5" w:themeFillTint="33"/>
            <w:tcMar>
              <w:left w:w="108" w:type="dxa"/>
            </w:tcMar>
            <w:vAlign w:val="center"/>
          </w:tcPr>
          <w:p w14:paraId="20EBBD26">
            <w:pPr>
              <w:pStyle w:val="18"/>
              <w:spacing w:after="0" w:line="240" w:lineRule="atLeast"/>
              <w:jc w:val="center"/>
              <w:rPr>
                <w:rFonts w:ascii="Arial Narrow" w:hAnsi="Arial Narrow" w:cs="Arial"/>
                <w:b/>
                <w:bCs/>
                <w:i/>
                <w:color w:val="00000A"/>
                <w:sz w:val="20"/>
                <w:szCs w:val="20"/>
              </w:rPr>
            </w:pPr>
            <w:r>
              <w:rPr>
                <w:rFonts w:ascii="Arial Narrow" w:hAnsi="Arial Narrow" w:cs="Arial"/>
                <w:b/>
                <w:bCs/>
                <w:i/>
                <w:color w:val="00000A"/>
                <w:sz w:val="20"/>
                <w:szCs w:val="20"/>
              </w:rPr>
              <w:t>INSTRUMENTO DE EVALUACIÓN</w:t>
            </w:r>
          </w:p>
        </w:tc>
      </w:tr>
      <w:tr w14:paraId="35D5CAC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13" w:hRule="atLeast"/>
        </w:trPr>
        <w:tc>
          <w:tcPr>
            <w:tcW w:w="13948" w:type="dxa"/>
            <w:gridSpan w:val="6"/>
            <w:shd w:val="clear" w:color="auto" w:fill="002060"/>
            <w:tcMar>
              <w:left w:w="108" w:type="dxa"/>
            </w:tcMar>
          </w:tcPr>
          <w:p w14:paraId="14199E2C">
            <w:pPr>
              <w:pStyle w:val="18"/>
              <w:spacing w:after="0" w:line="240" w:lineRule="atLeast"/>
              <w:rPr>
                <w:rFonts w:ascii="Arial Narrow" w:hAnsi="Arial Narrow"/>
                <w:b/>
                <w:bCs/>
                <w:i/>
                <w:color w:val="00000A"/>
                <w:sz w:val="20"/>
                <w:szCs w:val="20"/>
              </w:rPr>
            </w:pPr>
            <w:r>
              <w:rPr>
                <w:rFonts w:ascii="Arial Narrow" w:hAnsi="Arial Narrow"/>
                <w:b/>
                <w:bCs/>
                <w:i/>
                <w:color w:val="FFFF00"/>
                <w:sz w:val="20"/>
                <w:szCs w:val="20"/>
              </w:rPr>
              <w:t>Gestiona proyectos de emprendimiento económico y social:</w:t>
            </w:r>
          </w:p>
        </w:tc>
      </w:tr>
      <w:tr w14:paraId="0AFDDD3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114" w:type="dxa"/>
            <w:shd w:val="clear" w:color="auto" w:fill="D9E2F3" w:themeFill="accent5" w:themeFillTint="33"/>
            <w:tcMar>
              <w:left w:w="108" w:type="dxa"/>
            </w:tcMar>
          </w:tcPr>
          <w:p w14:paraId="65D161D3">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Crea propuestas de valor.</w:t>
            </w:r>
            <w:r>
              <w:rPr>
                <w:rFonts w:ascii="Arial Narrow" w:hAnsi="Arial Narrow"/>
                <w:b/>
                <w:bCs/>
                <w:i/>
                <w:color w:val="00000A"/>
                <w:sz w:val="20"/>
                <w:szCs w:val="20"/>
              </w:rPr>
              <w:tab/>
            </w:r>
          </w:p>
        </w:tc>
        <w:tc>
          <w:tcPr>
            <w:tcW w:w="5245" w:type="dxa"/>
            <w:gridSpan w:val="3"/>
            <w:shd w:val="clear" w:color="auto" w:fill="D9E2F3" w:themeFill="accent5" w:themeFillTint="33"/>
            <w:tcMar>
              <w:left w:w="108" w:type="dxa"/>
            </w:tcMar>
          </w:tcPr>
          <w:p w14:paraId="72CB6387">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Diseña una propuesta de valor creativa e innovadora para el mejoramiento de su economía familiar.</w:t>
            </w:r>
          </w:p>
          <w:p w14:paraId="3B14ABB6">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Gestiona los recursos, accesorios, herramientas y softwares que se requiere para realizar el cálculo con circuitos eléctricos y electrónicos básicos.</w:t>
            </w:r>
          </w:p>
          <w:p w14:paraId="3C6DD8AF">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Fundamenta que es un circuito eléctrico con dispositivos electrónicos análogo y digitales a fin de reconocer que magnitudes eléctricas básicas que intervienen.</w:t>
            </w:r>
          </w:p>
          <w:p w14:paraId="206549BF">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Fundamenta las Leyes básicas de los circuitos eléctrico y electrónicos: Ley de Ohm y Watt; Leyes de Kirchoff: LVK y LCK.</w:t>
            </w:r>
          </w:p>
          <w:p w14:paraId="0E1FA3F5">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 xml:space="preserve">Fundamenta los circuitos eléctricos y electrónicos serie, paralelo y mixto. </w:t>
            </w:r>
          </w:p>
          <w:p w14:paraId="5536102E">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Gestiona los recursos, accesorios, herramientas y softwares que se requiere para realizar la simulación de circuitos eléctricos y electrónicos aplicando sus leyes y principios básicos.</w:t>
            </w:r>
          </w:p>
          <w:p w14:paraId="4DBC3DB3">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Diseña una propuesta de valor creativa e innovadora para prototipar sistemas autómatas móviles con sensores y empatizar con los supuestos usuarios conociendo sus necesidades, problemáticas y deseos.</w:t>
            </w:r>
          </w:p>
        </w:tc>
        <w:tc>
          <w:tcPr>
            <w:tcW w:w="3118" w:type="dxa"/>
            <w:shd w:val="clear" w:color="auto" w:fill="D9E2F3" w:themeFill="accent5" w:themeFillTint="33"/>
            <w:tcMar>
              <w:left w:w="108" w:type="dxa"/>
            </w:tcMar>
          </w:tcPr>
          <w:p w14:paraId="4997D0D9">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Realiza un recorrido por su hogar y apunta en una ficha datos de potencia eléctrica de los artefactos de su hogar para el cálculo de consumo de energía.</w:t>
            </w:r>
          </w:p>
          <w:p w14:paraId="0A2E8544">
            <w:pPr>
              <w:pStyle w:val="39"/>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Define un reto de emprendimiento en función a la seguridad y riesgo eléctrico que pueda existir en nuestros hogares. </w:t>
            </w:r>
          </w:p>
          <w:p w14:paraId="4124A781">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Observa e interactúa con el prototipo autómata móvil, y define una propuesta de valor innovadora que solucione un problema o necesidad. </w:t>
            </w:r>
          </w:p>
        </w:tc>
        <w:tc>
          <w:tcPr>
            <w:tcW w:w="2471" w:type="dxa"/>
            <w:shd w:val="clear" w:color="auto" w:fill="D9E2F3" w:themeFill="accent5" w:themeFillTint="33"/>
            <w:tcMar>
              <w:left w:w="108" w:type="dxa"/>
            </w:tcMar>
          </w:tcPr>
          <w:p w14:paraId="363ADB5A">
            <w:pPr>
              <w:pStyle w:val="18"/>
              <w:numPr>
                <w:ilvl w:val="0"/>
                <w:numId w:val="4"/>
              </w:numPr>
              <w:spacing w:after="0" w:line="240" w:lineRule="atLeast"/>
              <w:ind w:left="317" w:hanging="283"/>
              <w:rPr>
                <w:rFonts w:ascii="Arial Narrow" w:hAnsi="Arial Narrow"/>
                <w:i/>
                <w:color w:val="00000A"/>
                <w:sz w:val="20"/>
                <w:szCs w:val="20"/>
              </w:rPr>
            </w:pPr>
            <w:r>
              <w:rPr>
                <w:rFonts w:ascii="Arial Narrow" w:hAnsi="Arial Narrow"/>
                <w:i/>
                <w:color w:val="00000A"/>
                <w:sz w:val="20"/>
                <w:szCs w:val="20"/>
              </w:rPr>
              <w:t>Lista de cotejo</w:t>
            </w:r>
          </w:p>
        </w:tc>
      </w:tr>
      <w:tr w14:paraId="44B617C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auto"/>
            <w:tcMar>
              <w:left w:w="108" w:type="dxa"/>
            </w:tcMar>
          </w:tcPr>
          <w:p w14:paraId="481C78CC">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Aplica habilidades técnicas.</w:t>
            </w:r>
            <w:r>
              <w:rPr>
                <w:rFonts w:ascii="Arial Narrow" w:hAnsi="Arial Narrow"/>
                <w:b/>
                <w:bCs/>
                <w:i/>
                <w:color w:val="00000A"/>
                <w:sz w:val="20"/>
                <w:szCs w:val="20"/>
              </w:rPr>
              <w:tab/>
            </w:r>
          </w:p>
        </w:tc>
        <w:tc>
          <w:tcPr>
            <w:tcW w:w="5245" w:type="dxa"/>
            <w:gridSpan w:val="3"/>
            <w:shd w:val="clear" w:color="auto" w:fill="auto"/>
            <w:tcMar>
              <w:left w:w="108" w:type="dxa"/>
            </w:tcMar>
          </w:tcPr>
          <w:p w14:paraId="6022B900">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Ejecuta cálculos de consumo de energía eléctrica con medidas preventivas sobre el riesgo eléctrico y seguridad eléctrica, considerando la importancia de uso de las EPP.</w:t>
            </w:r>
          </w:p>
          <w:p w14:paraId="704592E4">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Emplea habilidades técnicas para reconocer los elementos y lugares de riego eléctrico y que puedan producir un accidente eléctrico en sus hogares o lugar de emprendimiento.</w:t>
            </w:r>
          </w:p>
          <w:p w14:paraId="7A5D09FF">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Emplea habilidades técnicas para reconocer las magnitudes eléctricas.</w:t>
            </w:r>
          </w:p>
          <w:p w14:paraId="2111414C">
            <w:pPr>
              <w:pStyle w:val="18"/>
              <w:numPr>
                <w:ilvl w:val="0"/>
                <w:numId w:val="4"/>
              </w:numPr>
              <w:spacing w:after="0" w:line="240" w:lineRule="atLeast"/>
              <w:ind w:left="374"/>
              <w:rPr>
                <w:rFonts w:ascii="Arial Narrow" w:hAnsi="Arial Narrow"/>
                <w:i/>
                <w:color w:val="00000A"/>
                <w:sz w:val="20"/>
                <w:szCs w:val="20"/>
              </w:rPr>
            </w:pPr>
            <w:r>
              <w:rPr>
                <w:rFonts w:ascii="Arial Narrow" w:hAnsi="Arial Narrow"/>
                <w:i/>
                <w:color w:val="00000A"/>
                <w:sz w:val="20"/>
                <w:szCs w:val="20"/>
              </w:rPr>
              <w:t>Ejecuta cálculos y simulación de circuitos eléctricos serie, paralelo y mixto utilizando dispositivos electrónicos pasivos y activos.</w:t>
            </w:r>
          </w:p>
          <w:p w14:paraId="52F935E5">
            <w:pPr>
              <w:pStyle w:val="18"/>
              <w:numPr>
                <w:ilvl w:val="0"/>
                <w:numId w:val="4"/>
              </w:numPr>
              <w:spacing w:after="0" w:line="240" w:lineRule="atLeast"/>
              <w:ind w:left="374"/>
              <w:rPr>
                <w:rFonts w:ascii="Arial Narrow" w:hAnsi="Arial Narrow"/>
                <w:i/>
                <w:color w:val="00000A"/>
                <w:sz w:val="20"/>
                <w:szCs w:val="20"/>
              </w:rPr>
            </w:pPr>
            <w:r>
              <w:rPr>
                <w:rFonts w:ascii="Arial Narrow" w:hAnsi="Arial Narrow"/>
                <w:bCs/>
                <w:i/>
                <w:color w:val="00000A"/>
                <w:sz w:val="20"/>
                <w:szCs w:val="20"/>
              </w:rPr>
              <w:t>Aplica habilidades técnicas para la solución de circuitos eléctricos y electrónicos básicos considerando leyes y principios que le rigen y regulan su funcionamiento óptimo</w:t>
            </w:r>
          </w:p>
          <w:p w14:paraId="3F1C6F9B">
            <w:pPr>
              <w:pStyle w:val="18"/>
              <w:numPr>
                <w:ilvl w:val="0"/>
                <w:numId w:val="4"/>
              </w:numPr>
              <w:spacing w:after="0" w:line="240" w:lineRule="atLeast"/>
              <w:ind w:left="318" w:hanging="302"/>
              <w:rPr>
                <w:rFonts w:ascii="Arial Narrow" w:hAnsi="Arial Narrow"/>
                <w:bCs/>
                <w:i/>
                <w:color w:val="00000A"/>
                <w:sz w:val="20"/>
                <w:szCs w:val="20"/>
              </w:rPr>
            </w:pPr>
            <w:r>
              <w:rPr>
                <w:rFonts w:ascii="Arial Narrow" w:hAnsi="Arial Narrow"/>
                <w:bCs/>
                <w:i/>
                <w:color w:val="00000A"/>
                <w:sz w:val="20"/>
                <w:szCs w:val="20"/>
              </w:rPr>
              <w:t>Simula en un software electrónico (Proteus, Multisim, Circuit Wizar, Circuit Sim) el proyecto electrónico de emprendimiento: Sistema de iluminación decorativa con leds para pequeñas movilidades del parque automotor local.</w:t>
            </w:r>
          </w:p>
          <w:p w14:paraId="3D39C426">
            <w:pPr>
              <w:pStyle w:val="18"/>
              <w:numPr>
                <w:ilvl w:val="0"/>
                <w:numId w:val="4"/>
              </w:numPr>
              <w:spacing w:after="0" w:line="240" w:lineRule="atLeast"/>
              <w:ind w:left="318" w:hanging="302"/>
              <w:rPr>
                <w:rFonts w:ascii="Arial Narrow" w:hAnsi="Arial Narrow"/>
                <w:bCs/>
                <w:i/>
                <w:color w:val="00000A"/>
                <w:sz w:val="20"/>
                <w:szCs w:val="20"/>
              </w:rPr>
            </w:pPr>
            <w:r>
              <w:rPr>
                <w:rFonts w:ascii="Arial Narrow" w:hAnsi="Arial Narrow"/>
                <w:i/>
                <w:color w:val="00000A"/>
                <w:sz w:val="20"/>
                <w:szCs w:val="20"/>
              </w:rPr>
              <w:t>Prototipa en un protoboard el proyecto de emprendimiento:</w:t>
            </w:r>
            <w:r>
              <w:rPr>
                <w:color w:val="2F5597" w:themeColor="accent5" w:themeShade="BF"/>
              </w:rPr>
              <w:t xml:space="preserve"> </w:t>
            </w:r>
            <w:r>
              <w:rPr>
                <w:rFonts w:ascii="Arial Narrow" w:hAnsi="Arial Narrow"/>
                <w:i/>
                <w:color w:val="00000A"/>
                <w:sz w:val="20"/>
                <w:szCs w:val="20"/>
              </w:rPr>
              <w:t>Sistema de iluminación decorativa con leds para pequeñas movilidades del parque automotor local</w:t>
            </w:r>
          </w:p>
          <w:p w14:paraId="2ED97097">
            <w:pPr>
              <w:pStyle w:val="18"/>
              <w:spacing w:after="0" w:line="240" w:lineRule="atLeast"/>
              <w:ind w:left="318"/>
              <w:rPr>
                <w:rFonts w:ascii="Arial Narrow" w:hAnsi="Arial Narrow"/>
                <w:bCs/>
                <w:i/>
                <w:color w:val="00000A"/>
                <w:sz w:val="20"/>
                <w:szCs w:val="20"/>
              </w:rPr>
            </w:pPr>
          </w:p>
        </w:tc>
        <w:tc>
          <w:tcPr>
            <w:tcW w:w="3118" w:type="dxa"/>
            <w:shd w:val="clear" w:color="auto" w:fill="auto"/>
            <w:tcMar>
              <w:left w:w="108" w:type="dxa"/>
            </w:tcMar>
          </w:tcPr>
          <w:p w14:paraId="66C10E38">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Listado de EPP que se debe considerarse necesarios para operar y manipular instalación eléctrica y/o electrónica dentro del hogar que prevengan y minimicen los riesgos eléctricos.</w:t>
            </w:r>
          </w:p>
          <w:p w14:paraId="2BE5F802">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Realiza croquis o planos de lugares con alto nivel de riesgo eléctrico.</w:t>
            </w:r>
          </w:p>
          <w:p w14:paraId="174B717C">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Elabora y presenta una hoja de cálculo que ayude a determinar el consumo de energía eléctrica.</w:t>
            </w:r>
          </w:p>
          <w:p w14:paraId="784ACBDD">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Simula diagramas esquemáticos que permitan analizar los circuitos simples, serie y paralelo.</w:t>
            </w:r>
          </w:p>
          <w:p w14:paraId="0DFCE067">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Ejecuta programas básico o códigos utilizando Apps y/o Software para el control de los módulos Arduino que forman parte del autómata móvil programable.  </w:t>
            </w:r>
          </w:p>
          <w:p w14:paraId="444D4E2E">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Ejecuta programas en el lenguaje LADER para conocer los inicios de los PLC.</w:t>
            </w:r>
          </w:p>
        </w:tc>
        <w:tc>
          <w:tcPr>
            <w:tcW w:w="2471" w:type="dxa"/>
            <w:shd w:val="clear" w:color="auto" w:fill="auto"/>
            <w:tcMar>
              <w:left w:w="108" w:type="dxa"/>
            </w:tcMar>
          </w:tcPr>
          <w:p w14:paraId="64BD140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4EAC58E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493" w:hRule="atLeast"/>
        </w:trPr>
        <w:tc>
          <w:tcPr>
            <w:tcW w:w="3114" w:type="dxa"/>
            <w:shd w:val="clear" w:color="auto" w:fill="D9E2F3" w:themeFill="accent5" w:themeFillTint="33"/>
            <w:tcMar>
              <w:left w:w="108" w:type="dxa"/>
            </w:tcMar>
          </w:tcPr>
          <w:p w14:paraId="18BBE359">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Trabaja cooperativamente para lograr objetivos y metas.</w:t>
            </w:r>
          </w:p>
        </w:tc>
        <w:tc>
          <w:tcPr>
            <w:tcW w:w="5245" w:type="dxa"/>
            <w:gridSpan w:val="3"/>
            <w:shd w:val="clear" w:color="auto" w:fill="D9E2F3" w:themeFill="accent5" w:themeFillTint="33"/>
            <w:tcMar>
              <w:left w:w="108" w:type="dxa"/>
            </w:tcMar>
          </w:tcPr>
          <w:p w14:paraId="0167586B">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Planifica las actividades de su equipo en un clima de diálogo y respeto hacia las ideas y opiniones de los demás. Asume con responsabilidad su rol y colabora con las tareas de sus compañeros compartiendo información, estrategias y recursos para el logro del objetivo común.</w:t>
            </w:r>
          </w:p>
          <w:p w14:paraId="7B0D98EE">
            <w:pPr>
              <w:pStyle w:val="39"/>
              <w:numPr>
                <w:ilvl w:val="0"/>
                <w:numId w:val="4"/>
              </w:numPr>
              <w:ind w:left="233" w:hanging="219"/>
              <w:rPr>
                <w:rFonts w:ascii="Arial Narrow" w:hAnsi="Arial Narrow"/>
                <w:i/>
                <w:color w:val="00000A"/>
                <w:sz w:val="20"/>
                <w:szCs w:val="20"/>
              </w:rPr>
            </w:pPr>
            <w:r>
              <w:rPr>
                <w:rFonts w:ascii="Arial Narrow" w:hAnsi="Arial Narrow"/>
                <w:i/>
                <w:color w:val="00000A"/>
                <w:sz w:val="20"/>
                <w:szCs w:val="20"/>
              </w:rPr>
              <w:t>Propone acciones que debe realizar en equipo explicando cómo integra los distintos puntos de vista y definiendo los roles asociados a sus propuestas. Promueve la perseverancia por lograr el objetivo común a pesar de las dificultades y cumple con responsabilidad las tareas asignadas a su rol.</w:t>
            </w:r>
          </w:p>
        </w:tc>
        <w:tc>
          <w:tcPr>
            <w:tcW w:w="3118" w:type="dxa"/>
            <w:shd w:val="clear" w:color="auto" w:fill="D9E2F3" w:themeFill="accent5" w:themeFillTint="33"/>
            <w:tcMar>
              <w:left w:w="108" w:type="dxa"/>
            </w:tcMar>
          </w:tcPr>
          <w:p w14:paraId="53B0ED3A">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Propone un organigrama nominal y funcional, estableciendo responsabilidades y tareas de los integrantes del equipo.</w:t>
            </w:r>
          </w:p>
        </w:tc>
        <w:tc>
          <w:tcPr>
            <w:tcW w:w="2471" w:type="dxa"/>
            <w:shd w:val="clear" w:color="auto" w:fill="D9E2F3" w:themeFill="accent5" w:themeFillTint="33"/>
            <w:tcMar>
              <w:left w:w="108" w:type="dxa"/>
            </w:tcMar>
          </w:tcPr>
          <w:p w14:paraId="4589B33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68EF90B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48" w:hRule="atLeast"/>
        </w:trPr>
        <w:tc>
          <w:tcPr>
            <w:tcW w:w="3114" w:type="dxa"/>
            <w:shd w:val="clear" w:color="auto" w:fill="auto"/>
            <w:tcMar>
              <w:left w:w="108" w:type="dxa"/>
            </w:tcMar>
          </w:tcPr>
          <w:p w14:paraId="44DCA583">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Evalúa los resultados del proyecto de emprendimiento.</w:t>
            </w:r>
          </w:p>
        </w:tc>
        <w:tc>
          <w:tcPr>
            <w:tcW w:w="5245" w:type="dxa"/>
            <w:gridSpan w:val="3"/>
            <w:shd w:val="clear" w:color="auto" w:fill="auto"/>
            <w:tcMar>
              <w:left w:w="108" w:type="dxa"/>
            </w:tcMar>
          </w:tcPr>
          <w:p w14:paraId="5FC66083">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Evalúa la facturación mensual promedio de la energía eléctrica con su cálculo de consumo de energía realizada durante un mes y se pregunta: ¿cuánto se ha incrementado o disminuido el consumo de energía eléctrica durante las cuarentenas realizadas por el COVID-19 en nuestros hogares?</w:t>
            </w:r>
          </w:p>
          <w:p w14:paraId="1C28214E">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Formula indicadores que le permitan evaluar los niveles de seguridad eléctrica en su aula taller y su hogar y tomar decisiones oportunas para ejecutar acciones correctivas pertinentes frente a la seguridad eléctrica.</w:t>
            </w:r>
          </w:p>
          <w:p w14:paraId="693F192F">
            <w:pPr>
              <w:pStyle w:val="18"/>
              <w:numPr>
                <w:ilvl w:val="0"/>
                <w:numId w:val="4"/>
              </w:numPr>
              <w:spacing w:after="0" w:line="240" w:lineRule="atLeast"/>
              <w:ind w:left="233" w:hanging="219"/>
              <w:rPr>
                <w:rFonts w:ascii="Arial Narrow" w:hAnsi="Arial Narrow"/>
                <w:i/>
                <w:color w:val="00000A"/>
                <w:sz w:val="20"/>
                <w:szCs w:val="20"/>
              </w:rPr>
            </w:pPr>
            <w:r>
              <w:rPr>
                <w:rFonts w:ascii="Arial Narrow" w:hAnsi="Arial Narrow"/>
                <w:i/>
                <w:color w:val="00000A"/>
                <w:sz w:val="20"/>
                <w:szCs w:val="20"/>
              </w:rPr>
              <w:t>Elaborar y aplicar instrumentos que evalúan el consumo de energía eléctrica en sus hogares y ambientes de trabajo o estudio</w:t>
            </w:r>
          </w:p>
          <w:p w14:paraId="6FBDBF01">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Evalúa los beneficios o pérdidas económicas y el impacto social y ambiental generado por el alto consumo de energía eléctrica.</w:t>
            </w:r>
          </w:p>
          <w:p w14:paraId="19D3CFC8">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Evalúa la valides de los cálculos realizados en circuitos eléctricos y/o electrónicos utilizando un simulador. </w:t>
            </w:r>
          </w:p>
          <w:p w14:paraId="58717E32">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Evalúa el funcionamiento del prototipo implementado en el protoboard: sistema de seguridad electrónica análogo digital para viviendas. y otros.    </w:t>
            </w:r>
          </w:p>
        </w:tc>
        <w:tc>
          <w:tcPr>
            <w:tcW w:w="3118" w:type="dxa"/>
            <w:shd w:val="clear" w:color="auto" w:fill="auto"/>
            <w:tcMar>
              <w:left w:w="108" w:type="dxa"/>
            </w:tcMar>
          </w:tcPr>
          <w:p w14:paraId="150320A1">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Informe sobre el cálculo en una matriz sobre el consumo de energía eléctrica en su hogar considerando el nivel socio económico al que pertenece.</w:t>
            </w:r>
          </w:p>
          <w:p w14:paraId="15C7A880">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Informe sobre las ganancias o pérdidas y el impacto social y ambiental del proyecto.</w:t>
            </w:r>
          </w:p>
          <w:p w14:paraId="2A1D42D0">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 xml:space="preserve">Informe sobre la simulación y resultados obtenido de los circuitos eléctricos y electrónicos aplicando leyes, principios, teoremas. </w:t>
            </w:r>
          </w:p>
          <w:p w14:paraId="34077983">
            <w:pPr>
              <w:pStyle w:val="18"/>
              <w:numPr>
                <w:ilvl w:val="0"/>
                <w:numId w:val="4"/>
              </w:numPr>
              <w:spacing w:after="0" w:line="240" w:lineRule="atLeast"/>
              <w:ind w:left="175" w:hanging="219"/>
              <w:rPr>
                <w:rFonts w:ascii="Arial Narrow" w:hAnsi="Arial Narrow"/>
                <w:i/>
                <w:color w:val="00000A"/>
                <w:sz w:val="20"/>
                <w:szCs w:val="20"/>
              </w:rPr>
            </w:pPr>
            <w:r>
              <w:rPr>
                <w:rFonts w:ascii="Arial Narrow" w:hAnsi="Arial Narrow"/>
                <w:i/>
                <w:color w:val="00000A"/>
                <w:sz w:val="20"/>
                <w:szCs w:val="20"/>
              </w:rPr>
              <w:t>Informe sobre el avance del prototipo del proyecto:  sistema de seguridad electrónica análogo digital para viviendas. y otros.</w:t>
            </w:r>
          </w:p>
        </w:tc>
        <w:tc>
          <w:tcPr>
            <w:tcW w:w="2471" w:type="dxa"/>
            <w:shd w:val="clear" w:color="auto" w:fill="auto"/>
            <w:tcMar>
              <w:left w:w="108" w:type="dxa"/>
            </w:tcMar>
          </w:tcPr>
          <w:p w14:paraId="1DCD52D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26F09D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13948" w:type="dxa"/>
            <w:gridSpan w:val="6"/>
            <w:shd w:val="clear" w:color="auto" w:fill="002060"/>
            <w:tcMar>
              <w:left w:w="108" w:type="dxa"/>
            </w:tcMar>
          </w:tcPr>
          <w:p w14:paraId="498FA66E">
            <w:pPr>
              <w:pStyle w:val="18"/>
              <w:tabs>
                <w:tab w:val="left" w:pos="10257"/>
              </w:tabs>
              <w:spacing w:after="0" w:line="240" w:lineRule="atLeast"/>
              <w:rPr>
                <w:rFonts w:ascii="Arial Narrow" w:hAnsi="Arial Narrow" w:cs="Arial"/>
                <w:b/>
                <w:bCs/>
                <w:i/>
                <w:color w:val="00000A"/>
                <w:sz w:val="20"/>
                <w:szCs w:val="20"/>
              </w:rPr>
            </w:pPr>
            <w:r>
              <w:rPr>
                <w:rFonts w:ascii="Arial Narrow" w:hAnsi="Arial Narrow" w:cs="Arial"/>
                <w:b/>
                <w:bCs/>
                <w:i/>
                <w:color w:val="FFFF00"/>
                <w:sz w:val="20"/>
                <w:szCs w:val="20"/>
              </w:rPr>
              <w:t>Se desenvuelve en entornos virtuales generados por las TIC</w:t>
            </w:r>
            <w:r>
              <w:rPr>
                <w:rFonts w:ascii="Arial Narrow" w:hAnsi="Arial Narrow" w:cs="Arial"/>
                <w:b/>
                <w:bCs/>
                <w:i/>
                <w:color w:val="FFFF00"/>
                <w:sz w:val="20"/>
                <w:szCs w:val="20"/>
              </w:rPr>
              <w:tab/>
            </w:r>
          </w:p>
        </w:tc>
      </w:tr>
      <w:tr w14:paraId="62828BD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auto"/>
            <w:tcMar>
              <w:left w:w="108" w:type="dxa"/>
            </w:tcMar>
          </w:tcPr>
          <w:p w14:paraId="77DD0BBF">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Personaliza entornos virtuales.</w:t>
            </w:r>
          </w:p>
        </w:tc>
        <w:tc>
          <w:tcPr>
            <w:tcW w:w="5245" w:type="dxa"/>
            <w:gridSpan w:val="3"/>
            <w:shd w:val="clear" w:color="auto" w:fill="auto"/>
            <w:tcMar>
              <w:left w:w="108" w:type="dxa"/>
            </w:tcMar>
          </w:tcPr>
          <w:p w14:paraId="761896CB">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la Plataforma Class Room como repositorio de los contenidos necesarios para su aprendizaje.</w:t>
            </w:r>
            <w:r>
              <w:rPr>
                <w:rFonts w:ascii="Arial Narrow" w:hAnsi="Arial Narrow"/>
                <w:i/>
                <w:color w:val="2F5597" w:themeColor="accent5" w:themeShade="BF"/>
                <w:sz w:val="20"/>
                <w:szCs w:val="20"/>
              </w:rPr>
              <w:t xml:space="preserve"> </w:t>
            </w:r>
          </w:p>
          <w:p w14:paraId="285DE60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 xml:space="preserve">Utiliza Apps y simuladores </w:t>
            </w:r>
          </w:p>
          <w:p w14:paraId="354F67C0">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web que apoyan el trabajo colaborativo</w:t>
            </w:r>
            <w:r>
              <w:rPr>
                <w:rFonts w:ascii="Arial Narrow" w:hAnsi="Arial Narrow"/>
                <w:i/>
                <w:color w:val="2F5597" w:themeColor="accent5" w:themeShade="BF"/>
                <w:sz w:val="20"/>
                <w:szCs w:val="20"/>
              </w:rPr>
              <w:t xml:space="preserve"> </w:t>
            </w:r>
          </w:p>
        </w:tc>
        <w:tc>
          <w:tcPr>
            <w:tcW w:w="3118" w:type="dxa"/>
            <w:shd w:val="clear" w:color="auto" w:fill="auto"/>
            <w:tcMar>
              <w:left w:w="108" w:type="dxa"/>
            </w:tcMar>
          </w:tcPr>
          <w:p w14:paraId="424C0139">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fluidamente con la Plataforma ClassRoom.</w:t>
            </w:r>
          </w:p>
          <w:p w14:paraId="78D7C4B1">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Ingresa fácilmente a las video llamadas.</w:t>
            </w:r>
          </w:p>
          <w:p w14:paraId="08A1A41A">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Utiliza las Apps y web con facilidad</w:t>
            </w:r>
            <w:r>
              <w:rPr>
                <w:rFonts w:ascii="Arial Narrow" w:hAnsi="Arial Narrow"/>
                <w:i/>
                <w:color w:val="2F5597" w:themeColor="accent5" w:themeShade="BF"/>
                <w:sz w:val="20"/>
                <w:szCs w:val="20"/>
              </w:rPr>
              <w:t xml:space="preserve"> </w:t>
            </w:r>
          </w:p>
        </w:tc>
        <w:tc>
          <w:tcPr>
            <w:tcW w:w="2471" w:type="dxa"/>
            <w:shd w:val="clear" w:color="auto" w:fill="auto"/>
            <w:tcMar>
              <w:left w:w="108" w:type="dxa"/>
            </w:tcMar>
          </w:tcPr>
          <w:p w14:paraId="3C213F34">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Registro de asistencia</w:t>
            </w:r>
            <w:r>
              <w:rPr>
                <w:rFonts w:ascii="Arial Narrow" w:hAnsi="Arial Narrow"/>
                <w:i/>
                <w:color w:val="2F5597" w:themeColor="accent5" w:themeShade="BF"/>
                <w:sz w:val="20"/>
                <w:szCs w:val="20"/>
              </w:rPr>
              <w:t xml:space="preserve"> </w:t>
            </w:r>
          </w:p>
        </w:tc>
      </w:tr>
      <w:tr w14:paraId="27662B8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D9E2F3" w:themeFill="accent5" w:themeFillTint="33"/>
            <w:tcMar>
              <w:left w:w="108" w:type="dxa"/>
            </w:tcMar>
          </w:tcPr>
          <w:p w14:paraId="453BFB7E">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Gestiona información del entorno virtual.</w:t>
            </w:r>
          </w:p>
        </w:tc>
        <w:tc>
          <w:tcPr>
            <w:tcW w:w="5245" w:type="dxa"/>
            <w:gridSpan w:val="3"/>
            <w:shd w:val="clear" w:color="auto" w:fill="D9E2F3" w:themeFill="accent5" w:themeFillTint="33"/>
            <w:tcMar>
              <w:left w:w="108" w:type="dxa"/>
            </w:tcMar>
          </w:tcPr>
          <w:p w14:paraId="292BEDB0">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Aplica diversas funciones y fórmulas en las matrices para el cálculo del consumo de energía eléctrica </w:t>
            </w:r>
          </w:p>
          <w:p w14:paraId="154A3568">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 xml:space="preserve">Aplica simuladores de circuitos eléctricos y electrónicos. </w:t>
            </w:r>
          </w:p>
        </w:tc>
        <w:tc>
          <w:tcPr>
            <w:tcW w:w="3118" w:type="dxa"/>
            <w:shd w:val="clear" w:color="auto" w:fill="D9E2F3" w:themeFill="accent5" w:themeFillTint="33"/>
            <w:tcMar>
              <w:left w:w="108" w:type="dxa"/>
            </w:tcMar>
          </w:tcPr>
          <w:p w14:paraId="35F350F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Procesa información recopilada de una encuesta, presenta gráficos estadísticos y las interpreta.</w:t>
            </w:r>
          </w:p>
        </w:tc>
        <w:tc>
          <w:tcPr>
            <w:tcW w:w="2471" w:type="dxa"/>
            <w:shd w:val="clear" w:color="auto" w:fill="D9E2F3" w:themeFill="accent5" w:themeFillTint="33"/>
            <w:tcMar>
              <w:left w:w="108" w:type="dxa"/>
            </w:tcMar>
          </w:tcPr>
          <w:p w14:paraId="52768200">
            <w:pPr>
              <w:pStyle w:val="39"/>
              <w:numPr>
                <w:ilvl w:val="0"/>
                <w:numId w:val="4"/>
              </w:numPr>
              <w:ind w:left="460"/>
              <w:rPr>
                <w:rFonts w:ascii="Arial Narrow" w:hAnsi="Arial Narrow"/>
                <w:i/>
                <w:color w:val="00000A"/>
                <w:sz w:val="20"/>
                <w:szCs w:val="20"/>
              </w:rPr>
            </w:pPr>
            <w:r>
              <w:rPr>
                <w:rFonts w:ascii="Arial Narrow" w:hAnsi="Arial Narrow"/>
                <w:i/>
                <w:color w:val="00000A"/>
                <w:sz w:val="20"/>
                <w:szCs w:val="20"/>
              </w:rPr>
              <w:t>Lista de cotejo.</w:t>
            </w:r>
          </w:p>
        </w:tc>
      </w:tr>
      <w:tr w14:paraId="3B5A9A4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114" w:type="dxa"/>
            <w:shd w:val="clear" w:color="auto" w:fill="auto"/>
            <w:tcMar>
              <w:left w:w="108" w:type="dxa"/>
            </w:tcMar>
          </w:tcPr>
          <w:p w14:paraId="15A047EA">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Interactúa en entornos virtuales.</w:t>
            </w:r>
          </w:p>
        </w:tc>
        <w:tc>
          <w:tcPr>
            <w:tcW w:w="5245" w:type="dxa"/>
            <w:gridSpan w:val="3"/>
            <w:shd w:val="clear" w:color="auto" w:fill="auto"/>
            <w:tcMar>
              <w:left w:w="108" w:type="dxa"/>
            </w:tcMar>
          </w:tcPr>
          <w:p w14:paraId="40F3912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ClassRoom</w:t>
            </w:r>
          </w:p>
          <w:p w14:paraId="5B1396D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Google Meet</w:t>
            </w:r>
          </w:p>
          <w:p w14:paraId="198FDAD5">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muro digital para la entrega de evidencias.</w:t>
            </w:r>
          </w:p>
          <w:p w14:paraId="3ECACD7C">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WhatsApp</w:t>
            </w:r>
          </w:p>
          <w:p w14:paraId="0539D90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Interactúa con Apps</w:t>
            </w:r>
          </w:p>
          <w:p w14:paraId="17489ABF">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Interactúa con hojas de cálculo en línea de manera colaborativa</w:t>
            </w:r>
          </w:p>
        </w:tc>
        <w:tc>
          <w:tcPr>
            <w:tcW w:w="3118" w:type="dxa"/>
            <w:shd w:val="clear" w:color="auto" w:fill="auto"/>
            <w:tcMar>
              <w:left w:w="108" w:type="dxa"/>
            </w:tcMar>
          </w:tcPr>
          <w:p w14:paraId="57654EC0">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Ingresa a la plataforma con cuenta institucional adecuadamente</w:t>
            </w:r>
          </w:p>
          <w:p w14:paraId="648B12E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Entrega evidencias en la fecha indicada</w:t>
            </w:r>
          </w:p>
          <w:p w14:paraId="7A7496AE">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Envía mensaje de texto y voz por WhatsApp</w:t>
            </w:r>
          </w:p>
        </w:tc>
        <w:tc>
          <w:tcPr>
            <w:tcW w:w="2471" w:type="dxa"/>
            <w:shd w:val="clear" w:color="auto" w:fill="auto"/>
            <w:tcMar>
              <w:left w:w="108" w:type="dxa"/>
            </w:tcMar>
          </w:tcPr>
          <w:p w14:paraId="65C57ED4">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649F8153">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56314616">
            <w:pPr>
              <w:pStyle w:val="18"/>
              <w:spacing w:after="0" w:line="240" w:lineRule="atLeast"/>
              <w:ind w:left="313"/>
              <w:rPr>
                <w:rFonts w:ascii="Arial Narrow" w:hAnsi="Arial Narrow"/>
                <w:i/>
                <w:color w:val="2F5597" w:themeColor="accent5" w:themeShade="BF"/>
                <w:sz w:val="20"/>
                <w:szCs w:val="20"/>
              </w:rPr>
            </w:pPr>
          </w:p>
        </w:tc>
      </w:tr>
      <w:tr w14:paraId="36E7B72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114" w:type="dxa"/>
            <w:shd w:val="clear" w:color="auto" w:fill="D9E2F3" w:themeFill="accent5" w:themeFillTint="33"/>
            <w:tcMar>
              <w:left w:w="108" w:type="dxa"/>
            </w:tcMar>
          </w:tcPr>
          <w:p w14:paraId="1DDD58EE">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Crea objetos virtuales en diversos formatos.</w:t>
            </w:r>
          </w:p>
        </w:tc>
        <w:tc>
          <w:tcPr>
            <w:tcW w:w="5245" w:type="dxa"/>
            <w:gridSpan w:val="3"/>
            <w:shd w:val="clear" w:color="auto" w:fill="D9E2F3" w:themeFill="accent5" w:themeFillTint="33"/>
            <w:tcMar>
              <w:left w:w="108" w:type="dxa"/>
            </w:tcMar>
          </w:tcPr>
          <w:p w14:paraId="19787859">
            <w:pPr>
              <w:pStyle w:val="18"/>
              <w:numPr>
                <w:ilvl w:val="0"/>
                <w:numId w:val="4"/>
              </w:numPr>
              <w:spacing w:after="0" w:line="240" w:lineRule="atLeast"/>
              <w:ind w:left="233" w:hanging="219"/>
              <w:rPr>
                <w:rFonts w:ascii="Arial Narrow" w:hAnsi="Arial Narrow"/>
                <w:i/>
                <w:color w:val="2F5597" w:themeColor="accent5" w:themeShade="BF"/>
                <w:sz w:val="20"/>
                <w:szCs w:val="20"/>
              </w:rPr>
            </w:pPr>
            <w:r>
              <w:rPr>
                <w:rFonts w:ascii="Arial Narrow" w:hAnsi="Arial Narrow"/>
                <w:i/>
                <w:color w:val="00000A"/>
                <w:sz w:val="20"/>
                <w:szCs w:val="20"/>
              </w:rPr>
              <w:t>Implementa y ejecuta programas o códigos para el control del prototipo del autómata móvil.</w:t>
            </w:r>
          </w:p>
          <w:p w14:paraId="4FA972B5">
            <w:pPr>
              <w:pStyle w:val="18"/>
              <w:numPr>
                <w:ilvl w:val="0"/>
                <w:numId w:val="4"/>
              </w:numPr>
              <w:spacing w:after="0" w:line="240" w:lineRule="atLeast"/>
              <w:ind w:left="233" w:hanging="219"/>
              <w:rPr>
                <w:rFonts w:ascii="Arial Narrow" w:hAnsi="Arial Narrow"/>
                <w:i/>
                <w:color w:val="2F5597" w:themeColor="accent5" w:themeShade="BF"/>
                <w:sz w:val="20"/>
                <w:szCs w:val="20"/>
              </w:rPr>
            </w:pPr>
            <w:r>
              <w:rPr>
                <w:rFonts w:ascii="Arial Narrow" w:hAnsi="Arial Narrow"/>
                <w:i/>
                <w:color w:val="00000A"/>
                <w:sz w:val="20"/>
                <w:szCs w:val="20"/>
              </w:rPr>
              <w:t>Implementa diagramas esquemáticos de circuitos electicos y electrónicos simple serie y paralelo.</w:t>
            </w:r>
            <w:r>
              <w:rPr>
                <w:rFonts w:ascii="Arial Narrow" w:hAnsi="Arial Narrow"/>
                <w:i/>
                <w:color w:val="2F5597" w:themeColor="accent5" w:themeShade="BF"/>
                <w:sz w:val="20"/>
                <w:szCs w:val="20"/>
              </w:rPr>
              <w:t xml:space="preserve"> </w:t>
            </w:r>
          </w:p>
        </w:tc>
        <w:tc>
          <w:tcPr>
            <w:tcW w:w="3118" w:type="dxa"/>
            <w:shd w:val="clear" w:color="auto" w:fill="D9E2F3" w:themeFill="accent5" w:themeFillTint="33"/>
            <w:tcMar>
              <w:left w:w="108" w:type="dxa"/>
            </w:tcMar>
          </w:tcPr>
          <w:p w14:paraId="39FBAA0C">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Compila y Ejecuta los códigos programados para los módulos del autómata móvil.</w:t>
            </w:r>
          </w:p>
          <w:p w14:paraId="32A27833">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 xml:space="preserve"> Simula y analiza circuitos electicos y electrónicos: simple serie y paralelo</w:t>
            </w:r>
          </w:p>
        </w:tc>
        <w:tc>
          <w:tcPr>
            <w:tcW w:w="2471" w:type="dxa"/>
            <w:shd w:val="clear" w:color="auto" w:fill="D9E2F3" w:themeFill="accent5" w:themeFillTint="33"/>
            <w:tcMar>
              <w:left w:w="108" w:type="dxa"/>
            </w:tcMar>
          </w:tcPr>
          <w:p w14:paraId="39979DFD">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0894D3D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1DEA0C54">
            <w:pPr>
              <w:pStyle w:val="18"/>
              <w:spacing w:after="0" w:line="240" w:lineRule="atLeast"/>
              <w:ind w:left="313"/>
              <w:rPr>
                <w:rFonts w:ascii="Arial Narrow" w:hAnsi="Arial Narrow"/>
                <w:i/>
                <w:color w:val="2F5597" w:themeColor="accent5" w:themeShade="BF"/>
                <w:sz w:val="20"/>
                <w:szCs w:val="20"/>
              </w:rPr>
            </w:pPr>
          </w:p>
        </w:tc>
      </w:tr>
      <w:tr w14:paraId="6AC1204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13" w:hRule="atLeast"/>
        </w:trPr>
        <w:tc>
          <w:tcPr>
            <w:tcW w:w="13948" w:type="dxa"/>
            <w:gridSpan w:val="6"/>
            <w:shd w:val="clear" w:color="auto" w:fill="002060"/>
            <w:tcMar>
              <w:left w:w="108" w:type="dxa"/>
            </w:tcMar>
          </w:tcPr>
          <w:p w14:paraId="726A1554">
            <w:pPr>
              <w:pStyle w:val="18"/>
              <w:tabs>
                <w:tab w:val="left" w:pos="10257"/>
              </w:tabs>
              <w:spacing w:after="0" w:line="240" w:lineRule="atLeast"/>
              <w:rPr>
                <w:rFonts w:ascii="Arial Narrow" w:hAnsi="Arial Narrow" w:cs="Arial"/>
                <w:b/>
                <w:bCs w:val="0"/>
                <w:i/>
                <w:color w:val="FFFF00"/>
                <w:sz w:val="20"/>
                <w:szCs w:val="20"/>
              </w:rPr>
            </w:pPr>
            <w:r>
              <w:rPr>
                <w:rFonts w:ascii="Arial Narrow" w:hAnsi="Arial Narrow" w:cs="Arial"/>
                <w:b/>
                <w:bCs/>
                <w:i/>
                <w:color w:val="FFFF00"/>
                <w:sz w:val="20"/>
                <w:szCs w:val="20"/>
              </w:rPr>
              <w:t>Gestiona su aprendizaje de manera autónoma</w:t>
            </w:r>
          </w:p>
        </w:tc>
      </w:tr>
      <w:tr w14:paraId="36718B5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56" w:hRule="atLeast"/>
        </w:trPr>
        <w:tc>
          <w:tcPr>
            <w:tcW w:w="3395" w:type="dxa"/>
            <w:gridSpan w:val="2"/>
            <w:shd w:val="clear" w:color="auto" w:fill="D9E2F3" w:themeFill="accent5" w:themeFillTint="33"/>
            <w:tcMar>
              <w:left w:w="108" w:type="dxa"/>
            </w:tcMar>
          </w:tcPr>
          <w:p w14:paraId="0DFFA826">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Define metas de aprendizaje.</w:t>
            </w:r>
          </w:p>
        </w:tc>
        <w:tc>
          <w:tcPr>
            <w:tcW w:w="4964" w:type="dxa"/>
            <w:gridSpan w:val="2"/>
            <w:shd w:val="clear" w:color="auto" w:fill="D9E2F3" w:themeFill="accent5" w:themeFillTint="33"/>
            <w:tcMar>
              <w:left w:w="108" w:type="dxa"/>
            </w:tcMar>
          </w:tcPr>
          <w:p w14:paraId="23E26C4F">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Determina metas de aprendizaje viables asociadas a sus potencialidades, conocimientos, estilos de aprendizaje, habilidades, limitaciones personales y actitudes para el logro de la tarea, formulándose preguntas de manera reflexiva.</w:t>
            </w:r>
          </w:p>
        </w:tc>
        <w:tc>
          <w:tcPr>
            <w:tcW w:w="3118" w:type="dxa"/>
            <w:shd w:val="clear" w:color="auto" w:fill="D9E2F3" w:themeFill="accent5" w:themeFillTint="33"/>
            <w:tcMar>
              <w:left w:w="108" w:type="dxa"/>
            </w:tcMar>
          </w:tcPr>
          <w:p w14:paraId="0514EFA7">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Determina el calculo de consumo de energía.</w:t>
            </w:r>
          </w:p>
          <w:p w14:paraId="4061D682">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Reconoce las limitaciones tecnológicas y económicas para implementar el prototipo.</w:t>
            </w:r>
          </w:p>
        </w:tc>
        <w:tc>
          <w:tcPr>
            <w:tcW w:w="2471" w:type="dxa"/>
            <w:shd w:val="clear" w:color="auto" w:fill="D9E2F3" w:themeFill="accent5" w:themeFillTint="33"/>
            <w:tcMar>
              <w:left w:w="108" w:type="dxa"/>
            </w:tcMar>
          </w:tcPr>
          <w:p w14:paraId="2AFEE09A">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0EFB46A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p w14:paraId="046F21D5">
            <w:pPr>
              <w:pStyle w:val="18"/>
              <w:spacing w:after="0" w:line="240" w:lineRule="atLeast"/>
              <w:rPr>
                <w:rFonts w:ascii="Arial Narrow" w:hAnsi="Arial Narrow"/>
                <w:i/>
                <w:color w:val="2F5597" w:themeColor="accent5" w:themeShade="BF"/>
                <w:sz w:val="20"/>
                <w:szCs w:val="20"/>
              </w:rPr>
            </w:pPr>
          </w:p>
        </w:tc>
      </w:tr>
      <w:tr w14:paraId="027F0E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48" w:hRule="atLeast"/>
        </w:trPr>
        <w:tc>
          <w:tcPr>
            <w:tcW w:w="3395" w:type="dxa"/>
            <w:gridSpan w:val="2"/>
            <w:shd w:val="clear" w:color="auto" w:fill="auto"/>
            <w:tcMar>
              <w:left w:w="108" w:type="dxa"/>
            </w:tcMar>
          </w:tcPr>
          <w:p w14:paraId="3CFC8EAF">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Organiza acciones estratégicas para alcanzar sus metas de aprendizaje.</w:t>
            </w:r>
          </w:p>
        </w:tc>
        <w:tc>
          <w:tcPr>
            <w:tcW w:w="4964" w:type="dxa"/>
            <w:gridSpan w:val="2"/>
            <w:shd w:val="clear" w:color="auto" w:fill="auto"/>
            <w:tcMar>
              <w:left w:w="108" w:type="dxa"/>
            </w:tcMar>
          </w:tcPr>
          <w:p w14:paraId="3FFA9AE1">
            <w:pPr>
              <w:pStyle w:val="18"/>
              <w:numPr>
                <w:ilvl w:val="0"/>
                <w:numId w:val="4"/>
              </w:numPr>
              <w:spacing w:after="0" w:line="240" w:lineRule="atLeast"/>
              <w:ind w:left="314" w:hanging="228"/>
              <w:rPr>
                <w:rFonts w:ascii="Arial Narrow" w:hAnsi="Arial Narrow"/>
                <w:i/>
                <w:color w:val="00000A"/>
                <w:sz w:val="20"/>
                <w:szCs w:val="20"/>
              </w:rPr>
            </w:pPr>
            <w:r>
              <w:rPr>
                <w:rFonts w:ascii="Arial Narrow" w:hAnsi="Arial Narrow"/>
                <w:i/>
                <w:color w:val="00000A"/>
                <w:sz w:val="20"/>
                <w:szCs w:val="20"/>
              </w:rPr>
              <w:t>Organiza un conjunto de acciones en función del tiempo y de los recursos de que dispone, para lo cual establece un orden y una prioridad que le permitan alcanzar la meta en el tiempo determinado con un considerable grado de calidad en las acciones de manera secuenciada y articulada.</w:t>
            </w:r>
          </w:p>
        </w:tc>
        <w:tc>
          <w:tcPr>
            <w:tcW w:w="3118" w:type="dxa"/>
            <w:shd w:val="clear" w:color="auto" w:fill="auto"/>
            <w:tcMar>
              <w:left w:w="108" w:type="dxa"/>
            </w:tcMar>
          </w:tcPr>
          <w:p w14:paraId="0C147246">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Cumple las actividades de aprendizaje en los plazos establecidos y presenta sus evidencias (Productos)</w:t>
            </w:r>
          </w:p>
        </w:tc>
        <w:tc>
          <w:tcPr>
            <w:tcW w:w="2471" w:type="dxa"/>
            <w:shd w:val="clear" w:color="auto" w:fill="auto"/>
            <w:tcMar>
              <w:left w:w="108" w:type="dxa"/>
            </w:tcMar>
          </w:tcPr>
          <w:p w14:paraId="07709451">
            <w:pPr>
              <w:pStyle w:val="39"/>
              <w:numPr>
                <w:ilvl w:val="0"/>
                <w:numId w:val="4"/>
              </w:numPr>
              <w:ind w:left="317" w:hanging="218"/>
              <w:rPr>
                <w:rFonts w:ascii="Arial Narrow" w:hAnsi="Arial Narrow"/>
                <w:i/>
                <w:color w:val="00000A"/>
                <w:sz w:val="20"/>
                <w:szCs w:val="20"/>
              </w:rPr>
            </w:pPr>
            <w:r>
              <w:rPr>
                <w:rFonts w:ascii="Arial Narrow" w:hAnsi="Arial Narrow"/>
                <w:i/>
                <w:color w:val="00000A"/>
                <w:sz w:val="20"/>
                <w:szCs w:val="20"/>
              </w:rPr>
              <w:t>Lista de cotejo.</w:t>
            </w:r>
          </w:p>
          <w:p w14:paraId="04F69356">
            <w:pPr>
              <w:pStyle w:val="18"/>
              <w:spacing w:after="0" w:line="240" w:lineRule="atLeast"/>
              <w:rPr>
                <w:rFonts w:ascii="Arial Narrow" w:hAnsi="Arial Narrow"/>
                <w:i/>
                <w:color w:val="00000A"/>
                <w:sz w:val="20"/>
                <w:szCs w:val="20"/>
              </w:rPr>
            </w:pPr>
          </w:p>
        </w:tc>
      </w:tr>
      <w:tr w14:paraId="430805A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70" w:hRule="atLeast"/>
        </w:trPr>
        <w:tc>
          <w:tcPr>
            <w:tcW w:w="3395" w:type="dxa"/>
            <w:gridSpan w:val="2"/>
            <w:shd w:val="clear" w:color="auto" w:fill="D9E2F3" w:themeFill="accent5" w:themeFillTint="33"/>
            <w:tcMar>
              <w:left w:w="108" w:type="dxa"/>
            </w:tcMar>
          </w:tcPr>
          <w:p w14:paraId="5F61F049">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Monitorea y ajusta su desempeño durante el proceso de aprendizaje.</w:t>
            </w:r>
          </w:p>
        </w:tc>
        <w:tc>
          <w:tcPr>
            <w:tcW w:w="4964" w:type="dxa"/>
            <w:gridSpan w:val="2"/>
            <w:shd w:val="clear" w:color="auto" w:fill="D9E2F3" w:themeFill="accent5" w:themeFillTint="33"/>
            <w:tcMar>
              <w:left w:w="108" w:type="dxa"/>
            </w:tcMar>
          </w:tcPr>
          <w:p w14:paraId="4B4C15A2">
            <w:pPr>
              <w:pStyle w:val="39"/>
              <w:numPr>
                <w:ilvl w:val="0"/>
                <w:numId w:val="4"/>
              </w:numPr>
              <w:spacing w:after="0" w:line="240" w:lineRule="auto"/>
              <w:ind w:left="314"/>
              <w:jc w:val="both"/>
              <w:rPr>
                <w:rFonts w:ascii="Arial Narrow" w:hAnsi="Arial Narrow"/>
                <w:i/>
                <w:color w:val="2F5597" w:themeColor="accent5" w:themeShade="BF"/>
                <w:sz w:val="20"/>
              </w:rPr>
            </w:pPr>
            <w:r>
              <w:rPr>
                <w:rFonts w:ascii="Arial Narrow" w:hAnsi="Arial Narrow"/>
                <w:i/>
                <w:color w:val="00000A"/>
                <w:sz w:val="20"/>
                <w:szCs w:val="20"/>
              </w:rPr>
              <w:t>Revisa los avances de las acciones propuestas, la elección de las estrategias y considera la opinión de sus pares para llegar a los resultados esperados.</w:t>
            </w:r>
          </w:p>
        </w:tc>
        <w:tc>
          <w:tcPr>
            <w:tcW w:w="3118" w:type="dxa"/>
            <w:shd w:val="clear" w:color="auto" w:fill="D9E2F3" w:themeFill="accent5" w:themeFillTint="33"/>
            <w:tcMar>
              <w:left w:w="108" w:type="dxa"/>
            </w:tcMar>
          </w:tcPr>
          <w:p w14:paraId="40E6D506">
            <w:pPr>
              <w:pStyle w:val="18"/>
              <w:numPr>
                <w:ilvl w:val="0"/>
                <w:numId w:val="4"/>
              </w:numPr>
              <w:spacing w:after="0" w:line="240" w:lineRule="atLeast"/>
              <w:ind w:left="313" w:hanging="219"/>
              <w:rPr>
                <w:rFonts w:ascii="Arial Narrow" w:hAnsi="Arial Narrow"/>
                <w:i/>
                <w:color w:val="2F5597" w:themeColor="accent5" w:themeShade="BF"/>
                <w:sz w:val="20"/>
                <w:szCs w:val="20"/>
              </w:rPr>
            </w:pPr>
            <w:r>
              <w:rPr>
                <w:rFonts w:ascii="Arial Narrow" w:hAnsi="Arial Narrow"/>
                <w:i/>
                <w:color w:val="00000A"/>
                <w:sz w:val="20"/>
                <w:szCs w:val="20"/>
              </w:rPr>
              <w:t>Interactúa con sus pares de manera reflexiva de lo que aprende.</w:t>
            </w:r>
          </w:p>
        </w:tc>
        <w:tc>
          <w:tcPr>
            <w:tcW w:w="2471" w:type="dxa"/>
            <w:shd w:val="clear" w:color="auto" w:fill="D9E2F3" w:themeFill="accent5" w:themeFillTint="33"/>
            <w:tcMar>
              <w:left w:w="108" w:type="dxa"/>
            </w:tcMar>
          </w:tcPr>
          <w:p w14:paraId="58D2D5FA">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Registro de asistencia</w:t>
            </w:r>
          </w:p>
          <w:p w14:paraId="7287139B">
            <w:pPr>
              <w:pStyle w:val="18"/>
              <w:numPr>
                <w:ilvl w:val="0"/>
                <w:numId w:val="4"/>
              </w:numPr>
              <w:spacing w:after="0" w:line="240" w:lineRule="atLeast"/>
              <w:ind w:left="313" w:hanging="219"/>
              <w:rPr>
                <w:rFonts w:ascii="Arial Narrow" w:hAnsi="Arial Narrow"/>
                <w:i/>
                <w:color w:val="00000A"/>
                <w:sz w:val="20"/>
                <w:szCs w:val="20"/>
              </w:rPr>
            </w:pPr>
            <w:r>
              <w:rPr>
                <w:rFonts w:ascii="Arial Narrow" w:hAnsi="Arial Narrow"/>
                <w:i/>
                <w:color w:val="00000A"/>
                <w:sz w:val="20"/>
                <w:szCs w:val="20"/>
              </w:rPr>
              <w:t>Lista de cotejo</w:t>
            </w:r>
          </w:p>
        </w:tc>
      </w:tr>
      <w:tr w14:paraId="3AE6BA9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002060"/>
            <w:tcMar>
              <w:left w:w="108" w:type="dxa"/>
            </w:tcMar>
          </w:tcPr>
          <w:p w14:paraId="25CD2073">
            <w:pPr>
              <w:pStyle w:val="18"/>
              <w:spacing w:after="0" w:line="240" w:lineRule="atLeast"/>
              <w:rPr>
                <w:b/>
                <w:bCs/>
                <w:color w:val="FFFF00"/>
              </w:rPr>
            </w:pPr>
            <w:r>
              <w:rPr>
                <w:rFonts w:ascii="Arial Narrow" w:hAnsi="Arial Narrow" w:cs="Arial"/>
                <w:b/>
                <w:bCs/>
                <w:i/>
                <w:color w:val="FFFF00"/>
                <w:sz w:val="20"/>
                <w:szCs w:val="20"/>
              </w:rPr>
              <w:t>Enfoques transversales</w:t>
            </w:r>
          </w:p>
        </w:tc>
        <w:tc>
          <w:tcPr>
            <w:tcW w:w="2268" w:type="dxa"/>
            <w:shd w:val="clear" w:color="auto" w:fill="002060"/>
            <w:tcMar>
              <w:left w:w="108" w:type="dxa"/>
            </w:tcMar>
          </w:tcPr>
          <w:p w14:paraId="49629446">
            <w:pPr>
              <w:pStyle w:val="18"/>
              <w:spacing w:after="0" w:line="240" w:lineRule="atLeast"/>
              <w:rPr>
                <w:color w:val="FFFF00"/>
              </w:rPr>
            </w:pPr>
            <w:r>
              <w:rPr>
                <w:rFonts w:ascii="Arial Narrow" w:hAnsi="Arial Narrow" w:cs="Arial"/>
                <w:b/>
                <w:bCs/>
                <w:i/>
                <w:color w:val="FFFF00"/>
                <w:sz w:val="20"/>
                <w:szCs w:val="20"/>
              </w:rPr>
              <w:t>Valores</w:t>
            </w:r>
          </w:p>
        </w:tc>
        <w:tc>
          <w:tcPr>
            <w:tcW w:w="8285" w:type="dxa"/>
            <w:gridSpan w:val="3"/>
            <w:shd w:val="clear" w:color="auto" w:fill="002060"/>
            <w:tcMar>
              <w:left w:w="108" w:type="dxa"/>
            </w:tcMar>
          </w:tcPr>
          <w:p w14:paraId="65DF199E">
            <w:pPr>
              <w:pStyle w:val="18"/>
              <w:spacing w:after="0" w:line="240" w:lineRule="atLeast"/>
              <w:rPr>
                <w:color w:val="FFFF00"/>
              </w:rPr>
            </w:pPr>
            <w:r>
              <w:rPr>
                <w:rFonts w:ascii="Arial Narrow" w:hAnsi="Arial Narrow" w:cs="Arial"/>
                <w:b/>
                <w:bCs/>
                <w:i/>
                <w:color w:val="FFFF00"/>
                <w:sz w:val="20"/>
                <w:szCs w:val="20"/>
              </w:rPr>
              <w:t>Acciones Observables</w:t>
            </w:r>
          </w:p>
        </w:tc>
      </w:tr>
      <w:tr w14:paraId="4ACEE43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D9E2F3" w:themeFill="accent5" w:themeFillTint="33"/>
            <w:tcMar>
              <w:left w:w="108" w:type="dxa"/>
            </w:tcMar>
          </w:tcPr>
          <w:p w14:paraId="4090CD75">
            <w:pPr>
              <w:pStyle w:val="18"/>
              <w:numPr>
                <w:ilvl w:val="0"/>
                <w:numId w:val="4"/>
              </w:numPr>
              <w:spacing w:after="0" w:line="240" w:lineRule="atLeast"/>
              <w:ind w:left="313" w:hanging="219"/>
              <w:rPr>
                <w:b/>
                <w:bCs/>
                <w:color w:val="2F5597" w:themeColor="accent5" w:themeShade="BF"/>
              </w:rPr>
            </w:pPr>
            <w:r>
              <w:rPr>
                <w:rFonts w:ascii="Arial Narrow" w:hAnsi="Arial Narrow"/>
                <w:b/>
                <w:bCs/>
                <w:i/>
                <w:color w:val="00000A"/>
                <w:sz w:val="20"/>
                <w:szCs w:val="20"/>
              </w:rPr>
              <w:t>Enfoque de derechos</w:t>
            </w:r>
          </w:p>
        </w:tc>
        <w:tc>
          <w:tcPr>
            <w:tcW w:w="2268" w:type="dxa"/>
            <w:shd w:val="clear" w:color="auto" w:fill="D9E2F3" w:themeFill="accent5" w:themeFillTint="33"/>
            <w:tcMar>
              <w:left w:w="108" w:type="dxa"/>
            </w:tcMar>
          </w:tcPr>
          <w:p w14:paraId="0E26C77E">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Conciencia de derechos</w:t>
            </w:r>
          </w:p>
          <w:p w14:paraId="00BFD2EB">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Diálogo y concertación</w:t>
            </w:r>
          </w:p>
        </w:tc>
        <w:tc>
          <w:tcPr>
            <w:tcW w:w="8285" w:type="dxa"/>
            <w:gridSpan w:val="3"/>
            <w:shd w:val="clear" w:color="auto" w:fill="D9E2F3" w:themeFill="accent5" w:themeFillTint="33"/>
            <w:tcMar>
              <w:left w:w="108" w:type="dxa"/>
            </w:tcMar>
          </w:tcPr>
          <w:p w14:paraId="5A0B1FF1">
            <w:pPr>
              <w:pStyle w:val="18"/>
              <w:numPr>
                <w:ilvl w:val="0"/>
                <w:numId w:val="4"/>
              </w:numPr>
              <w:spacing w:after="0" w:line="240" w:lineRule="atLeast"/>
              <w:ind w:left="228" w:hanging="228"/>
              <w:jc w:val="both"/>
              <w:rPr>
                <w:color w:val="2F5597" w:themeColor="accent5" w:themeShade="BF"/>
              </w:rPr>
            </w:pPr>
            <w:r>
              <w:rPr>
                <w:rFonts w:ascii="Arial Narrow" w:hAnsi="Arial Narrow"/>
                <w:i/>
                <w:color w:val="00000A"/>
                <w:sz w:val="20"/>
                <w:szCs w:val="20"/>
              </w:rPr>
              <w:t>Se generan espacios de reflexión y crítica sobre el ejercicio de los derechos individuales y colectivos.</w:t>
            </w:r>
          </w:p>
          <w:p w14:paraId="77D53E95">
            <w:pPr>
              <w:pStyle w:val="18"/>
              <w:numPr>
                <w:ilvl w:val="0"/>
                <w:numId w:val="4"/>
              </w:numPr>
              <w:spacing w:after="0" w:line="240" w:lineRule="atLeast"/>
              <w:ind w:left="228" w:hanging="228"/>
              <w:rPr>
                <w:color w:val="2F5597" w:themeColor="accent5" w:themeShade="BF"/>
              </w:rPr>
            </w:pPr>
            <w:r>
              <w:rPr>
                <w:rFonts w:ascii="Arial Narrow" w:hAnsi="Arial Narrow"/>
                <w:i/>
                <w:color w:val="00000A"/>
                <w:sz w:val="20"/>
                <w:szCs w:val="20"/>
              </w:rPr>
              <w:t>Propician y los estudiantes practican la deliberación para arribar a consensos.</w:t>
            </w:r>
          </w:p>
        </w:tc>
      </w:tr>
      <w:tr w14:paraId="486DDDB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auto"/>
            <w:tcMar>
              <w:left w:w="108" w:type="dxa"/>
            </w:tcMar>
          </w:tcPr>
          <w:p w14:paraId="7E162F8D">
            <w:pPr>
              <w:pStyle w:val="18"/>
              <w:numPr>
                <w:ilvl w:val="0"/>
                <w:numId w:val="4"/>
              </w:numPr>
              <w:spacing w:after="0" w:line="240" w:lineRule="atLeast"/>
              <w:ind w:left="313" w:hanging="219"/>
              <w:rPr>
                <w:rFonts w:ascii="Arial Narrow" w:hAnsi="Arial Narrow"/>
                <w:b/>
                <w:bCs/>
                <w:i/>
                <w:color w:val="00000A"/>
                <w:sz w:val="20"/>
                <w:szCs w:val="20"/>
              </w:rPr>
            </w:pPr>
            <w:r>
              <w:rPr>
                <w:rFonts w:ascii="Arial Narrow" w:hAnsi="Arial Narrow"/>
                <w:b/>
                <w:bCs/>
                <w:i/>
                <w:color w:val="00000A"/>
                <w:sz w:val="20"/>
                <w:szCs w:val="20"/>
              </w:rPr>
              <w:t>Enfoque Inclusivo o de Atención a la diversidad.</w:t>
            </w:r>
          </w:p>
        </w:tc>
        <w:tc>
          <w:tcPr>
            <w:tcW w:w="2268" w:type="dxa"/>
            <w:shd w:val="clear" w:color="auto" w:fill="auto"/>
            <w:tcMar>
              <w:left w:w="108" w:type="dxa"/>
            </w:tcMar>
          </w:tcPr>
          <w:p w14:paraId="342B340D">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Respeto por las diferencias</w:t>
            </w:r>
          </w:p>
        </w:tc>
        <w:tc>
          <w:tcPr>
            <w:tcW w:w="8285" w:type="dxa"/>
            <w:gridSpan w:val="3"/>
            <w:shd w:val="clear" w:color="auto" w:fill="auto"/>
            <w:tcMar>
              <w:left w:w="108" w:type="dxa"/>
            </w:tcMar>
          </w:tcPr>
          <w:p w14:paraId="7878AC10">
            <w:pPr>
              <w:pStyle w:val="18"/>
              <w:numPr>
                <w:ilvl w:val="0"/>
                <w:numId w:val="4"/>
              </w:numPr>
              <w:spacing w:after="0" w:line="240" w:lineRule="atLeast"/>
              <w:ind w:left="228" w:hanging="228"/>
              <w:rPr>
                <w:rFonts w:ascii="Arial Narrow" w:hAnsi="Arial Narrow"/>
                <w:i/>
                <w:color w:val="00000A"/>
                <w:sz w:val="20"/>
                <w:szCs w:val="20"/>
              </w:rPr>
            </w:pPr>
            <w:r>
              <w:rPr>
                <w:rFonts w:ascii="Arial Narrow" w:hAnsi="Arial Narrow"/>
                <w:i/>
                <w:color w:val="00000A"/>
                <w:sz w:val="20"/>
                <w:szCs w:val="20"/>
              </w:rPr>
              <w:t>Docentes y estudiantes demuestran tolerancia, apertura y respeto a todos y cada uno, evitando cualquier forma de discriminación basada en el prejuicio a cualquier diferencia.</w:t>
            </w:r>
          </w:p>
        </w:tc>
      </w:tr>
      <w:tr w14:paraId="39B9818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234" w:hRule="atLeast"/>
        </w:trPr>
        <w:tc>
          <w:tcPr>
            <w:tcW w:w="3395" w:type="dxa"/>
            <w:gridSpan w:val="2"/>
            <w:shd w:val="clear" w:color="auto" w:fill="D9E2F3" w:themeFill="accent5" w:themeFillTint="33"/>
            <w:tcMar>
              <w:left w:w="108" w:type="dxa"/>
            </w:tcMar>
          </w:tcPr>
          <w:p w14:paraId="39E0ACA6">
            <w:pPr>
              <w:pStyle w:val="18"/>
              <w:spacing w:after="0" w:line="240" w:lineRule="atLeast"/>
              <w:rPr>
                <w:rFonts w:ascii="Arial Narrow" w:hAnsi="Arial Narrow"/>
                <w:b/>
                <w:bCs/>
                <w:i/>
                <w:color w:val="00000A"/>
                <w:sz w:val="20"/>
                <w:szCs w:val="20"/>
              </w:rPr>
            </w:pPr>
            <w:r>
              <w:rPr>
                <w:rFonts w:ascii="Arial Narrow" w:hAnsi="Arial Narrow"/>
                <w:b/>
                <w:bCs/>
                <w:i/>
                <w:color w:val="00000A"/>
                <w:sz w:val="20"/>
                <w:szCs w:val="20"/>
              </w:rPr>
              <w:t>Vinculación con las competencias de otras áreas</w:t>
            </w:r>
          </w:p>
        </w:tc>
        <w:tc>
          <w:tcPr>
            <w:tcW w:w="10553" w:type="dxa"/>
            <w:gridSpan w:val="4"/>
            <w:shd w:val="clear" w:color="auto" w:fill="D9E2F3" w:themeFill="accent5" w:themeFillTint="33"/>
            <w:tcMar>
              <w:left w:w="108" w:type="dxa"/>
            </w:tcMar>
          </w:tcPr>
          <w:p w14:paraId="7B4C21FC">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Resuelve problemas de gestión de datos e incertidumbre (Matemática)</w:t>
            </w:r>
          </w:p>
          <w:p w14:paraId="32C0BDE7">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Escribe diversos tipos de textos en castellano como segunda lengua. (Comunicación)</w:t>
            </w:r>
          </w:p>
          <w:p w14:paraId="27421C6A">
            <w:pPr>
              <w:pStyle w:val="18"/>
              <w:numPr>
                <w:ilvl w:val="0"/>
                <w:numId w:val="4"/>
              </w:numPr>
              <w:spacing w:after="0" w:line="240" w:lineRule="atLeast"/>
              <w:ind w:left="250" w:hanging="250"/>
              <w:rPr>
                <w:rFonts w:ascii="Arial Narrow" w:hAnsi="Arial Narrow"/>
                <w:i/>
                <w:color w:val="00000A"/>
                <w:sz w:val="20"/>
                <w:szCs w:val="20"/>
              </w:rPr>
            </w:pPr>
            <w:r>
              <w:rPr>
                <w:rFonts w:ascii="Arial Narrow" w:hAnsi="Arial Narrow"/>
                <w:i/>
                <w:color w:val="00000A"/>
                <w:sz w:val="20"/>
                <w:szCs w:val="20"/>
              </w:rPr>
              <w:t>Gestiona responsablemente los recursos económicos (Ciencias sociales)</w:t>
            </w:r>
          </w:p>
          <w:p w14:paraId="2E48CBA7">
            <w:pPr>
              <w:pStyle w:val="18"/>
              <w:numPr>
                <w:ilvl w:val="0"/>
                <w:numId w:val="4"/>
              </w:numPr>
              <w:spacing w:after="0" w:line="240" w:lineRule="atLeast"/>
              <w:ind w:left="228" w:hanging="228"/>
              <w:jc w:val="both"/>
              <w:rPr>
                <w:rFonts w:ascii="Arial Narrow" w:hAnsi="Arial Narrow"/>
                <w:i/>
                <w:color w:val="00000A"/>
                <w:sz w:val="20"/>
                <w:szCs w:val="20"/>
              </w:rPr>
            </w:pPr>
            <w:r>
              <w:rPr>
                <w:rFonts w:ascii="Arial Narrow" w:hAnsi="Arial Narrow"/>
                <w:i/>
                <w:color w:val="00000A"/>
                <w:sz w:val="20"/>
                <w:szCs w:val="20"/>
              </w:rPr>
              <w:t>Diseña y construye Soluciones tecnológicas para resolver problemas de su entorno (Ciencia y tecnología)</w:t>
            </w:r>
          </w:p>
        </w:tc>
      </w:tr>
    </w:tbl>
    <w:p w14:paraId="1CAB43A2">
      <w:pPr>
        <w:pStyle w:val="18"/>
        <w:spacing w:after="0" w:line="240" w:lineRule="auto"/>
        <w:ind w:left="720"/>
        <w:rPr>
          <w:rFonts w:ascii="Arial Narrow" w:hAnsi="Arial Narrow" w:cs="Arial"/>
          <w:b/>
          <w:bCs/>
          <w:i/>
          <w:sz w:val="10"/>
          <w:szCs w:val="10"/>
        </w:rPr>
      </w:pPr>
    </w:p>
    <w:p w14:paraId="64539808">
      <w:pPr>
        <w:pStyle w:val="18"/>
        <w:spacing w:after="0" w:line="240" w:lineRule="auto"/>
        <w:ind w:left="284"/>
        <w:rPr>
          <w:rFonts w:ascii="Arial Narrow" w:hAnsi="Arial Narrow" w:cs="Arial"/>
          <w:b/>
          <w:bCs/>
          <w:i/>
          <w:sz w:val="10"/>
          <w:szCs w:val="10"/>
        </w:rPr>
      </w:pPr>
    </w:p>
    <w:p w14:paraId="28C646E8">
      <w:pPr>
        <w:pStyle w:val="18"/>
        <w:spacing w:after="0" w:line="240" w:lineRule="auto"/>
        <w:ind w:left="284"/>
        <w:rPr>
          <w:rFonts w:ascii="Arial Narrow" w:hAnsi="Arial Narrow" w:cs="Arial"/>
          <w:b/>
          <w:bCs/>
          <w:i/>
          <w:sz w:val="10"/>
          <w:szCs w:val="10"/>
        </w:rPr>
      </w:pPr>
    </w:p>
    <w:p w14:paraId="447A9879">
      <w:pPr>
        <w:pStyle w:val="18"/>
        <w:spacing w:after="0" w:line="240" w:lineRule="auto"/>
        <w:ind w:left="284"/>
        <w:rPr>
          <w:rFonts w:ascii="Arial Narrow" w:hAnsi="Arial Narrow" w:cs="Arial"/>
          <w:b/>
          <w:bCs/>
          <w:i/>
          <w:sz w:val="10"/>
          <w:szCs w:val="10"/>
        </w:rPr>
      </w:pPr>
    </w:p>
    <w:p w14:paraId="0165BAEC">
      <w:pPr>
        <w:pStyle w:val="18"/>
        <w:spacing w:after="0" w:line="240" w:lineRule="auto"/>
        <w:ind w:left="284"/>
        <w:rPr>
          <w:rFonts w:ascii="Arial Narrow" w:hAnsi="Arial Narrow" w:cs="Arial"/>
          <w:b/>
          <w:bCs/>
          <w:i/>
          <w:sz w:val="10"/>
          <w:szCs w:val="10"/>
        </w:rPr>
      </w:pPr>
    </w:p>
    <w:p w14:paraId="53D6CFC1">
      <w:pPr>
        <w:pStyle w:val="18"/>
        <w:spacing w:after="0" w:line="240" w:lineRule="auto"/>
        <w:ind w:left="284"/>
        <w:rPr>
          <w:rFonts w:ascii="Arial Narrow" w:hAnsi="Arial Narrow" w:cs="Arial"/>
          <w:b/>
          <w:bCs/>
          <w:i/>
          <w:sz w:val="10"/>
          <w:szCs w:val="10"/>
        </w:rPr>
      </w:pPr>
    </w:p>
    <w:p w14:paraId="792D2B71">
      <w:pPr>
        <w:pStyle w:val="18"/>
        <w:spacing w:after="0" w:line="240" w:lineRule="auto"/>
        <w:jc w:val="both"/>
        <w:rPr>
          <w:rFonts w:ascii="Arial Narrow" w:hAnsi="Arial Narrow" w:cs="Arial"/>
          <w:b/>
          <w:bCs/>
          <w:i/>
          <w:sz w:val="8"/>
          <w:szCs w:val="8"/>
        </w:rPr>
      </w:pPr>
    </w:p>
    <w:p w14:paraId="2C0E64B8">
      <w:pPr>
        <w:pStyle w:val="18"/>
        <w:numPr>
          <w:ilvl w:val="0"/>
          <w:numId w:val="2"/>
        </w:numPr>
        <w:spacing w:after="0" w:line="240" w:lineRule="auto"/>
        <w:ind w:left="284" w:hanging="284"/>
        <w:rPr>
          <w:rFonts w:ascii="Arial Narrow" w:hAnsi="Arial Narrow" w:cs="Arial"/>
          <w:b/>
          <w:bCs/>
          <w:i/>
          <w:sz w:val="24"/>
          <w:szCs w:val="24"/>
        </w:rPr>
      </w:pPr>
      <w:r>
        <w:rPr>
          <w:rFonts w:ascii="Arial Narrow" w:hAnsi="Arial Narrow" w:cs="Arial"/>
          <w:b/>
          <w:bCs/>
          <w:i/>
          <w:sz w:val="24"/>
          <w:szCs w:val="24"/>
        </w:rPr>
        <w:t>SECUENCIA DE LAS SESIONES DE APRENDIZAJE (MODULO FORMATIVO – ROBÓTICA Y PROGRAMACIÓN – 5TO GRADO - 202</w:t>
      </w:r>
      <w:r>
        <w:rPr>
          <w:rFonts w:hint="default" w:ascii="Arial Narrow" w:hAnsi="Arial Narrow" w:cs="Arial"/>
          <w:b/>
          <w:bCs/>
          <w:i/>
          <w:sz w:val="24"/>
          <w:szCs w:val="24"/>
          <w:lang w:val="es-ES"/>
        </w:rPr>
        <w:t>4</w:t>
      </w:r>
      <w:r>
        <w:rPr>
          <w:rFonts w:ascii="Arial Narrow" w:hAnsi="Arial Narrow" w:cs="Arial"/>
          <w:b/>
          <w:bCs/>
          <w:i/>
          <w:sz w:val="24"/>
          <w:szCs w:val="24"/>
        </w:rPr>
        <w:t xml:space="preserve">): </w:t>
      </w:r>
    </w:p>
    <w:tbl>
      <w:tblPr>
        <w:tblStyle w:val="115"/>
        <w:tblpPr w:leftFromText="141" w:rightFromText="141" w:vertAnchor="text" w:horzAnchor="margin" w:tblpXSpec="center" w:tblpY="143"/>
        <w:tblW w:w="153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2410"/>
        <w:gridCol w:w="2619"/>
        <w:gridCol w:w="2620"/>
        <w:gridCol w:w="1985"/>
        <w:gridCol w:w="1417"/>
        <w:gridCol w:w="2141"/>
      </w:tblGrid>
      <w:tr w14:paraId="43A1E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319" w:type="dxa"/>
            <w:gridSpan w:val="7"/>
            <w:shd w:val="clear" w:color="auto" w:fill="B4C6E7" w:themeFill="accent5" w:themeFillTint="66"/>
          </w:tcPr>
          <w:p w14:paraId="781B1FDA">
            <w:pPr>
              <w:pStyle w:val="116"/>
              <w:spacing w:line="230" w:lineRule="exact"/>
              <w:ind w:right="16"/>
              <w:jc w:val="center"/>
              <w:rPr>
                <w:rFonts w:hint="default" w:ascii="Calibri" w:hAnsi="Calibri" w:cs="Calibri"/>
                <w:b/>
                <w:sz w:val="21"/>
                <w:szCs w:val="24"/>
                <w:lang w:val="es-PE"/>
              </w:rPr>
            </w:pPr>
            <w:r>
              <w:rPr>
                <w:rFonts w:hint="default" w:ascii="Calibri" w:hAnsi="Calibri" w:cs="Calibri"/>
                <w:b/>
                <w:sz w:val="24"/>
                <w:szCs w:val="24"/>
              </w:rPr>
              <w:t>PREPARACIÓN, CREACIÓN Y PLANIFICACIÓN DEL PROYECTO DE EMPRENDIMIENTO N°2 UTILIZAMOS APLICACIONES MÓVILES PARA EL CONTROL DOMÓTICO DE UNA CASA SMART: PUERTA</w:t>
            </w:r>
            <w:r>
              <w:rPr>
                <w:rFonts w:hint="default" w:ascii="Calibri" w:hAnsi="Calibri" w:cs="Calibri"/>
                <w:b/>
                <w:sz w:val="24"/>
                <w:szCs w:val="24"/>
                <w:lang w:val="es-ES"/>
              </w:rPr>
              <w:t>S</w:t>
            </w:r>
            <w:r>
              <w:rPr>
                <w:rFonts w:hint="default" w:ascii="Calibri" w:hAnsi="Calibri" w:cs="Calibri"/>
                <w:b/>
                <w:sz w:val="24"/>
                <w:szCs w:val="24"/>
              </w:rPr>
              <w:t>, LUMINARIAS Y SISTEMAS INDUSTRIALES CON PLC</w:t>
            </w:r>
          </w:p>
        </w:tc>
      </w:tr>
      <w:tr w14:paraId="7CEDF1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1" w:hRule="atLeast"/>
        </w:trPr>
        <w:tc>
          <w:tcPr>
            <w:tcW w:w="4537" w:type="dxa"/>
            <w:gridSpan w:val="2"/>
            <w:shd w:val="clear" w:color="auto" w:fill="D9E2F3" w:themeFill="accent5" w:themeFillTint="33"/>
            <w:vAlign w:val="center"/>
          </w:tcPr>
          <w:p w14:paraId="359FB840">
            <w:pPr>
              <w:pStyle w:val="116"/>
              <w:spacing w:before="11"/>
              <w:jc w:val="center"/>
              <w:rPr>
                <w:rFonts w:hint="default" w:ascii="Calibri" w:hAnsi="Calibri" w:cs="Calibri"/>
                <w:b/>
                <w:sz w:val="18"/>
                <w:szCs w:val="20"/>
              </w:rPr>
            </w:pPr>
          </w:p>
          <w:p w14:paraId="4B6C34EF">
            <w:pPr>
              <w:pStyle w:val="116"/>
              <w:ind w:left="1005"/>
              <w:jc w:val="center"/>
              <w:rPr>
                <w:rFonts w:hint="default" w:ascii="Calibri" w:hAnsi="Calibri" w:cs="Calibri"/>
                <w:b/>
                <w:sz w:val="18"/>
                <w:szCs w:val="20"/>
              </w:rPr>
            </w:pPr>
            <w:r>
              <w:rPr>
                <w:rFonts w:hint="default" w:ascii="Calibri" w:hAnsi="Calibri" w:cs="Calibri"/>
                <w:b/>
                <w:sz w:val="18"/>
                <w:szCs w:val="20"/>
              </w:rPr>
              <w:t>PROPÓSITO DE APRENDIZAJE</w:t>
            </w:r>
          </w:p>
        </w:tc>
        <w:tc>
          <w:tcPr>
            <w:tcW w:w="5239" w:type="dxa"/>
            <w:gridSpan w:val="2"/>
            <w:shd w:val="clear" w:color="auto" w:fill="D9E2F3" w:themeFill="accent5" w:themeFillTint="33"/>
            <w:vAlign w:val="center"/>
          </w:tcPr>
          <w:p w14:paraId="11378BD2">
            <w:pPr>
              <w:pStyle w:val="116"/>
              <w:spacing w:before="11"/>
              <w:jc w:val="center"/>
              <w:rPr>
                <w:rFonts w:hint="default" w:ascii="Calibri" w:hAnsi="Calibri" w:cs="Calibri"/>
                <w:b/>
                <w:sz w:val="18"/>
                <w:szCs w:val="20"/>
              </w:rPr>
            </w:pPr>
          </w:p>
          <w:p w14:paraId="1AFBA659">
            <w:pPr>
              <w:pStyle w:val="116"/>
              <w:ind w:left="-8"/>
              <w:jc w:val="center"/>
              <w:rPr>
                <w:rFonts w:hint="default" w:ascii="Calibri" w:hAnsi="Calibri" w:cs="Calibri"/>
                <w:b/>
                <w:sz w:val="18"/>
                <w:szCs w:val="20"/>
              </w:rPr>
            </w:pPr>
            <w:r>
              <w:rPr>
                <w:rFonts w:hint="default" w:ascii="Calibri" w:hAnsi="Calibri" w:cs="Calibri"/>
                <w:b/>
                <w:sz w:val="18"/>
                <w:szCs w:val="20"/>
              </w:rPr>
              <w:t>EVALUACION DE LOS APRENDIZAJES</w:t>
            </w:r>
          </w:p>
        </w:tc>
        <w:tc>
          <w:tcPr>
            <w:tcW w:w="1985" w:type="dxa"/>
            <w:shd w:val="clear" w:color="auto" w:fill="D9E2F3" w:themeFill="accent5" w:themeFillTint="33"/>
            <w:vAlign w:val="center"/>
          </w:tcPr>
          <w:p w14:paraId="43295A81">
            <w:pPr>
              <w:pStyle w:val="116"/>
              <w:jc w:val="center"/>
              <w:rPr>
                <w:rFonts w:hint="default" w:ascii="Calibri" w:hAnsi="Calibri" w:cs="Calibri"/>
                <w:b/>
                <w:sz w:val="18"/>
                <w:szCs w:val="20"/>
              </w:rPr>
            </w:pPr>
            <w:r>
              <w:rPr>
                <w:rFonts w:hint="default" w:ascii="Calibri" w:hAnsi="Calibri" w:cs="Calibri"/>
                <w:b/>
                <w:sz w:val="18"/>
                <w:szCs w:val="20"/>
              </w:rPr>
              <w:t>6</w:t>
            </w:r>
            <w:r>
              <w:rPr>
                <w:rFonts w:hint="default" w:ascii="Calibri" w:hAnsi="Calibri" w:cs="Calibri"/>
                <w:b/>
                <w:spacing w:val="-9"/>
                <w:sz w:val="18"/>
                <w:szCs w:val="20"/>
              </w:rPr>
              <w:t xml:space="preserve"> PASOS DEL MÉTODO DE PROYECTOS</w:t>
            </w:r>
          </w:p>
        </w:tc>
        <w:tc>
          <w:tcPr>
            <w:tcW w:w="1417" w:type="dxa"/>
            <w:shd w:val="clear" w:color="auto" w:fill="D9E2F3" w:themeFill="accent5" w:themeFillTint="33"/>
            <w:vAlign w:val="center"/>
          </w:tcPr>
          <w:p w14:paraId="2481ED38">
            <w:pPr>
              <w:pStyle w:val="116"/>
              <w:spacing w:before="114"/>
              <w:ind w:right="91"/>
              <w:jc w:val="center"/>
              <w:rPr>
                <w:rFonts w:hint="default" w:ascii="Calibri" w:hAnsi="Calibri" w:cs="Calibri"/>
                <w:b/>
                <w:sz w:val="18"/>
                <w:szCs w:val="20"/>
              </w:rPr>
            </w:pPr>
            <w:r>
              <w:rPr>
                <w:rFonts w:hint="default" w:ascii="Calibri" w:hAnsi="Calibri" w:cs="Calibri"/>
                <w:b/>
                <w:spacing w:val="-1"/>
                <w:sz w:val="18"/>
                <w:szCs w:val="20"/>
              </w:rPr>
              <w:t>TEMPORIZACIÓN</w:t>
            </w:r>
          </w:p>
        </w:tc>
        <w:tc>
          <w:tcPr>
            <w:tcW w:w="2141" w:type="dxa"/>
            <w:shd w:val="clear" w:color="auto" w:fill="D9E2F3" w:themeFill="accent5" w:themeFillTint="33"/>
            <w:vAlign w:val="center"/>
          </w:tcPr>
          <w:p w14:paraId="27763578">
            <w:pPr>
              <w:pStyle w:val="116"/>
              <w:ind w:left="134" w:right="108" w:hanging="8"/>
              <w:jc w:val="center"/>
              <w:rPr>
                <w:rFonts w:hint="default" w:ascii="Calibri" w:hAnsi="Calibri" w:cs="Calibri"/>
                <w:b/>
                <w:sz w:val="18"/>
                <w:szCs w:val="20"/>
              </w:rPr>
            </w:pPr>
            <w:r>
              <w:rPr>
                <w:rFonts w:hint="default" w:ascii="Calibri" w:hAnsi="Calibri" w:cs="Calibri"/>
                <w:b/>
                <w:spacing w:val="-1"/>
                <w:sz w:val="18"/>
                <w:szCs w:val="20"/>
              </w:rPr>
              <w:t>GESTIONA PROYECTOS DE EMPRENDIMIENTO ECONÓMICO O SOCIAL</w:t>
            </w:r>
          </w:p>
        </w:tc>
      </w:tr>
      <w:tr w14:paraId="3D0F94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8" w:hRule="atLeast"/>
        </w:trPr>
        <w:tc>
          <w:tcPr>
            <w:tcW w:w="2127" w:type="dxa"/>
            <w:shd w:val="clear" w:color="auto" w:fill="D9E2F3" w:themeFill="accent5" w:themeFillTint="33"/>
          </w:tcPr>
          <w:p w14:paraId="4F6790FA">
            <w:pPr>
              <w:pStyle w:val="116"/>
              <w:spacing w:before="114"/>
              <w:ind w:left="142" w:right="145" w:hanging="1"/>
              <w:jc w:val="center"/>
              <w:rPr>
                <w:rFonts w:hint="default" w:ascii="Calibri" w:hAnsi="Calibri" w:cs="Calibri"/>
                <w:b/>
                <w:sz w:val="20"/>
                <w:szCs w:val="21"/>
              </w:rPr>
            </w:pPr>
            <w:r>
              <w:rPr>
                <w:rFonts w:hint="default" w:ascii="Calibri" w:hAnsi="Calibri" w:cs="Calibri"/>
                <w:b/>
                <w:sz w:val="20"/>
                <w:szCs w:val="21"/>
              </w:rPr>
              <w:t>NIVEL DE</w:t>
            </w:r>
            <w:r>
              <w:rPr>
                <w:rFonts w:hint="default" w:ascii="Calibri" w:hAnsi="Calibri" w:cs="Calibri"/>
                <w:b/>
                <w:spacing w:val="1"/>
                <w:sz w:val="20"/>
                <w:szCs w:val="21"/>
              </w:rPr>
              <w:t xml:space="preserve"> </w:t>
            </w:r>
            <w:r>
              <w:rPr>
                <w:rFonts w:hint="default" w:ascii="Calibri" w:hAnsi="Calibri" w:cs="Calibri"/>
                <w:b/>
                <w:w w:val="95"/>
                <w:sz w:val="20"/>
                <w:szCs w:val="21"/>
              </w:rPr>
              <w:t>APRENDIZAJE</w:t>
            </w:r>
            <w:r>
              <w:rPr>
                <w:rFonts w:hint="default" w:ascii="Calibri" w:hAnsi="Calibri" w:cs="Calibri"/>
                <w:b/>
                <w:spacing w:val="1"/>
                <w:w w:val="95"/>
                <w:sz w:val="20"/>
                <w:szCs w:val="21"/>
              </w:rPr>
              <w:t xml:space="preserve"> </w:t>
            </w:r>
            <w:r>
              <w:rPr>
                <w:rFonts w:hint="default" w:ascii="Calibri" w:hAnsi="Calibri" w:cs="Calibri"/>
                <w:b/>
                <w:sz w:val="20"/>
                <w:szCs w:val="21"/>
              </w:rPr>
              <w:t>ESPERADO</w:t>
            </w:r>
          </w:p>
        </w:tc>
        <w:tc>
          <w:tcPr>
            <w:tcW w:w="2410" w:type="dxa"/>
            <w:shd w:val="clear" w:color="auto" w:fill="D9E2F3" w:themeFill="accent5" w:themeFillTint="33"/>
          </w:tcPr>
          <w:p w14:paraId="5331AC59">
            <w:pPr>
              <w:pStyle w:val="116"/>
              <w:spacing w:before="8"/>
              <w:jc w:val="center"/>
              <w:rPr>
                <w:rFonts w:hint="default" w:ascii="Calibri" w:hAnsi="Calibri" w:cs="Calibri"/>
                <w:b/>
                <w:sz w:val="20"/>
                <w:szCs w:val="21"/>
              </w:rPr>
            </w:pPr>
          </w:p>
          <w:p w14:paraId="33ADB0E5">
            <w:pPr>
              <w:pStyle w:val="116"/>
              <w:spacing w:before="1"/>
              <w:ind w:left="138"/>
              <w:jc w:val="center"/>
              <w:rPr>
                <w:rFonts w:hint="default" w:ascii="Calibri" w:hAnsi="Calibri" w:cs="Calibri"/>
                <w:b/>
                <w:sz w:val="20"/>
                <w:szCs w:val="21"/>
              </w:rPr>
            </w:pPr>
            <w:r>
              <w:rPr>
                <w:rFonts w:hint="default" w:ascii="Calibri" w:hAnsi="Calibri" w:cs="Calibri"/>
                <w:b/>
                <w:sz w:val="20"/>
                <w:szCs w:val="21"/>
              </w:rPr>
              <w:t>DESEMPEÑOS</w:t>
            </w:r>
          </w:p>
        </w:tc>
        <w:tc>
          <w:tcPr>
            <w:tcW w:w="2619" w:type="dxa"/>
            <w:shd w:val="clear" w:color="auto" w:fill="D9E2F3" w:themeFill="accent5" w:themeFillTint="33"/>
          </w:tcPr>
          <w:p w14:paraId="2967FD83">
            <w:pPr>
              <w:pStyle w:val="116"/>
              <w:spacing w:before="8"/>
              <w:jc w:val="center"/>
              <w:rPr>
                <w:rFonts w:hint="default" w:ascii="Calibri" w:hAnsi="Calibri" w:cs="Calibri"/>
                <w:b/>
                <w:sz w:val="20"/>
                <w:szCs w:val="21"/>
              </w:rPr>
            </w:pPr>
          </w:p>
          <w:p w14:paraId="15754689">
            <w:pPr>
              <w:pStyle w:val="116"/>
              <w:spacing w:before="1"/>
              <w:ind w:left="134" w:right="67"/>
              <w:jc w:val="center"/>
              <w:rPr>
                <w:rFonts w:hint="default" w:ascii="Calibri" w:hAnsi="Calibri" w:cs="Calibri"/>
                <w:b/>
                <w:sz w:val="20"/>
                <w:szCs w:val="21"/>
              </w:rPr>
            </w:pPr>
            <w:r>
              <w:rPr>
                <w:rFonts w:hint="default" w:ascii="Calibri" w:hAnsi="Calibri" w:cs="Calibri"/>
                <w:b/>
                <w:sz w:val="20"/>
                <w:szCs w:val="21"/>
              </w:rPr>
              <w:t>CRITERIOS</w:t>
            </w:r>
            <w:r>
              <w:rPr>
                <w:rFonts w:hint="default" w:ascii="Calibri" w:hAnsi="Calibri" w:cs="Calibri"/>
                <w:b/>
                <w:spacing w:val="-14"/>
                <w:sz w:val="20"/>
                <w:szCs w:val="21"/>
              </w:rPr>
              <w:t xml:space="preserve"> </w:t>
            </w:r>
            <w:r>
              <w:rPr>
                <w:rFonts w:hint="default" w:ascii="Calibri" w:hAnsi="Calibri" w:cs="Calibri"/>
                <w:b/>
                <w:sz w:val="20"/>
                <w:szCs w:val="21"/>
              </w:rPr>
              <w:t>DE</w:t>
            </w:r>
            <w:r>
              <w:rPr>
                <w:rFonts w:hint="default" w:ascii="Calibri" w:hAnsi="Calibri" w:cs="Calibri"/>
                <w:b/>
                <w:spacing w:val="-53"/>
                <w:sz w:val="20"/>
                <w:szCs w:val="21"/>
              </w:rPr>
              <w:t xml:space="preserve"> </w:t>
            </w:r>
            <w:r>
              <w:rPr>
                <w:rFonts w:hint="default" w:ascii="Calibri" w:hAnsi="Calibri" w:cs="Calibri"/>
                <w:b/>
                <w:sz w:val="20"/>
                <w:szCs w:val="21"/>
              </w:rPr>
              <w:t>DESEMPEÑO</w:t>
            </w:r>
          </w:p>
        </w:tc>
        <w:tc>
          <w:tcPr>
            <w:tcW w:w="2620" w:type="dxa"/>
            <w:shd w:val="clear" w:color="auto" w:fill="D9E2F3" w:themeFill="accent5" w:themeFillTint="33"/>
          </w:tcPr>
          <w:p w14:paraId="4F1FB53C">
            <w:pPr>
              <w:pStyle w:val="116"/>
              <w:ind w:left="499" w:right="489"/>
              <w:jc w:val="center"/>
              <w:rPr>
                <w:rFonts w:hint="default" w:ascii="Calibri" w:hAnsi="Calibri" w:cs="Calibri"/>
                <w:b/>
                <w:sz w:val="20"/>
                <w:szCs w:val="21"/>
              </w:rPr>
            </w:pPr>
            <w:r>
              <w:rPr>
                <w:rFonts w:hint="default" w:ascii="Calibri" w:hAnsi="Calibri" w:cs="Calibri"/>
                <w:b/>
                <w:spacing w:val="-1"/>
                <w:sz w:val="20"/>
                <w:szCs w:val="21"/>
              </w:rPr>
              <w:t xml:space="preserve">EVIDENCIAS </w:t>
            </w:r>
            <w:r>
              <w:rPr>
                <w:rFonts w:hint="default" w:ascii="Calibri" w:hAnsi="Calibri" w:cs="Calibri"/>
                <w:b/>
                <w:sz w:val="20"/>
                <w:szCs w:val="21"/>
              </w:rPr>
              <w:t>DE</w:t>
            </w:r>
            <w:r>
              <w:rPr>
                <w:rFonts w:hint="default" w:ascii="Calibri" w:hAnsi="Calibri" w:cs="Calibri"/>
                <w:b/>
                <w:spacing w:val="-53"/>
                <w:sz w:val="20"/>
                <w:szCs w:val="21"/>
              </w:rPr>
              <w:t xml:space="preserve"> </w:t>
            </w:r>
            <w:r>
              <w:rPr>
                <w:rFonts w:hint="default" w:ascii="Calibri" w:hAnsi="Calibri" w:cs="Calibri"/>
                <w:b/>
                <w:sz w:val="20"/>
                <w:szCs w:val="21"/>
              </w:rPr>
              <w:t>APRENDIZAJE</w:t>
            </w:r>
            <w:r>
              <w:rPr>
                <w:rFonts w:hint="default" w:ascii="Calibri" w:hAnsi="Calibri" w:cs="Calibri"/>
                <w:b/>
                <w:spacing w:val="1"/>
                <w:sz w:val="20"/>
                <w:szCs w:val="21"/>
              </w:rPr>
              <w:t xml:space="preserve"> </w:t>
            </w:r>
            <w:r>
              <w:rPr>
                <w:rFonts w:hint="default" w:ascii="Calibri" w:hAnsi="Calibri" w:cs="Calibri"/>
                <w:b/>
                <w:sz w:val="20"/>
                <w:szCs w:val="21"/>
              </w:rPr>
              <w:t>(ACTUACIÓN</w:t>
            </w:r>
            <w:r>
              <w:rPr>
                <w:rFonts w:hint="default" w:ascii="Calibri" w:hAnsi="Calibri" w:cs="Calibri"/>
                <w:b/>
                <w:spacing w:val="-3"/>
                <w:sz w:val="20"/>
                <w:szCs w:val="21"/>
              </w:rPr>
              <w:t xml:space="preserve"> </w:t>
            </w:r>
            <w:r>
              <w:rPr>
                <w:rFonts w:hint="default" w:ascii="Calibri" w:hAnsi="Calibri" w:cs="Calibri"/>
                <w:b/>
                <w:sz w:val="20"/>
                <w:szCs w:val="21"/>
              </w:rPr>
              <w:t>O</w:t>
            </w:r>
          </w:p>
          <w:p w14:paraId="0E7892DF">
            <w:pPr>
              <w:pStyle w:val="116"/>
              <w:spacing w:line="209" w:lineRule="exact"/>
              <w:ind w:left="493" w:right="489"/>
              <w:jc w:val="center"/>
              <w:rPr>
                <w:rFonts w:hint="default" w:ascii="Calibri" w:hAnsi="Calibri" w:cs="Calibri"/>
                <w:b/>
                <w:sz w:val="20"/>
                <w:szCs w:val="21"/>
              </w:rPr>
            </w:pPr>
            <w:r>
              <w:rPr>
                <w:rFonts w:hint="default" w:ascii="Calibri" w:hAnsi="Calibri" w:cs="Calibri"/>
                <w:b/>
                <w:sz w:val="20"/>
                <w:szCs w:val="21"/>
              </w:rPr>
              <w:t>PRODUCTO)</w:t>
            </w:r>
          </w:p>
        </w:tc>
        <w:tc>
          <w:tcPr>
            <w:tcW w:w="1985" w:type="dxa"/>
            <w:shd w:val="clear" w:color="auto" w:fill="D9E2F3" w:themeFill="accent5" w:themeFillTint="33"/>
          </w:tcPr>
          <w:p w14:paraId="42A720D8">
            <w:pPr>
              <w:pStyle w:val="116"/>
              <w:spacing w:before="9"/>
              <w:jc w:val="center"/>
              <w:rPr>
                <w:rFonts w:hint="default" w:ascii="Calibri" w:hAnsi="Calibri" w:cs="Calibri"/>
                <w:b/>
                <w:sz w:val="20"/>
                <w:szCs w:val="21"/>
              </w:rPr>
            </w:pPr>
          </w:p>
          <w:p w14:paraId="20A3E247">
            <w:pPr>
              <w:pStyle w:val="116"/>
              <w:ind w:left="1"/>
              <w:jc w:val="center"/>
              <w:rPr>
                <w:rFonts w:hint="default" w:ascii="Calibri" w:hAnsi="Calibri" w:cs="Calibri"/>
                <w:b/>
                <w:sz w:val="20"/>
                <w:szCs w:val="21"/>
              </w:rPr>
            </w:pPr>
            <w:r>
              <w:rPr>
                <w:rFonts w:hint="default" w:ascii="Calibri" w:hAnsi="Calibri" w:cs="Calibri"/>
                <w:b/>
                <w:sz w:val="20"/>
                <w:szCs w:val="21"/>
              </w:rPr>
              <w:t>ACTIVIDADES</w:t>
            </w:r>
          </w:p>
        </w:tc>
        <w:tc>
          <w:tcPr>
            <w:tcW w:w="1417" w:type="dxa"/>
            <w:shd w:val="clear" w:color="auto" w:fill="D9E2F3" w:themeFill="accent5" w:themeFillTint="33"/>
          </w:tcPr>
          <w:p w14:paraId="4A2C6F2C">
            <w:pPr>
              <w:pStyle w:val="116"/>
              <w:spacing w:before="114"/>
              <w:ind w:left="114" w:right="105"/>
              <w:jc w:val="center"/>
              <w:rPr>
                <w:rFonts w:hint="default" w:ascii="Calibri" w:hAnsi="Calibri" w:cs="Calibri"/>
                <w:b/>
                <w:sz w:val="20"/>
                <w:szCs w:val="21"/>
              </w:rPr>
            </w:pPr>
            <w:r>
              <w:rPr>
                <w:rFonts w:hint="default" w:ascii="Calibri" w:hAnsi="Calibri" w:cs="Calibri"/>
                <w:b/>
                <w:sz w:val="20"/>
                <w:szCs w:val="21"/>
              </w:rPr>
              <w:t>CRONOGRAMA</w:t>
            </w:r>
            <w:r>
              <w:rPr>
                <w:rFonts w:hint="default" w:ascii="Calibri" w:hAnsi="Calibri" w:cs="Calibri"/>
                <w:b/>
                <w:spacing w:val="1"/>
                <w:sz w:val="20"/>
                <w:szCs w:val="21"/>
              </w:rPr>
              <w:t xml:space="preserve"> </w:t>
            </w:r>
            <w:r>
              <w:rPr>
                <w:rFonts w:hint="default" w:ascii="Calibri" w:hAnsi="Calibri" w:cs="Calibri"/>
                <w:b/>
                <w:sz w:val="20"/>
                <w:szCs w:val="21"/>
              </w:rPr>
              <w:t>SEMANAL</w:t>
            </w:r>
          </w:p>
        </w:tc>
        <w:tc>
          <w:tcPr>
            <w:tcW w:w="2141" w:type="dxa"/>
            <w:shd w:val="clear" w:color="auto" w:fill="D9E2F3" w:themeFill="accent5" w:themeFillTint="33"/>
          </w:tcPr>
          <w:p w14:paraId="25B1B95C">
            <w:pPr>
              <w:pStyle w:val="116"/>
              <w:spacing w:before="9"/>
              <w:jc w:val="center"/>
              <w:rPr>
                <w:rFonts w:hint="default" w:ascii="Calibri" w:hAnsi="Calibri" w:cs="Calibri"/>
                <w:b/>
                <w:sz w:val="20"/>
                <w:szCs w:val="21"/>
              </w:rPr>
            </w:pPr>
          </w:p>
          <w:p w14:paraId="2E20D81D">
            <w:pPr>
              <w:pStyle w:val="116"/>
              <w:ind w:left="333"/>
              <w:jc w:val="center"/>
              <w:rPr>
                <w:rFonts w:hint="default" w:ascii="Calibri" w:hAnsi="Calibri" w:cs="Calibri"/>
                <w:b/>
                <w:sz w:val="20"/>
                <w:szCs w:val="21"/>
              </w:rPr>
            </w:pPr>
            <w:r>
              <w:rPr>
                <w:rFonts w:hint="default" w:ascii="Calibri" w:hAnsi="Calibri" w:cs="Calibri"/>
                <w:b/>
                <w:sz w:val="20"/>
                <w:szCs w:val="21"/>
              </w:rPr>
              <w:t>CAPACIDADES</w:t>
            </w:r>
          </w:p>
        </w:tc>
      </w:tr>
      <w:tr w14:paraId="477146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 w:hRule="atLeast"/>
        </w:trPr>
        <w:tc>
          <w:tcPr>
            <w:tcW w:w="2127" w:type="dxa"/>
            <w:vMerge w:val="restart"/>
            <w:vAlign w:val="center"/>
          </w:tcPr>
          <w:p w14:paraId="63D9BAFB">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Configurar el funcionamiento de sistemas y equipos electrónicos simples, tales como equipos de domótica, de acuerdo a los requerimientos del proyecto y las especificaciones técnicas</w:t>
            </w:r>
          </w:p>
          <w:p w14:paraId="73B5F768">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w:t>
            </w:r>
          </w:p>
        </w:tc>
        <w:tc>
          <w:tcPr>
            <w:tcW w:w="2410" w:type="dxa"/>
            <w:vMerge w:val="restart"/>
            <w:vAlign w:val="center"/>
          </w:tcPr>
          <w:p w14:paraId="26E13B42">
            <w:pPr>
              <w:pStyle w:val="116"/>
              <w:spacing w:before="11"/>
              <w:ind w:left="107" w:right="121"/>
              <w:rPr>
                <w:rFonts w:ascii="Arial Narrow" w:hAnsi="Arial Narrow"/>
                <w:sz w:val="19"/>
                <w:szCs w:val="19"/>
                <w:lang w:val="es-PE"/>
              </w:rPr>
            </w:pPr>
            <w:r>
              <w:rPr>
                <w:rFonts w:ascii="Arial Narrow" w:hAnsi="Arial Narrow"/>
                <w:sz w:val="19"/>
                <w:szCs w:val="19"/>
                <w:lang w:val="es-PE"/>
              </w:rPr>
              <w:t>Desarrolla los programas que gobiernan o dan soporte funcional a los sistemas de control, de acuerdo con las buenas prácticas de desarrollo de software, requerimientos funcionales y normativa vigente</w:t>
            </w:r>
          </w:p>
        </w:tc>
        <w:tc>
          <w:tcPr>
            <w:tcW w:w="2619" w:type="dxa"/>
            <w:tcBorders>
              <w:bottom w:val="single" w:color="auto" w:sz="4" w:space="0"/>
            </w:tcBorders>
            <w:vAlign w:val="center"/>
          </w:tcPr>
          <w:p w14:paraId="29AB0ACD">
            <w:pPr>
              <w:pStyle w:val="116"/>
              <w:spacing w:before="1"/>
              <w:ind w:left="107" w:right="391"/>
              <w:rPr>
                <w:rFonts w:ascii="Arial Narrow" w:hAnsi="Arial Narrow"/>
                <w:sz w:val="19"/>
                <w:szCs w:val="19"/>
              </w:rPr>
            </w:pPr>
            <w:r>
              <w:rPr>
                <w:rFonts w:ascii="Arial Narrow" w:hAnsi="Arial Narrow"/>
                <w:sz w:val="19"/>
                <w:szCs w:val="19"/>
              </w:rPr>
              <w:t>Mantiene sistemas electrónicos, haciendo uso de herramientas e instrumentos adecuados.</w:t>
            </w:r>
          </w:p>
        </w:tc>
        <w:tc>
          <w:tcPr>
            <w:tcW w:w="2620" w:type="dxa"/>
            <w:vAlign w:val="center"/>
          </w:tcPr>
          <w:p w14:paraId="21CA1A50">
            <w:pPr>
              <w:pStyle w:val="116"/>
              <w:tabs>
                <w:tab w:val="left" w:pos="471"/>
              </w:tabs>
              <w:ind w:right="99"/>
              <w:rPr>
                <w:rFonts w:ascii="Arial Narrow" w:hAnsi="Arial Narrow"/>
                <w:sz w:val="19"/>
                <w:szCs w:val="19"/>
              </w:rPr>
            </w:pPr>
            <w:r>
              <w:rPr>
                <w:rFonts w:ascii="Arial Narrow" w:hAnsi="Arial Narrow"/>
                <w:sz w:val="19"/>
                <w:szCs w:val="19"/>
              </w:rPr>
              <w:t>Librerías incluidas en el software de simulación, Arduino u otros.</w:t>
            </w:r>
          </w:p>
        </w:tc>
        <w:tc>
          <w:tcPr>
            <w:tcW w:w="1985" w:type="dxa"/>
            <w:vAlign w:val="center"/>
          </w:tcPr>
          <w:p w14:paraId="61603F9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Reconocemos el funcionamiento de diversas librerías como Wire.h, SoftwareSerial.h, TimerOne.h. otros en nuestro proyecto.</w:t>
            </w:r>
          </w:p>
        </w:tc>
        <w:tc>
          <w:tcPr>
            <w:tcW w:w="1417" w:type="dxa"/>
            <w:vMerge w:val="restart"/>
            <w:vAlign w:val="center"/>
          </w:tcPr>
          <w:p w14:paraId="2751229D">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1 UD3/1</w:t>
            </w:r>
          </w:p>
          <w:p w14:paraId="447527A0">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5D7E0ACD">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646A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6" w:hRule="atLeast"/>
        </w:trPr>
        <w:tc>
          <w:tcPr>
            <w:tcW w:w="2127" w:type="dxa"/>
            <w:vMerge w:val="continue"/>
            <w:vAlign w:val="center"/>
          </w:tcPr>
          <w:p w14:paraId="20138505">
            <w:pPr>
              <w:widowControl w:val="0"/>
              <w:autoSpaceDE w:val="0"/>
              <w:autoSpaceDN w:val="0"/>
              <w:rPr>
                <w:rFonts w:ascii="Arial Narrow" w:hAnsi="Arial Narrow" w:eastAsiaTheme="minorHAnsi" w:cstheme="minorBidi"/>
                <w:sz w:val="19"/>
                <w:szCs w:val="19"/>
                <w:lang w:val="es-PE"/>
              </w:rPr>
            </w:pPr>
          </w:p>
        </w:tc>
        <w:tc>
          <w:tcPr>
            <w:tcW w:w="2410" w:type="dxa"/>
            <w:vMerge w:val="continue"/>
            <w:vAlign w:val="center"/>
          </w:tcPr>
          <w:p w14:paraId="27E2E749">
            <w:pPr>
              <w:pStyle w:val="116"/>
              <w:spacing w:before="11"/>
              <w:ind w:left="107" w:right="121"/>
              <w:rPr>
                <w:rFonts w:ascii="Arial Narrow" w:hAnsi="Arial Narrow"/>
                <w:sz w:val="19"/>
                <w:szCs w:val="19"/>
                <w:lang w:val="es-PE"/>
              </w:rPr>
            </w:pPr>
          </w:p>
        </w:tc>
        <w:tc>
          <w:tcPr>
            <w:tcW w:w="2619" w:type="dxa"/>
            <w:tcBorders>
              <w:top w:val="single" w:color="auto" w:sz="4" w:space="0"/>
            </w:tcBorders>
            <w:vAlign w:val="center"/>
          </w:tcPr>
          <w:p w14:paraId="46CFA686">
            <w:pPr>
              <w:pStyle w:val="116"/>
              <w:spacing w:before="1"/>
              <w:ind w:left="107" w:right="391"/>
              <w:rPr>
                <w:rFonts w:ascii="Arial Narrow" w:hAnsi="Arial Narrow"/>
                <w:sz w:val="19"/>
                <w:szCs w:val="19"/>
              </w:rPr>
            </w:pPr>
            <w:r>
              <w:rPr>
                <w:rFonts w:ascii="Arial Narrow" w:hAnsi="Arial Narrow"/>
                <w:sz w:val="19"/>
                <w:szCs w:val="19"/>
              </w:rPr>
              <w:t>Realiza pruebas de funcionamiento de los sistemas electrónicos.</w:t>
            </w:r>
          </w:p>
        </w:tc>
        <w:tc>
          <w:tcPr>
            <w:tcW w:w="2620" w:type="dxa"/>
            <w:vAlign w:val="center"/>
          </w:tcPr>
          <w:p w14:paraId="273435B4">
            <w:pPr>
              <w:pStyle w:val="116"/>
              <w:tabs>
                <w:tab w:val="left" w:pos="471"/>
              </w:tabs>
              <w:ind w:right="99"/>
              <w:rPr>
                <w:rFonts w:ascii="Arial Narrow" w:hAnsi="Arial Narrow"/>
                <w:sz w:val="19"/>
                <w:szCs w:val="19"/>
              </w:rPr>
            </w:pPr>
            <w:r>
              <w:rPr>
                <w:rFonts w:ascii="Arial Narrow" w:hAnsi="Arial Narrow"/>
                <w:sz w:val="19"/>
                <w:szCs w:val="19"/>
              </w:rPr>
              <w:t>Programación en Placa Arduino Uno u otros cargada.</w:t>
            </w:r>
          </w:p>
        </w:tc>
        <w:tc>
          <w:tcPr>
            <w:tcW w:w="1985" w:type="dxa"/>
            <w:vAlign w:val="center"/>
          </w:tcPr>
          <w:p w14:paraId="18FCF7C2">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Ponemos en simulación o carga del programa en placa Arduino con los componentes programados.</w:t>
            </w:r>
          </w:p>
        </w:tc>
        <w:tc>
          <w:tcPr>
            <w:tcW w:w="1417" w:type="dxa"/>
            <w:vMerge w:val="continue"/>
            <w:vAlign w:val="center"/>
          </w:tcPr>
          <w:p w14:paraId="3BB99E40">
            <w:pPr>
              <w:pStyle w:val="116"/>
              <w:spacing w:line="229" w:lineRule="exact"/>
              <w:ind w:left="204"/>
              <w:rPr>
                <w:rFonts w:ascii="Arial Narrow" w:hAnsi="Arial Narrow"/>
                <w:sz w:val="19"/>
                <w:szCs w:val="19"/>
              </w:rPr>
            </w:pPr>
          </w:p>
        </w:tc>
        <w:tc>
          <w:tcPr>
            <w:tcW w:w="2141" w:type="dxa"/>
            <w:vMerge w:val="continue"/>
            <w:vAlign w:val="center"/>
          </w:tcPr>
          <w:p w14:paraId="5AF8CFBF">
            <w:pPr>
              <w:pStyle w:val="116"/>
              <w:ind w:left="160" w:right="154" w:firstLine="1"/>
              <w:jc w:val="center"/>
              <w:rPr>
                <w:rFonts w:ascii="Arial Narrow" w:hAnsi="Arial Narrow"/>
                <w:sz w:val="19"/>
                <w:szCs w:val="19"/>
              </w:rPr>
            </w:pPr>
          </w:p>
        </w:tc>
      </w:tr>
      <w:tr w14:paraId="1B88A6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1" w:hRule="atLeast"/>
        </w:trPr>
        <w:tc>
          <w:tcPr>
            <w:tcW w:w="2127" w:type="dxa"/>
            <w:vMerge w:val="continue"/>
            <w:vAlign w:val="center"/>
          </w:tcPr>
          <w:p w14:paraId="72916E22">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503B15E5">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05C3E2AA">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Clientes, Problemas, Solución y Propuesta de Valor</w:t>
            </w:r>
          </w:p>
        </w:tc>
        <w:tc>
          <w:tcPr>
            <w:tcW w:w="2620" w:type="dxa"/>
            <w:vAlign w:val="center"/>
          </w:tcPr>
          <w:p w14:paraId="46DB3986">
            <w:pPr>
              <w:pStyle w:val="116"/>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Segmento de clientes – Parte I</w:t>
            </w:r>
          </w:p>
        </w:tc>
        <w:tc>
          <w:tcPr>
            <w:tcW w:w="1985" w:type="dxa"/>
            <w:vAlign w:val="center"/>
          </w:tcPr>
          <w:p w14:paraId="633A9222">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Segmento de clientes – Parte I.</w:t>
            </w:r>
          </w:p>
        </w:tc>
        <w:tc>
          <w:tcPr>
            <w:tcW w:w="1417" w:type="dxa"/>
            <w:vAlign w:val="center"/>
          </w:tcPr>
          <w:p w14:paraId="28C12A14">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1 UD3/2</w:t>
            </w:r>
          </w:p>
          <w:p w14:paraId="590514FE">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33032AAB">
            <w:pPr>
              <w:pStyle w:val="116"/>
              <w:ind w:left="160" w:right="154" w:firstLine="1"/>
              <w:jc w:val="center"/>
              <w:rPr>
                <w:rFonts w:ascii="Arial Narrow" w:hAnsi="Arial Narrow"/>
                <w:sz w:val="19"/>
                <w:szCs w:val="19"/>
              </w:rPr>
            </w:pPr>
            <w:r>
              <w:rPr>
                <w:rFonts w:ascii="Arial Narrow" w:hAnsi="Arial Narrow"/>
                <w:sz w:val="19"/>
                <w:szCs w:val="19"/>
              </w:rPr>
              <w:t>Crea propuestas de valor</w:t>
            </w:r>
          </w:p>
        </w:tc>
      </w:tr>
      <w:tr w14:paraId="7E233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8" w:hRule="atLeast"/>
        </w:trPr>
        <w:tc>
          <w:tcPr>
            <w:tcW w:w="2127" w:type="dxa"/>
            <w:vMerge w:val="continue"/>
          </w:tcPr>
          <w:p w14:paraId="0E8D52F8">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5EB4BD72">
            <w:pPr>
              <w:pStyle w:val="116"/>
              <w:spacing w:before="11"/>
              <w:ind w:left="107" w:right="121"/>
              <w:rPr>
                <w:rFonts w:ascii="Arial Narrow" w:hAnsi="Arial Narrow"/>
                <w:sz w:val="19"/>
                <w:szCs w:val="19"/>
                <w:lang w:val="es-PE"/>
              </w:rPr>
            </w:pPr>
            <w:r>
              <w:rPr>
                <w:rFonts w:ascii="Arial Narrow" w:hAnsi="Arial Narrow"/>
                <w:sz w:val="19"/>
                <w:szCs w:val="19"/>
                <w:lang w:val="es-PE"/>
              </w:rPr>
              <w:t>Desarrolla los programas que gobiernan o dan soporte funcional a los sistemas de control, de acuerdo con las buenas prácticas de desarrollo de software, requerimientos funcionales y normativa vigente</w:t>
            </w:r>
          </w:p>
        </w:tc>
        <w:tc>
          <w:tcPr>
            <w:tcW w:w="2619" w:type="dxa"/>
            <w:vAlign w:val="center"/>
          </w:tcPr>
          <w:p w14:paraId="56D4B7F2">
            <w:pPr>
              <w:pStyle w:val="116"/>
              <w:spacing w:before="1"/>
              <w:ind w:left="107" w:right="391"/>
              <w:rPr>
                <w:rFonts w:ascii="Arial Narrow" w:hAnsi="Arial Narrow"/>
                <w:sz w:val="19"/>
                <w:szCs w:val="19"/>
              </w:rPr>
            </w:pPr>
            <w:r>
              <w:rPr>
                <w:rFonts w:ascii="Arial Narrow" w:hAnsi="Arial Narrow"/>
                <w:sz w:val="19"/>
                <w:szCs w:val="19"/>
              </w:rPr>
              <w:t>Chequea la programación básica haciendo uso de instrumentos adecuados.</w:t>
            </w:r>
          </w:p>
        </w:tc>
        <w:tc>
          <w:tcPr>
            <w:tcW w:w="2620" w:type="dxa"/>
            <w:vAlign w:val="center"/>
          </w:tcPr>
          <w:p w14:paraId="39A1B095">
            <w:pPr>
              <w:pStyle w:val="116"/>
              <w:tabs>
                <w:tab w:val="left" w:pos="471"/>
              </w:tabs>
              <w:ind w:right="99"/>
              <w:rPr>
                <w:rFonts w:ascii="Arial Narrow" w:hAnsi="Arial Narrow"/>
                <w:sz w:val="19"/>
                <w:szCs w:val="19"/>
              </w:rPr>
            </w:pPr>
            <w:r>
              <w:rPr>
                <w:rFonts w:ascii="Arial Narrow" w:hAnsi="Arial Narrow"/>
                <w:sz w:val="19"/>
                <w:szCs w:val="19"/>
              </w:rPr>
              <w:t>Aplicación móvil en App Inventor desarrollada</w:t>
            </w:r>
          </w:p>
        </w:tc>
        <w:tc>
          <w:tcPr>
            <w:tcW w:w="1985" w:type="dxa"/>
            <w:vAlign w:val="center"/>
          </w:tcPr>
          <w:p w14:paraId="0B000CAA">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Desarrollamos una aplicación móvil en App Inventor (programando en bloques) u otros.</w:t>
            </w:r>
          </w:p>
        </w:tc>
        <w:tc>
          <w:tcPr>
            <w:tcW w:w="1417" w:type="dxa"/>
            <w:vAlign w:val="center"/>
          </w:tcPr>
          <w:p w14:paraId="39949DEC">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2 UD3/1</w:t>
            </w:r>
          </w:p>
          <w:p w14:paraId="1BF282A4">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Align w:val="center"/>
          </w:tcPr>
          <w:p w14:paraId="418A9FDA">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38318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 w:hRule="atLeast"/>
        </w:trPr>
        <w:tc>
          <w:tcPr>
            <w:tcW w:w="2127" w:type="dxa"/>
            <w:vMerge w:val="continue"/>
            <w:vAlign w:val="center"/>
          </w:tcPr>
          <w:p w14:paraId="74A7401B">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4F534079">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47DD34C1">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Clientes, Problemas, Solución y Propuesta de Valor</w:t>
            </w:r>
          </w:p>
        </w:tc>
        <w:tc>
          <w:tcPr>
            <w:tcW w:w="2620" w:type="dxa"/>
            <w:vAlign w:val="center"/>
          </w:tcPr>
          <w:p w14:paraId="0C3D9EF1">
            <w:pPr>
              <w:pStyle w:val="116"/>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Segmento de clientes – Parte II</w:t>
            </w:r>
          </w:p>
        </w:tc>
        <w:tc>
          <w:tcPr>
            <w:tcW w:w="1985" w:type="dxa"/>
            <w:vAlign w:val="center"/>
          </w:tcPr>
          <w:p w14:paraId="33073A53">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Segmento de clientes – Parte II.</w:t>
            </w:r>
          </w:p>
        </w:tc>
        <w:tc>
          <w:tcPr>
            <w:tcW w:w="1417" w:type="dxa"/>
            <w:vAlign w:val="center"/>
          </w:tcPr>
          <w:p w14:paraId="2F07E19A">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2 UD3/2</w:t>
            </w:r>
          </w:p>
          <w:p w14:paraId="37555386">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5F721F8F">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0DC4A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8" w:hRule="atLeast"/>
        </w:trPr>
        <w:tc>
          <w:tcPr>
            <w:tcW w:w="2127" w:type="dxa"/>
            <w:vMerge w:val="continue"/>
            <w:vAlign w:val="center"/>
          </w:tcPr>
          <w:p w14:paraId="781DD652">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2BB3F436">
            <w:pPr>
              <w:pStyle w:val="116"/>
              <w:spacing w:before="11"/>
              <w:ind w:left="107" w:right="121"/>
              <w:rPr>
                <w:rFonts w:ascii="Arial Narrow" w:hAnsi="Arial Narrow"/>
                <w:sz w:val="19"/>
                <w:szCs w:val="19"/>
                <w:lang w:val="es-PE"/>
              </w:rPr>
            </w:pPr>
            <w:r>
              <w:rPr>
                <w:rFonts w:ascii="Arial Narrow" w:hAnsi="Arial Narrow"/>
                <w:sz w:val="19"/>
                <w:szCs w:val="19"/>
                <w:lang w:val="es-PE"/>
              </w:rPr>
              <w:t>Desarrolla los programas que gobiernan o dan soporte funcional a los sistemas de control, de acuerdo con las buenas prácticas de desarrollo de software, requerimientos funcionales y normativa vigente</w:t>
            </w:r>
          </w:p>
        </w:tc>
        <w:tc>
          <w:tcPr>
            <w:tcW w:w="2619" w:type="dxa"/>
            <w:vAlign w:val="center"/>
          </w:tcPr>
          <w:p w14:paraId="31AC8F2A">
            <w:pPr>
              <w:pStyle w:val="116"/>
              <w:spacing w:before="1"/>
              <w:ind w:left="107" w:right="391"/>
              <w:rPr>
                <w:rFonts w:ascii="Arial Narrow" w:hAnsi="Arial Narrow"/>
                <w:sz w:val="19"/>
                <w:szCs w:val="19"/>
              </w:rPr>
            </w:pPr>
            <w:r>
              <w:rPr>
                <w:rFonts w:ascii="Arial Narrow" w:hAnsi="Arial Narrow"/>
                <w:sz w:val="19"/>
                <w:szCs w:val="19"/>
              </w:rPr>
              <w:t>Ejecuta corrección, según diagnóstico de falla, aplicando herramientas adecuadas.</w:t>
            </w:r>
          </w:p>
        </w:tc>
        <w:tc>
          <w:tcPr>
            <w:tcW w:w="2620" w:type="dxa"/>
            <w:vAlign w:val="center"/>
          </w:tcPr>
          <w:p w14:paraId="43FD060A">
            <w:pPr>
              <w:pStyle w:val="116"/>
              <w:tabs>
                <w:tab w:val="left" w:pos="471"/>
              </w:tabs>
              <w:ind w:right="99"/>
              <w:rPr>
                <w:rFonts w:ascii="Arial Narrow" w:hAnsi="Arial Narrow"/>
                <w:sz w:val="19"/>
                <w:szCs w:val="19"/>
              </w:rPr>
            </w:pPr>
            <w:r>
              <w:rPr>
                <w:rFonts w:ascii="Arial Narrow" w:hAnsi="Arial Narrow"/>
                <w:sz w:val="19"/>
                <w:szCs w:val="19"/>
              </w:rPr>
              <w:t>Fallas y corrección en la vista diseñador y programador realizada</w:t>
            </w:r>
          </w:p>
        </w:tc>
        <w:tc>
          <w:tcPr>
            <w:tcW w:w="1985" w:type="dxa"/>
            <w:vAlign w:val="center"/>
          </w:tcPr>
          <w:p w14:paraId="5CDD87E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Detectamos fallas en el diseño o programación de la vista diseñador y programador de acuerdo al proyecto de domótica (abrir, cerrar persianas, abrir, cerrar puertas u otros).</w:t>
            </w:r>
          </w:p>
        </w:tc>
        <w:tc>
          <w:tcPr>
            <w:tcW w:w="1417" w:type="dxa"/>
            <w:vAlign w:val="center"/>
          </w:tcPr>
          <w:p w14:paraId="65E47F59">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3 UD3/1</w:t>
            </w:r>
          </w:p>
          <w:p w14:paraId="39B43DDB">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Align w:val="center"/>
          </w:tcPr>
          <w:p w14:paraId="52B5BB39">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A80D9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5" w:hRule="atLeast"/>
        </w:trPr>
        <w:tc>
          <w:tcPr>
            <w:tcW w:w="2127" w:type="dxa"/>
            <w:vMerge w:val="continue"/>
            <w:vAlign w:val="center"/>
          </w:tcPr>
          <w:p w14:paraId="2001DB26">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0241175A">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1629834E">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clientes, Problemas, Solución y Propuesta de Valor</w:t>
            </w:r>
          </w:p>
        </w:tc>
        <w:tc>
          <w:tcPr>
            <w:tcW w:w="2620" w:type="dxa"/>
            <w:vAlign w:val="center"/>
          </w:tcPr>
          <w:p w14:paraId="519F163D">
            <w:pPr>
              <w:pStyle w:val="116"/>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Problemas – Parte I</w:t>
            </w:r>
          </w:p>
        </w:tc>
        <w:tc>
          <w:tcPr>
            <w:tcW w:w="1985" w:type="dxa"/>
            <w:vAlign w:val="center"/>
          </w:tcPr>
          <w:p w14:paraId="5F24F6E7">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Problemas – Parte I.</w:t>
            </w:r>
          </w:p>
        </w:tc>
        <w:tc>
          <w:tcPr>
            <w:tcW w:w="1417" w:type="dxa"/>
            <w:vAlign w:val="center"/>
          </w:tcPr>
          <w:p w14:paraId="67AA4F66">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3 UD3/2</w:t>
            </w:r>
          </w:p>
          <w:p w14:paraId="2820E678">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11364850">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78478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2127" w:type="dxa"/>
            <w:vMerge w:val="restart"/>
            <w:tcBorders>
              <w:top w:val="single" w:color="auto" w:sz="4" w:space="0"/>
              <w:bottom w:val="single" w:color="000000" w:sz="4" w:space="0"/>
            </w:tcBorders>
            <w:vAlign w:val="center"/>
          </w:tcPr>
          <w:p w14:paraId="5BD01BC9">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Diseñar sistemas electrónicos, inspeccionar y diagnosticar fallas de funcionamiento con referencia a las especificaciones técnicas.</w:t>
            </w:r>
          </w:p>
        </w:tc>
        <w:tc>
          <w:tcPr>
            <w:tcW w:w="2410" w:type="dxa"/>
            <w:vMerge w:val="restart"/>
            <w:tcBorders>
              <w:bottom w:val="single" w:color="000000" w:sz="4" w:space="0"/>
            </w:tcBorders>
            <w:vAlign w:val="center"/>
          </w:tcPr>
          <w:p w14:paraId="59C6DBDD">
            <w:pPr>
              <w:pStyle w:val="116"/>
              <w:spacing w:before="11"/>
              <w:ind w:left="107" w:right="121"/>
              <w:rPr>
                <w:rFonts w:ascii="Arial Narrow" w:hAnsi="Arial Narrow"/>
                <w:sz w:val="19"/>
                <w:szCs w:val="19"/>
                <w:lang w:val="es-PE"/>
              </w:rPr>
            </w:pPr>
            <w:r>
              <w:rPr>
                <w:rFonts w:ascii="Arial Narrow" w:hAnsi="Arial Narrow"/>
                <w:sz w:val="19"/>
                <w:szCs w:val="19"/>
              </w:rPr>
              <w:t>Elabora el prototipo físico o simulado por software del sistema electrónico, de acuerdo con el diseño del sistema.</w:t>
            </w:r>
          </w:p>
        </w:tc>
        <w:tc>
          <w:tcPr>
            <w:tcW w:w="2619" w:type="dxa"/>
            <w:vMerge w:val="restart"/>
            <w:tcBorders>
              <w:bottom w:val="single" w:color="000000" w:sz="4" w:space="0"/>
            </w:tcBorders>
            <w:vAlign w:val="center"/>
          </w:tcPr>
          <w:p w14:paraId="30EFFD38">
            <w:pPr>
              <w:pStyle w:val="116"/>
              <w:tabs>
                <w:tab w:val="left" w:pos="471"/>
              </w:tabs>
              <w:ind w:right="99"/>
              <w:rPr>
                <w:rFonts w:ascii="Arial Narrow" w:hAnsi="Arial Narrow"/>
                <w:sz w:val="19"/>
                <w:szCs w:val="19"/>
              </w:rPr>
            </w:pPr>
            <w:r>
              <w:rPr>
                <w:rFonts w:ascii="Arial Narrow" w:hAnsi="Arial Narrow"/>
                <w:sz w:val="19"/>
                <w:szCs w:val="19"/>
              </w:rPr>
              <w:t>Prototipado físico o simulado del sistema electrónico basado en el proyecto.</w:t>
            </w:r>
          </w:p>
          <w:p w14:paraId="01D225FD">
            <w:pPr>
              <w:pStyle w:val="116"/>
              <w:tabs>
                <w:tab w:val="left" w:pos="471"/>
              </w:tabs>
              <w:ind w:right="99"/>
              <w:rPr>
                <w:rFonts w:ascii="Arial Narrow" w:hAnsi="Arial Narrow"/>
                <w:sz w:val="19"/>
                <w:szCs w:val="19"/>
              </w:rPr>
            </w:pPr>
          </w:p>
          <w:p w14:paraId="3CED9210">
            <w:pPr>
              <w:pStyle w:val="116"/>
              <w:spacing w:before="1"/>
              <w:ind w:left="107" w:right="391"/>
              <w:rPr>
                <w:rFonts w:ascii="Arial Narrow" w:hAnsi="Arial Narrow"/>
                <w:sz w:val="19"/>
                <w:szCs w:val="19"/>
              </w:rPr>
            </w:pPr>
          </w:p>
        </w:tc>
        <w:tc>
          <w:tcPr>
            <w:tcW w:w="2620" w:type="dxa"/>
            <w:tcBorders>
              <w:bottom w:val="single" w:color="auto" w:sz="4" w:space="0"/>
            </w:tcBorders>
            <w:vAlign w:val="center"/>
          </w:tcPr>
          <w:p w14:paraId="0109556B">
            <w:pPr>
              <w:pStyle w:val="116"/>
              <w:tabs>
                <w:tab w:val="left" w:pos="471"/>
              </w:tabs>
              <w:ind w:right="99"/>
              <w:rPr>
                <w:rFonts w:ascii="Arial Narrow" w:hAnsi="Arial Narrow"/>
                <w:sz w:val="19"/>
                <w:szCs w:val="19"/>
              </w:rPr>
            </w:pPr>
            <w:r>
              <w:rPr>
                <w:rFonts w:ascii="Arial Narrow" w:hAnsi="Arial Narrow"/>
                <w:sz w:val="19"/>
                <w:szCs w:val="19"/>
              </w:rPr>
              <w:t>Planos de la vivienda y modelado en 3D (FreeCAD u otros).</w:t>
            </w:r>
          </w:p>
        </w:tc>
        <w:tc>
          <w:tcPr>
            <w:tcW w:w="1985" w:type="dxa"/>
            <w:vMerge w:val="restart"/>
            <w:tcBorders>
              <w:bottom w:val="single" w:color="000000" w:sz="4" w:space="0"/>
            </w:tcBorders>
            <w:vAlign w:val="center"/>
          </w:tcPr>
          <w:p w14:paraId="7F9102BB">
            <w:pPr>
              <w:pStyle w:val="116"/>
              <w:tabs>
                <w:tab w:val="left" w:pos="471"/>
              </w:tabs>
              <w:ind w:right="99"/>
              <w:rPr>
                <w:rFonts w:ascii="Arial Narrow" w:hAnsi="Arial Narrow"/>
                <w:sz w:val="19"/>
                <w:szCs w:val="19"/>
              </w:rPr>
            </w:pPr>
            <w:r>
              <w:rPr>
                <w:rFonts w:ascii="Arial Narrow" w:hAnsi="Arial Narrow"/>
                <w:sz w:val="19"/>
                <w:szCs w:val="19"/>
              </w:rPr>
              <w:t>Plano de las divisiones de planta y modelado en 3D (FreeCAD u otros).</w:t>
            </w:r>
          </w:p>
          <w:p w14:paraId="5E1EA909">
            <w:pPr>
              <w:pStyle w:val="116"/>
              <w:tabs>
                <w:tab w:val="left" w:pos="1173"/>
                <w:tab w:val="left" w:pos="1773"/>
              </w:tabs>
              <w:spacing w:before="11"/>
              <w:ind w:left="108" w:right="97"/>
              <w:rPr>
                <w:rFonts w:ascii="Arial Narrow" w:hAnsi="Arial Narrow"/>
                <w:sz w:val="19"/>
                <w:szCs w:val="19"/>
              </w:rPr>
            </w:pPr>
          </w:p>
        </w:tc>
        <w:tc>
          <w:tcPr>
            <w:tcW w:w="1417" w:type="dxa"/>
            <w:vMerge w:val="restart"/>
            <w:tcBorders>
              <w:bottom w:val="single" w:color="000000" w:sz="4" w:space="0"/>
            </w:tcBorders>
            <w:vAlign w:val="center"/>
          </w:tcPr>
          <w:p w14:paraId="7A76BD24">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4 UD3/1</w:t>
            </w:r>
          </w:p>
          <w:p w14:paraId="59479CD4">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tcBorders>
              <w:bottom w:val="single" w:color="000000" w:sz="4" w:space="0"/>
            </w:tcBorders>
            <w:vAlign w:val="center"/>
          </w:tcPr>
          <w:p w14:paraId="2B585F29">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493EB9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127" w:type="dxa"/>
            <w:vMerge w:val="continue"/>
            <w:vAlign w:val="center"/>
          </w:tcPr>
          <w:p w14:paraId="7BA5BB16">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20073E32">
            <w:pPr>
              <w:pStyle w:val="116"/>
              <w:spacing w:before="11"/>
              <w:ind w:left="107" w:right="121"/>
              <w:rPr>
                <w:rFonts w:ascii="Arial Narrow" w:hAnsi="Arial Narrow"/>
                <w:sz w:val="19"/>
                <w:szCs w:val="19"/>
                <w:lang w:val="es-PE"/>
              </w:rPr>
            </w:pPr>
          </w:p>
        </w:tc>
        <w:tc>
          <w:tcPr>
            <w:tcW w:w="2619" w:type="dxa"/>
            <w:vMerge w:val="continue"/>
            <w:vAlign w:val="center"/>
          </w:tcPr>
          <w:p w14:paraId="50E9B9BD">
            <w:pPr>
              <w:pStyle w:val="116"/>
              <w:spacing w:before="1"/>
              <w:ind w:left="107" w:right="391"/>
              <w:rPr>
                <w:rFonts w:ascii="Arial Narrow" w:hAnsi="Arial Narrow"/>
                <w:sz w:val="19"/>
                <w:szCs w:val="19"/>
              </w:rPr>
            </w:pPr>
          </w:p>
        </w:tc>
        <w:tc>
          <w:tcPr>
            <w:tcW w:w="2620" w:type="dxa"/>
            <w:tcBorders>
              <w:top w:val="single" w:color="auto" w:sz="4" w:space="0"/>
            </w:tcBorders>
            <w:vAlign w:val="center"/>
          </w:tcPr>
          <w:p w14:paraId="31875CA1">
            <w:pPr>
              <w:pStyle w:val="116"/>
              <w:tabs>
                <w:tab w:val="left" w:pos="471"/>
              </w:tabs>
              <w:ind w:right="99"/>
              <w:rPr>
                <w:rFonts w:ascii="Arial Narrow" w:hAnsi="Arial Narrow"/>
                <w:sz w:val="19"/>
                <w:szCs w:val="19"/>
              </w:rPr>
            </w:pPr>
            <w:r>
              <w:rPr>
                <w:rFonts w:ascii="Arial Narrow" w:hAnsi="Arial Narrow"/>
                <w:sz w:val="19"/>
                <w:szCs w:val="19"/>
              </w:rPr>
              <w:t>Plano de las divisiones de planta y modelado en 3D (FreeCAD u otros).</w:t>
            </w:r>
          </w:p>
        </w:tc>
        <w:tc>
          <w:tcPr>
            <w:tcW w:w="1985" w:type="dxa"/>
            <w:vMerge w:val="continue"/>
            <w:vAlign w:val="center"/>
          </w:tcPr>
          <w:p w14:paraId="30F96594">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6ABAB77A">
            <w:pPr>
              <w:pStyle w:val="116"/>
              <w:spacing w:line="229" w:lineRule="exact"/>
              <w:ind w:left="204"/>
              <w:rPr>
                <w:rFonts w:ascii="Arial Narrow" w:hAnsi="Arial Narrow"/>
                <w:sz w:val="19"/>
                <w:szCs w:val="19"/>
              </w:rPr>
            </w:pPr>
          </w:p>
        </w:tc>
        <w:tc>
          <w:tcPr>
            <w:tcW w:w="2141" w:type="dxa"/>
            <w:vMerge w:val="continue"/>
            <w:vAlign w:val="center"/>
          </w:tcPr>
          <w:p w14:paraId="181DC5EC">
            <w:pPr>
              <w:pStyle w:val="116"/>
              <w:ind w:left="160" w:right="154" w:firstLine="1"/>
              <w:jc w:val="center"/>
              <w:rPr>
                <w:rFonts w:ascii="Arial Narrow" w:hAnsi="Arial Narrow"/>
                <w:sz w:val="19"/>
                <w:szCs w:val="19"/>
              </w:rPr>
            </w:pPr>
          </w:p>
        </w:tc>
      </w:tr>
      <w:tr w14:paraId="549801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2127" w:type="dxa"/>
            <w:vMerge w:val="continue"/>
            <w:vAlign w:val="center"/>
          </w:tcPr>
          <w:p w14:paraId="59035E72">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714B1853">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68F10AFB">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023F2F81">
            <w:pPr>
              <w:pStyle w:val="116"/>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Problemas – Parte II</w:t>
            </w:r>
          </w:p>
        </w:tc>
        <w:tc>
          <w:tcPr>
            <w:tcW w:w="1985" w:type="dxa"/>
            <w:vAlign w:val="center"/>
          </w:tcPr>
          <w:p w14:paraId="4D0E260E">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Problemas – Parte II.</w:t>
            </w:r>
          </w:p>
        </w:tc>
        <w:tc>
          <w:tcPr>
            <w:tcW w:w="1417" w:type="dxa"/>
            <w:vAlign w:val="center"/>
          </w:tcPr>
          <w:p w14:paraId="2BED87C0">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4 UD3/2</w:t>
            </w:r>
          </w:p>
          <w:p w14:paraId="32D6B7CA">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72557C8C">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4FA8D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0" w:hRule="atLeast"/>
        </w:trPr>
        <w:tc>
          <w:tcPr>
            <w:tcW w:w="2127" w:type="dxa"/>
            <w:vMerge w:val="restart"/>
            <w:tcBorders>
              <w:top w:val="single" w:color="auto" w:sz="4" w:space="0"/>
            </w:tcBorders>
            <w:vAlign w:val="center"/>
          </w:tcPr>
          <w:p w14:paraId="5E73B9E0">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Diseñar sistemas electrónicos, inspeccionar y diagnosticar fallas de funcionamiento con referencia a las especificaciones técnicas</w:t>
            </w:r>
          </w:p>
        </w:tc>
        <w:tc>
          <w:tcPr>
            <w:tcW w:w="2410" w:type="dxa"/>
            <w:vMerge w:val="restart"/>
            <w:vAlign w:val="center"/>
          </w:tcPr>
          <w:p w14:paraId="18AEB918">
            <w:pPr>
              <w:pStyle w:val="116"/>
              <w:spacing w:before="11"/>
              <w:ind w:left="107" w:right="121"/>
              <w:rPr>
                <w:rFonts w:ascii="Arial Narrow" w:hAnsi="Arial Narrow"/>
                <w:sz w:val="19"/>
                <w:szCs w:val="19"/>
                <w:lang w:val="es-PE"/>
              </w:rPr>
            </w:pPr>
            <w:r>
              <w:rPr>
                <w:rFonts w:ascii="Arial Narrow" w:hAnsi="Arial Narrow"/>
                <w:sz w:val="19"/>
                <w:szCs w:val="19"/>
                <w:lang w:val="es-PE"/>
              </w:rPr>
              <w:t>Ensambla los componentes del sistema electrónico, de acuerdo con su diseño, requerimientos funcionales.</w:t>
            </w:r>
          </w:p>
        </w:tc>
        <w:tc>
          <w:tcPr>
            <w:tcW w:w="2619" w:type="dxa"/>
            <w:vMerge w:val="restart"/>
            <w:vAlign w:val="center"/>
          </w:tcPr>
          <w:p w14:paraId="01FF84B8">
            <w:pPr>
              <w:pStyle w:val="116"/>
              <w:spacing w:before="1"/>
              <w:ind w:left="107" w:right="391"/>
              <w:rPr>
                <w:rFonts w:ascii="Arial Narrow" w:hAnsi="Arial Narrow"/>
                <w:sz w:val="19"/>
                <w:szCs w:val="19"/>
              </w:rPr>
            </w:pPr>
            <w:r>
              <w:rPr>
                <w:rFonts w:ascii="Arial Narrow" w:hAnsi="Arial Narrow"/>
                <w:sz w:val="19"/>
                <w:szCs w:val="19"/>
              </w:rPr>
              <w:t>Monta los componentes requeridos para un proyecto de domótica</w:t>
            </w:r>
          </w:p>
        </w:tc>
        <w:tc>
          <w:tcPr>
            <w:tcW w:w="2620" w:type="dxa"/>
            <w:vAlign w:val="center"/>
          </w:tcPr>
          <w:p w14:paraId="429346C2">
            <w:pPr>
              <w:pStyle w:val="116"/>
              <w:tabs>
                <w:tab w:val="left" w:pos="471"/>
              </w:tabs>
              <w:ind w:right="99"/>
              <w:rPr>
                <w:rFonts w:ascii="Arial Narrow" w:hAnsi="Arial Narrow"/>
                <w:sz w:val="19"/>
                <w:szCs w:val="19"/>
              </w:rPr>
            </w:pPr>
            <w:r>
              <w:rPr>
                <w:rFonts w:ascii="Arial Narrow" w:hAnsi="Arial Narrow"/>
                <w:sz w:val="19"/>
                <w:szCs w:val="19"/>
              </w:rPr>
              <w:t>Circuito en PCB WIZARD de sistemas domóticos elaborado</w:t>
            </w:r>
          </w:p>
        </w:tc>
        <w:tc>
          <w:tcPr>
            <w:tcW w:w="1985" w:type="dxa"/>
            <w:vMerge w:val="restart"/>
            <w:vAlign w:val="center"/>
          </w:tcPr>
          <w:p w14:paraId="270E57FF">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Elaboramos circuitos electrónicos de la casa domótica y conexión entre dos Arduino u otros.</w:t>
            </w:r>
          </w:p>
        </w:tc>
        <w:tc>
          <w:tcPr>
            <w:tcW w:w="1417" w:type="dxa"/>
            <w:vMerge w:val="restart"/>
            <w:vAlign w:val="center"/>
          </w:tcPr>
          <w:p w14:paraId="619C54C2">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5 UD3/1</w:t>
            </w:r>
          </w:p>
          <w:p w14:paraId="6C52A21B">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3921E929">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4AA87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2127" w:type="dxa"/>
            <w:vMerge w:val="continue"/>
            <w:vAlign w:val="center"/>
          </w:tcPr>
          <w:p w14:paraId="78CB60F8">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2D54092C">
            <w:pPr>
              <w:pStyle w:val="116"/>
              <w:spacing w:before="11"/>
              <w:ind w:left="107" w:right="121"/>
              <w:rPr>
                <w:rFonts w:ascii="Arial Narrow" w:hAnsi="Arial Narrow"/>
                <w:sz w:val="19"/>
                <w:szCs w:val="19"/>
                <w:lang w:val="es-PE"/>
              </w:rPr>
            </w:pPr>
          </w:p>
        </w:tc>
        <w:tc>
          <w:tcPr>
            <w:tcW w:w="2619" w:type="dxa"/>
            <w:vMerge w:val="continue"/>
            <w:vAlign w:val="center"/>
          </w:tcPr>
          <w:p w14:paraId="0BF0B939">
            <w:pPr>
              <w:pStyle w:val="116"/>
              <w:spacing w:before="1"/>
              <w:ind w:left="107" w:right="391"/>
              <w:rPr>
                <w:rFonts w:ascii="Arial Narrow" w:hAnsi="Arial Narrow"/>
                <w:sz w:val="19"/>
                <w:szCs w:val="19"/>
              </w:rPr>
            </w:pPr>
          </w:p>
        </w:tc>
        <w:tc>
          <w:tcPr>
            <w:tcW w:w="2620" w:type="dxa"/>
            <w:vAlign w:val="center"/>
          </w:tcPr>
          <w:p w14:paraId="2CFE8A30">
            <w:pPr>
              <w:pStyle w:val="116"/>
              <w:tabs>
                <w:tab w:val="left" w:pos="471"/>
              </w:tabs>
              <w:ind w:right="99"/>
              <w:rPr>
                <w:rFonts w:ascii="Arial Narrow" w:hAnsi="Arial Narrow"/>
                <w:sz w:val="19"/>
                <w:szCs w:val="19"/>
              </w:rPr>
            </w:pPr>
            <w:r>
              <w:rPr>
                <w:rFonts w:ascii="Arial Narrow" w:hAnsi="Arial Narrow"/>
                <w:sz w:val="19"/>
                <w:szCs w:val="19"/>
              </w:rPr>
              <w:t>Conexión física de dos Arduino u otros realizada</w:t>
            </w:r>
          </w:p>
        </w:tc>
        <w:tc>
          <w:tcPr>
            <w:tcW w:w="1985" w:type="dxa"/>
            <w:vMerge w:val="continue"/>
            <w:vAlign w:val="center"/>
          </w:tcPr>
          <w:p w14:paraId="3C081C0B">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1E28AC36">
            <w:pPr>
              <w:pStyle w:val="116"/>
              <w:spacing w:line="229" w:lineRule="exact"/>
              <w:ind w:left="204"/>
              <w:rPr>
                <w:rFonts w:ascii="Arial Narrow" w:hAnsi="Arial Narrow"/>
                <w:sz w:val="19"/>
                <w:szCs w:val="19"/>
              </w:rPr>
            </w:pPr>
          </w:p>
        </w:tc>
        <w:tc>
          <w:tcPr>
            <w:tcW w:w="2141" w:type="dxa"/>
            <w:vMerge w:val="continue"/>
            <w:vAlign w:val="center"/>
          </w:tcPr>
          <w:p w14:paraId="196361C5">
            <w:pPr>
              <w:pStyle w:val="116"/>
              <w:ind w:left="160" w:right="154" w:firstLine="1"/>
              <w:jc w:val="center"/>
              <w:rPr>
                <w:rFonts w:ascii="Arial Narrow" w:hAnsi="Arial Narrow"/>
                <w:sz w:val="19"/>
                <w:szCs w:val="19"/>
              </w:rPr>
            </w:pPr>
          </w:p>
        </w:tc>
      </w:tr>
      <w:tr w14:paraId="4FBFA8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5" w:hRule="atLeast"/>
        </w:trPr>
        <w:tc>
          <w:tcPr>
            <w:tcW w:w="2127" w:type="dxa"/>
            <w:vMerge w:val="continue"/>
            <w:vAlign w:val="center"/>
          </w:tcPr>
          <w:p w14:paraId="067120D1">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3D04A1F5">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75C5F809">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46C96EC6">
            <w:pPr>
              <w:pStyle w:val="116"/>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Solución – Parte I</w:t>
            </w:r>
          </w:p>
        </w:tc>
        <w:tc>
          <w:tcPr>
            <w:tcW w:w="1985" w:type="dxa"/>
            <w:vAlign w:val="center"/>
          </w:tcPr>
          <w:p w14:paraId="38AB855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Solución – Parte I.</w:t>
            </w:r>
          </w:p>
        </w:tc>
        <w:tc>
          <w:tcPr>
            <w:tcW w:w="1417" w:type="dxa"/>
            <w:vAlign w:val="center"/>
          </w:tcPr>
          <w:p w14:paraId="0BDB158C">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5 UD3/2</w:t>
            </w:r>
          </w:p>
          <w:p w14:paraId="2727F5B0">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43091D8E">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55AF7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8" w:hRule="atLeast"/>
        </w:trPr>
        <w:tc>
          <w:tcPr>
            <w:tcW w:w="2127" w:type="dxa"/>
            <w:vMerge w:val="continue"/>
            <w:vAlign w:val="center"/>
          </w:tcPr>
          <w:p w14:paraId="2E79AE6F">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0D25B311">
            <w:pPr>
              <w:pStyle w:val="116"/>
              <w:spacing w:before="11"/>
              <w:ind w:left="107" w:right="121"/>
              <w:rPr>
                <w:rFonts w:ascii="Arial Narrow" w:hAnsi="Arial Narrow"/>
                <w:sz w:val="19"/>
                <w:szCs w:val="19"/>
                <w:lang w:val="es-PE"/>
              </w:rPr>
            </w:pPr>
            <w:r>
              <w:rPr>
                <w:rFonts w:ascii="Arial Narrow" w:hAnsi="Arial Narrow"/>
                <w:sz w:val="19"/>
                <w:szCs w:val="19"/>
                <w:lang w:val="es-PE"/>
              </w:rPr>
              <w:t>Ensambla los componentes del sistema electrónico, de acuerdo con su diseño, requerimientos funcionales.</w:t>
            </w:r>
          </w:p>
        </w:tc>
        <w:tc>
          <w:tcPr>
            <w:tcW w:w="2619" w:type="dxa"/>
            <w:vMerge w:val="restart"/>
            <w:vAlign w:val="center"/>
          </w:tcPr>
          <w:p w14:paraId="7A534560">
            <w:pPr>
              <w:pStyle w:val="116"/>
              <w:spacing w:before="1"/>
              <w:ind w:left="107" w:right="391"/>
              <w:rPr>
                <w:rFonts w:ascii="Arial Narrow" w:hAnsi="Arial Narrow"/>
                <w:sz w:val="19"/>
                <w:szCs w:val="19"/>
              </w:rPr>
            </w:pPr>
            <w:r>
              <w:rPr>
                <w:rFonts w:ascii="Arial Narrow" w:hAnsi="Arial Narrow"/>
                <w:sz w:val="19"/>
                <w:szCs w:val="19"/>
              </w:rPr>
              <w:t>Monta los equipos electrónicos y dispositivos asociados, siguiendo las instrucciones del proyecto, cumpliendo con los plazos establecidos.</w:t>
            </w:r>
          </w:p>
        </w:tc>
        <w:tc>
          <w:tcPr>
            <w:tcW w:w="2620" w:type="dxa"/>
            <w:tcBorders>
              <w:bottom w:val="single" w:color="auto" w:sz="4" w:space="0"/>
            </w:tcBorders>
            <w:vAlign w:val="center"/>
          </w:tcPr>
          <w:p w14:paraId="67996889">
            <w:pPr>
              <w:pStyle w:val="116"/>
              <w:tabs>
                <w:tab w:val="left" w:pos="471"/>
              </w:tabs>
              <w:ind w:right="99"/>
              <w:rPr>
                <w:rFonts w:ascii="Arial Narrow" w:hAnsi="Arial Narrow"/>
                <w:sz w:val="19"/>
                <w:szCs w:val="19"/>
              </w:rPr>
            </w:pPr>
            <w:r>
              <w:rPr>
                <w:rFonts w:ascii="Arial Narrow" w:hAnsi="Arial Narrow"/>
                <w:sz w:val="19"/>
                <w:szCs w:val="19"/>
              </w:rPr>
              <w:t>Circuito de control de motores realizada</w:t>
            </w:r>
          </w:p>
        </w:tc>
        <w:tc>
          <w:tcPr>
            <w:tcW w:w="1985" w:type="dxa"/>
            <w:vMerge w:val="restart"/>
            <w:vAlign w:val="center"/>
          </w:tcPr>
          <w:p w14:paraId="034C48EF">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Diseñamos un circuito de control de motores y conectamos con relé</w:t>
            </w:r>
          </w:p>
        </w:tc>
        <w:tc>
          <w:tcPr>
            <w:tcW w:w="1417" w:type="dxa"/>
            <w:vMerge w:val="restart"/>
            <w:vAlign w:val="center"/>
          </w:tcPr>
          <w:p w14:paraId="0862BC40">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6 UD3/1</w:t>
            </w:r>
          </w:p>
          <w:p w14:paraId="2096A14A">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4DB64AA8">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A3C10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2127" w:type="dxa"/>
            <w:vMerge w:val="continue"/>
            <w:vAlign w:val="center"/>
          </w:tcPr>
          <w:p w14:paraId="134ECB99">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50E56B4C">
            <w:pPr>
              <w:pStyle w:val="116"/>
              <w:spacing w:before="11"/>
              <w:ind w:left="107" w:right="121"/>
              <w:rPr>
                <w:rFonts w:ascii="Arial Narrow" w:hAnsi="Arial Narrow"/>
                <w:sz w:val="19"/>
                <w:szCs w:val="19"/>
                <w:lang w:val="es-PE"/>
              </w:rPr>
            </w:pPr>
          </w:p>
        </w:tc>
        <w:tc>
          <w:tcPr>
            <w:tcW w:w="2619" w:type="dxa"/>
            <w:vMerge w:val="continue"/>
            <w:vAlign w:val="center"/>
          </w:tcPr>
          <w:p w14:paraId="0C521DBA">
            <w:pPr>
              <w:pStyle w:val="116"/>
              <w:spacing w:before="1"/>
              <w:ind w:left="107" w:right="391"/>
              <w:rPr>
                <w:rFonts w:ascii="Arial Narrow" w:hAnsi="Arial Narrow"/>
                <w:sz w:val="19"/>
                <w:szCs w:val="19"/>
              </w:rPr>
            </w:pPr>
          </w:p>
        </w:tc>
        <w:tc>
          <w:tcPr>
            <w:tcW w:w="2620" w:type="dxa"/>
            <w:tcBorders>
              <w:top w:val="single" w:color="auto" w:sz="4" w:space="0"/>
            </w:tcBorders>
            <w:vAlign w:val="center"/>
          </w:tcPr>
          <w:p w14:paraId="454B1740">
            <w:pPr>
              <w:pStyle w:val="116"/>
              <w:tabs>
                <w:tab w:val="left" w:pos="471"/>
              </w:tabs>
              <w:ind w:right="99"/>
              <w:rPr>
                <w:rFonts w:ascii="Arial Narrow" w:hAnsi="Arial Narrow"/>
                <w:sz w:val="19"/>
                <w:szCs w:val="19"/>
              </w:rPr>
            </w:pPr>
            <w:r>
              <w:rPr>
                <w:rFonts w:ascii="Arial Narrow" w:hAnsi="Arial Narrow"/>
                <w:sz w:val="19"/>
                <w:szCs w:val="19"/>
              </w:rPr>
              <w:t>Conexión de control de motores mediante relé u otros realizada.</w:t>
            </w:r>
          </w:p>
        </w:tc>
        <w:tc>
          <w:tcPr>
            <w:tcW w:w="1985" w:type="dxa"/>
            <w:vMerge w:val="continue"/>
            <w:vAlign w:val="center"/>
          </w:tcPr>
          <w:p w14:paraId="6CC7D24E">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48DBF54B">
            <w:pPr>
              <w:pStyle w:val="116"/>
              <w:spacing w:line="229" w:lineRule="exact"/>
              <w:ind w:left="204"/>
              <w:rPr>
                <w:rFonts w:ascii="Arial Narrow" w:hAnsi="Arial Narrow"/>
                <w:sz w:val="19"/>
                <w:szCs w:val="19"/>
              </w:rPr>
            </w:pPr>
          </w:p>
        </w:tc>
        <w:tc>
          <w:tcPr>
            <w:tcW w:w="2141" w:type="dxa"/>
            <w:vMerge w:val="continue"/>
            <w:vAlign w:val="center"/>
          </w:tcPr>
          <w:p w14:paraId="395E1AEF">
            <w:pPr>
              <w:pStyle w:val="116"/>
              <w:ind w:left="160" w:right="154" w:firstLine="1"/>
              <w:jc w:val="center"/>
              <w:rPr>
                <w:rFonts w:ascii="Arial Narrow" w:hAnsi="Arial Narrow"/>
                <w:sz w:val="19"/>
                <w:szCs w:val="19"/>
              </w:rPr>
            </w:pPr>
          </w:p>
        </w:tc>
      </w:tr>
      <w:tr w14:paraId="47A6D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5" w:hRule="atLeast"/>
        </w:trPr>
        <w:tc>
          <w:tcPr>
            <w:tcW w:w="2127" w:type="dxa"/>
            <w:vMerge w:val="continue"/>
            <w:vAlign w:val="center"/>
          </w:tcPr>
          <w:p w14:paraId="044D3240">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208D7627">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6DFA72C8">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3C1260D6">
            <w:pPr>
              <w:pStyle w:val="116"/>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Solución – Parte II</w:t>
            </w:r>
          </w:p>
        </w:tc>
        <w:tc>
          <w:tcPr>
            <w:tcW w:w="1985" w:type="dxa"/>
            <w:vAlign w:val="center"/>
          </w:tcPr>
          <w:p w14:paraId="2819C716">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Solución – Parte II.</w:t>
            </w:r>
          </w:p>
        </w:tc>
        <w:tc>
          <w:tcPr>
            <w:tcW w:w="1417" w:type="dxa"/>
            <w:vAlign w:val="center"/>
          </w:tcPr>
          <w:p w14:paraId="0E5A86E8">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6 UD3/2</w:t>
            </w:r>
          </w:p>
          <w:p w14:paraId="7FF76C8F">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520C946C">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4B05E5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2127" w:type="dxa"/>
            <w:vMerge w:val="continue"/>
            <w:vAlign w:val="center"/>
          </w:tcPr>
          <w:p w14:paraId="58A0D5A5">
            <w:pPr>
              <w:widowControl w:val="0"/>
              <w:autoSpaceDE w:val="0"/>
              <w:autoSpaceDN w:val="0"/>
              <w:rPr>
                <w:rFonts w:ascii="Arial Narrow" w:hAnsi="Arial Narrow" w:eastAsiaTheme="minorHAnsi" w:cstheme="minorBidi"/>
                <w:sz w:val="19"/>
                <w:szCs w:val="19"/>
                <w:lang w:val="es-PE"/>
              </w:rPr>
            </w:pPr>
          </w:p>
        </w:tc>
        <w:tc>
          <w:tcPr>
            <w:tcW w:w="2410" w:type="dxa"/>
            <w:vMerge w:val="restart"/>
            <w:vAlign w:val="center"/>
          </w:tcPr>
          <w:p w14:paraId="2D311287">
            <w:pPr>
              <w:pStyle w:val="116"/>
              <w:spacing w:before="11"/>
              <w:ind w:left="107" w:right="121"/>
              <w:rPr>
                <w:rFonts w:ascii="Arial Narrow" w:hAnsi="Arial Narrow"/>
                <w:sz w:val="19"/>
                <w:szCs w:val="19"/>
                <w:lang w:val="es-PE"/>
              </w:rPr>
            </w:pPr>
            <w:r>
              <w:rPr>
                <w:rFonts w:ascii="Arial Narrow" w:hAnsi="Arial Narrow"/>
                <w:sz w:val="19"/>
                <w:szCs w:val="19"/>
                <w:lang w:val="es-PE"/>
              </w:rPr>
              <w:t>Ensambla los componentes del sistema electrónico, de acuerdo con su diseño, requerimientos funcionales.</w:t>
            </w:r>
          </w:p>
        </w:tc>
        <w:tc>
          <w:tcPr>
            <w:tcW w:w="2619" w:type="dxa"/>
            <w:vMerge w:val="restart"/>
            <w:vAlign w:val="center"/>
          </w:tcPr>
          <w:p w14:paraId="4EA09AFC">
            <w:pPr>
              <w:pStyle w:val="116"/>
              <w:spacing w:before="1"/>
              <w:ind w:left="107" w:right="391"/>
              <w:rPr>
                <w:rFonts w:ascii="Arial Narrow" w:hAnsi="Arial Narrow"/>
                <w:sz w:val="19"/>
                <w:szCs w:val="19"/>
              </w:rPr>
            </w:pPr>
            <w:r>
              <w:rPr>
                <w:rFonts w:ascii="Arial Narrow" w:hAnsi="Arial Narrow"/>
                <w:sz w:val="19"/>
                <w:szCs w:val="19"/>
              </w:rPr>
              <w:t>Hace uso de las herramientas y elementos de seguridad requeridos considerando las condiciones de espacio.</w:t>
            </w:r>
          </w:p>
        </w:tc>
        <w:tc>
          <w:tcPr>
            <w:tcW w:w="2620" w:type="dxa"/>
            <w:tcBorders>
              <w:bottom w:val="single" w:color="auto" w:sz="4" w:space="0"/>
            </w:tcBorders>
            <w:vAlign w:val="center"/>
          </w:tcPr>
          <w:p w14:paraId="02669C81">
            <w:pPr>
              <w:pStyle w:val="116"/>
              <w:tabs>
                <w:tab w:val="left" w:pos="471"/>
              </w:tabs>
              <w:ind w:right="99"/>
              <w:rPr>
                <w:rFonts w:ascii="Arial Narrow" w:hAnsi="Arial Narrow"/>
                <w:sz w:val="19"/>
                <w:szCs w:val="19"/>
              </w:rPr>
            </w:pPr>
            <w:r>
              <w:rPr>
                <w:rFonts w:ascii="Arial Narrow" w:hAnsi="Arial Narrow"/>
                <w:sz w:val="19"/>
                <w:szCs w:val="19"/>
              </w:rPr>
              <w:t>Conexión de pantalla Lcd u otro visualizador realizado.</w:t>
            </w:r>
          </w:p>
        </w:tc>
        <w:tc>
          <w:tcPr>
            <w:tcW w:w="1985" w:type="dxa"/>
            <w:vMerge w:val="restart"/>
            <w:vAlign w:val="center"/>
          </w:tcPr>
          <w:p w14:paraId="358EA401">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Conectamos el visualizador y componentes electrónicos.</w:t>
            </w:r>
          </w:p>
        </w:tc>
        <w:tc>
          <w:tcPr>
            <w:tcW w:w="1417" w:type="dxa"/>
            <w:vMerge w:val="restart"/>
            <w:vAlign w:val="center"/>
          </w:tcPr>
          <w:p w14:paraId="288B9D34">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7 UD3/1</w:t>
            </w:r>
          </w:p>
          <w:p w14:paraId="3C369B79">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Merge w:val="restart"/>
            <w:vAlign w:val="center"/>
          </w:tcPr>
          <w:p w14:paraId="15F74B06">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77B8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127" w:type="dxa"/>
            <w:vMerge w:val="continue"/>
            <w:vAlign w:val="center"/>
          </w:tcPr>
          <w:p w14:paraId="5A3DFFD1">
            <w:pPr>
              <w:widowControl w:val="0"/>
              <w:autoSpaceDE w:val="0"/>
              <w:autoSpaceDN w:val="0"/>
              <w:rPr>
                <w:rFonts w:ascii="Arial Narrow" w:hAnsi="Arial Narrow" w:eastAsiaTheme="minorHAnsi" w:cstheme="minorBidi"/>
                <w:sz w:val="19"/>
                <w:szCs w:val="19"/>
                <w:lang w:val="en-US"/>
              </w:rPr>
            </w:pPr>
          </w:p>
        </w:tc>
        <w:tc>
          <w:tcPr>
            <w:tcW w:w="2410" w:type="dxa"/>
            <w:vMerge w:val="continue"/>
            <w:vAlign w:val="center"/>
          </w:tcPr>
          <w:p w14:paraId="178BEE16">
            <w:pPr>
              <w:pStyle w:val="116"/>
              <w:spacing w:before="11"/>
              <w:ind w:left="107" w:right="121"/>
              <w:rPr>
                <w:rFonts w:ascii="Arial Narrow" w:hAnsi="Arial Narrow"/>
                <w:sz w:val="19"/>
                <w:szCs w:val="19"/>
                <w:lang w:val="es-PE"/>
              </w:rPr>
            </w:pPr>
          </w:p>
        </w:tc>
        <w:tc>
          <w:tcPr>
            <w:tcW w:w="2619" w:type="dxa"/>
            <w:vMerge w:val="continue"/>
            <w:vAlign w:val="center"/>
          </w:tcPr>
          <w:p w14:paraId="6E3990D0">
            <w:pPr>
              <w:pStyle w:val="116"/>
              <w:spacing w:before="1"/>
              <w:ind w:left="107" w:right="391"/>
              <w:rPr>
                <w:rFonts w:ascii="Arial Narrow" w:hAnsi="Arial Narrow"/>
                <w:sz w:val="19"/>
                <w:szCs w:val="19"/>
              </w:rPr>
            </w:pPr>
          </w:p>
        </w:tc>
        <w:tc>
          <w:tcPr>
            <w:tcW w:w="2620" w:type="dxa"/>
            <w:tcBorders>
              <w:top w:val="single" w:color="auto" w:sz="4" w:space="0"/>
            </w:tcBorders>
            <w:vAlign w:val="center"/>
          </w:tcPr>
          <w:p w14:paraId="31757F10">
            <w:pPr>
              <w:pStyle w:val="116"/>
              <w:tabs>
                <w:tab w:val="left" w:pos="471"/>
              </w:tabs>
              <w:ind w:right="99"/>
              <w:rPr>
                <w:rFonts w:ascii="Arial Narrow" w:hAnsi="Arial Narrow"/>
                <w:sz w:val="19"/>
                <w:szCs w:val="19"/>
              </w:rPr>
            </w:pPr>
            <w:r>
              <w:rPr>
                <w:rFonts w:ascii="Arial Narrow" w:hAnsi="Arial Narrow"/>
                <w:sz w:val="19"/>
                <w:szCs w:val="19"/>
              </w:rPr>
              <w:t>Conexión de buzzer, LDR, PIR, TMP36 u otros realizada.</w:t>
            </w:r>
          </w:p>
        </w:tc>
        <w:tc>
          <w:tcPr>
            <w:tcW w:w="1985" w:type="dxa"/>
            <w:vMerge w:val="continue"/>
            <w:vAlign w:val="center"/>
          </w:tcPr>
          <w:p w14:paraId="03985A43">
            <w:pPr>
              <w:pStyle w:val="116"/>
              <w:tabs>
                <w:tab w:val="left" w:pos="1173"/>
                <w:tab w:val="left" w:pos="1773"/>
              </w:tabs>
              <w:spacing w:before="11"/>
              <w:ind w:left="108" w:right="97"/>
              <w:rPr>
                <w:rFonts w:ascii="Arial Narrow" w:hAnsi="Arial Narrow"/>
                <w:sz w:val="19"/>
                <w:szCs w:val="19"/>
              </w:rPr>
            </w:pPr>
          </w:p>
        </w:tc>
        <w:tc>
          <w:tcPr>
            <w:tcW w:w="1417" w:type="dxa"/>
            <w:vMerge w:val="continue"/>
            <w:vAlign w:val="center"/>
          </w:tcPr>
          <w:p w14:paraId="06CB80D4">
            <w:pPr>
              <w:pStyle w:val="116"/>
              <w:spacing w:line="229" w:lineRule="exact"/>
              <w:ind w:left="204"/>
              <w:rPr>
                <w:rFonts w:ascii="Arial Narrow" w:hAnsi="Arial Narrow"/>
                <w:sz w:val="19"/>
                <w:szCs w:val="19"/>
              </w:rPr>
            </w:pPr>
          </w:p>
        </w:tc>
        <w:tc>
          <w:tcPr>
            <w:tcW w:w="2141" w:type="dxa"/>
            <w:vMerge w:val="continue"/>
            <w:vAlign w:val="center"/>
          </w:tcPr>
          <w:p w14:paraId="4819F93E">
            <w:pPr>
              <w:pStyle w:val="116"/>
              <w:ind w:left="160" w:right="154" w:firstLine="1"/>
              <w:jc w:val="center"/>
              <w:rPr>
                <w:rFonts w:ascii="Arial Narrow" w:hAnsi="Arial Narrow"/>
                <w:sz w:val="19"/>
                <w:szCs w:val="19"/>
              </w:rPr>
            </w:pPr>
          </w:p>
        </w:tc>
      </w:tr>
      <w:tr w14:paraId="22D501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5" w:hRule="atLeast"/>
        </w:trPr>
        <w:tc>
          <w:tcPr>
            <w:tcW w:w="2127" w:type="dxa"/>
            <w:vMerge w:val="continue"/>
            <w:tcBorders>
              <w:bottom w:val="single" w:color="auto" w:sz="4" w:space="0"/>
            </w:tcBorders>
            <w:vAlign w:val="center"/>
          </w:tcPr>
          <w:p w14:paraId="220F5C26">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424ED5C7">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656C0111">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7B71D7D7">
            <w:pPr>
              <w:pStyle w:val="109"/>
              <w:widowControl w:val="0"/>
              <w:autoSpaceDE w:val="0"/>
              <w:autoSpaceDN w:val="0"/>
              <w:rPr>
                <w:rFonts w:ascii="Arial Narrow" w:hAnsi="Arial Narrow" w:eastAsia="Arial MT" w:cs="Arial MT"/>
                <w:color w:val="auto"/>
                <w:sz w:val="19"/>
                <w:szCs w:val="19"/>
                <w:lang w:val="es-ES" w:eastAsia="en-US"/>
              </w:rPr>
            </w:pPr>
            <w:r>
              <w:rPr>
                <w:rFonts w:ascii="Arial Narrow" w:hAnsi="Arial Narrow" w:eastAsiaTheme="minorHAnsi"/>
                <w:sz w:val="19"/>
                <w:szCs w:val="19"/>
                <w:lang w:val="es-PE" w:eastAsia="en-US"/>
              </w:rPr>
              <w:t>Parafraseo de validación en el modelo de negocios Lean Canvas: Bloque Propuesta de Valor – Parte I</w:t>
            </w:r>
          </w:p>
        </w:tc>
        <w:tc>
          <w:tcPr>
            <w:tcW w:w="1985" w:type="dxa"/>
            <w:vAlign w:val="center"/>
          </w:tcPr>
          <w:p w14:paraId="59725E2C">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Propuesta de Valor – Parte I.</w:t>
            </w:r>
          </w:p>
        </w:tc>
        <w:tc>
          <w:tcPr>
            <w:tcW w:w="1417" w:type="dxa"/>
            <w:vAlign w:val="center"/>
          </w:tcPr>
          <w:p w14:paraId="22BEC9D1">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7 UD3/2</w:t>
            </w:r>
          </w:p>
          <w:p w14:paraId="13939C9F">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20EC430D">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2062F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3" w:hRule="atLeast"/>
        </w:trPr>
        <w:tc>
          <w:tcPr>
            <w:tcW w:w="2127" w:type="dxa"/>
            <w:vMerge w:val="restart"/>
            <w:tcBorders>
              <w:top w:val="single" w:color="auto" w:sz="4" w:space="0"/>
              <w:bottom w:val="single" w:color="000000" w:sz="4" w:space="0"/>
            </w:tcBorders>
            <w:vAlign w:val="center"/>
          </w:tcPr>
          <w:p w14:paraId="446AF9A5">
            <w:pPr>
              <w:widowControl w:val="0"/>
              <w:autoSpaceDE w:val="0"/>
              <w:autoSpaceDN w:val="0"/>
              <w:rPr>
                <w:rFonts w:ascii="Arial Narrow" w:hAnsi="Arial Narrow" w:eastAsiaTheme="minorHAnsi" w:cstheme="minorBidi"/>
                <w:sz w:val="19"/>
                <w:szCs w:val="19"/>
                <w:lang w:val="es-PE"/>
              </w:rPr>
            </w:pPr>
            <w:r>
              <w:rPr>
                <w:rFonts w:ascii="Arial Narrow" w:hAnsi="Arial Narrow" w:eastAsiaTheme="minorHAnsi" w:cstheme="minorBidi"/>
                <w:sz w:val="19"/>
                <w:szCs w:val="19"/>
                <w:lang w:val="es-PE"/>
              </w:rPr>
              <w:t>Diseñar sistemas electrónicos, inspeccionar y diagnosticar fallas de funcionamiento con referencia a las especificaciones técnicas</w:t>
            </w:r>
          </w:p>
        </w:tc>
        <w:tc>
          <w:tcPr>
            <w:tcW w:w="2410" w:type="dxa"/>
            <w:tcBorders>
              <w:bottom w:val="single" w:color="000000" w:sz="4" w:space="0"/>
            </w:tcBorders>
            <w:vAlign w:val="center"/>
          </w:tcPr>
          <w:p w14:paraId="56F7FC0B">
            <w:pPr>
              <w:pStyle w:val="116"/>
              <w:spacing w:before="11"/>
              <w:ind w:left="107" w:right="121"/>
              <w:rPr>
                <w:rFonts w:ascii="Arial Narrow" w:hAnsi="Arial Narrow"/>
                <w:sz w:val="19"/>
                <w:szCs w:val="19"/>
                <w:lang w:val="es-PE"/>
              </w:rPr>
            </w:pPr>
            <w:r>
              <w:rPr>
                <w:rFonts w:ascii="Arial Narrow" w:hAnsi="Arial Narrow"/>
                <w:sz w:val="19"/>
                <w:szCs w:val="19"/>
                <w:lang w:val="es-PE"/>
              </w:rPr>
              <w:t>Realiza la puesta en operación de los sistemas electrónicos de acuerdo con los requerimientos funcionales</w:t>
            </w:r>
          </w:p>
        </w:tc>
        <w:tc>
          <w:tcPr>
            <w:tcW w:w="2619" w:type="dxa"/>
            <w:tcBorders>
              <w:bottom w:val="single" w:color="000000" w:sz="4" w:space="0"/>
            </w:tcBorders>
            <w:vAlign w:val="center"/>
          </w:tcPr>
          <w:p w14:paraId="028D0851">
            <w:pPr>
              <w:pStyle w:val="116"/>
              <w:spacing w:before="1"/>
              <w:ind w:left="107" w:right="391"/>
              <w:rPr>
                <w:rFonts w:ascii="Arial Narrow" w:hAnsi="Arial Narrow"/>
                <w:sz w:val="19"/>
                <w:szCs w:val="19"/>
              </w:rPr>
            </w:pPr>
            <w:r>
              <w:rPr>
                <w:rFonts w:ascii="Arial Narrow" w:hAnsi="Arial Narrow"/>
                <w:sz w:val="19"/>
                <w:szCs w:val="19"/>
              </w:rPr>
              <w:t>Instala equipos de domótica para el control de sistemas electrónicos, según proyecto</w:t>
            </w:r>
          </w:p>
        </w:tc>
        <w:tc>
          <w:tcPr>
            <w:tcW w:w="2620" w:type="dxa"/>
            <w:tcBorders>
              <w:bottom w:val="single" w:color="000000" w:sz="4" w:space="0"/>
            </w:tcBorders>
            <w:vAlign w:val="center"/>
          </w:tcPr>
          <w:p w14:paraId="7784C87D">
            <w:pPr>
              <w:pStyle w:val="116"/>
              <w:tabs>
                <w:tab w:val="left" w:pos="471"/>
              </w:tabs>
              <w:ind w:right="99"/>
              <w:rPr>
                <w:rFonts w:ascii="Arial Narrow" w:hAnsi="Arial Narrow"/>
                <w:sz w:val="19"/>
                <w:szCs w:val="19"/>
              </w:rPr>
            </w:pPr>
            <w:r>
              <w:rPr>
                <w:rFonts w:ascii="Arial Narrow" w:hAnsi="Arial Narrow"/>
                <w:sz w:val="19"/>
                <w:szCs w:val="19"/>
              </w:rPr>
              <w:t>Conexión de módulo bluetooth u otro programada</w:t>
            </w:r>
          </w:p>
        </w:tc>
        <w:tc>
          <w:tcPr>
            <w:tcW w:w="1985" w:type="dxa"/>
            <w:tcBorders>
              <w:bottom w:val="single" w:color="000000" w:sz="4" w:space="0"/>
            </w:tcBorders>
            <w:vAlign w:val="center"/>
          </w:tcPr>
          <w:p w14:paraId="3C0C650A">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Conectamos y programamos un módulo bluetooth u otros con lectura de datos para sincronizar el circuito</w:t>
            </w:r>
          </w:p>
        </w:tc>
        <w:tc>
          <w:tcPr>
            <w:tcW w:w="1417" w:type="dxa"/>
            <w:tcBorders>
              <w:bottom w:val="single" w:color="000000" w:sz="4" w:space="0"/>
            </w:tcBorders>
            <w:vAlign w:val="center"/>
          </w:tcPr>
          <w:p w14:paraId="59E5EA91">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8 UD3/1</w:t>
            </w:r>
          </w:p>
          <w:p w14:paraId="428D0454">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tcBorders>
              <w:bottom w:val="single" w:color="000000" w:sz="4" w:space="0"/>
            </w:tcBorders>
            <w:vAlign w:val="center"/>
          </w:tcPr>
          <w:p w14:paraId="36EBE03C">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1B2993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6" w:hRule="atLeast"/>
        </w:trPr>
        <w:tc>
          <w:tcPr>
            <w:tcW w:w="2127" w:type="dxa"/>
            <w:vMerge w:val="continue"/>
            <w:vAlign w:val="center"/>
          </w:tcPr>
          <w:p w14:paraId="31D2EEF7">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042635D4">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las hipótesis plantadas en los bloques del Lienzo de Lean Canvas de manera crítica y constructiva de mejora frene a los cambios constantes del mercado y el actuar de los clientes.</w:t>
            </w:r>
          </w:p>
        </w:tc>
        <w:tc>
          <w:tcPr>
            <w:tcW w:w="2619" w:type="dxa"/>
            <w:vAlign w:val="center"/>
          </w:tcPr>
          <w:p w14:paraId="48EBAD0E">
            <w:pPr>
              <w:pStyle w:val="116"/>
              <w:spacing w:before="1"/>
              <w:ind w:left="107" w:right="391"/>
              <w:rPr>
                <w:rFonts w:ascii="Arial Narrow" w:hAnsi="Arial Narrow"/>
                <w:sz w:val="19"/>
                <w:szCs w:val="19"/>
              </w:rPr>
            </w:pPr>
            <w:r>
              <w:rPr>
                <w:rFonts w:ascii="Arial Narrow" w:hAnsi="Arial Narrow"/>
                <w:sz w:val="19"/>
                <w:szCs w:val="19"/>
                <w:lang w:val="es-PE"/>
              </w:rPr>
              <w:t>Validamos las hipótesis del lienzo de modelo de negocios Lean Canvas: Bloque Segmento de cliente, Problemas, Solución y Propuesta de Valor</w:t>
            </w:r>
          </w:p>
        </w:tc>
        <w:tc>
          <w:tcPr>
            <w:tcW w:w="2620" w:type="dxa"/>
            <w:vAlign w:val="center"/>
          </w:tcPr>
          <w:p w14:paraId="145ABDEB">
            <w:pPr>
              <w:pStyle w:val="116"/>
              <w:tabs>
                <w:tab w:val="left" w:pos="471"/>
              </w:tabs>
              <w:ind w:right="99"/>
              <w:rPr>
                <w:rFonts w:ascii="Arial Narrow" w:hAnsi="Arial Narrow"/>
                <w:sz w:val="19"/>
                <w:szCs w:val="19"/>
              </w:rPr>
            </w:pPr>
            <w:r>
              <w:rPr>
                <w:rFonts w:ascii="Arial Narrow" w:hAnsi="Arial Narrow"/>
                <w:sz w:val="19"/>
                <w:szCs w:val="19"/>
                <w:lang w:val="es-PE"/>
              </w:rPr>
              <w:t>Parafraseo de validación en el modelo de negocios Lean Canvas: Bloque Propuesta de Valor – Parte II</w:t>
            </w:r>
          </w:p>
        </w:tc>
        <w:tc>
          <w:tcPr>
            <w:tcW w:w="1985" w:type="dxa"/>
            <w:vAlign w:val="center"/>
          </w:tcPr>
          <w:p w14:paraId="78348CF3">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Implementamos la validación del modelo de negocios Lean Canvas: Bloque Propuesta de Valor – Parte II.</w:t>
            </w:r>
          </w:p>
        </w:tc>
        <w:tc>
          <w:tcPr>
            <w:tcW w:w="1417" w:type="dxa"/>
            <w:vAlign w:val="center"/>
          </w:tcPr>
          <w:p w14:paraId="1FAAA173">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8 UD3/2</w:t>
            </w:r>
          </w:p>
          <w:p w14:paraId="13104968">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72DCC975">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5000E3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continue"/>
            <w:vAlign w:val="center"/>
          </w:tcPr>
          <w:p w14:paraId="3DE87653">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1A10151D">
            <w:pPr>
              <w:pStyle w:val="116"/>
              <w:spacing w:before="11"/>
              <w:ind w:left="107" w:right="121"/>
              <w:rPr>
                <w:rFonts w:ascii="Arial Narrow" w:hAnsi="Arial Narrow"/>
                <w:sz w:val="19"/>
                <w:szCs w:val="19"/>
                <w:lang w:val="es-PE"/>
              </w:rPr>
            </w:pPr>
            <w:r>
              <w:rPr>
                <w:rFonts w:ascii="Arial Narrow" w:hAnsi="Arial Narrow"/>
                <w:sz w:val="19"/>
                <w:szCs w:val="19"/>
                <w:lang w:val="es-PE"/>
              </w:rPr>
              <w:t>Realiza la puesta en operación de los sistemas electrónicos de acuerdo con los requerimientos funcionales.</w:t>
            </w:r>
          </w:p>
        </w:tc>
        <w:tc>
          <w:tcPr>
            <w:tcW w:w="2619" w:type="dxa"/>
            <w:vAlign w:val="center"/>
          </w:tcPr>
          <w:p w14:paraId="7606AD88">
            <w:pPr>
              <w:pStyle w:val="116"/>
              <w:spacing w:before="1"/>
              <w:ind w:left="107" w:right="391"/>
              <w:rPr>
                <w:rFonts w:ascii="Arial Narrow" w:hAnsi="Arial Narrow"/>
                <w:sz w:val="19"/>
                <w:szCs w:val="19"/>
              </w:rPr>
            </w:pPr>
            <w:r>
              <w:rPr>
                <w:rFonts w:ascii="Arial Narrow" w:hAnsi="Arial Narrow"/>
                <w:sz w:val="19"/>
                <w:szCs w:val="19"/>
              </w:rPr>
              <w:t>Opera sistemas y equipo electrónicos considerando las funcionalidades del proyecto.</w:t>
            </w:r>
          </w:p>
        </w:tc>
        <w:tc>
          <w:tcPr>
            <w:tcW w:w="2620" w:type="dxa"/>
            <w:vAlign w:val="center"/>
          </w:tcPr>
          <w:p w14:paraId="793C3CDA">
            <w:pPr>
              <w:pStyle w:val="116"/>
              <w:tabs>
                <w:tab w:val="left" w:pos="471"/>
              </w:tabs>
              <w:ind w:right="99"/>
              <w:rPr>
                <w:rFonts w:ascii="Arial Narrow" w:hAnsi="Arial Narrow"/>
                <w:sz w:val="19"/>
                <w:szCs w:val="19"/>
              </w:rPr>
            </w:pPr>
            <w:r>
              <w:rPr>
                <w:rFonts w:ascii="Arial Narrow" w:hAnsi="Arial Narrow"/>
                <w:sz w:val="19"/>
                <w:szCs w:val="19"/>
              </w:rPr>
              <w:t>Sensores y motores calibrados.</w:t>
            </w:r>
          </w:p>
        </w:tc>
        <w:tc>
          <w:tcPr>
            <w:tcW w:w="1985" w:type="dxa"/>
            <w:vAlign w:val="center"/>
          </w:tcPr>
          <w:p w14:paraId="16F7808B">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Calibramos sensores y motores de acuerdo al lugar de instalación.</w:t>
            </w:r>
          </w:p>
        </w:tc>
        <w:tc>
          <w:tcPr>
            <w:tcW w:w="1417" w:type="dxa"/>
            <w:vAlign w:val="center"/>
          </w:tcPr>
          <w:p w14:paraId="42276EC0">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9 UD3/1</w:t>
            </w:r>
          </w:p>
          <w:p w14:paraId="300B0606">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Align w:val="center"/>
          </w:tcPr>
          <w:p w14:paraId="31F2F07E">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72503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9" w:hRule="atLeast"/>
        </w:trPr>
        <w:tc>
          <w:tcPr>
            <w:tcW w:w="2127" w:type="dxa"/>
            <w:vMerge w:val="continue"/>
            <w:vAlign w:val="center"/>
          </w:tcPr>
          <w:p w14:paraId="495EC0AD">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53128CFB">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una propuesta de planificación de proyecto de emprendimiento que muestre planes de acción de productos físicos y/o digitales.</w:t>
            </w:r>
          </w:p>
        </w:tc>
        <w:tc>
          <w:tcPr>
            <w:tcW w:w="2619" w:type="dxa"/>
            <w:vAlign w:val="center"/>
          </w:tcPr>
          <w:p w14:paraId="09B754C0">
            <w:pPr>
              <w:pStyle w:val="116"/>
              <w:spacing w:before="1"/>
              <w:ind w:left="107" w:right="391"/>
              <w:rPr>
                <w:rFonts w:ascii="Arial Narrow" w:hAnsi="Arial Narrow"/>
                <w:sz w:val="19"/>
                <w:szCs w:val="19"/>
              </w:rPr>
            </w:pPr>
            <w:r>
              <w:rPr>
                <w:rFonts w:ascii="Arial Narrow" w:hAnsi="Arial Narrow"/>
                <w:sz w:val="19"/>
                <w:szCs w:val="19"/>
                <w:lang w:val="es-PE"/>
              </w:rPr>
              <w:t>Proponemos una propuesta de planificación de proyecto de emprendimiento que muestre un plan de acción de un producto físico.</w:t>
            </w:r>
          </w:p>
        </w:tc>
        <w:tc>
          <w:tcPr>
            <w:tcW w:w="2620" w:type="dxa"/>
            <w:vAlign w:val="center"/>
          </w:tcPr>
          <w:p w14:paraId="42B8390F">
            <w:pPr>
              <w:pStyle w:val="116"/>
              <w:spacing w:before="11"/>
              <w:ind w:left="107" w:right="121"/>
              <w:rPr>
                <w:rFonts w:ascii="Arial Narrow" w:hAnsi="Arial Narrow"/>
                <w:sz w:val="19"/>
                <w:szCs w:val="19"/>
                <w:lang w:val="es-PE"/>
              </w:rPr>
            </w:pPr>
            <w:r>
              <w:rPr>
                <w:rFonts w:ascii="Arial Narrow" w:hAnsi="Arial Narrow"/>
                <w:sz w:val="19"/>
                <w:szCs w:val="19"/>
                <w:lang w:val="es-PE"/>
              </w:rPr>
              <w:t>Reconoce etapas de un plan de acción de un producto físicos.</w:t>
            </w:r>
          </w:p>
          <w:p w14:paraId="593AFBE0">
            <w:pPr>
              <w:pStyle w:val="116"/>
              <w:tabs>
                <w:tab w:val="left" w:pos="471"/>
              </w:tabs>
              <w:ind w:right="99"/>
              <w:rPr>
                <w:rFonts w:ascii="Arial Narrow" w:hAnsi="Arial Narrow"/>
                <w:sz w:val="19"/>
                <w:szCs w:val="19"/>
              </w:rPr>
            </w:pPr>
          </w:p>
        </w:tc>
        <w:tc>
          <w:tcPr>
            <w:tcW w:w="1985" w:type="dxa"/>
            <w:vAlign w:val="center"/>
          </w:tcPr>
          <w:p w14:paraId="46DDAE12">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lang w:val="es-PE"/>
              </w:rPr>
              <w:t>Implementa el PDF que propone un plan de acción de un producto físico.</w:t>
            </w:r>
          </w:p>
        </w:tc>
        <w:tc>
          <w:tcPr>
            <w:tcW w:w="1417" w:type="dxa"/>
            <w:vAlign w:val="center"/>
          </w:tcPr>
          <w:p w14:paraId="4D99C4D3">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3</w:t>
            </w:r>
            <w:r>
              <w:rPr>
                <w:rFonts w:ascii="Arial Narrow" w:hAnsi="Arial Narrow"/>
                <w:sz w:val="19"/>
                <w:szCs w:val="19"/>
              </w:rPr>
              <w:t>9 UD3/2</w:t>
            </w:r>
          </w:p>
          <w:p w14:paraId="416BBF62">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5D99DA15">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640A9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continue"/>
            <w:vAlign w:val="center"/>
          </w:tcPr>
          <w:p w14:paraId="2C7DEE0F">
            <w:pPr>
              <w:widowControl w:val="0"/>
              <w:autoSpaceDE w:val="0"/>
              <w:autoSpaceDN w:val="0"/>
              <w:rPr>
                <w:rFonts w:ascii="Arial Narrow" w:hAnsi="Arial Narrow" w:eastAsiaTheme="minorHAnsi" w:cstheme="minorBidi"/>
                <w:sz w:val="19"/>
                <w:szCs w:val="19"/>
                <w:lang w:val="es-PE"/>
              </w:rPr>
            </w:pPr>
          </w:p>
        </w:tc>
        <w:tc>
          <w:tcPr>
            <w:tcW w:w="2410" w:type="dxa"/>
            <w:vAlign w:val="center"/>
          </w:tcPr>
          <w:p w14:paraId="76228AA4">
            <w:pPr>
              <w:pStyle w:val="116"/>
              <w:spacing w:before="11"/>
              <w:ind w:left="107" w:right="121"/>
              <w:rPr>
                <w:rFonts w:ascii="Arial Narrow" w:hAnsi="Arial Narrow"/>
                <w:sz w:val="19"/>
                <w:szCs w:val="19"/>
                <w:lang w:val="es-PE"/>
              </w:rPr>
            </w:pPr>
            <w:r>
              <w:rPr>
                <w:rFonts w:ascii="Arial Narrow" w:hAnsi="Arial Narrow"/>
                <w:sz w:val="19"/>
                <w:szCs w:val="19"/>
                <w:lang w:val="es-PE"/>
              </w:rPr>
              <w:t>Realiza la puesta en operación de los sistemas electrónicos de acuerdo con los requerimientos funcionales.</w:t>
            </w:r>
          </w:p>
        </w:tc>
        <w:tc>
          <w:tcPr>
            <w:tcW w:w="2619" w:type="dxa"/>
            <w:vAlign w:val="center"/>
          </w:tcPr>
          <w:p w14:paraId="262DA393">
            <w:pPr>
              <w:pStyle w:val="116"/>
              <w:spacing w:before="1"/>
              <w:ind w:left="107" w:right="391"/>
              <w:rPr>
                <w:rFonts w:ascii="Arial Narrow" w:hAnsi="Arial Narrow"/>
                <w:sz w:val="19"/>
                <w:szCs w:val="19"/>
              </w:rPr>
            </w:pPr>
            <w:r>
              <w:rPr>
                <w:rFonts w:ascii="Arial Narrow" w:hAnsi="Arial Narrow"/>
                <w:sz w:val="19"/>
                <w:szCs w:val="19"/>
              </w:rPr>
              <w:t>Comprueba el funcionamiento del proyecto de domótica midiendo parámetros en los puntos más relevantes.</w:t>
            </w:r>
          </w:p>
        </w:tc>
        <w:tc>
          <w:tcPr>
            <w:tcW w:w="2620" w:type="dxa"/>
            <w:vAlign w:val="center"/>
          </w:tcPr>
          <w:p w14:paraId="3FE90AC1">
            <w:pPr>
              <w:pStyle w:val="116"/>
              <w:tabs>
                <w:tab w:val="left" w:pos="471"/>
              </w:tabs>
              <w:ind w:right="99"/>
              <w:rPr>
                <w:rFonts w:ascii="Arial Narrow" w:hAnsi="Arial Narrow"/>
                <w:sz w:val="19"/>
                <w:szCs w:val="19"/>
              </w:rPr>
            </w:pPr>
            <w:r>
              <w:rPr>
                <w:rFonts w:ascii="Arial Narrow" w:hAnsi="Arial Narrow"/>
                <w:sz w:val="19"/>
                <w:szCs w:val="19"/>
              </w:rPr>
              <w:t>Funcionamiento correcto de sistema domótico implementado.</w:t>
            </w:r>
          </w:p>
        </w:tc>
        <w:tc>
          <w:tcPr>
            <w:tcW w:w="1985" w:type="dxa"/>
            <w:vAlign w:val="center"/>
          </w:tcPr>
          <w:p w14:paraId="6A4E6B79">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rPr>
              <w:t>Comprobamos el funcionamiento del sistema domótico.</w:t>
            </w:r>
          </w:p>
        </w:tc>
        <w:tc>
          <w:tcPr>
            <w:tcW w:w="1417" w:type="dxa"/>
            <w:vAlign w:val="center"/>
          </w:tcPr>
          <w:p w14:paraId="0500C2BC">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4</w:t>
            </w:r>
            <w:r>
              <w:rPr>
                <w:rFonts w:ascii="Arial Narrow" w:hAnsi="Arial Narrow"/>
                <w:sz w:val="19"/>
                <w:szCs w:val="19"/>
              </w:rPr>
              <w:t>0 UD3/1</w:t>
            </w:r>
          </w:p>
          <w:p w14:paraId="5D7DE73C">
            <w:pPr>
              <w:pStyle w:val="116"/>
              <w:spacing w:line="229" w:lineRule="exact"/>
              <w:ind w:left="204"/>
              <w:rPr>
                <w:rFonts w:ascii="Arial Narrow" w:hAnsi="Arial Narrow"/>
                <w:sz w:val="19"/>
                <w:szCs w:val="19"/>
              </w:rPr>
            </w:pPr>
            <w:r>
              <w:rPr>
                <w:rFonts w:ascii="Arial Narrow" w:hAnsi="Arial Narrow"/>
                <w:sz w:val="19"/>
                <w:szCs w:val="19"/>
              </w:rPr>
              <w:t>(06 horas)</w:t>
            </w:r>
          </w:p>
        </w:tc>
        <w:tc>
          <w:tcPr>
            <w:tcW w:w="2141" w:type="dxa"/>
            <w:vAlign w:val="center"/>
          </w:tcPr>
          <w:p w14:paraId="421CC050">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r w14:paraId="2ACD72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2127" w:type="dxa"/>
            <w:vMerge w:val="continue"/>
            <w:vAlign w:val="center"/>
          </w:tcPr>
          <w:p w14:paraId="3B43CD0B">
            <w:pPr>
              <w:widowControl w:val="0"/>
              <w:autoSpaceDE w:val="0"/>
              <w:autoSpaceDN w:val="0"/>
              <w:rPr>
                <w:rFonts w:ascii="Arial Narrow" w:hAnsi="Arial Narrow" w:eastAsiaTheme="minorHAnsi" w:cstheme="minorBidi"/>
                <w:sz w:val="19"/>
                <w:szCs w:val="19"/>
                <w:lang w:val="en-US"/>
              </w:rPr>
            </w:pPr>
          </w:p>
        </w:tc>
        <w:tc>
          <w:tcPr>
            <w:tcW w:w="2410" w:type="dxa"/>
            <w:vAlign w:val="center"/>
          </w:tcPr>
          <w:p w14:paraId="331DE7E7">
            <w:pPr>
              <w:pStyle w:val="116"/>
              <w:spacing w:before="11"/>
              <w:ind w:left="107" w:right="121"/>
              <w:rPr>
                <w:rFonts w:ascii="Arial Narrow" w:hAnsi="Arial Narrow"/>
                <w:sz w:val="19"/>
                <w:szCs w:val="19"/>
                <w:lang w:val="es-PE"/>
              </w:rPr>
            </w:pPr>
            <w:r>
              <w:rPr>
                <w:rFonts w:ascii="Arial Narrow" w:hAnsi="Arial Narrow"/>
                <w:sz w:val="19"/>
                <w:szCs w:val="19"/>
                <w:lang w:val="es-PE"/>
              </w:rPr>
              <w:t>Proponemos y validamos una propuesta de planificación de proyecto de emprendimiento que muestre planes de acción de productos físicos y/o digitales.</w:t>
            </w:r>
          </w:p>
        </w:tc>
        <w:tc>
          <w:tcPr>
            <w:tcW w:w="2619" w:type="dxa"/>
            <w:vAlign w:val="center"/>
          </w:tcPr>
          <w:p w14:paraId="1D5658A5">
            <w:pPr>
              <w:pStyle w:val="116"/>
              <w:spacing w:before="1"/>
              <w:ind w:left="107" w:right="391"/>
              <w:rPr>
                <w:rFonts w:ascii="Arial Narrow" w:hAnsi="Arial Narrow"/>
                <w:sz w:val="19"/>
                <w:szCs w:val="19"/>
              </w:rPr>
            </w:pPr>
            <w:r>
              <w:rPr>
                <w:rFonts w:ascii="Arial Narrow" w:hAnsi="Arial Narrow"/>
                <w:sz w:val="19"/>
                <w:szCs w:val="19"/>
                <w:lang w:val="es-PE"/>
              </w:rPr>
              <w:t>Proponemos una propuesta de planificación de proyecto de emprendimiento que muestre un plan de acción de un producto digital.</w:t>
            </w:r>
          </w:p>
        </w:tc>
        <w:tc>
          <w:tcPr>
            <w:tcW w:w="2620" w:type="dxa"/>
            <w:vAlign w:val="center"/>
          </w:tcPr>
          <w:p w14:paraId="56BA06A2">
            <w:pPr>
              <w:pStyle w:val="116"/>
              <w:spacing w:before="11"/>
              <w:ind w:left="107" w:right="121"/>
              <w:rPr>
                <w:rFonts w:ascii="Arial Narrow" w:hAnsi="Arial Narrow"/>
                <w:sz w:val="19"/>
                <w:szCs w:val="19"/>
                <w:lang w:val="es-PE"/>
              </w:rPr>
            </w:pPr>
            <w:r>
              <w:rPr>
                <w:rFonts w:ascii="Arial Narrow" w:hAnsi="Arial Narrow"/>
                <w:sz w:val="19"/>
                <w:szCs w:val="19"/>
                <w:lang w:val="es-PE"/>
              </w:rPr>
              <w:t>Reconoce etapas de un plan de acción de un producto digital.</w:t>
            </w:r>
          </w:p>
          <w:p w14:paraId="14936F9C">
            <w:pPr>
              <w:pStyle w:val="116"/>
              <w:tabs>
                <w:tab w:val="left" w:pos="471"/>
              </w:tabs>
              <w:ind w:right="99"/>
              <w:rPr>
                <w:rFonts w:ascii="Arial Narrow" w:hAnsi="Arial Narrow"/>
                <w:sz w:val="19"/>
                <w:szCs w:val="19"/>
              </w:rPr>
            </w:pPr>
          </w:p>
        </w:tc>
        <w:tc>
          <w:tcPr>
            <w:tcW w:w="1985" w:type="dxa"/>
            <w:vAlign w:val="center"/>
          </w:tcPr>
          <w:p w14:paraId="772D79F4">
            <w:pPr>
              <w:pStyle w:val="116"/>
              <w:tabs>
                <w:tab w:val="left" w:pos="1173"/>
                <w:tab w:val="left" w:pos="1773"/>
              </w:tabs>
              <w:spacing w:before="11"/>
              <w:ind w:left="108" w:right="97"/>
              <w:rPr>
                <w:rFonts w:ascii="Arial Narrow" w:hAnsi="Arial Narrow"/>
                <w:sz w:val="19"/>
                <w:szCs w:val="19"/>
              </w:rPr>
            </w:pPr>
            <w:r>
              <w:rPr>
                <w:rFonts w:ascii="Arial Narrow" w:hAnsi="Arial Narrow"/>
                <w:sz w:val="19"/>
                <w:szCs w:val="19"/>
                <w:lang w:val="es-PE"/>
              </w:rPr>
              <w:t>Implementa el PDF que propone un plan de acción de un producto digital.</w:t>
            </w:r>
          </w:p>
        </w:tc>
        <w:tc>
          <w:tcPr>
            <w:tcW w:w="1417" w:type="dxa"/>
            <w:vAlign w:val="center"/>
          </w:tcPr>
          <w:p w14:paraId="6B24F075">
            <w:pPr>
              <w:pStyle w:val="116"/>
              <w:spacing w:line="229" w:lineRule="exact"/>
              <w:ind w:left="204"/>
              <w:rPr>
                <w:rFonts w:ascii="Arial Narrow" w:hAnsi="Arial Narrow"/>
                <w:sz w:val="19"/>
                <w:szCs w:val="19"/>
              </w:rPr>
            </w:pPr>
            <w:r>
              <w:rPr>
                <w:rFonts w:ascii="Arial Narrow" w:hAnsi="Arial Narrow"/>
                <w:sz w:val="19"/>
                <w:szCs w:val="19"/>
              </w:rPr>
              <w:t>S</w:t>
            </w:r>
            <w:r>
              <w:rPr>
                <w:rFonts w:hint="default" w:ascii="Arial Narrow" w:hAnsi="Arial Narrow"/>
                <w:sz w:val="19"/>
                <w:szCs w:val="19"/>
                <w:lang w:val="es-ES"/>
              </w:rPr>
              <w:t>4</w:t>
            </w:r>
            <w:bookmarkStart w:id="0" w:name="_GoBack"/>
            <w:bookmarkEnd w:id="0"/>
            <w:r>
              <w:rPr>
                <w:rFonts w:ascii="Arial Narrow" w:hAnsi="Arial Narrow"/>
                <w:sz w:val="19"/>
                <w:szCs w:val="19"/>
              </w:rPr>
              <w:t>0 UD3/2</w:t>
            </w:r>
          </w:p>
          <w:p w14:paraId="26AC6E05">
            <w:pPr>
              <w:pStyle w:val="116"/>
              <w:spacing w:line="229" w:lineRule="exact"/>
              <w:ind w:left="204"/>
              <w:rPr>
                <w:rFonts w:ascii="Arial Narrow" w:hAnsi="Arial Narrow"/>
                <w:sz w:val="19"/>
                <w:szCs w:val="19"/>
              </w:rPr>
            </w:pPr>
            <w:r>
              <w:rPr>
                <w:rFonts w:ascii="Arial Narrow" w:hAnsi="Arial Narrow"/>
                <w:sz w:val="19"/>
                <w:szCs w:val="19"/>
              </w:rPr>
              <w:t>(02 horas)</w:t>
            </w:r>
          </w:p>
        </w:tc>
        <w:tc>
          <w:tcPr>
            <w:tcW w:w="2141" w:type="dxa"/>
            <w:vAlign w:val="center"/>
          </w:tcPr>
          <w:p w14:paraId="40056A57">
            <w:pPr>
              <w:pStyle w:val="116"/>
              <w:ind w:left="160" w:right="154" w:firstLine="1"/>
              <w:jc w:val="center"/>
              <w:rPr>
                <w:rFonts w:ascii="Arial Narrow" w:hAnsi="Arial Narrow"/>
                <w:sz w:val="19"/>
                <w:szCs w:val="19"/>
              </w:rPr>
            </w:pPr>
            <w:r>
              <w:rPr>
                <w:rFonts w:ascii="Arial Narrow" w:hAnsi="Arial Narrow"/>
                <w:sz w:val="19"/>
                <w:szCs w:val="19"/>
              </w:rPr>
              <w:t>Aplica habilidades técnicas</w:t>
            </w:r>
          </w:p>
        </w:tc>
      </w:tr>
    </w:tbl>
    <w:p w14:paraId="03862BBE">
      <w:pPr>
        <w:pStyle w:val="18"/>
        <w:tabs>
          <w:tab w:val="left" w:pos="360"/>
        </w:tabs>
        <w:spacing w:after="0" w:line="240" w:lineRule="auto"/>
        <w:ind w:left="720"/>
        <w:rPr>
          <w:rFonts w:ascii="Arial Narrow" w:hAnsi="Arial Narrow" w:cs="Arial"/>
          <w:b/>
          <w:bCs/>
          <w:i/>
          <w:sz w:val="20"/>
        </w:rPr>
      </w:pPr>
    </w:p>
    <w:p w14:paraId="344AEB51">
      <w:pPr>
        <w:pStyle w:val="18"/>
        <w:numPr>
          <w:ilvl w:val="0"/>
          <w:numId w:val="2"/>
        </w:numPr>
        <w:tabs>
          <w:tab w:val="left" w:pos="360"/>
        </w:tabs>
        <w:spacing w:after="0" w:line="240" w:lineRule="auto"/>
        <w:rPr>
          <w:rFonts w:ascii="Arial Narrow" w:hAnsi="Arial Narrow" w:cs="Arial"/>
          <w:b/>
          <w:bCs/>
          <w:i/>
          <w:sz w:val="20"/>
        </w:rPr>
      </w:pPr>
      <w:r>
        <w:rPr>
          <w:rFonts w:ascii="Arial Narrow" w:hAnsi="Arial Narrow"/>
          <w:b/>
          <w:bCs/>
          <w:i/>
          <w:sz w:val="20"/>
        </w:rPr>
        <w:t xml:space="preserve"> </w:t>
      </w:r>
      <w:r>
        <w:rPr>
          <w:rFonts w:ascii="Arial Narrow" w:hAnsi="Arial Narrow" w:cs="Arial"/>
          <w:b/>
          <w:bCs/>
          <w:i/>
          <w:sz w:val="20"/>
        </w:rPr>
        <w:t xml:space="preserve">MATERIALES Y RECURSOS A UTILIZAR EN LA UNIDAD </w:t>
      </w:r>
    </w:p>
    <w:p w14:paraId="3932517A">
      <w:pPr>
        <w:shd w:val="clear" w:color="auto" w:fill="FFFFFF" w:themeFill="background1"/>
        <w:spacing w:after="0" w:line="240" w:lineRule="auto"/>
        <w:ind w:left="426"/>
        <w:jc w:val="both"/>
        <w:rPr>
          <w:rFonts w:ascii="Arial Narrow" w:hAnsi="Arial Narrow" w:cs="Arial"/>
          <w:i/>
        </w:rPr>
      </w:pPr>
      <w:r>
        <w:rPr>
          <w:rFonts w:ascii="Arial Narrow" w:hAnsi="Arial Narrow" w:cs="Arial"/>
          <w:b/>
          <w:i/>
        </w:rPr>
        <w:t>Insumos</w:t>
      </w:r>
      <w:r>
        <w:rPr>
          <w:rFonts w:ascii="Arial Narrow" w:hAnsi="Arial Narrow" w:cs="Arial"/>
          <w:i/>
        </w:rPr>
        <w:t>:</w:t>
      </w:r>
    </w:p>
    <w:p w14:paraId="5A6C80FF">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Portafolio digital o físico.</w:t>
      </w:r>
    </w:p>
    <w:p w14:paraId="0F9DA203">
      <w:pPr>
        <w:pStyle w:val="39"/>
        <w:numPr>
          <w:ilvl w:val="0"/>
          <w:numId w:val="5"/>
        </w:numPr>
        <w:shd w:val="clear" w:color="auto" w:fill="FFFFFF" w:themeFill="background1"/>
        <w:spacing w:after="0" w:line="240" w:lineRule="auto"/>
        <w:ind w:left="851"/>
        <w:jc w:val="both"/>
        <w:rPr>
          <w:sz w:val="20"/>
          <w:szCs w:val="20"/>
        </w:rPr>
      </w:pPr>
      <w:r>
        <w:rPr>
          <w:sz w:val="20"/>
          <w:szCs w:val="20"/>
        </w:rPr>
        <w:t>PDF, PTT, Documentos en Word para entrega de actividades</w:t>
      </w:r>
    </w:p>
    <w:p w14:paraId="2D5D0BBB">
      <w:pPr>
        <w:pStyle w:val="39"/>
        <w:numPr>
          <w:ilvl w:val="0"/>
          <w:numId w:val="5"/>
        </w:numPr>
        <w:shd w:val="clear" w:color="auto" w:fill="FFFFFF" w:themeFill="background1"/>
        <w:spacing w:after="0" w:line="240" w:lineRule="auto"/>
        <w:ind w:left="851"/>
        <w:jc w:val="both"/>
        <w:rPr>
          <w:sz w:val="20"/>
          <w:szCs w:val="20"/>
        </w:rPr>
      </w:pPr>
      <w:r>
        <w:rPr>
          <w:sz w:val="20"/>
          <w:szCs w:val="20"/>
        </w:rPr>
        <w:t>Videoteca de circuitos eléctricos y calculo de consumo de energía</w:t>
      </w:r>
      <w:r>
        <w:rPr>
          <w:rFonts w:ascii="Arial Narrow" w:hAnsi="Arial Narrow" w:cs="Arial"/>
          <w:i/>
          <w:sz w:val="20"/>
          <w:szCs w:val="20"/>
        </w:rPr>
        <w:t>.</w:t>
      </w:r>
    </w:p>
    <w:p w14:paraId="0D6FAD6F">
      <w:pPr>
        <w:shd w:val="clear" w:color="auto" w:fill="FFFFFF" w:themeFill="background1"/>
        <w:spacing w:after="0" w:line="240" w:lineRule="auto"/>
        <w:ind w:left="491"/>
        <w:jc w:val="both"/>
      </w:pPr>
      <w:r>
        <w:rPr>
          <w:rFonts w:ascii="Arial Narrow" w:hAnsi="Arial Narrow" w:cs="Arial"/>
          <w:b/>
          <w:i/>
        </w:rPr>
        <w:t>Equipos y Dispositivo:</w:t>
      </w:r>
    </w:p>
    <w:p w14:paraId="105D34A6">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Celulares, PCs o Laptops.</w:t>
      </w:r>
    </w:p>
    <w:p w14:paraId="62B9760E">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Softwares especializados en línea</w:t>
      </w:r>
    </w:p>
    <w:p w14:paraId="7FF2E84D">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Aplicativos para Android que faciliten cálculos con circuitos eléctricos</w:t>
      </w:r>
    </w:p>
    <w:p w14:paraId="24C6BD6C">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Hoja de cálculo en línea o locales.</w:t>
      </w:r>
    </w:p>
    <w:p w14:paraId="5D82F73B">
      <w:pPr>
        <w:shd w:val="clear" w:color="auto" w:fill="FFFFFF" w:themeFill="background1"/>
        <w:spacing w:after="0" w:line="240" w:lineRule="auto"/>
        <w:ind w:left="567"/>
        <w:jc w:val="both"/>
      </w:pPr>
      <w:r>
        <w:rPr>
          <w:rFonts w:ascii="Arial Narrow" w:hAnsi="Arial Narrow" w:cs="Arial"/>
          <w:b/>
          <w:i/>
        </w:rPr>
        <w:t>Otros:</w:t>
      </w:r>
    </w:p>
    <w:p w14:paraId="04538A3F">
      <w:pPr>
        <w:pStyle w:val="39"/>
        <w:numPr>
          <w:ilvl w:val="0"/>
          <w:numId w:val="5"/>
        </w:numPr>
        <w:shd w:val="clear" w:color="auto" w:fill="FFFFFF" w:themeFill="background1"/>
        <w:spacing w:after="0" w:line="240" w:lineRule="auto"/>
        <w:ind w:left="851"/>
        <w:jc w:val="both"/>
        <w:rPr>
          <w:sz w:val="20"/>
          <w:szCs w:val="20"/>
        </w:rPr>
      </w:pPr>
      <w:r>
        <w:rPr>
          <w:rFonts w:ascii="Arial Narrow" w:hAnsi="Arial Narrow" w:cs="Arial"/>
          <w:i/>
          <w:sz w:val="20"/>
          <w:szCs w:val="20"/>
        </w:rPr>
        <w:t>Impresora</w:t>
      </w:r>
      <w:r>
        <w:rPr>
          <w:rFonts w:ascii="Arial Narrow" w:hAnsi="Arial Narrow" w:cs="Arial"/>
          <w:b/>
          <w:i/>
          <w:sz w:val="20"/>
          <w:szCs w:val="20"/>
        </w:rPr>
        <w:t xml:space="preserve"> </w:t>
      </w:r>
      <w:r>
        <w:rPr>
          <w:rFonts w:ascii="Arial Narrow" w:hAnsi="Arial Narrow" w:cs="Arial"/>
          <w:i/>
          <w:sz w:val="20"/>
          <w:szCs w:val="20"/>
        </w:rPr>
        <w:t>laser</w:t>
      </w:r>
    </w:p>
    <w:p w14:paraId="13EB5760">
      <w:pPr>
        <w:pStyle w:val="39"/>
        <w:numPr>
          <w:ilvl w:val="0"/>
          <w:numId w:val="5"/>
        </w:numPr>
        <w:shd w:val="clear" w:color="auto" w:fill="FFFFFF" w:themeFill="background1"/>
        <w:spacing w:after="0" w:line="240" w:lineRule="auto"/>
        <w:ind w:left="851"/>
        <w:jc w:val="both"/>
        <w:rPr>
          <w:rFonts w:ascii="Arial Narrow" w:hAnsi="Arial Narrow" w:cs="Arial"/>
          <w:b/>
          <w:i/>
          <w:sz w:val="20"/>
          <w:szCs w:val="20"/>
        </w:rPr>
      </w:pPr>
      <w:r>
        <w:rPr>
          <w:rFonts w:ascii="Arial Narrow" w:hAnsi="Arial Narrow" w:cs="Arial"/>
          <w:i/>
          <w:sz w:val="20"/>
          <w:szCs w:val="20"/>
        </w:rPr>
        <w:t xml:space="preserve">Papel bond. </w:t>
      </w:r>
    </w:p>
    <w:p w14:paraId="4683B21A">
      <w:pPr>
        <w:pStyle w:val="39"/>
        <w:numPr>
          <w:ilvl w:val="0"/>
          <w:numId w:val="5"/>
        </w:numPr>
        <w:shd w:val="clear" w:color="auto" w:fill="FFFFFF" w:themeFill="background1"/>
        <w:spacing w:after="0" w:line="240" w:lineRule="auto"/>
        <w:ind w:left="851"/>
        <w:jc w:val="both"/>
        <w:rPr>
          <w:rFonts w:ascii="Arial Narrow" w:hAnsi="Arial Narrow" w:cs="Arial"/>
          <w:i/>
          <w:sz w:val="20"/>
          <w:szCs w:val="20"/>
        </w:rPr>
      </w:pPr>
      <w:r>
        <w:rPr>
          <w:rFonts w:ascii="Arial Narrow" w:hAnsi="Arial Narrow" w:cs="Arial"/>
          <w:i/>
          <w:sz w:val="20"/>
          <w:szCs w:val="20"/>
        </w:rPr>
        <w:t>Plataforma ClassRoom</w:t>
      </w:r>
    </w:p>
    <w:p w14:paraId="45545A13">
      <w:pPr>
        <w:pStyle w:val="39"/>
        <w:numPr>
          <w:ilvl w:val="0"/>
          <w:numId w:val="5"/>
        </w:numPr>
        <w:shd w:val="clear" w:color="auto" w:fill="FFFFFF" w:themeFill="background1"/>
        <w:spacing w:after="0" w:line="240" w:lineRule="auto"/>
        <w:ind w:left="851"/>
        <w:jc w:val="both"/>
        <w:rPr>
          <w:rFonts w:ascii="Arial Narrow" w:hAnsi="Arial Narrow" w:cs="Arial"/>
          <w:i/>
          <w:sz w:val="20"/>
          <w:szCs w:val="20"/>
        </w:rPr>
      </w:pPr>
      <w:r>
        <w:rPr>
          <w:rFonts w:ascii="Arial Narrow" w:hAnsi="Arial Narrow" w:cs="Arial"/>
          <w:i/>
          <w:sz w:val="20"/>
          <w:szCs w:val="20"/>
        </w:rPr>
        <w:t>Video llamadas por Google Meet</w:t>
      </w:r>
    </w:p>
    <w:p w14:paraId="50106172">
      <w:pPr>
        <w:pStyle w:val="18"/>
        <w:spacing w:after="0"/>
        <w:ind w:left="491"/>
        <w:rPr>
          <w:rFonts w:ascii="Arial Narrow" w:hAnsi="Arial Narrow" w:cs="Arial"/>
          <w:bCs/>
          <w:i/>
          <w:sz w:val="10"/>
          <w:szCs w:val="12"/>
        </w:rPr>
      </w:pPr>
    </w:p>
    <w:p w14:paraId="2E9EFD9B">
      <w:pPr>
        <w:pStyle w:val="18"/>
        <w:spacing w:after="0"/>
        <w:ind w:left="491"/>
        <w:rPr>
          <w:rFonts w:ascii="Arial Narrow" w:hAnsi="Arial Narrow" w:cs="Arial"/>
          <w:bCs/>
          <w:i/>
          <w:sz w:val="10"/>
          <w:szCs w:val="12"/>
        </w:rPr>
      </w:pPr>
    </w:p>
    <w:p w14:paraId="1F772463">
      <w:pPr>
        <w:pStyle w:val="18"/>
        <w:numPr>
          <w:ilvl w:val="0"/>
          <w:numId w:val="2"/>
        </w:numPr>
        <w:tabs>
          <w:tab w:val="left" w:pos="360"/>
        </w:tabs>
        <w:spacing w:after="0" w:line="240" w:lineRule="auto"/>
      </w:pPr>
      <w:r>
        <w:rPr>
          <w:rFonts w:ascii="Arial Narrow" w:hAnsi="Arial Narrow" w:cs="Arial"/>
          <w:b/>
          <w:bCs/>
          <w:i/>
          <w:sz w:val="20"/>
        </w:rPr>
        <w:t xml:space="preserve"> BIBLIOGRAFÍA </w:t>
      </w:r>
      <w:r>
        <w:rPr>
          <w:rFonts w:ascii="Arial Narrow" w:hAnsi="Arial Narrow" w:cs="Arial"/>
          <w:i/>
          <w:sz w:val="20"/>
        </w:rPr>
        <w:t xml:space="preserve">  </w:t>
      </w:r>
    </w:p>
    <w:tbl>
      <w:tblPr>
        <w:tblStyle w:val="8"/>
        <w:tblW w:w="5000" w:type="pct"/>
        <w:tblInd w:w="-15" w:type="dxa"/>
        <w:tblLayout w:type="autofit"/>
        <w:tblCellMar>
          <w:top w:w="0" w:type="dxa"/>
          <w:left w:w="93" w:type="dxa"/>
          <w:bottom w:w="0" w:type="dxa"/>
          <w:right w:w="108" w:type="dxa"/>
        </w:tblCellMar>
      </w:tblPr>
      <w:tblGrid>
        <w:gridCol w:w="14159"/>
      </w:tblGrid>
      <w:tr w14:paraId="700F9734">
        <w:tblPrEx>
          <w:tblCellMar>
            <w:top w:w="0" w:type="dxa"/>
            <w:left w:w="93" w:type="dxa"/>
            <w:bottom w:w="0" w:type="dxa"/>
            <w:right w:w="108" w:type="dxa"/>
          </w:tblCellMar>
        </w:tblPrEx>
        <w:tc>
          <w:tcPr>
            <w:tcW w:w="13958" w:type="dxa"/>
            <w:tcBorders>
              <w:bottom w:val="single" w:color="8EAADB" w:sz="12" w:space="0"/>
            </w:tcBorders>
            <w:shd w:val="clear" w:color="auto" w:fill="auto"/>
            <w:tcMar>
              <w:left w:w="93" w:type="dxa"/>
            </w:tcMar>
          </w:tcPr>
          <w:p w14:paraId="14AFDA64">
            <w:pPr>
              <w:spacing w:after="0"/>
              <w:rPr>
                <w:b/>
                <w:bCs/>
              </w:rPr>
            </w:pPr>
            <w:r>
              <w:rPr>
                <w:rFonts w:ascii="Arial Narrow" w:hAnsi="Arial Narrow"/>
                <w:b/>
                <w:bCs/>
                <w:i/>
                <w:sz w:val="20"/>
                <w:szCs w:val="20"/>
                <w:lang w:eastAsia="zh-CN"/>
              </w:rPr>
              <w:t>Para el docente:</w:t>
            </w:r>
          </w:p>
          <w:p w14:paraId="3959FB94">
            <w:pPr>
              <w:numPr>
                <w:ilvl w:val="0"/>
                <w:numId w:val="5"/>
              </w:numPr>
              <w:spacing w:after="0" w:line="240" w:lineRule="auto"/>
              <w:ind w:left="454"/>
              <w:jc w:val="both"/>
              <w:rPr>
                <w:bCs/>
              </w:rPr>
            </w:pPr>
            <w:r>
              <w:rPr>
                <w:rFonts w:ascii="Arial Narrow" w:hAnsi="Arial Narrow"/>
                <w:bCs/>
                <w:i/>
                <w:sz w:val="20"/>
                <w:szCs w:val="20"/>
              </w:rPr>
              <w:t>Currículo Nacional de Educación Básica aprobado por Resolución Ministerial N° 649-2016-MINEDU</w:t>
            </w:r>
          </w:p>
          <w:p w14:paraId="4C154105">
            <w:pPr>
              <w:numPr>
                <w:ilvl w:val="0"/>
                <w:numId w:val="5"/>
              </w:numPr>
              <w:spacing w:after="0" w:line="240" w:lineRule="auto"/>
              <w:ind w:left="454"/>
              <w:jc w:val="both"/>
              <w:rPr>
                <w:bCs/>
              </w:rPr>
            </w:pPr>
            <w:r>
              <w:rPr>
                <w:rFonts w:ascii="Arial Narrow" w:hAnsi="Arial Narrow"/>
                <w:bCs/>
                <w:i/>
                <w:sz w:val="20"/>
                <w:szCs w:val="20"/>
              </w:rPr>
              <w:t>Programa curricular del Nivel Secundaria. aprobado por Resolución Ministerial N° 649-2016-MINEDU</w:t>
            </w:r>
          </w:p>
          <w:p w14:paraId="666C3801">
            <w:pPr>
              <w:numPr>
                <w:ilvl w:val="0"/>
                <w:numId w:val="5"/>
              </w:numPr>
              <w:spacing w:after="0" w:line="240" w:lineRule="auto"/>
              <w:ind w:left="454"/>
              <w:jc w:val="both"/>
              <w:rPr>
                <w:bCs/>
              </w:rPr>
            </w:pPr>
            <w:r>
              <w:rPr>
                <w:rFonts w:ascii="Arial Narrow" w:hAnsi="Arial Narrow"/>
                <w:bCs/>
                <w:i/>
                <w:sz w:val="20"/>
                <w:szCs w:val="20"/>
              </w:rPr>
              <w:t>Planificación, mediación y evaluación de los aprendizajes en la Educación secundaria. MINDEDU-DES. Primera edición, marzo 2019.</w:t>
            </w:r>
          </w:p>
          <w:p w14:paraId="60AD5A60">
            <w:pPr>
              <w:numPr>
                <w:ilvl w:val="0"/>
                <w:numId w:val="5"/>
              </w:numPr>
              <w:spacing w:after="0" w:line="240" w:lineRule="auto"/>
              <w:ind w:left="454"/>
              <w:jc w:val="both"/>
              <w:rPr>
                <w:bCs/>
              </w:rPr>
            </w:pPr>
            <w:r>
              <w:rPr>
                <w:rFonts w:ascii="Arial Narrow" w:hAnsi="Arial Narrow" w:cs="Arial"/>
                <w:bCs/>
                <w:sz w:val="20"/>
                <w:szCs w:val="20"/>
              </w:rPr>
              <w:t>Manual de Instalaciones Eléctricas Residenciales e</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Editorial Limusa Industriales</w:t>
            </w:r>
          </w:p>
          <w:p w14:paraId="7570F0CF">
            <w:pPr>
              <w:numPr>
                <w:ilvl w:val="0"/>
                <w:numId w:val="5"/>
              </w:numPr>
              <w:spacing w:after="0" w:line="240" w:lineRule="auto"/>
              <w:ind w:left="454"/>
              <w:jc w:val="both"/>
              <w:rPr>
                <w:bCs/>
              </w:rPr>
            </w:pPr>
            <w:r>
              <w:rPr>
                <w:rFonts w:ascii="Arial Narrow" w:hAnsi="Arial Narrow" w:cs="Arial"/>
                <w:bCs/>
                <w:sz w:val="20"/>
                <w:szCs w:val="20"/>
              </w:rPr>
              <w:t>Manual de Instalaciones Eléctricas I, II, III</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Editoria el Técnico</w:t>
            </w:r>
          </w:p>
          <w:p w14:paraId="08D33089">
            <w:pPr>
              <w:numPr>
                <w:ilvl w:val="0"/>
                <w:numId w:val="5"/>
              </w:numPr>
              <w:spacing w:after="0" w:line="240" w:lineRule="auto"/>
              <w:ind w:left="454"/>
              <w:jc w:val="both"/>
              <w:rPr>
                <w:bCs/>
              </w:rPr>
            </w:pPr>
            <w:r>
              <w:rPr>
                <w:rFonts w:ascii="Arial Narrow" w:hAnsi="Arial Narrow" w:cs="Arial"/>
                <w:bCs/>
                <w:sz w:val="20"/>
                <w:szCs w:val="20"/>
              </w:rPr>
              <w:t>Cargadores de baterías y cercos eléctricos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Gamboa Trace Luis</w:t>
            </w:r>
          </w:p>
          <w:p w14:paraId="28F9AAA6">
            <w:pPr>
              <w:numPr>
                <w:ilvl w:val="0"/>
                <w:numId w:val="5"/>
              </w:numPr>
              <w:spacing w:after="0" w:line="240" w:lineRule="auto"/>
              <w:ind w:left="454"/>
              <w:jc w:val="both"/>
              <w:rPr>
                <w:bCs/>
              </w:rPr>
            </w:pPr>
            <w:r>
              <w:rPr>
                <w:rFonts w:ascii="Arial Narrow" w:hAnsi="Arial Narrow" w:cs="Arial"/>
                <w:bCs/>
                <w:sz w:val="20"/>
                <w:szCs w:val="20"/>
              </w:rPr>
              <w:t>Electricidad</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Colecciones GAMOR</w:t>
            </w:r>
          </w:p>
          <w:p w14:paraId="0D146299">
            <w:pPr>
              <w:numPr>
                <w:ilvl w:val="0"/>
                <w:numId w:val="5"/>
              </w:numPr>
              <w:spacing w:after="0" w:line="240" w:lineRule="auto"/>
              <w:ind w:left="454"/>
              <w:jc w:val="both"/>
              <w:rPr>
                <w:bCs/>
              </w:rPr>
            </w:pPr>
            <w:r>
              <w:rPr>
                <w:rFonts w:ascii="Arial Narrow" w:hAnsi="Arial Narrow" w:cs="Arial"/>
                <w:bCs/>
                <w:sz w:val="20"/>
                <w:szCs w:val="20"/>
              </w:rPr>
              <w:t xml:space="preserve">Electricidad y Electrónica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TECSUP</w:t>
            </w:r>
          </w:p>
          <w:p w14:paraId="62173536">
            <w:pPr>
              <w:numPr>
                <w:ilvl w:val="0"/>
                <w:numId w:val="5"/>
              </w:numPr>
              <w:spacing w:after="0" w:line="240" w:lineRule="auto"/>
              <w:ind w:left="454"/>
              <w:jc w:val="both"/>
              <w:rPr>
                <w:bCs/>
              </w:rPr>
            </w:pPr>
            <w:r>
              <w:rPr>
                <w:rFonts w:ascii="Arial Narrow" w:hAnsi="Arial Narrow" w:cs="Arial"/>
                <w:bCs/>
                <w:sz w:val="20"/>
                <w:szCs w:val="20"/>
              </w:rPr>
              <w:t xml:space="preserve">Guía para el cálculo de consumo eléctrico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Osinerg</w:t>
            </w:r>
          </w:p>
          <w:p w14:paraId="2F614A36">
            <w:pPr>
              <w:numPr>
                <w:ilvl w:val="0"/>
                <w:numId w:val="5"/>
              </w:numPr>
              <w:spacing w:after="0" w:line="240" w:lineRule="auto"/>
              <w:ind w:left="454"/>
              <w:jc w:val="both"/>
              <w:rPr>
                <w:bCs/>
              </w:rPr>
            </w:pPr>
            <w:r>
              <w:rPr>
                <w:rFonts w:ascii="Arial Narrow" w:hAnsi="Arial Narrow" w:cs="Arial"/>
                <w:bCs/>
                <w:sz w:val="20"/>
                <w:szCs w:val="20"/>
              </w:rPr>
              <w:t xml:space="preserve">Dispositivos y Componentes Electrónicos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Juan y Fernando GARCIA VILLAREAL</w:t>
            </w:r>
          </w:p>
          <w:p w14:paraId="4268BB2E">
            <w:pPr>
              <w:numPr>
                <w:ilvl w:val="0"/>
                <w:numId w:val="5"/>
              </w:numPr>
              <w:spacing w:after="0" w:line="240" w:lineRule="auto"/>
              <w:ind w:left="454"/>
              <w:jc w:val="both"/>
              <w:rPr>
                <w:bCs/>
              </w:rPr>
            </w:pPr>
            <w:r>
              <w:rPr>
                <w:rFonts w:ascii="Arial Narrow" w:hAnsi="Arial Narrow" w:cs="Arial"/>
                <w:bCs/>
                <w:sz w:val="20"/>
                <w:szCs w:val="20"/>
              </w:rPr>
              <w:t>Proyectos Electrónicos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CKIT</w:t>
            </w:r>
          </w:p>
          <w:p w14:paraId="46E1AB14">
            <w:pPr>
              <w:numPr>
                <w:ilvl w:val="0"/>
                <w:numId w:val="5"/>
              </w:numPr>
              <w:spacing w:after="0" w:line="240" w:lineRule="auto"/>
              <w:ind w:left="454"/>
              <w:jc w:val="both"/>
              <w:rPr>
                <w:bCs/>
              </w:rPr>
            </w:pPr>
            <w:r>
              <w:rPr>
                <w:rFonts w:ascii="Arial Narrow" w:hAnsi="Arial Narrow" w:cs="Arial"/>
                <w:bCs/>
                <w:sz w:val="20"/>
                <w:szCs w:val="20"/>
              </w:rPr>
              <w:t>Componentes y Circuitos Básicos de Microelectrónica</w:t>
            </w:r>
            <w:r>
              <w:rPr>
                <w:rFonts w:ascii="Arial Narrow" w:hAnsi="Arial Narrow" w:cs="Arial"/>
                <w:bCs/>
                <w:sz w:val="20"/>
                <w:szCs w:val="20"/>
              </w:rPr>
              <w:tab/>
            </w:r>
            <w:r>
              <w:rPr>
                <w:rFonts w:ascii="Arial Narrow" w:hAnsi="Arial Narrow" w:cs="Arial"/>
                <w:bCs/>
                <w:sz w:val="20"/>
                <w:szCs w:val="20"/>
              </w:rPr>
              <w:t>Deutsche Gesellschaft</w:t>
            </w:r>
          </w:p>
          <w:p w14:paraId="5A6CF029">
            <w:pPr>
              <w:numPr>
                <w:ilvl w:val="0"/>
                <w:numId w:val="5"/>
              </w:numPr>
              <w:spacing w:after="0" w:line="240" w:lineRule="auto"/>
              <w:ind w:left="454"/>
              <w:jc w:val="both"/>
              <w:rPr>
                <w:bCs/>
              </w:rPr>
            </w:pPr>
            <w:r>
              <w:rPr>
                <w:rFonts w:ascii="Arial Narrow" w:hAnsi="Arial Narrow" w:cs="Arial"/>
                <w:bCs/>
                <w:sz w:val="20"/>
                <w:szCs w:val="20"/>
              </w:rPr>
              <w:t>Mercados y Clientes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0464331">
            <w:pPr>
              <w:numPr>
                <w:ilvl w:val="0"/>
                <w:numId w:val="5"/>
              </w:numPr>
              <w:spacing w:after="0" w:line="240" w:lineRule="auto"/>
              <w:ind w:left="454"/>
              <w:jc w:val="both"/>
              <w:rPr>
                <w:bCs/>
              </w:rPr>
            </w:pPr>
            <w:r>
              <w:rPr>
                <w:rFonts w:ascii="Arial Narrow" w:hAnsi="Arial Narrow" w:cs="Arial"/>
                <w:bCs/>
                <w:sz w:val="20"/>
                <w:szCs w:val="20"/>
              </w:rPr>
              <w:t>Principios de Diseño</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428C70AA">
            <w:pPr>
              <w:numPr>
                <w:ilvl w:val="0"/>
                <w:numId w:val="5"/>
              </w:numPr>
              <w:spacing w:after="0" w:line="240" w:lineRule="auto"/>
              <w:ind w:left="454"/>
              <w:jc w:val="both"/>
              <w:rPr>
                <w:bCs/>
              </w:rPr>
            </w:pPr>
            <w:r>
              <w:rPr>
                <w:rFonts w:ascii="Arial Narrow" w:hAnsi="Arial Narrow" w:cs="Arial"/>
                <w:bCs/>
                <w:sz w:val="20"/>
                <w:szCs w:val="20"/>
              </w:rPr>
              <w:t>Control de Calidad</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0CAF6A3">
            <w:pPr>
              <w:numPr>
                <w:ilvl w:val="0"/>
                <w:numId w:val="5"/>
              </w:numPr>
              <w:spacing w:after="0" w:line="240" w:lineRule="auto"/>
              <w:ind w:left="454"/>
              <w:jc w:val="both"/>
              <w:rPr>
                <w:bCs/>
              </w:rPr>
            </w:pPr>
            <w:r>
              <w:rPr>
                <w:rFonts w:ascii="Arial Narrow" w:hAnsi="Arial Narrow" w:cs="Arial"/>
                <w:bCs/>
                <w:sz w:val="20"/>
                <w:szCs w:val="20"/>
              </w:rPr>
              <w:t>Diseñar un Proyecto</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Instituto Andino de Artes Populares</w:t>
            </w:r>
          </w:p>
          <w:p w14:paraId="25648CA1">
            <w:pPr>
              <w:numPr>
                <w:ilvl w:val="0"/>
                <w:numId w:val="5"/>
              </w:numPr>
              <w:spacing w:after="0" w:line="240" w:lineRule="auto"/>
              <w:ind w:left="454"/>
              <w:jc w:val="both"/>
              <w:rPr>
                <w:bCs/>
              </w:rPr>
            </w:pPr>
            <w:r>
              <w:rPr>
                <w:rFonts w:ascii="Arial Narrow" w:hAnsi="Arial Narrow" w:cs="Arial"/>
                <w:bCs/>
                <w:sz w:val="20"/>
                <w:szCs w:val="20"/>
              </w:rPr>
              <w:t>Formulación de Proyectos</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Simón Andrade</w:t>
            </w:r>
          </w:p>
          <w:p w14:paraId="1D73C5EC">
            <w:pPr>
              <w:numPr>
                <w:ilvl w:val="0"/>
                <w:numId w:val="5"/>
              </w:numPr>
              <w:spacing w:after="0" w:line="240" w:lineRule="auto"/>
              <w:ind w:left="454"/>
              <w:jc w:val="both"/>
              <w:rPr>
                <w:bCs/>
              </w:rPr>
            </w:pPr>
            <w:r>
              <w:rPr>
                <w:rFonts w:ascii="Arial Narrow" w:hAnsi="Arial Narrow" w:cs="Arial"/>
                <w:bCs/>
                <w:sz w:val="20"/>
                <w:szCs w:val="20"/>
              </w:rPr>
              <w:t xml:space="preserve">Proyecto Empresarios Juveniles </w:t>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ab/>
            </w:r>
            <w:r>
              <w:rPr>
                <w:rFonts w:ascii="Arial Narrow" w:hAnsi="Arial Narrow" w:cs="Arial"/>
                <w:bCs/>
                <w:sz w:val="20"/>
                <w:szCs w:val="20"/>
              </w:rPr>
              <w:t>Ministerio de Educación – EDURED 99</w:t>
            </w:r>
          </w:p>
          <w:p w14:paraId="7D7CA282">
            <w:pPr>
              <w:numPr>
                <w:ilvl w:val="0"/>
                <w:numId w:val="5"/>
              </w:numPr>
              <w:spacing w:after="0" w:line="240" w:lineRule="auto"/>
              <w:ind w:left="454"/>
              <w:jc w:val="both"/>
            </w:pPr>
            <w:r>
              <w:fldChar w:fldCharType="begin"/>
            </w:r>
            <w:r>
              <w:instrText xml:space="preserve"> HYPERLINK "http://kicad-pcb.org/download/" \h </w:instrText>
            </w:r>
            <w:r>
              <w:fldChar w:fldCharType="separate"/>
            </w:r>
            <w:r>
              <w:rPr>
                <w:rStyle w:val="36"/>
                <w:bCs/>
                <w:sz w:val="20"/>
                <w:szCs w:val="20"/>
              </w:rPr>
              <w:t>http://kicad-pcb.org/download/</w:t>
            </w:r>
            <w:r>
              <w:rPr>
                <w:rStyle w:val="36"/>
                <w:bCs/>
                <w:sz w:val="20"/>
                <w:szCs w:val="20"/>
              </w:rPr>
              <w:fldChar w:fldCharType="end"/>
            </w:r>
          </w:p>
          <w:p w14:paraId="317342C6">
            <w:pPr>
              <w:numPr>
                <w:ilvl w:val="0"/>
                <w:numId w:val="5"/>
              </w:numPr>
              <w:spacing w:after="0" w:line="240" w:lineRule="auto"/>
              <w:ind w:left="454"/>
              <w:jc w:val="both"/>
              <w:rPr>
                <w:rStyle w:val="36"/>
                <w:color w:val="auto"/>
                <w:u w:val="none"/>
              </w:rPr>
            </w:pPr>
            <w:r>
              <w:fldChar w:fldCharType="begin"/>
            </w:r>
            <w:r>
              <w:instrText xml:space="preserve"> HYPERLINK "https://www.malavida.com/es/soft/proteus/" \h </w:instrText>
            </w:r>
            <w:r>
              <w:fldChar w:fldCharType="separate"/>
            </w:r>
            <w:r>
              <w:rPr>
                <w:rStyle w:val="36"/>
                <w:bCs/>
                <w:sz w:val="20"/>
                <w:szCs w:val="20"/>
              </w:rPr>
              <w:t>https://www.malavida.com/es/soft/proteus/</w:t>
            </w:r>
            <w:r>
              <w:rPr>
                <w:rStyle w:val="36"/>
                <w:bCs/>
                <w:sz w:val="20"/>
                <w:szCs w:val="20"/>
              </w:rPr>
              <w:fldChar w:fldCharType="end"/>
            </w:r>
          </w:p>
          <w:p w14:paraId="2DD56EFC">
            <w:pPr>
              <w:numPr>
                <w:ilvl w:val="0"/>
                <w:numId w:val="5"/>
              </w:numPr>
              <w:spacing w:after="0" w:line="240" w:lineRule="auto"/>
              <w:ind w:left="454"/>
              <w:jc w:val="both"/>
            </w:pPr>
            <w:r>
              <w:fldChar w:fldCharType="begin"/>
            </w:r>
            <w:r>
              <w:instrText xml:space="preserve"> HYPERLINK "https://www.arduino.cc/" </w:instrText>
            </w:r>
            <w:r>
              <w:fldChar w:fldCharType="separate"/>
            </w:r>
            <w:r>
              <w:rPr>
                <w:rStyle w:val="9"/>
              </w:rPr>
              <w:t>https://www.arduino.cc/</w:t>
            </w:r>
            <w:r>
              <w:rPr>
                <w:rStyle w:val="9"/>
              </w:rPr>
              <w:fldChar w:fldCharType="end"/>
            </w:r>
          </w:p>
        </w:tc>
      </w:tr>
      <w:tr w14:paraId="4BF9C02A">
        <w:tblPrEx>
          <w:tblCellMar>
            <w:top w:w="0" w:type="dxa"/>
            <w:left w:w="93" w:type="dxa"/>
            <w:bottom w:w="0" w:type="dxa"/>
            <w:right w:w="108" w:type="dxa"/>
          </w:tblCellMar>
        </w:tblPrEx>
        <w:tc>
          <w:tcPr>
            <w:tcW w:w="13958" w:type="dxa"/>
            <w:shd w:val="clear" w:color="auto" w:fill="D9E2F3" w:themeFill="accent5" w:themeFillTint="33"/>
            <w:tcMar>
              <w:left w:w="93" w:type="dxa"/>
            </w:tcMar>
          </w:tcPr>
          <w:p w14:paraId="2128A80B">
            <w:pPr>
              <w:keepNext w:val="0"/>
              <w:keepLines w:val="0"/>
              <w:pageBreakBefore w:val="0"/>
              <w:widowControl/>
              <w:kinsoku/>
              <w:wordWrap/>
              <w:overflowPunct/>
              <w:topLinePunct w:val="0"/>
              <w:autoSpaceDE/>
              <w:autoSpaceDN/>
              <w:bidi w:val="0"/>
              <w:adjustRightInd/>
              <w:snapToGrid/>
              <w:spacing w:after="0" w:line="240" w:lineRule="auto"/>
              <w:textAlignment w:val="auto"/>
              <w:rPr>
                <w:rFonts w:ascii="Arial Narrow" w:hAnsi="Arial Narrow"/>
                <w:b/>
                <w:bCs/>
                <w:i/>
                <w:sz w:val="20"/>
                <w:lang w:eastAsia="zh-CN"/>
              </w:rPr>
            </w:pPr>
            <w:r>
              <w:rPr>
                <w:rFonts w:ascii="Arial Narrow" w:hAnsi="Arial Narrow"/>
                <w:b/>
                <w:bCs/>
                <w:i/>
                <w:sz w:val="20"/>
                <w:lang w:eastAsia="zh-CN"/>
              </w:rPr>
              <w:t>Para el estudiante</w:t>
            </w:r>
          </w:p>
          <w:p w14:paraId="2FC3751B">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454"/>
              <w:jc w:val="both"/>
              <w:textAlignment w:val="auto"/>
            </w:pPr>
            <w:r>
              <w:fldChar w:fldCharType="begin"/>
            </w:r>
            <w:r>
              <w:instrText xml:space="preserve"> HYPERLINK "http://kicad-pcb.org/download/" \h </w:instrText>
            </w:r>
            <w:r>
              <w:fldChar w:fldCharType="separate"/>
            </w:r>
            <w:r>
              <w:rPr>
                <w:rStyle w:val="36"/>
                <w:bCs/>
                <w:sz w:val="20"/>
                <w:szCs w:val="20"/>
              </w:rPr>
              <w:t>http://kicad-pcb.org/download/</w:t>
            </w:r>
            <w:r>
              <w:rPr>
                <w:rStyle w:val="36"/>
                <w:bCs/>
                <w:sz w:val="20"/>
                <w:szCs w:val="20"/>
              </w:rPr>
              <w:fldChar w:fldCharType="end"/>
            </w:r>
          </w:p>
          <w:p w14:paraId="78704EBE">
            <w:pPr>
              <w:numPr>
                <w:ilvl w:val="0"/>
                <w:numId w:val="5"/>
              </w:numPr>
              <w:spacing w:after="0" w:line="240" w:lineRule="auto"/>
              <w:ind w:left="454"/>
              <w:jc w:val="both"/>
            </w:pPr>
            <w:r>
              <w:fldChar w:fldCharType="begin"/>
            </w:r>
            <w:r>
              <w:instrText xml:space="preserve"> HYPERLINK "https://www.malavida.com/es/soft/proteus/" \h </w:instrText>
            </w:r>
            <w:r>
              <w:fldChar w:fldCharType="separate"/>
            </w:r>
            <w:r>
              <w:rPr>
                <w:rStyle w:val="36"/>
                <w:bCs/>
                <w:sz w:val="20"/>
                <w:szCs w:val="20"/>
              </w:rPr>
              <w:t>https://www.malavida.com/es/soft/proteus/</w:t>
            </w:r>
            <w:r>
              <w:rPr>
                <w:rStyle w:val="36"/>
                <w:bCs/>
                <w:sz w:val="20"/>
                <w:szCs w:val="20"/>
              </w:rPr>
              <w:fldChar w:fldCharType="end"/>
            </w:r>
          </w:p>
          <w:p w14:paraId="13D63A19">
            <w:pPr>
              <w:numPr>
                <w:ilvl w:val="0"/>
                <w:numId w:val="5"/>
              </w:numPr>
              <w:spacing w:after="0" w:line="240" w:lineRule="auto"/>
              <w:ind w:left="454"/>
              <w:jc w:val="both"/>
            </w:pPr>
            <w:r>
              <w:fldChar w:fldCharType="begin"/>
            </w:r>
            <w:r>
              <w:instrText xml:space="preserve"> HYPERLINK "https://www.youtube.com/" \h </w:instrText>
            </w:r>
            <w:r>
              <w:fldChar w:fldCharType="separate"/>
            </w:r>
            <w:r>
              <w:rPr>
                <w:rStyle w:val="36"/>
                <w:bCs/>
                <w:sz w:val="20"/>
                <w:szCs w:val="20"/>
              </w:rPr>
              <w:t>https://www.youtube.com/</w:t>
            </w:r>
            <w:r>
              <w:rPr>
                <w:rStyle w:val="36"/>
                <w:bCs/>
                <w:sz w:val="20"/>
                <w:szCs w:val="20"/>
              </w:rPr>
              <w:fldChar w:fldCharType="end"/>
            </w:r>
            <w:r>
              <w:rPr>
                <w:rFonts w:ascii="Arial Narrow" w:hAnsi="Arial Narrow"/>
                <w:bCs/>
                <w:i/>
                <w:sz w:val="20"/>
              </w:rPr>
              <w:t xml:space="preserve"> </w:t>
            </w:r>
          </w:p>
          <w:p w14:paraId="0BE6A29F">
            <w:pPr>
              <w:numPr>
                <w:ilvl w:val="0"/>
                <w:numId w:val="5"/>
              </w:numPr>
              <w:spacing w:after="0" w:line="240" w:lineRule="auto"/>
              <w:ind w:left="454"/>
              <w:jc w:val="both"/>
              <w:rPr>
                <w:rStyle w:val="9"/>
                <w:color w:val="auto"/>
                <w:u w:val="none"/>
              </w:rPr>
            </w:pPr>
            <w:r>
              <w:fldChar w:fldCharType="begin"/>
            </w:r>
            <w:r>
              <w:instrText xml:space="preserve"> HYPERLINK "https://www.arduino.cc/" </w:instrText>
            </w:r>
            <w:r>
              <w:fldChar w:fldCharType="separate"/>
            </w:r>
            <w:r>
              <w:rPr>
                <w:rStyle w:val="9"/>
              </w:rPr>
              <w:t>https://www.arduino.cc/</w:t>
            </w:r>
            <w:r>
              <w:rPr>
                <w:rStyle w:val="9"/>
              </w:rPr>
              <w:fldChar w:fldCharType="end"/>
            </w:r>
          </w:p>
          <w:p w14:paraId="0789C93C">
            <w:pPr>
              <w:numPr>
                <w:ilvl w:val="0"/>
                <w:numId w:val="5"/>
              </w:numPr>
              <w:spacing w:after="0" w:line="240" w:lineRule="auto"/>
              <w:ind w:left="454"/>
              <w:jc w:val="both"/>
            </w:pPr>
            <w:r>
              <w:fldChar w:fldCharType="begin"/>
            </w:r>
            <w:r>
              <w:instrText xml:space="preserve"> HYPERLINK "https://wokwi.com/" </w:instrText>
            </w:r>
            <w:r>
              <w:fldChar w:fldCharType="separate"/>
            </w:r>
            <w:r>
              <w:rPr>
                <w:rStyle w:val="9"/>
              </w:rPr>
              <w:t>https://wokwi.com/</w:t>
            </w:r>
            <w:r>
              <w:rPr>
                <w:rStyle w:val="9"/>
              </w:rPr>
              <w:fldChar w:fldCharType="end"/>
            </w:r>
            <w:r>
              <w:t xml:space="preserve"> </w:t>
            </w:r>
          </w:p>
        </w:tc>
      </w:tr>
    </w:tbl>
    <w:p w14:paraId="1F7FD5BC">
      <w:pPr>
        <w:pStyle w:val="18"/>
        <w:spacing w:after="0" w:line="240" w:lineRule="auto"/>
        <w:rPr>
          <w:rFonts w:ascii="Arial Narrow" w:hAnsi="Arial Narrow" w:cs="Arial"/>
          <w:i/>
          <w:sz w:val="20"/>
        </w:rPr>
      </w:pPr>
      <w:r>
        <w:rPr>
          <w:rFonts w:ascii="Arial Narrow" w:hAnsi="Arial Narrow" w:cs="Arial"/>
          <w:i/>
          <w:sz w:val="20"/>
        </w:rPr>
        <w:t xml:space="preserve">         </w:t>
      </w:r>
    </w:p>
    <w:p w14:paraId="0637548F">
      <w:pPr>
        <w:pStyle w:val="18"/>
        <w:tabs>
          <w:tab w:val="center" w:pos="2835"/>
          <w:tab w:val="center" w:pos="7513"/>
        </w:tabs>
        <w:spacing w:after="0"/>
        <w:jc w:val="right"/>
      </w:pPr>
      <w:r>
        <w:rPr>
          <w:rFonts w:ascii="Arial Narrow" w:hAnsi="Arial Narrow" w:cs="Arial"/>
          <w:sz w:val="20"/>
        </w:rPr>
        <w:tab/>
      </w:r>
      <w:r>
        <w:rPr>
          <w:rFonts w:ascii="Arial Narrow" w:hAnsi="Arial Narrow" w:cs="Arial"/>
          <w:sz w:val="20"/>
        </w:rPr>
        <w:tab/>
      </w:r>
      <w:r>
        <w:rPr>
          <w:rFonts w:ascii="Arial Narrow" w:hAnsi="Arial Narrow" w:cs="Arial"/>
          <w:sz w:val="20"/>
        </w:rPr>
        <w:tab/>
      </w:r>
      <w:r>
        <w:rPr>
          <w:rFonts w:ascii="Arial Narrow" w:hAnsi="Arial Narrow" w:cs="Arial"/>
          <w:sz w:val="20"/>
        </w:rPr>
        <w:tab/>
      </w:r>
      <w:r>
        <w:rPr>
          <w:rFonts w:ascii="Arial Narrow" w:hAnsi="Arial Narrow" w:cs="Arial"/>
          <w:sz w:val="20"/>
        </w:rPr>
        <w:t xml:space="preserve">Ica, octubre </w:t>
      </w:r>
      <w:r>
        <w:rPr>
          <w:rFonts w:ascii="Arial Narrow" w:hAnsi="Arial Narrow" w:cs="Arial"/>
          <w:bCs/>
          <w:i/>
        </w:rPr>
        <w:t>del 202</w:t>
      </w:r>
      <w:r>
        <w:rPr>
          <w:rFonts w:hint="default" w:ascii="Arial Narrow" w:hAnsi="Arial Narrow" w:cs="Arial"/>
          <w:bCs/>
          <w:i/>
          <w:lang w:val="es-ES"/>
        </w:rPr>
        <w:t>4</w:t>
      </w:r>
      <w:r>
        <w:rPr>
          <w:rFonts w:ascii="Arial Narrow" w:hAnsi="Arial Narrow" w:cs="Arial"/>
          <w:bCs/>
          <w:i/>
        </w:rPr>
        <w:tab/>
      </w:r>
      <w:r>
        <w:rPr>
          <w:rFonts w:ascii="Arial Narrow" w:hAnsi="Arial Narrow" w:cs="Arial"/>
          <w:bCs/>
          <w:i/>
        </w:rPr>
        <w:tab/>
      </w:r>
    </w:p>
    <w:p w14:paraId="13B39B76">
      <w:pPr>
        <w:pStyle w:val="18"/>
        <w:tabs>
          <w:tab w:val="center" w:pos="2835"/>
          <w:tab w:val="center" w:pos="7513"/>
        </w:tabs>
        <w:spacing w:after="0"/>
        <w:jc w:val="right"/>
        <w:rPr>
          <w:rFonts w:ascii="Arial Narrow" w:hAnsi="Arial Narrow" w:cs="Arial"/>
          <w:b/>
          <w:bCs/>
        </w:rPr>
      </w:pPr>
      <w:r>
        <w:rPr>
          <w:b/>
          <w:lang w:eastAsia="es-PE"/>
        </w:rPr>
        <w:drawing>
          <wp:anchor distT="0" distB="0" distL="114300" distR="114300" simplePos="0" relativeHeight="251660288" behindDoc="1" locked="0" layoutInCell="1" allowOverlap="1">
            <wp:simplePos x="0" y="0"/>
            <wp:positionH relativeFrom="column">
              <wp:posOffset>1235075</wp:posOffset>
            </wp:positionH>
            <wp:positionV relativeFrom="paragraph">
              <wp:posOffset>184150</wp:posOffset>
            </wp:positionV>
            <wp:extent cx="600075" cy="617220"/>
            <wp:effectExtent l="0" t="0" r="9525" b="0"/>
            <wp:wrapTight wrapText="bothSides">
              <wp:wrapPolygon>
                <wp:start x="0" y="0"/>
                <wp:lineTo x="0" y="20667"/>
                <wp:lineTo x="21257" y="20667"/>
                <wp:lineTo x="2125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a:extLst>
                        <a:ext uri="{28A0092B-C50C-407E-A947-70E740481C1C}">
                          <a14:useLocalDpi xmlns:a14="http://schemas.microsoft.com/office/drawing/2010/main" val="0"/>
                        </a:ext>
                      </a:extLst>
                    </a:blip>
                    <a:srcRect r="67503"/>
                    <a:stretch>
                      <a:fillRect/>
                    </a:stretch>
                  </pic:blipFill>
                  <pic:spPr>
                    <a:xfrm>
                      <a:off x="0" y="0"/>
                      <a:ext cx="600075" cy="617220"/>
                    </a:xfrm>
                    <a:prstGeom prst="rect">
                      <a:avLst/>
                    </a:prstGeom>
                    <a:ln>
                      <a:noFill/>
                    </a:ln>
                  </pic:spPr>
                </pic:pic>
              </a:graphicData>
            </a:graphic>
          </wp:anchor>
        </w:drawing>
      </w:r>
    </w:p>
    <w:p w14:paraId="6C5FC978">
      <w:pPr>
        <w:pStyle w:val="18"/>
        <w:tabs>
          <w:tab w:val="center" w:pos="2835"/>
          <w:tab w:val="center" w:pos="7513"/>
        </w:tabs>
        <w:spacing w:after="0"/>
        <w:jc w:val="right"/>
        <w:rPr>
          <w:rFonts w:ascii="Arial Narrow" w:hAnsi="Arial Narrow" w:cs="Arial"/>
          <w:b/>
          <w:bCs/>
        </w:rPr>
      </w:pPr>
    </w:p>
    <w:p w14:paraId="31C0E500">
      <w:pPr>
        <w:pStyle w:val="18"/>
        <w:tabs>
          <w:tab w:val="center" w:pos="2835"/>
          <w:tab w:val="center" w:pos="7513"/>
        </w:tabs>
        <w:spacing w:after="0"/>
        <w:jc w:val="both"/>
        <w:rPr>
          <w:rFonts w:ascii="Arial Narrow" w:hAnsi="Arial Narrow" w:cs="Arial"/>
          <w:b/>
          <w:bCs/>
        </w:rPr>
      </w:pPr>
    </w:p>
    <w:tbl>
      <w:tblPr>
        <w:tblStyle w:val="22"/>
        <w:tblW w:w="13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23" w:type="dxa"/>
          <w:bottom w:w="0" w:type="dxa"/>
          <w:right w:w="108" w:type="dxa"/>
        </w:tblCellMar>
      </w:tblPr>
      <w:tblGrid>
        <w:gridCol w:w="6975"/>
        <w:gridCol w:w="6973"/>
      </w:tblGrid>
      <w:tr w14:paraId="3D635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6975" w:type="dxa"/>
            <w:tcBorders>
              <w:top w:val="nil"/>
              <w:left w:val="nil"/>
              <w:bottom w:val="nil"/>
              <w:right w:val="nil"/>
            </w:tcBorders>
            <w:shd w:val="clear" w:color="auto" w:fill="auto"/>
          </w:tcPr>
          <w:p w14:paraId="501DF3C3">
            <w:pPr>
              <w:spacing w:after="0" w:line="240" w:lineRule="auto"/>
              <w:jc w:val="center"/>
            </w:pPr>
            <w:r>
              <w:rPr>
                <w:rFonts w:ascii="Arial Narrow" w:hAnsi="Arial Narrow"/>
                <w:color w:val="000000"/>
                <w:sz w:val="18"/>
                <w:szCs w:val="18"/>
              </w:rPr>
              <w:t>______________________________</w:t>
            </w:r>
          </w:p>
          <w:p w14:paraId="281D539D">
            <w:pPr>
              <w:spacing w:after="0" w:line="240" w:lineRule="auto"/>
              <w:jc w:val="center"/>
            </w:pPr>
            <w:r>
              <w:rPr>
                <w:rFonts w:ascii="Arial Narrow" w:hAnsi="Arial Narrow"/>
                <w:color w:val="000000"/>
                <w:sz w:val="18"/>
                <w:szCs w:val="18"/>
              </w:rPr>
              <w:t>Julio César SORIA QUISPE</w:t>
            </w:r>
          </w:p>
          <w:p w14:paraId="081D645D">
            <w:pPr>
              <w:spacing w:after="0" w:line="240" w:lineRule="auto"/>
              <w:jc w:val="center"/>
            </w:pPr>
            <w:r>
              <w:rPr>
                <w:rFonts w:ascii="Arial Narrow" w:hAnsi="Arial Narrow"/>
                <w:color w:val="000000"/>
                <w:sz w:val="18"/>
                <w:szCs w:val="18"/>
              </w:rPr>
              <w:t>Docente de Aula</w:t>
            </w:r>
          </w:p>
          <w:p w14:paraId="6A9FEB58">
            <w:pPr>
              <w:pStyle w:val="18"/>
              <w:tabs>
                <w:tab w:val="center" w:pos="2835"/>
                <w:tab w:val="center" w:pos="7513"/>
              </w:tabs>
              <w:spacing w:after="0" w:line="240" w:lineRule="auto"/>
              <w:jc w:val="center"/>
              <w:rPr>
                <w:rFonts w:ascii="Arial Narrow" w:hAnsi="Arial Narrow" w:cs="Arial"/>
                <w:b/>
                <w:bCs/>
              </w:rPr>
            </w:pPr>
          </w:p>
        </w:tc>
        <w:tc>
          <w:tcPr>
            <w:tcW w:w="6973" w:type="dxa"/>
            <w:tcBorders>
              <w:top w:val="nil"/>
              <w:left w:val="nil"/>
              <w:bottom w:val="nil"/>
              <w:right w:val="nil"/>
            </w:tcBorders>
            <w:shd w:val="clear" w:color="auto" w:fill="auto"/>
          </w:tcPr>
          <w:p w14:paraId="14148B94">
            <w:pPr>
              <w:spacing w:after="0" w:line="240" w:lineRule="auto"/>
              <w:jc w:val="center"/>
            </w:pPr>
            <w:r>
              <w:rPr>
                <w:rFonts w:ascii="Arial Narrow" w:hAnsi="Arial Narrow"/>
                <w:color w:val="000000"/>
                <w:sz w:val="18"/>
                <w:szCs w:val="18"/>
              </w:rPr>
              <w:t>______________________________</w:t>
            </w:r>
          </w:p>
          <w:p w14:paraId="733B62DC">
            <w:pPr>
              <w:spacing w:after="0" w:line="240" w:lineRule="auto"/>
              <w:jc w:val="center"/>
            </w:pPr>
            <w:r>
              <w:rPr>
                <w:rFonts w:ascii="Arial Narrow" w:hAnsi="Arial Narrow"/>
                <w:color w:val="000000"/>
                <w:sz w:val="18"/>
                <w:szCs w:val="18"/>
              </w:rPr>
              <w:t xml:space="preserve">Vº Bº Jefe de Taller </w:t>
            </w:r>
          </w:p>
          <w:p w14:paraId="484C97AB">
            <w:pPr>
              <w:spacing w:after="0" w:line="240" w:lineRule="auto"/>
              <w:jc w:val="center"/>
              <w:rPr>
                <w:rFonts w:ascii="Arial Narrow" w:hAnsi="Arial Narrow" w:cs="Arial"/>
                <w:b/>
                <w:bCs/>
              </w:rPr>
            </w:pPr>
          </w:p>
        </w:tc>
      </w:tr>
    </w:tbl>
    <w:p w14:paraId="281263C8">
      <w:pPr>
        <w:pStyle w:val="18"/>
        <w:tabs>
          <w:tab w:val="center" w:pos="2835"/>
          <w:tab w:val="center" w:pos="7513"/>
        </w:tabs>
        <w:spacing w:after="0"/>
        <w:rPr>
          <w:rFonts w:ascii="Arial Narrow" w:hAnsi="Arial Narrow" w:cs="Arial"/>
          <w:sz w:val="20"/>
        </w:rPr>
      </w:pPr>
    </w:p>
    <w:sectPr>
      <w:headerReference r:id="rId5" w:type="default"/>
      <w:pgSz w:w="16838" w:h="11906" w:orient="landscape"/>
      <w:pgMar w:top="1077" w:right="1440" w:bottom="284" w:left="1440" w:header="561"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FreeSans">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0"/>
    <w:family w:val="swiss"/>
    <w:pitch w:val="default"/>
    <w:sig w:usb0="FFFFFFFF" w:usb1="E9FFFFFF" w:usb2="0000003F" w:usb3="00000000" w:csb0="603F01FF" w:csb1="FFFF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11AC3">
    <w:pPr>
      <w:pStyle w:val="18"/>
      <w:spacing w:after="0"/>
      <w:jc w:val="center"/>
      <w:rPr>
        <w:rFonts w:ascii="Arial Narrow" w:hAnsi="Arial Narrow"/>
        <w:i/>
        <w:sz w:val="20"/>
      </w:rPr>
    </w:pPr>
    <w:r>
      <w:rPr>
        <w:lang w:eastAsia="es-PE"/>
      </w:rPr>
      <w:drawing>
        <wp:inline distT="0" distB="0" distL="0" distR="0">
          <wp:extent cx="1755775" cy="445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rcRect r="69119"/>
                  <a:stretch>
                    <a:fillRect/>
                  </a:stretch>
                </pic:blipFill>
                <pic:spPr>
                  <a:xfrm>
                    <a:off x="0" y="0"/>
                    <a:ext cx="1755775" cy="445135"/>
                  </a:xfrm>
                  <a:prstGeom prst="rect">
                    <a:avLst/>
                  </a:prstGeom>
                </pic:spPr>
              </pic:pic>
            </a:graphicData>
          </a:graphic>
        </wp:inline>
      </w:drawing>
    </w:r>
    <w:r>
      <w:rPr>
        <w:rFonts w:ascii="Arial Narrow" w:hAnsi="Arial Narrow"/>
        <w:i/>
        <w:sz w:val="20"/>
        <w:lang w:eastAsia="es-PE"/>
      </w:rPr>
      <w:drawing>
        <wp:inline distT="0" distB="0" distL="0" distR="0">
          <wp:extent cx="1955800" cy="467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2"/>
                  <a:srcRect l="18470" t="11556" r="60529" b="79523"/>
                  <a:stretch>
                    <a:fillRect/>
                  </a:stretch>
                </pic:blipFill>
                <pic:spPr>
                  <a:xfrm>
                    <a:off x="0" y="0"/>
                    <a:ext cx="1955800" cy="467360"/>
                  </a:xfrm>
                  <a:prstGeom prst="rect">
                    <a:avLst/>
                  </a:prstGeom>
                </pic:spPr>
              </pic:pic>
            </a:graphicData>
          </a:graphic>
        </wp:inline>
      </w:drawing>
    </w:r>
    <w:r>
      <w:rPr>
        <w:rFonts w:ascii="Arial Narrow" w:hAnsi="Arial Narrow"/>
        <w:i/>
        <w:sz w:val="20"/>
        <w:lang w:eastAsia="es-PE"/>
      </w:rPr>
      <w:drawing>
        <wp:inline distT="0" distB="0" distL="0" distR="0">
          <wp:extent cx="500380" cy="46291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3"/>
                  <a:srcRect l="26161" t="46382" r="61937" b="33998"/>
                  <a:stretch>
                    <a:fillRect/>
                  </a:stretch>
                </pic:blipFill>
                <pic:spPr>
                  <a:xfrm>
                    <a:off x="0" y="0"/>
                    <a:ext cx="500380" cy="462915"/>
                  </a:xfrm>
                  <a:prstGeom prst="rect">
                    <a:avLst/>
                  </a:prstGeom>
                </pic:spPr>
              </pic:pic>
            </a:graphicData>
          </a:graphic>
        </wp:inline>
      </w:drawing>
    </w:r>
    <w:r>
      <w:rPr>
        <w:rFonts w:ascii="Arial Narrow" w:hAnsi="Arial Narrow"/>
        <w:i/>
        <w:sz w:val="20"/>
      </w:rPr>
      <w:drawing>
        <wp:inline distT="0" distB="0" distL="0" distR="0">
          <wp:extent cx="368300" cy="4610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86123" cy="483523"/>
                  </a:xfrm>
                  <a:prstGeom prst="rect">
                    <a:avLst/>
                  </a:prstGeom>
                </pic:spPr>
              </pic:pic>
            </a:graphicData>
          </a:graphic>
        </wp:inline>
      </w:drawing>
    </w:r>
    <w:r>
      <mc:AlternateContent>
        <mc:Choice Requires="wps">
          <w:drawing>
            <wp:inline distT="0" distB="0" distL="0" distR="0">
              <wp:extent cx="1270" cy="19685"/>
              <wp:effectExtent l="0" t="0" r="0" b="0"/>
              <wp:docPr id="1" name="Rectángulo 5"/>
              <wp:cNvGraphicFramePr/>
              <a:graphic xmlns:a="http://schemas.openxmlformats.org/drawingml/2006/main">
                <a:graphicData uri="http://schemas.microsoft.com/office/word/2010/wordprocessingShape">
                  <wps:wsp>
                    <wps:cNvSpPr>
                      <a:spLocks noChangeArrowheads="1"/>
                    </wps:cNvSpPr>
                    <wps:spPr bwMode="auto">
                      <a:xfrm>
                        <a:off x="0" y="0"/>
                        <a:ext cx="1270" cy="19685"/>
                      </a:xfrm>
                      <a:prstGeom prst="rect">
                        <a:avLst/>
                      </a:prstGeom>
                      <a:solidFill>
                        <a:srgbClr val="A0A0A0"/>
                      </a:solidFill>
                      <a:ln>
                        <a:noFill/>
                      </a:ln>
                    </wps:spPr>
                    <wps:bodyPr rot="0" vert="horz" wrap="square" lIns="91440" tIns="45720" rIns="91440" bIns="45720" anchor="t" anchorCtr="0" upright="1">
                      <a:noAutofit/>
                    </wps:bodyPr>
                  </wps:wsp>
                </a:graphicData>
              </a:graphic>
            </wp:inline>
          </w:drawing>
        </mc:Choice>
        <mc:Fallback>
          <w:pict>
            <v:rect id="Rectángulo 5" o:spid="_x0000_s1026" o:spt="1" style="height:1.55pt;width:0.1pt;" fillcolor="#A0A0A0" filled="t" stroked="f" coordsize="21600,21600" o:gfxdata="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SamT7RAAAAAAEAAA8AAAAAAAAAAQAg&#10;AAAAIgAAAGRycy9kb3ducmV2LnhtbFBLAQIUABQAAAAIAIdO4kC+Bs9xFQIAACcEAAAOAAAAAAAA&#10;AAEAIAAAACABAABkcnMvZTJvRG9jLnhtbFBLBQYAAAAABgAGAFkBAACnBQAAAAA=&#10;">
              <v:fill on="t" focussize="0,0"/>
              <v:stroke on="f"/>
              <v:imagedata o:title=""/>
              <o:lock v:ext="edit" aspectratio="f"/>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C473B"/>
    <w:multiLevelType w:val="multilevel"/>
    <w:tmpl w:val="14EC473B"/>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EF63FEC"/>
    <w:multiLevelType w:val="multilevel"/>
    <w:tmpl w:val="2EF63FEC"/>
    <w:lvl w:ilvl="0" w:tentative="0">
      <w:start w:val="1"/>
      <w:numFmt w:val="upperRoman"/>
      <w:pStyle w:val="3"/>
      <w:lvlText w:val="%1."/>
      <w:lvlJc w:val="left"/>
      <w:pPr>
        <w:tabs>
          <w:tab w:val="left" w:pos="720"/>
        </w:tabs>
        <w:ind w:left="720" w:hanging="720"/>
      </w:pPr>
      <w:rPr>
        <w:rFonts w:ascii="Arial Narrow" w:hAnsi="Arial Narrow" w:cs="Times New Roman"/>
        <w:b/>
        <w:sz w:val="20"/>
      </w:r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378075D8"/>
    <w:multiLevelType w:val="multilevel"/>
    <w:tmpl w:val="378075D8"/>
    <w:lvl w:ilvl="0" w:tentative="0">
      <w:start w:val="1"/>
      <w:numFmt w:val="decimal"/>
      <w:lvlText w:val="%1."/>
      <w:lvlJc w:val="left"/>
      <w:pPr>
        <w:ind w:left="360" w:hanging="360"/>
      </w:pPr>
    </w:lvl>
    <w:lvl w:ilvl="1" w:tentative="0">
      <w:start w:val="1"/>
      <w:numFmt w:val="decimal"/>
      <w:lvlText w:val="%1.%2."/>
      <w:lvlJc w:val="left"/>
      <w:pPr>
        <w:ind w:left="1080" w:hanging="360"/>
      </w:pPr>
      <w:rPr>
        <w:b/>
      </w:rPr>
    </w:lvl>
    <w:lvl w:ilvl="2" w:tentative="0">
      <w:start w:val="1"/>
      <w:numFmt w:val="decimal"/>
      <w:lvlText w:val="%1.%2.%3."/>
      <w:lvlJc w:val="left"/>
      <w:pPr>
        <w:ind w:left="2160" w:hanging="720"/>
      </w:pPr>
    </w:lvl>
    <w:lvl w:ilvl="3" w:tentative="0">
      <w:start w:val="1"/>
      <w:numFmt w:val="decimal"/>
      <w:lvlText w:val="%1.%2.%3.%4."/>
      <w:lvlJc w:val="left"/>
      <w:pPr>
        <w:ind w:left="2880" w:hanging="720"/>
      </w:pPr>
    </w:lvl>
    <w:lvl w:ilvl="4" w:tentative="0">
      <w:start w:val="1"/>
      <w:numFmt w:val="decimal"/>
      <w:lvlText w:val="%1.%2.%3.%4.%5."/>
      <w:lvlJc w:val="left"/>
      <w:pPr>
        <w:ind w:left="3960" w:hanging="1080"/>
      </w:pPr>
    </w:lvl>
    <w:lvl w:ilvl="5" w:tentative="0">
      <w:start w:val="1"/>
      <w:numFmt w:val="decimal"/>
      <w:lvlText w:val="%1.%2.%3.%4.%5.%6."/>
      <w:lvlJc w:val="left"/>
      <w:pPr>
        <w:ind w:left="4680" w:hanging="1080"/>
      </w:pPr>
    </w:lvl>
    <w:lvl w:ilvl="6" w:tentative="0">
      <w:start w:val="1"/>
      <w:numFmt w:val="decimal"/>
      <w:lvlText w:val="%1.%2.%3.%4.%5.%6.%7."/>
      <w:lvlJc w:val="left"/>
      <w:pPr>
        <w:ind w:left="5400" w:hanging="1080"/>
      </w:pPr>
    </w:lvl>
    <w:lvl w:ilvl="7" w:tentative="0">
      <w:start w:val="1"/>
      <w:numFmt w:val="decimal"/>
      <w:lvlText w:val="%1.%2.%3.%4.%5.%6.%7.%8."/>
      <w:lvlJc w:val="left"/>
      <w:pPr>
        <w:ind w:left="6480" w:hanging="1440"/>
      </w:pPr>
    </w:lvl>
    <w:lvl w:ilvl="8" w:tentative="0">
      <w:start w:val="1"/>
      <w:numFmt w:val="decimal"/>
      <w:lvlText w:val="%1.%2.%3.%4.%5.%6.%7.%8.%9."/>
      <w:lvlJc w:val="left"/>
      <w:pPr>
        <w:ind w:left="7200" w:hanging="1440"/>
      </w:pPr>
    </w:lvl>
  </w:abstractNum>
  <w:abstractNum w:abstractNumId="3">
    <w:nsid w:val="3D1459E0"/>
    <w:multiLevelType w:val="multilevel"/>
    <w:tmpl w:val="3D1459E0"/>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7EEC0454"/>
    <w:multiLevelType w:val="multilevel"/>
    <w:tmpl w:val="7EEC0454"/>
    <w:lvl w:ilvl="0" w:tentative="0">
      <w:start w:val="1"/>
      <w:numFmt w:val="upperRoman"/>
      <w:lvlText w:val="%1."/>
      <w:lvlJc w:val="left"/>
      <w:pPr>
        <w:tabs>
          <w:tab w:val="left" w:pos="720"/>
        </w:tabs>
        <w:ind w:left="720" w:hanging="720"/>
      </w:pPr>
      <w:rPr>
        <w:rFonts w:ascii="Arial Narrow" w:hAnsi="Arial Narrow" w:cs="Times New Roman"/>
        <w:b/>
        <w:sz w:val="22"/>
      </w:rPr>
    </w:lvl>
    <w:lvl w:ilvl="1" w:tentative="0">
      <w:start w:val="1"/>
      <w:numFmt w:val="none"/>
      <w:suff w:val="nothing"/>
      <w:lvlText w:val=""/>
      <w:lvlJc w:val="left"/>
      <w:pPr>
        <w:ind w:left="1080" w:hanging="360"/>
      </w:pPr>
      <w:rPr>
        <w:rFonts w:cs="Times New Roman"/>
        <w:b/>
      </w:rPr>
    </w:lvl>
    <w:lvl w:ilvl="2" w:tentative="0">
      <w:start w:val="1"/>
      <w:numFmt w:val="none"/>
      <w:suff w:val="nothing"/>
      <w:lvlText w:val=""/>
      <w:lvlJc w:val="left"/>
      <w:pPr>
        <w:ind w:left="1440" w:hanging="360"/>
      </w:pPr>
      <w:rPr>
        <w:rFonts w:cs="Times New Roman"/>
      </w:rPr>
    </w:lvl>
    <w:lvl w:ilvl="3" w:tentative="0">
      <w:start w:val="1"/>
      <w:numFmt w:val="none"/>
      <w:suff w:val="nothing"/>
      <w:lvlText w:val=""/>
      <w:lvlJc w:val="left"/>
      <w:pPr>
        <w:ind w:left="1800" w:hanging="360"/>
      </w:pPr>
      <w:rPr>
        <w:rFonts w:cs="Times New Roman"/>
      </w:rPr>
    </w:lvl>
    <w:lvl w:ilvl="4" w:tentative="0">
      <w:start w:val="1"/>
      <w:numFmt w:val="none"/>
      <w:suff w:val="nothing"/>
      <w:lvlText w:val=""/>
      <w:lvlJc w:val="left"/>
      <w:pPr>
        <w:ind w:left="2160" w:hanging="360"/>
      </w:pPr>
      <w:rPr>
        <w:rFonts w:cs="Times New Roman"/>
      </w:rPr>
    </w:lvl>
    <w:lvl w:ilvl="5" w:tentative="0">
      <w:start w:val="1"/>
      <w:numFmt w:val="none"/>
      <w:suff w:val="nothing"/>
      <w:lvlText w:val=""/>
      <w:lvlJc w:val="left"/>
      <w:pPr>
        <w:ind w:left="2520" w:hanging="360"/>
      </w:pPr>
      <w:rPr>
        <w:rFonts w:cs="Times New Roman"/>
      </w:rPr>
    </w:lvl>
    <w:lvl w:ilvl="6" w:tentative="0">
      <w:start w:val="1"/>
      <w:numFmt w:val="none"/>
      <w:suff w:val="nothing"/>
      <w:lvlText w:val=""/>
      <w:lvlJc w:val="left"/>
      <w:pPr>
        <w:ind w:left="2880" w:hanging="360"/>
      </w:pPr>
      <w:rPr>
        <w:rFonts w:cs="Times New Roman"/>
      </w:rPr>
    </w:lvl>
    <w:lvl w:ilvl="7" w:tentative="0">
      <w:start w:val="1"/>
      <w:numFmt w:val="none"/>
      <w:suff w:val="nothing"/>
      <w:lvlText w:val=""/>
      <w:lvlJc w:val="left"/>
      <w:pPr>
        <w:ind w:left="3240" w:hanging="360"/>
      </w:pPr>
      <w:rPr>
        <w:rFonts w:cs="Times New Roman"/>
      </w:rPr>
    </w:lvl>
    <w:lvl w:ilvl="8" w:tentative="0">
      <w:start w:val="1"/>
      <w:numFmt w:val="none"/>
      <w:suff w:val="nothing"/>
      <w:lvlText w:val=""/>
      <w:lvlJc w:val="left"/>
      <w:pPr>
        <w:ind w:left="3600" w:hanging="360"/>
      </w:pPr>
      <w:rPr>
        <w:rFonts w:cs="Times New Roman"/>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8A"/>
    <w:rsid w:val="00003A2A"/>
    <w:rsid w:val="00012643"/>
    <w:rsid w:val="0003097B"/>
    <w:rsid w:val="000453D0"/>
    <w:rsid w:val="00054D25"/>
    <w:rsid w:val="0005705A"/>
    <w:rsid w:val="0005747B"/>
    <w:rsid w:val="0006521C"/>
    <w:rsid w:val="00075661"/>
    <w:rsid w:val="000940CD"/>
    <w:rsid w:val="000953AC"/>
    <w:rsid w:val="000A4F97"/>
    <w:rsid w:val="000B4084"/>
    <w:rsid w:val="000D0B0A"/>
    <w:rsid w:val="000D1326"/>
    <w:rsid w:val="000D46FF"/>
    <w:rsid w:val="000E1A93"/>
    <w:rsid w:val="000E3D37"/>
    <w:rsid w:val="000F6729"/>
    <w:rsid w:val="000F7A2C"/>
    <w:rsid w:val="00104813"/>
    <w:rsid w:val="0010665C"/>
    <w:rsid w:val="00111405"/>
    <w:rsid w:val="00124A04"/>
    <w:rsid w:val="00143FCC"/>
    <w:rsid w:val="00146F0C"/>
    <w:rsid w:val="00153E2C"/>
    <w:rsid w:val="0015515D"/>
    <w:rsid w:val="00162D32"/>
    <w:rsid w:val="001832E5"/>
    <w:rsid w:val="00185C13"/>
    <w:rsid w:val="001A47C5"/>
    <w:rsid w:val="001A4C20"/>
    <w:rsid w:val="001B3841"/>
    <w:rsid w:val="001E2559"/>
    <w:rsid w:val="001E2FAF"/>
    <w:rsid w:val="00212FB1"/>
    <w:rsid w:val="00213CEE"/>
    <w:rsid w:val="002145BA"/>
    <w:rsid w:val="002150AE"/>
    <w:rsid w:val="00221EB8"/>
    <w:rsid w:val="00226E9C"/>
    <w:rsid w:val="00231716"/>
    <w:rsid w:val="00234168"/>
    <w:rsid w:val="00235BFF"/>
    <w:rsid w:val="00242270"/>
    <w:rsid w:val="0024243E"/>
    <w:rsid w:val="00246561"/>
    <w:rsid w:val="00247E1A"/>
    <w:rsid w:val="002656F5"/>
    <w:rsid w:val="00273DAE"/>
    <w:rsid w:val="00274D74"/>
    <w:rsid w:val="00281EE1"/>
    <w:rsid w:val="0028247E"/>
    <w:rsid w:val="00286486"/>
    <w:rsid w:val="00287660"/>
    <w:rsid w:val="00292673"/>
    <w:rsid w:val="0029582A"/>
    <w:rsid w:val="002A3D6E"/>
    <w:rsid w:val="002C2AAE"/>
    <w:rsid w:val="002D1B9A"/>
    <w:rsid w:val="002D305B"/>
    <w:rsid w:val="002E0F4B"/>
    <w:rsid w:val="002E5054"/>
    <w:rsid w:val="002E7387"/>
    <w:rsid w:val="002F7804"/>
    <w:rsid w:val="002F7D02"/>
    <w:rsid w:val="00300241"/>
    <w:rsid w:val="00300BCB"/>
    <w:rsid w:val="00301E03"/>
    <w:rsid w:val="003022D8"/>
    <w:rsid w:val="00306D0A"/>
    <w:rsid w:val="003130C8"/>
    <w:rsid w:val="00314C67"/>
    <w:rsid w:val="00317EC5"/>
    <w:rsid w:val="00323C21"/>
    <w:rsid w:val="0033004F"/>
    <w:rsid w:val="00330293"/>
    <w:rsid w:val="00334D0D"/>
    <w:rsid w:val="00345008"/>
    <w:rsid w:val="003561A8"/>
    <w:rsid w:val="00366695"/>
    <w:rsid w:val="0036764A"/>
    <w:rsid w:val="00372A81"/>
    <w:rsid w:val="00372FAE"/>
    <w:rsid w:val="003744A3"/>
    <w:rsid w:val="00380995"/>
    <w:rsid w:val="00385627"/>
    <w:rsid w:val="003867DB"/>
    <w:rsid w:val="00390634"/>
    <w:rsid w:val="00392402"/>
    <w:rsid w:val="0039753B"/>
    <w:rsid w:val="003A4681"/>
    <w:rsid w:val="003B5964"/>
    <w:rsid w:val="003C12D6"/>
    <w:rsid w:val="003C1A46"/>
    <w:rsid w:val="003C2D0E"/>
    <w:rsid w:val="003C3333"/>
    <w:rsid w:val="003D22CE"/>
    <w:rsid w:val="003D4806"/>
    <w:rsid w:val="003E2C26"/>
    <w:rsid w:val="003F162D"/>
    <w:rsid w:val="003F1717"/>
    <w:rsid w:val="003F4515"/>
    <w:rsid w:val="003F56BA"/>
    <w:rsid w:val="00410A57"/>
    <w:rsid w:val="004140B9"/>
    <w:rsid w:val="00414A72"/>
    <w:rsid w:val="00420DC5"/>
    <w:rsid w:val="00422ADD"/>
    <w:rsid w:val="00427066"/>
    <w:rsid w:val="00430AA6"/>
    <w:rsid w:val="0045047E"/>
    <w:rsid w:val="00455311"/>
    <w:rsid w:val="004704AC"/>
    <w:rsid w:val="004708E2"/>
    <w:rsid w:val="00477482"/>
    <w:rsid w:val="0048143D"/>
    <w:rsid w:val="00486C93"/>
    <w:rsid w:val="00497099"/>
    <w:rsid w:val="004B3437"/>
    <w:rsid w:val="004B7314"/>
    <w:rsid w:val="004C22EF"/>
    <w:rsid w:val="004C4DCE"/>
    <w:rsid w:val="004D29D2"/>
    <w:rsid w:val="004D5469"/>
    <w:rsid w:val="004E1846"/>
    <w:rsid w:val="004F05AE"/>
    <w:rsid w:val="004F6DD1"/>
    <w:rsid w:val="005035F4"/>
    <w:rsid w:val="00503F56"/>
    <w:rsid w:val="00504B38"/>
    <w:rsid w:val="005149A0"/>
    <w:rsid w:val="00515D8B"/>
    <w:rsid w:val="00526A0E"/>
    <w:rsid w:val="00534CD8"/>
    <w:rsid w:val="005443ED"/>
    <w:rsid w:val="005516A3"/>
    <w:rsid w:val="00554B57"/>
    <w:rsid w:val="00555263"/>
    <w:rsid w:val="005608F5"/>
    <w:rsid w:val="00561C16"/>
    <w:rsid w:val="0057097A"/>
    <w:rsid w:val="0057271F"/>
    <w:rsid w:val="0057390E"/>
    <w:rsid w:val="00581AB2"/>
    <w:rsid w:val="0059130F"/>
    <w:rsid w:val="005955EA"/>
    <w:rsid w:val="00595C9E"/>
    <w:rsid w:val="005A4C4B"/>
    <w:rsid w:val="005B76B9"/>
    <w:rsid w:val="005C6DEE"/>
    <w:rsid w:val="005D176C"/>
    <w:rsid w:val="005E5EBB"/>
    <w:rsid w:val="005F634E"/>
    <w:rsid w:val="006033CD"/>
    <w:rsid w:val="006069E3"/>
    <w:rsid w:val="00606CDC"/>
    <w:rsid w:val="00615F3D"/>
    <w:rsid w:val="006162AE"/>
    <w:rsid w:val="00630F62"/>
    <w:rsid w:val="00631C4D"/>
    <w:rsid w:val="006348CD"/>
    <w:rsid w:val="006444F2"/>
    <w:rsid w:val="00647390"/>
    <w:rsid w:val="0065009D"/>
    <w:rsid w:val="00666273"/>
    <w:rsid w:val="00666FCA"/>
    <w:rsid w:val="0067203A"/>
    <w:rsid w:val="00684281"/>
    <w:rsid w:val="00692E25"/>
    <w:rsid w:val="00695492"/>
    <w:rsid w:val="006A083B"/>
    <w:rsid w:val="006C4760"/>
    <w:rsid w:val="006D0CB5"/>
    <w:rsid w:val="006D7DEB"/>
    <w:rsid w:val="006E4A7A"/>
    <w:rsid w:val="006E5058"/>
    <w:rsid w:val="006F011B"/>
    <w:rsid w:val="006F099A"/>
    <w:rsid w:val="006F63D2"/>
    <w:rsid w:val="00702EAF"/>
    <w:rsid w:val="00710383"/>
    <w:rsid w:val="00712C25"/>
    <w:rsid w:val="00715E75"/>
    <w:rsid w:val="007165C3"/>
    <w:rsid w:val="007176EF"/>
    <w:rsid w:val="00723DBF"/>
    <w:rsid w:val="00726078"/>
    <w:rsid w:val="00726C96"/>
    <w:rsid w:val="00727861"/>
    <w:rsid w:val="00736AD0"/>
    <w:rsid w:val="0074653E"/>
    <w:rsid w:val="00756760"/>
    <w:rsid w:val="00763B1C"/>
    <w:rsid w:val="00783141"/>
    <w:rsid w:val="00783E6C"/>
    <w:rsid w:val="0078609E"/>
    <w:rsid w:val="0079334D"/>
    <w:rsid w:val="007A50DD"/>
    <w:rsid w:val="007A58F3"/>
    <w:rsid w:val="007B6305"/>
    <w:rsid w:val="007C012A"/>
    <w:rsid w:val="007D282A"/>
    <w:rsid w:val="007D7B60"/>
    <w:rsid w:val="007E0198"/>
    <w:rsid w:val="00801B22"/>
    <w:rsid w:val="00803AD2"/>
    <w:rsid w:val="00832749"/>
    <w:rsid w:val="0083391D"/>
    <w:rsid w:val="00841948"/>
    <w:rsid w:val="00856946"/>
    <w:rsid w:val="00857D92"/>
    <w:rsid w:val="00861AEE"/>
    <w:rsid w:val="008754CE"/>
    <w:rsid w:val="008835D1"/>
    <w:rsid w:val="00897279"/>
    <w:rsid w:val="00897E1D"/>
    <w:rsid w:val="008A035A"/>
    <w:rsid w:val="008B5827"/>
    <w:rsid w:val="008C026F"/>
    <w:rsid w:val="008C09AA"/>
    <w:rsid w:val="008C3736"/>
    <w:rsid w:val="008C6FF6"/>
    <w:rsid w:val="008D4703"/>
    <w:rsid w:val="008D5276"/>
    <w:rsid w:val="008D6A2D"/>
    <w:rsid w:val="008D6A3D"/>
    <w:rsid w:val="008F10E3"/>
    <w:rsid w:val="008F2A6E"/>
    <w:rsid w:val="008F7CE7"/>
    <w:rsid w:val="009009CC"/>
    <w:rsid w:val="00901F46"/>
    <w:rsid w:val="0090730C"/>
    <w:rsid w:val="009171FE"/>
    <w:rsid w:val="009172AB"/>
    <w:rsid w:val="0095379E"/>
    <w:rsid w:val="00953FD7"/>
    <w:rsid w:val="0095642E"/>
    <w:rsid w:val="00966D21"/>
    <w:rsid w:val="0097136A"/>
    <w:rsid w:val="00971FA4"/>
    <w:rsid w:val="009834AC"/>
    <w:rsid w:val="00986A33"/>
    <w:rsid w:val="00997960"/>
    <w:rsid w:val="00997A7A"/>
    <w:rsid w:val="009A76A8"/>
    <w:rsid w:val="009B487A"/>
    <w:rsid w:val="009D2CD8"/>
    <w:rsid w:val="009E6BE9"/>
    <w:rsid w:val="009E6FDD"/>
    <w:rsid w:val="009F5685"/>
    <w:rsid w:val="009F60EB"/>
    <w:rsid w:val="009F7428"/>
    <w:rsid w:val="00A043A7"/>
    <w:rsid w:val="00A3109D"/>
    <w:rsid w:val="00A32194"/>
    <w:rsid w:val="00A332D5"/>
    <w:rsid w:val="00A353C5"/>
    <w:rsid w:val="00A4766D"/>
    <w:rsid w:val="00A52EB1"/>
    <w:rsid w:val="00A663CF"/>
    <w:rsid w:val="00A7387B"/>
    <w:rsid w:val="00A75635"/>
    <w:rsid w:val="00A84215"/>
    <w:rsid w:val="00A90474"/>
    <w:rsid w:val="00A93B99"/>
    <w:rsid w:val="00AA092D"/>
    <w:rsid w:val="00AA6A90"/>
    <w:rsid w:val="00AA7B9D"/>
    <w:rsid w:val="00AB3D0A"/>
    <w:rsid w:val="00AB6E0E"/>
    <w:rsid w:val="00AC0770"/>
    <w:rsid w:val="00AC60D7"/>
    <w:rsid w:val="00AD181A"/>
    <w:rsid w:val="00AD7296"/>
    <w:rsid w:val="00AE3072"/>
    <w:rsid w:val="00AE44E9"/>
    <w:rsid w:val="00AE44EF"/>
    <w:rsid w:val="00AE6F27"/>
    <w:rsid w:val="00B145D5"/>
    <w:rsid w:val="00B16EB2"/>
    <w:rsid w:val="00B202E5"/>
    <w:rsid w:val="00B204BE"/>
    <w:rsid w:val="00B211F8"/>
    <w:rsid w:val="00B275EB"/>
    <w:rsid w:val="00B27B30"/>
    <w:rsid w:val="00B362E0"/>
    <w:rsid w:val="00B500E8"/>
    <w:rsid w:val="00B54FB5"/>
    <w:rsid w:val="00B65612"/>
    <w:rsid w:val="00B752A6"/>
    <w:rsid w:val="00B75BF6"/>
    <w:rsid w:val="00B812C4"/>
    <w:rsid w:val="00B83430"/>
    <w:rsid w:val="00B9505E"/>
    <w:rsid w:val="00BC35E7"/>
    <w:rsid w:val="00BC5849"/>
    <w:rsid w:val="00BE2EF2"/>
    <w:rsid w:val="00BE53AD"/>
    <w:rsid w:val="00C073F2"/>
    <w:rsid w:val="00C07E5D"/>
    <w:rsid w:val="00C2172F"/>
    <w:rsid w:val="00C2203F"/>
    <w:rsid w:val="00C43DBF"/>
    <w:rsid w:val="00C441EF"/>
    <w:rsid w:val="00C506E3"/>
    <w:rsid w:val="00C56E3A"/>
    <w:rsid w:val="00C57ADF"/>
    <w:rsid w:val="00C62CDB"/>
    <w:rsid w:val="00C643F4"/>
    <w:rsid w:val="00C65E25"/>
    <w:rsid w:val="00C76F72"/>
    <w:rsid w:val="00C8266C"/>
    <w:rsid w:val="00C8339C"/>
    <w:rsid w:val="00C9000B"/>
    <w:rsid w:val="00C92D3E"/>
    <w:rsid w:val="00C93364"/>
    <w:rsid w:val="00C97BEE"/>
    <w:rsid w:val="00CA57A0"/>
    <w:rsid w:val="00CA60FC"/>
    <w:rsid w:val="00CB1330"/>
    <w:rsid w:val="00CC3976"/>
    <w:rsid w:val="00CD271F"/>
    <w:rsid w:val="00CF2C59"/>
    <w:rsid w:val="00CF5636"/>
    <w:rsid w:val="00D00E53"/>
    <w:rsid w:val="00D054CB"/>
    <w:rsid w:val="00D13050"/>
    <w:rsid w:val="00D13E3E"/>
    <w:rsid w:val="00D146C6"/>
    <w:rsid w:val="00D14E2D"/>
    <w:rsid w:val="00D1668C"/>
    <w:rsid w:val="00D16CBD"/>
    <w:rsid w:val="00D36979"/>
    <w:rsid w:val="00D46DAF"/>
    <w:rsid w:val="00D57055"/>
    <w:rsid w:val="00D61861"/>
    <w:rsid w:val="00D66B02"/>
    <w:rsid w:val="00D71F86"/>
    <w:rsid w:val="00D72CCC"/>
    <w:rsid w:val="00DA0326"/>
    <w:rsid w:val="00DB1217"/>
    <w:rsid w:val="00DB6A5F"/>
    <w:rsid w:val="00DC3C9E"/>
    <w:rsid w:val="00DD197A"/>
    <w:rsid w:val="00DF682D"/>
    <w:rsid w:val="00E05FDB"/>
    <w:rsid w:val="00E1048A"/>
    <w:rsid w:val="00E16959"/>
    <w:rsid w:val="00E24AB2"/>
    <w:rsid w:val="00E25798"/>
    <w:rsid w:val="00E32FC8"/>
    <w:rsid w:val="00E402F4"/>
    <w:rsid w:val="00E406DA"/>
    <w:rsid w:val="00E41762"/>
    <w:rsid w:val="00E73DEA"/>
    <w:rsid w:val="00E76882"/>
    <w:rsid w:val="00E94243"/>
    <w:rsid w:val="00E95DC2"/>
    <w:rsid w:val="00EA0873"/>
    <w:rsid w:val="00EA16A8"/>
    <w:rsid w:val="00EB0790"/>
    <w:rsid w:val="00EE2223"/>
    <w:rsid w:val="00EF0D96"/>
    <w:rsid w:val="00F01D4B"/>
    <w:rsid w:val="00F036D7"/>
    <w:rsid w:val="00F044BA"/>
    <w:rsid w:val="00F13385"/>
    <w:rsid w:val="00F27595"/>
    <w:rsid w:val="00F32403"/>
    <w:rsid w:val="00F359F3"/>
    <w:rsid w:val="00F446F5"/>
    <w:rsid w:val="00F45B59"/>
    <w:rsid w:val="00F65B3A"/>
    <w:rsid w:val="00F7196A"/>
    <w:rsid w:val="00F7400F"/>
    <w:rsid w:val="00F75D61"/>
    <w:rsid w:val="00F77A0F"/>
    <w:rsid w:val="00F82475"/>
    <w:rsid w:val="00F87B72"/>
    <w:rsid w:val="00FA2B11"/>
    <w:rsid w:val="00FB0C0A"/>
    <w:rsid w:val="00FB148D"/>
    <w:rsid w:val="00FB1945"/>
    <w:rsid w:val="00FB2E4E"/>
    <w:rsid w:val="00FC15CC"/>
    <w:rsid w:val="00FC19F1"/>
    <w:rsid w:val="00FC5DFE"/>
    <w:rsid w:val="00FD3C43"/>
    <w:rsid w:val="00FE15D7"/>
    <w:rsid w:val="00FE268C"/>
    <w:rsid w:val="00FE2EC8"/>
    <w:rsid w:val="38EE52D0"/>
    <w:rsid w:val="3B160BA7"/>
    <w:rsid w:val="3FF60E21"/>
    <w:rsid w:val="60855934"/>
  </w:rsids>
  <m:mathPr>
    <m:mathFont m:val="Cambria Math"/>
    <m:brkBin m:val="before"/>
    <m:brkBinSub m:val="--"/>
    <m:smallFrac m:val="0"/>
    <m:dispDef/>
    <m:lMargin m:val="0"/>
    <m:rMargin m:val="0"/>
    <m:defJc m:val="centerGroup"/>
    <m:wrapIndent m:val="1440"/>
    <m:intLim m:val="subSup"/>
    <m:naryLim m:val="undOvr"/>
  </m:mathPr>
  <w:themeFontLang w:val="es-PE"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9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0" w:semiHidden="0"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PE" w:eastAsia="en-US" w:bidi="ar-SA"/>
    </w:rPr>
  </w:style>
  <w:style w:type="paragraph" w:styleId="2">
    <w:name w:val="heading 1"/>
    <w:basedOn w:val="1"/>
    <w:next w:val="1"/>
    <w:qFormat/>
    <w:uiPriority w:val="9"/>
    <w:pPr>
      <w:keepNext/>
      <w:spacing w:before="240" w:after="60"/>
      <w:outlineLvl w:val="0"/>
    </w:pPr>
    <w:rPr>
      <w:rFonts w:ascii="Cambria" w:hAnsi="Cambria" w:eastAsia="Times New Roman"/>
      <w:b/>
      <w:bCs/>
      <w:sz w:val="32"/>
      <w:szCs w:val="32"/>
    </w:rPr>
  </w:style>
  <w:style w:type="paragraph" w:styleId="3">
    <w:name w:val="heading 3"/>
    <w:basedOn w:val="1"/>
    <w:next w:val="1"/>
    <w:link w:val="30"/>
    <w:qFormat/>
    <w:uiPriority w:val="99"/>
    <w:pPr>
      <w:keepNext/>
      <w:numPr>
        <w:ilvl w:val="0"/>
        <w:numId w:val="1"/>
      </w:numPr>
      <w:spacing w:after="0" w:line="240" w:lineRule="auto"/>
      <w:outlineLvl w:val="2"/>
    </w:pPr>
    <w:rPr>
      <w:rFonts w:ascii="Arial Narrow" w:hAnsi="Arial Narrow" w:eastAsia="Times New Roman"/>
      <w:b/>
      <w:bCs/>
      <w:sz w:val="18"/>
      <w:szCs w:val="24"/>
      <w:lang w:val="zh-CN" w:eastAsia="zh-CN"/>
    </w:rPr>
  </w:style>
  <w:style w:type="paragraph" w:styleId="4">
    <w:name w:val="heading 4"/>
    <w:basedOn w:val="1"/>
    <w:next w:val="1"/>
    <w:link w:val="34"/>
    <w:semiHidden/>
    <w:unhideWhenUsed/>
    <w:qFormat/>
    <w:uiPriority w:val="9"/>
    <w:pPr>
      <w:keepNext/>
      <w:spacing w:before="240" w:after="60"/>
      <w:outlineLvl w:val="3"/>
    </w:pPr>
    <w:rPr>
      <w:rFonts w:eastAsia="Times New Roman"/>
      <w:b/>
      <w:bCs/>
      <w:sz w:val="28"/>
      <w:szCs w:val="28"/>
    </w:rPr>
  </w:style>
  <w:style w:type="paragraph" w:styleId="5">
    <w:name w:val="heading 7"/>
    <w:basedOn w:val="1"/>
    <w:next w:val="1"/>
    <w:link w:val="35"/>
    <w:semiHidden/>
    <w:unhideWhenUsed/>
    <w:qFormat/>
    <w:uiPriority w:val="9"/>
    <w:pPr>
      <w:spacing w:before="240" w:after="60"/>
      <w:outlineLvl w:val="6"/>
    </w:pPr>
    <w:rPr>
      <w:rFonts w:eastAsia="Times New Roman"/>
      <w:sz w:val="24"/>
      <w:szCs w:val="24"/>
    </w:rPr>
  </w:style>
  <w:style w:type="paragraph" w:styleId="6">
    <w:name w:val="heading 8"/>
    <w:basedOn w:val="1"/>
    <w:next w:val="1"/>
    <w:link w:val="31"/>
    <w:qFormat/>
    <w:uiPriority w:val="99"/>
    <w:pPr>
      <w:keepNext/>
      <w:spacing w:after="0" w:line="240" w:lineRule="auto"/>
      <w:ind w:hanging="28"/>
      <w:jc w:val="center"/>
      <w:outlineLvl w:val="7"/>
    </w:pPr>
    <w:rPr>
      <w:rFonts w:ascii="Arial Narrow" w:hAnsi="Arial Narrow" w:eastAsia="Times New Roman"/>
      <w:b/>
      <w:bCs/>
      <w:sz w:val="18"/>
      <w:szCs w:val="24"/>
      <w:lang w:val="zh-CN" w:eastAsia="zh-CN"/>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unhideWhenUsed/>
    <w:qFormat/>
    <w:uiPriority w:val="99"/>
    <w:rPr>
      <w:color w:val="0000FF"/>
      <w:u w:val="single"/>
    </w:rPr>
  </w:style>
  <w:style w:type="character" w:styleId="10">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1">
    <w:name w:val="caption"/>
    <w:basedOn w:val="1"/>
    <w:qFormat/>
    <w:uiPriority w:val="0"/>
    <w:pPr>
      <w:suppressLineNumbers/>
      <w:spacing w:before="120" w:after="120"/>
    </w:pPr>
    <w:rPr>
      <w:rFonts w:cs="FreeSans"/>
      <w:i/>
      <w:iCs/>
      <w:sz w:val="24"/>
      <w:szCs w:val="24"/>
    </w:rPr>
  </w:style>
  <w:style w:type="paragraph" w:styleId="12">
    <w:name w:val="Balloon Text"/>
    <w:basedOn w:val="1"/>
    <w:link w:val="29"/>
    <w:semiHidden/>
    <w:unhideWhenUsed/>
    <w:qFormat/>
    <w:uiPriority w:val="99"/>
    <w:pPr>
      <w:spacing w:after="0" w:line="240" w:lineRule="auto"/>
    </w:pPr>
    <w:rPr>
      <w:rFonts w:ascii="Tahoma" w:hAnsi="Tahoma"/>
      <w:sz w:val="16"/>
      <w:szCs w:val="16"/>
    </w:rPr>
  </w:style>
  <w:style w:type="paragraph" w:styleId="13">
    <w:name w:val="Body Text 2"/>
    <w:basedOn w:val="1"/>
    <w:link w:val="25"/>
    <w:unhideWhenUsed/>
    <w:qFormat/>
    <w:uiPriority w:val="0"/>
    <w:pPr>
      <w:spacing w:after="120" w:line="480" w:lineRule="auto"/>
    </w:pPr>
  </w:style>
  <w:style w:type="paragraph" w:styleId="14">
    <w:name w:val="header"/>
    <w:basedOn w:val="1"/>
    <w:next w:val="15"/>
    <w:link w:val="27"/>
    <w:unhideWhenUsed/>
    <w:qFormat/>
    <w:uiPriority w:val="99"/>
    <w:pPr>
      <w:tabs>
        <w:tab w:val="center" w:pos="4252"/>
        <w:tab w:val="right" w:pos="8504"/>
      </w:tabs>
    </w:pPr>
  </w:style>
  <w:style w:type="paragraph" w:styleId="15">
    <w:name w:val="Body Text"/>
    <w:basedOn w:val="1"/>
    <w:link w:val="26"/>
    <w:unhideWhenUsed/>
    <w:qFormat/>
    <w:uiPriority w:val="0"/>
    <w:pPr>
      <w:spacing w:after="120"/>
    </w:pPr>
  </w:style>
  <w:style w:type="paragraph" w:styleId="16">
    <w:name w:val="List"/>
    <w:basedOn w:val="15"/>
    <w:qFormat/>
    <w:uiPriority w:val="0"/>
    <w:rPr>
      <w:rFonts w:cs="FreeSans"/>
    </w:rPr>
  </w:style>
  <w:style w:type="paragraph" w:styleId="17">
    <w:name w:val="Normal (Web)"/>
    <w:basedOn w:val="1"/>
    <w:qFormat/>
    <w:uiPriority w:val="99"/>
    <w:pPr>
      <w:spacing w:beforeAutospacing="1" w:afterAutospacing="1" w:line="240" w:lineRule="auto"/>
    </w:pPr>
    <w:rPr>
      <w:rFonts w:ascii="Arial Unicode MS" w:hAnsi="Arial Unicode MS" w:eastAsia="Arial Unicode MS" w:cs="Arial Unicode MS"/>
      <w:sz w:val="24"/>
      <w:szCs w:val="24"/>
      <w:lang w:val="es-ES" w:eastAsia="es-ES"/>
    </w:rPr>
  </w:style>
  <w:style w:type="paragraph" w:styleId="18">
    <w:name w:val="footer"/>
    <w:basedOn w:val="1"/>
    <w:link w:val="28"/>
    <w:unhideWhenUsed/>
    <w:qFormat/>
    <w:uiPriority w:val="0"/>
    <w:pPr>
      <w:tabs>
        <w:tab w:val="center" w:pos="4252"/>
        <w:tab w:val="right" w:pos="8504"/>
      </w:tabs>
    </w:pPr>
  </w:style>
  <w:style w:type="paragraph" w:styleId="19">
    <w:name w:val="Body Text Indent 2"/>
    <w:basedOn w:val="1"/>
    <w:link w:val="23"/>
    <w:qFormat/>
    <w:uiPriority w:val="0"/>
    <w:pPr>
      <w:spacing w:after="120" w:line="480" w:lineRule="auto"/>
      <w:ind w:left="283"/>
    </w:pPr>
    <w:rPr>
      <w:rFonts w:ascii="Times New Roman" w:hAnsi="Times New Roman"/>
      <w:sz w:val="24"/>
      <w:szCs w:val="24"/>
      <w:lang w:val="zh-CN" w:eastAsia="es-ES"/>
    </w:rPr>
  </w:style>
  <w:style w:type="paragraph" w:styleId="20">
    <w:name w:val="Body Text 3"/>
    <w:basedOn w:val="1"/>
    <w:link w:val="24"/>
    <w:unhideWhenUsed/>
    <w:qFormat/>
    <w:uiPriority w:val="0"/>
    <w:pPr>
      <w:spacing w:after="120"/>
    </w:pPr>
    <w:rPr>
      <w:sz w:val="16"/>
      <w:szCs w:val="16"/>
    </w:rPr>
  </w:style>
  <w:style w:type="paragraph" w:styleId="21">
    <w:name w:val="Title"/>
    <w:basedOn w:val="1"/>
    <w:link w:val="37"/>
    <w:qFormat/>
    <w:uiPriority w:val="0"/>
    <w:pPr>
      <w:spacing w:after="0" w:line="240" w:lineRule="auto"/>
      <w:jc w:val="center"/>
    </w:pPr>
    <w:rPr>
      <w:rFonts w:ascii="Times New Roman" w:hAnsi="Times New Roman" w:eastAsia="Times New Roman"/>
      <w:b/>
      <w:bCs/>
      <w:sz w:val="24"/>
      <w:szCs w:val="24"/>
      <w:lang w:eastAsia="es-PE"/>
    </w:rPr>
  </w:style>
  <w:style w:type="table" w:styleId="22">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Sangría 2 de t. independiente Car"/>
    <w:link w:val="19"/>
    <w:qFormat/>
    <w:uiPriority w:val="0"/>
    <w:rPr>
      <w:rFonts w:ascii="Times New Roman" w:hAnsi="Times New Roman" w:eastAsia="Calibri" w:cs="Times New Roman"/>
      <w:sz w:val="24"/>
      <w:szCs w:val="24"/>
      <w:lang w:eastAsia="es-ES"/>
    </w:rPr>
  </w:style>
  <w:style w:type="character" w:customStyle="1" w:styleId="24">
    <w:name w:val="Texto independiente 3 Car"/>
    <w:link w:val="20"/>
    <w:qFormat/>
    <w:uiPriority w:val="0"/>
    <w:rPr>
      <w:sz w:val="16"/>
      <w:szCs w:val="16"/>
      <w:lang w:val="es-PE" w:eastAsia="en-US"/>
    </w:rPr>
  </w:style>
  <w:style w:type="character" w:customStyle="1" w:styleId="25">
    <w:name w:val="Texto independiente 2 Car"/>
    <w:link w:val="13"/>
    <w:qFormat/>
    <w:uiPriority w:val="0"/>
    <w:rPr>
      <w:sz w:val="22"/>
      <w:szCs w:val="22"/>
      <w:lang w:val="es-PE" w:eastAsia="en-US"/>
    </w:rPr>
  </w:style>
  <w:style w:type="character" w:customStyle="1" w:styleId="26">
    <w:name w:val="Texto independiente Car"/>
    <w:link w:val="15"/>
    <w:qFormat/>
    <w:uiPriority w:val="0"/>
    <w:rPr>
      <w:sz w:val="22"/>
      <w:szCs w:val="22"/>
      <w:lang w:val="es-PE" w:eastAsia="en-US"/>
    </w:rPr>
  </w:style>
  <w:style w:type="character" w:customStyle="1" w:styleId="27">
    <w:name w:val="Encabezado Car"/>
    <w:link w:val="14"/>
    <w:qFormat/>
    <w:uiPriority w:val="99"/>
    <w:rPr>
      <w:sz w:val="22"/>
      <w:szCs w:val="22"/>
      <w:lang w:val="es-PE" w:eastAsia="en-US"/>
    </w:rPr>
  </w:style>
  <w:style w:type="character" w:customStyle="1" w:styleId="28">
    <w:name w:val="Pie de página Car"/>
    <w:link w:val="18"/>
    <w:qFormat/>
    <w:uiPriority w:val="0"/>
    <w:rPr>
      <w:sz w:val="22"/>
      <w:szCs w:val="22"/>
      <w:lang w:val="es-PE" w:eastAsia="en-US"/>
    </w:rPr>
  </w:style>
  <w:style w:type="character" w:customStyle="1" w:styleId="29">
    <w:name w:val="Texto de globo Car"/>
    <w:link w:val="12"/>
    <w:semiHidden/>
    <w:qFormat/>
    <w:uiPriority w:val="99"/>
    <w:rPr>
      <w:rFonts w:ascii="Tahoma" w:hAnsi="Tahoma" w:cs="Tahoma"/>
      <w:sz w:val="16"/>
      <w:szCs w:val="16"/>
      <w:lang w:val="es-PE" w:eastAsia="en-US"/>
    </w:rPr>
  </w:style>
  <w:style w:type="character" w:customStyle="1" w:styleId="30">
    <w:name w:val="Título 3 Car"/>
    <w:link w:val="3"/>
    <w:qFormat/>
    <w:uiPriority w:val="99"/>
    <w:rPr>
      <w:rFonts w:ascii="Arial Narrow" w:hAnsi="Arial Narrow" w:eastAsia="Times New Roman"/>
      <w:b/>
      <w:bCs/>
      <w:sz w:val="18"/>
      <w:szCs w:val="24"/>
      <w:lang w:val="zh-CN" w:eastAsia="zh-CN"/>
    </w:rPr>
  </w:style>
  <w:style w:type="character" w:customStyle="1" w:styleId="31">
    <w:name w:val="Título 8 Car"/>
    <w:link w:val="6"/>
    <w:qFormat/>
    <w:uiPriority w:val="99"/>
    <w:rPr>
      <w:rFonts w:ascii="Arial Narrow" w:hAnsi="Arial Narrow" w:eastAsia="Times New Roman" w:cs="Arial"/>
      <w:b/>
      <w:bCs/>
      <w:sz w:val="18"/>
      <w:szCs w:val="24"/>
    </w:rPr>
  </w:style>
  <w:style w:type="character" w:customStyle="1" w:styleId="32">
    <w:name w:val="Título 1 Car"/>
    <w:link w:val="33"/>
    <w:qFormat/>
    <w:uiPriority w:val="9"/>
    <w:rPr>
      <w:rFonts w:ascii="Cambria" w:hAnsi="Cambria" w:eastAsia="Times New Roman" w:cs="Times New Roman"/>
      <w:b/>
      <w:bCs/>
      <w:sz w:val="32"/>
      <w:szCs w:val="32"/>
      <w:lang w:val="es-PE" w:eastAsia="en-US"/>
    </w:rPr>
  </w:style>
  <w:style w:type="paragraph" w:customStyle="1" w:styleId="33">
    <w:name w:val="Título1"/>
    <w:basedOn w:val="1"/>
    <w:link w:val="32"/>
    <w:qFormat/>
    <w:uiPriority w:val="0"/>
    <w:pPr>
      <w:spacing w:after="0" w:line="240" w:lineRule="auto"/>
      <w:jc w:val="center"/>
    </w:pPr>
    <w:rPr>
      <w:rFonts w:ascii="Times New Roman" w:hAnsi="Times New Roman" w:eastAsia="Times New Roman"/>
      <w:b/>
      <w:bCs/>
      <w:sz w:val="24"/>
      <w:szCs w:val="24"/>
      <w:lang w:val="zh-CN" w:eastAsia="zh-CN"/>
    </w:rPr>
  </w:style>
  <w:style w:type="character" w:customStyle="1" w:styleId="34">
    <w:name w:val="Título 4 Car"/>
    <w:link w:val="4"/>
    <w:semiHidden/>
    <w:qFormat/>
    <w:uiPriority w:val="9"/>
    <w:rPr>
      <w:rFonts w:ascii="Calibri" w:hAnsi="Calibri" w:eastAsia="Times New Roman" w:cs="Times New Roman"/>
      <w:b/>
      <w:bCs/>
      <w:sz w:val="28"/>
      <w:szCs w:val="28"/>
      <w:lang w:val="es-PE" w:eastAsia="en-US"/>
    </w:rPr>
  </w:style>
  <w:style w:type="character" w:customStyle="1" w:styleId="35">
    <w:name w:val="Título 7 Car"/>
    <w:link w:val="5"/>
    <w:semiHidden/>
    <w:qFormat/>
    <w:uiPriority w:val="9"/>
    <w:rPr>
      <w:rFonts w:ascii="Calibri" w:hAnsi="Calibri" w:eastAsia="Times New Roman" w:cs="Times New Roman"/>
      <w:sz w:val="24"/>
      <w:szCs w:val="24"/>
      <w:lang w:val="es-PE" w:eastAsia="en-US"/>
    </w:rPr>
  </w:style>
  <w:style w:type="character" w:customStyle="1" w:styleId="36">
    <w:name w:val="Enlace de Internet"/>
    <w:qFormat/>
    <w:uiPriority w:val="99"/>
    <w:rPr>
      <w:color w:val="0000FF"/>
      <w:u w:val="single"/>
    </w:rPr>
  </w:style>
  <w:style w:type="character" w:customStyle="1" w:styleId="37">
    <w:name w:val="Título Car"/>
    <w:link w:val="21"/>
    <w:qFormat/>
    <w:uiPriority w:val="0"/>
    <w:rPr>
      <w:rFonts w:ascii="Times New Roman" w:hAnsi="Times New Roman" w:eastAsia="Times New Roman"/>
      <w:b/>
      <w:bCs/>
      <w:sz w:val="24"/>
      <w:szCs w:val="24"/>
    </w:rPr>
  </w:style>
  <w:style w:type="character" w:customStyle="1" w:styleId="38">
    <w:name w:val="Párrafo de lista Car"/>
    <w:link w:val="39"/>
    <w:qFormat/>
    <w:locked/>
    <w:uiPriority w:val="34"/>
    <w:rPr>
      <w:sz w:val="22"/>
      <w:szCs w:val="22"/>
      <w:lang w:eastAsia="en-US"/>
    </w:rPr>
  </w:style>
  <w:style w:type="paragraph" w:styleId="39">
    <w:name w:val="List Paragraph"/>
    <w:basedOn w:val="1"/>
    <w:link w:val="38"/>
    <w:qFormat/>
    <w:uiPriority w:val="34"/>
    <w:pPr>
      <w:ind w:left="720"/>
      <w:contextualSpacing/>
    </w:pPr>
  </w:style>
  <w:style w:type="character" w:customStyle="1" w:styleId="40">
    <w:name w:val="ListLabel 1"/>
    <w:qFormat/>
    <w:uiPriority w:val="0"/>
    <w:rPr>
      <w:rFonts w:ascii="Arial Narrow" w:hAnsi="Arial Narrow" w:cs="Times New Roman"/>
      <w:b/>
      <w:sz w:val="20"/>
    </w:rPr>
  </w:style>
  <w:style w:type="character" w:customStyle="1" w:styleId="41">
    <w:name w:val="ListLabel 2"/>
    <w:qFormat/>
    <w:uiPriority w:val="0"/>
    <w:rPr>
      <w:rFonts w:cs="Times New Roman"/>
    </w:rPr>
  </w:style>
  <w:style w:type="character" w:customStyle="1" w:styleId="42">
    <w:name w:val="ListLabel 3"/>
    <w:qFormat/>
    <w:uiPriority w:val="0"/>
    <w:rPr>
      <w:rFonts w:cs="Times New Roman"/>
    </w:rPr>
  </w:style>
  <w:style w:type="character" w:customStyle="1" w:styleId="43">
    <w:name w:val="ListLabel 4"/>
    <w:qFormat/>
    <w:uiPriority w:val="0"/>
    <w:rPr>
      <w:rFonts w:cs="Times New Roman"/>
    </w:rPr>
  </w:style>
  <w:style w:type="character" w:customStyle="1" w:styleId="44">
    <w:name w:val="ListLabel 5"/>
    <w:qFormat/>
    <w:uiPriority w:val="0"/>
    <w:rPr>
      <w:rFonts w:cs="Times New Roman"/>
    </w:rPr>
  </w:style>
  <w:style w:type="character" w:customStyle="1" w:styleId="45">
    <w:name w:val="ListLabel 6"/>
    <w:qFormat/>
    <w:uiPriority w:val="0"/>
    <w:rPr>
      <w:rFonts w:cs="Times New Roman"/>
    </w:rPr>
  </w:style>
  <w:style w:type="character" w:customStyle="1" w:styleId="46">
    <w:name w:val="ListLabel 7"/>
    <w:qFormat/>
    <w:uiPriority w:val="0"/>
    <w:rPr>
      <w:rFonts w:cs="Times New Roman"/>
    </w:rPr>
  </w:style>
  <w:style w:type="character" w:customStyle="1" w:styleId="47">
    <w:name w:val="ListLabel 8"/>
    <w:qFormat/>
    <w:uiPriority w:val="0"/>
    <w:rPr>
      <w:rFonts w:cs="Times New Roman"/>
    </w:rPr>
  </w:style>
  <w:style w:type="character" w:customStyle="1" w:styleId="48">
    <w:name w:val="ListLabel 9"/>
    <w:qFormat/>
    <w:uiPriority w:val="0"/>
    <w:rPr>
      <w:rFonts w:cs="Times New Roman"/>
    </w:rPr>
  </w:style>
  <w:style w:type="character" w:customStyle="1" w:styleId="49">
    <w:name w:val="ListLabel 10"/>
    <w:qFormat/>
    <w:uiPriority w:val="0"/>
    <w:rPr>
      <w:rFonts w:cs="Courier New"/>
    </w:rPr>
  </w:style>
  <w:style w:type="character" w:customStyle="1" w:styleId="50">
    <w:name w:val="ListLabel 11"/>
    <w:qFormat/>
    <w:uiPriority w:val="0"/>
    <w:rPr>
      <w:rFonts w:cs="Courier New"/>
    </w:rPr>
  </w:style>
  <w:style w:type="character" w:customStyle="1" w:styleId="51">
    <w:name w:val="ListLabel 12"/>
    <w:qFormat/>
    <w:uiPriority w:val="0"/>
    <w:rPr>
      <w:rFonts w:cs="Courier New"/>
    </w:rPr>
  </w:style>
  <w:style w:type="character" w:customStyle="1" w:styleId="52">
    <w:name w:val="ListLabel 13"/>
    <w:qFormat/>
    <w:uiPriority w:val="0"/>
    <w:rPr>
      <w:rFonts w:eastAsia="Calibri" w:cs="Arial"/>
    </w:rPr>
  </w:style>
  <w:style w:type="character" w:customStyle="1" w:styleId="53">
    <w:name w:val="ListLabel 14"/>
    <w:qFormat/>
    <w:uiPriority w:val="0"/>
    <w:rPr>
      <w:rFonts w:cs="Courier New"/>
    </w:rPr>
  </w:style>
  <w:style w:type="character" w:customStyle="1" w:styleId="54">
    <w:name w:val="ListLabel 15"/>
    <w:qFormat/>
    <w:uiPriority w:val="0"/>
    <w:rPr>
      <w:rFonts w:cs="Courier New"/>
    </w:rPr>
  </w:style>
  <w:style w:type="character" w:customStyle="1" w:styleId="55">
    <w:name w:val="ListLabel 16"/>
    <w:qFormat/>
    <w:uiPriority w:val="0"/>
    <w:rPr>
      <w:rFonts w:cs="Courier New"/>
    </w:rPr>
  </w:style>
  <w:style w:type="character" w:customStyle="1" w:styleId="56">
    <w:name w:val="ListLabel 17"/>
    <w:qFormat/>
    <w:uiPriority w:val="0"/>
    <w:rPr>
      <w:rFonts w:cs="Courier New"/>
    </w:rPr>
  </w:style>
  <w:style w:type="character" w:customStyle="1" w:styleId="57">
    <w:name w:val="ListLabel 18"/>
    <w:qFormat/>
    <w:uiPriority w:val="0"/>
    <w:rPr>
      <w:rFonts w:cs="Courier New"/>
    </w:rPr>
  </w:style>
  <w:style w:type="character" w:customStyle="1" w:styleId="58">
    <w:name w:val="ListLabel 19"/>
    <w:qFormat/>
    <w:uiPriority w:val="0"/>
    <w:rPr>
      <w:rFonts w:cs="Courier New"/>
    </w:rPr>
  </w:style>
  <w:style w:type="character" w:customStyle="1" w:styleId="59">
    <w:name w:val="ListLabel 20"/>
    <w:qFormat/>
    <w:uiPriority w:val="0"/>
    <w:rPr>
      <w:rFonts w:cs="Courier New"/>
    </w:rPr>
  </w:style>
  <w:style w:type="character" w:customStyle="1" w:styleId="60">
    <w:name w:val="ListLabel 21"/>
    <w:qFormat/>
    <w:uiPriority w:val="0"/>
    <w:rPr>
      <w:rFonts w:cs="Courier New"/>
    </w:rPr>
  </w:style>
  <w:style w:type="character" w:customStyle="1" w:styleId="61">
    <w:name w:val="ListLabel 22"/>
    <w:qFormat/>
    <w:uiPriority w:val="0"/>
    <w:rPr>
      <w:rFonts w:cs="Courier New"/>
    </w:rPr>
  </w:style>
  <w:style w:type="character" w:customStyle="1" w:styleId="62">
    <w:name w:val="ListLabel 23"/>
    <w:qFormat/>
    <w:uiPriority w:val="0"/>
    <w:rPr>
      <w:rFonts w:cs="Courier New"/>
    </w:rPr>
  </w:style>
  <w:style w:type="character" w:customStyle="1" w:styleId="63">
    <w:name w:val="ListLabel 24"/>
    <w:qFormat/>
    <w:uiPriority w:val="0"/>
    <w:rPr>
      <w:rFonts w:cs="Courier New"/>
    </w:rPr>
  </w:style>
  <w:style w:type="character" w:customStyle="1" w:styleId="64">
    <w:name w:val="ListLabel 25"/>
    <w:qFormat/>
    <w:uiPriority w:val="0"/>
    <w:rPr>
      <w:rFonts w:cs="Courier New"/>
    </w:rPr>
  </w:style>
  <w:style w:type="character" w:customStyle="1" w:styleId="65">
    <w:name w:val="ListLabel 26"/>
    <w:qFormat/>
    <w:uiPriority w:val="0"/>
    <w:rPr>
      <w:b/>
    </w:rPr>
  </w:style>
  <w:style w:type="character" w:customStyle="1" w:styleId="66">
    <w:name w:val="ListLabel 27"/>
    <w:qFormat/>
    <w:uiPriority w:val="0"/>
    <w:rPr>
      <w:rFonts w:cs="Courier New"/>
    </w:rPr>
  </w:style>
  <w:style w:type="character" w:customStyle="1" w:styleId="67">
    <w:name w:val="ListLabel 28"/>
    <w:qFormat/>
    <w:uiPriority w:val="0"/>
    <w:rPr>
      <w:rFonts w:cs="Courier New"/>
    </w:rPr>
  </w:style>
  <w:style w:type="character" w:customStyle="1" w:styleId="68">
    <w:name w:val="ListLabel 29"/>
    <w:qFormat/>
    <w:uiPriority w:val="0"/>
    <w:rPr>
      <w:rFonts w:cs="Courier New"/>
    </w:rPr>
  </w:style>
  <w:style w:type="character" w:customStyle="1" w:styleId="69">
    <w:name w:val="ListLabel 30"/>
    <w:qFormat/>
    <w:uiPriority w:val="0"/>
    <w:rPr>
      <w:rFonts w:cs="Courier New"/>
    </w:rPr>
  </w:style>
  <w:style w:type="character" w:customStyle="1" w:styleId="70">
    <w:name w:val="ListLabel 31"/>
    <w:qFormat/>
    <w:uiPriority w:val="0"/>
    <w:rPr>
      <w:rFonts w:cs="Courier New"/>
    </w:rPr>
  </w:style>
  <w:style w:type="character" w:customStyle="1" w:styleId="71">
    <w:name w:val="ListLabel 32"/>
    <w:qFormat/>
    <w:uiPriority w:val="0"/>
    <w:rPr>
      <w:rFonts w:cs="Courier New"/>
    </w:rPr>
  </w:style>
  <w:style w:type="character" w:customStyle="1" w:styleId="72">
    <w:name w:val="ListLabel 33"/>
    <w:qFormat/>
    <w:uiPriority w:val="0"/>
    <w:rPr>
      <w:rFonts w:cs="Courier New"/>
    </w:rPr>
  </w:style>
  <w:style w:type="character" w:customStyle="1" w:styleId="73">
    <w:name w:val="ListLabel 34"/>
    <w:qFormat/>
    <w:uiPriority w:val="0"/>
    <w:rPr>
      <w:rFonts w:cs="Courier New"/>
    </w:rPr>
  </w:style>
  <w:style w:type="character" w:customStyle="1" w:styleId="74">
    <w:name w:val="ListLabel 35"/>
    <w:qFormat/>
    <w:uiPriority w:val="0"/>
    <w:rPr>
      <w:rFonts w:cs="Courier New"/>
    </w:rPr>
  </w:style>
  <w:style w:type="character" w:customStyle="1" w:styleId="75">
    <w:name w:val="ListLabel 36"/>
    <w:qFormat/>
    <w:uiPriority w:val="0"/>
    <w:rPr>
      <w:rFonts w:cs="Courier New"/>
    </w:rPr>
  </w:style>
  <w:style w:type="character" w:customStyle="1" w:styleId="76">
    <w:name w:val="ListLabel 37"/>
    <w:qFormat/>
    <w:uiPriority w:val="0"/>
    <w:rPr>
      <w:rFonts w:cs="Courier New"/>
    </w:rPr>
  </w:style>
  <w:style w:type="character" w:customStyle="1" w:styleId="77">
    <w:name w:val="ListLabel 38"/>
    <w:qFormat/>
    <w:uiPriority w:val="0"/>
    <w:rPr>
      <w:rFonts w:cs="Courier New"/>
    </w:rPr>
  </w:style>
  <w:style w:type="character" w:customStyle="1" w:styleId="78">
    <w:name w:val="ListLabel 39"/>
    <w:qFormat/>
    <w:uiPriority w:val="0"/>
    <w:rPr>
      <w:rFonts w:cs="Courier New"/>
    </w:rPr>
  </w:style>
  <w:style w:type="character" w:customStyle="1" w:styleId="79">
    <w:name w:val="ListLabel 40"/>
    <w:qFormat/>
    <w:uiPriority w:val="0"/>
    <w:rPr>
      <w:rFonts w:cs="Courier New"/>
    </w:rPr>
  </w:style>
  <w:style w:type="character" w:customStyle="1" w:styleId="80">
    <w:name w:val="ListLabel 41"/>
    <w:qFormat/>
    <w:uiPriority w:val="0"/>
    <w:rPr>
      <w:rFonts w:cs="Courier New"/>
    </w:rPr>
  </w:style>
  <w:style w:type="character" w:customStyle="1" w:styleId="81">
    <w:name w:val="ListLabel 42"/>
    <w:qFormat/>
    <w:uiPriority w:val="0"/>
    <w:rPr>
      <w:rFonts w:cs="Courier New"/>
    </w:rPr>
  </w:style>
  <w:style w:type="character" w:customStyle="1" w:styleId="82">
    <w:name w:val="ListLabel 43"/>
    <w:qFormat/>
    <w:uiPriority w:val="0"/>
    <w:rPr>
      <w:rFonts w:cs="Courier New"/>
    </w:rPr>
  </w:style>
  <w:style w:type="character" w:customStyle="1" w:styleId="83">
    <w:name w:val="ListLabel 44"/>
    <w:qFormat/>
    <w:uiPriority w:val="0"/>
    <w:rPr>
      <w:rFonts w:cs="Courier New"/>
    </w:rPr>
  </w:style>
  <w:style w:type="character" w:customStyle="1" w:styleId="84">
    <w:name w:val="ListLabel 45"/>
    <w:qFormat/>
    <w:uiPriority w:val="0"/>
    <w:rPr>
      <w:rFonts w:cs="Courier New"/>
    </w:rPr>
  </w:style>
  <w:style w:type="character" w:customStyle="1" w:styleId="85">
    <w:name w:val="ListLabel 46"/>
    <w:qFormat/>
    <w:uiPriority w:val="0"/>
    <w:rPr>
      <w:rFonts w:cs="Courier New"/>
    </w:rPr>
  </w:style>
  <w:style w:type="character" w:customStyle="1" w:styleId="86">
    <w:name w:val="ListLabel 47"/>
    <w:qFormat/>
    <w:uiPriority w:val="0"/>
    <w:rPr>
      <w:rFonts w:cs="Courier New"/>
    </w:rPr>
  </w:style>
  <w:style w:type="character" w:customStyle="1" w:styleId="87">
    <w:name w:val="ListLabel 48"/>
    <w:qFormat/>
    <w:uiPriority w:val="0"/>
    <w:rPr>
      <w:rFonts w:cs="Courier New"/>
    </w:rPr>
  </w:style>
  <w:style w:type="character" w:customStyle="1" w:styleId="88">
    <w:name w:val="ListLabel 49"/>
    <w:qFormat/>
    <w:uiPriority w:val="0"/>
    <w:rPr>
      <w:rFonts w:cs="Courier New"/>
    </w:rPr>
  </w:style>
  <w:style w:type="character" w:customStyle="1" w:styleId="89">
    <w:name w:val="ListLabel 50"/>
    <w:qFormat/>
    <w:uiPriority w:val="0"/>
    <w:rPr>
      <w:rFonts w:cs="Courier New"/>
    </w:rPr>
  </w:style>
  <w:style w:type="character" w:customStyle="1" w:styleId="90">
    <w:name w:val="ListLabel 51"/>
    <w:qFormat/>
    <w:uiPriority w:val="0"/>
    <w:rPr>
      <w:rFonts w:cs="Courier New"/>
    </w:rPr>
  </w:style>
  <w:style w:type="character" w:customStyle="1" w:styleId="91">
    <w:name w:val="ListLabel 52"/>
    <w:qFormat/>
    <w:uiPriority w:val="0"/>
    <w:rPr>
      <w:rFonts w:cs="Courier New"/>
    </w:rPr>
  </w:style>
  <w:style w:type="character" w:customStyle="1" w:styleId="92">
    <w:name w:val="ListLabel 53"/>
    <w:qFormat/>
    <w:uiPriority w:val="0"/>
    <w:rPr>
      <w:rFonts w:cs="Courier New"/>
    </w:rPr>
  </w:style>
  <w:style w:type="character" w:customStyle="1" w:styleId="93">
    <w:name w:val="ListLabel 54"/>
    <w:qFormat/>
    <w:uiPriority w:val="0"/>
    <w:rPr>
      <w:rFonts w:cs="Courier New"/>
    </w:rPr>
  </w:style>
  <w:style w:type="character" w:customStyle="1" w:styleId="94">
    <w:name w:val="ListLabel 55"/>
    <w:qFormat/>
    <w:uiPriority w:val="0"/>
    <w:rPr>
      <w:rFonts w:cs="Courier New"/>
    </w:rPr>
  </w:style>
  <w:style w:type="character" w:customStyle="1" w:styleId="95">
    <w:name w:val="ListLabel 56"/>
    <w:qFormat/>
    <w:uiPriority w:val="0"/>
    <w:rPr>
      <w:rFonts w:cs="Courier New"/>
    </w:rPr>
  </w:style>
  <w:style w:type="character" w:customStyle="1" w:styleId="96">
    <w:name w:val="ListLabel 57"/>
    <w:qFormat/>
    <w:uiPriority w:val="0"/>
    <w:rPr>
      <w:rFonts w:cs="Courier New"/>
    </w:rPr>
  </w:style>
  <w:style w:type="character" w:customStyle="1" w:styleId="97">
    <w:name w:val="ListLabel 58"/>
    <w:qFormat/>
    <w:uiPriority w:val="0"/>
    <w:rPr>
      <w:rFonts w:cs="Courier New"/>
    </w:rPr>
  </w:style>
  <w:style w:type="character" w:customStyle="1" w:styleId="98">
    <w:name w:val="ListLabel 59"/>
    <w:qFormat/>
    <w:uiPriority w:val="0"/>
    <w:rPr>
      <w:rFonts w:cs="Courier New"/>
    </w:rPr>
  </w:style>
  <w:style w:type="character" w:customStyle="1" w:styleId="99">
    <w:name w:val="ListLabel 60"/>
    <w:qFormat/>
    <w:uiPriority w:val="0"/>
    <w:rPr>
      <w:rFonts w:ascii="Arial Narrow" w:hAnsi="Arial Narrow" w:cs="Times New Roman"/>
      <w:b/>
      <w:sz w:val="22"/>
    </w:rPr>
  </w:style>
  <w:style w:type="character" w:customStyle="1" w:styleId="100">
    <w:name w:val="ListLabel 61"/>
    <w:qFormat/>
    <w:uiPriority w:val="0"/>
    <w:rPr>
      <w:rFonts w:cs="Times New Roman"/>
      <w:b/>
    </w:rPr>
  </w:style>
  <w:style w:type="character" w:customStyle="1" w:styleId="101">
    <w:name w:val="ListLabel 62"/>
    <w:qFormat/>
    <w:uiPriority w:val="0"/>
    <w:rPr>
      <w:rFonts w:cs="Times New Roman"/>
    </w:rPr>
  </w:style>
  <w:style w:type="character" w:customStyle="1" w:styleId="102">
    <w:name w:val="ListLabel 63"/>
    <w:qFormat/>
    <w:uiPriority w:val="0"/>
    <w:rPr>
      <w:rFonts w:cs="Times New Roman"/>
    </w:rPr>
  </w:style>
  <w:style w:type="character" w:customStyle="1" w:styleId="103">
    <w:name w:val="ListLabel 64"/>
    <w:qFormat/>
    <w:uiPriority w:val="0"/>
    <w:rPr>
      <w:rFonts w:cs="Times New Roman"/>
    </w:rPr>
  </w:style>
  <w:style w:type="character" w:customStyle="1" w:styleId="104">
    <w:name w:val="ListLabel 65"/>
    <w:qFormat/>
    <w:uiPriority w:val="0"/>
    <w:rPr>
      <w:rFonts w:cs="Times New Roman"/>
    </w:rPr>
  </w:style>
  <w:style w:type="character" w:customStyle="1" w:styleId="105">
    <w:name w:val="ListLabel 66"/>
    <w:qFormat/>
    <w:uiPriority w:val="0"/>
    <w:rPr>
      <w:rFonts w:cs="Times New Roman"/>
    </w:rPr>
  </w:style>
  <w:style w:type="character" w:customStyle="1" w:styleId="106">
    <w:name w:val="ListLabel 67"/>
    <w:qFormat/>
    <w:uiPriority w:val="0"/>
    <w:rPr>
      <w:rFonts w:cs="Times New Roman"/>
    </w:rPr>
  </w:style>
  <w:style w:type="character" w:customStyle="1" w:styleId="107">
    <w:name w:val="ListLabel 68"/>
    <w:qFormat/>
    <w:uiPriority w:val="0"/>
    <w:rPr>
      <w:rFonts w:cs="Times New Roman"/>
    </w:rPr>
  </w:style>
  <w:style w:type="paragraph" w:customStyle="1" w:styleId="108">
    <w:name w:val="Índice"/>
    <w:basedOn w:val="1"/>
    <w:qFormat/>
    <w:uiPriority w:val="0"/>
    <w:pPr>
      <w:suppressLineNumbers/>
    </w:pPr>
    <w:rPr>
      <w:rFonts w:cs="FreeSans"/>
    </w:rPr>
  </w:style>
  <w:style w:type="paragraph" w:customStyle="1" w:styleId="109">
    <w:name w:val="Default"/>
    <w:qFormat/>
    <w:uiPriority w:val="0"/>
    <w:rPr>
      <w:rFonts w:ascii="Candara" w:hAnsi="Candara" w:eastAsia="Calibri" w:cs="Candara"/>
      <w:color w:val="000000"/>
      <w:sz w:val="24"/>
      <w:szCs w:val="24"/>
      <w:lang w:val="es-PE" w:eastAsia="es-PE" w:bidi="ar-SA"/>
    </w:rPr>
  </w:style>
  <w:style w:type="paragraph" w:customStyle="1" w:styleId="110">
    <w:name w:val="Contenido de la tabla"/>
    <w:basedOn w:val="1"/>
    <w:qFormat/>
    <w:uiPriority w:val="0"/>
  </w:style>
  <w:style w:type="paragraph" w:customStyle="1" w:styleId="111">
    <w:name w:val="Encabezado de la tabla"/>
    <w:basedOn w:val="110"/>
    <w:qFormat/>
    <w:uiPriority w:val="0"/>
  </w:style>
  <w:style w:type="table" w:customStyle="1" w:styleId="112">
    <w:name w:val="Tabla de cuadrícula 6 con colores - Énfasis 51"/>
    <w:basedOn w:val="8"/>
    <w:uiPriority w:val="51"/>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bottom w:val="single" w:color="4472C4" w:themeColor="accent5" w:sz="12"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113">
    <w:name w:val="ListLabel 74"/>
    <w:qFormat/>
    <w:uiPriority w:val="0"/>
    <w:rPr>
      <w:rFonts w:cs="Courier New"/>
    </w:rPr>
  </w:style>
  <w:style w:type="character" w:customStyle="1" w:styleId="114">
    <w:name w:val="Título Car1"/>
    <w:basedOn w:val="7"/>
    <w:uiPriority w:val="0"/>
    <w:rPr>
      <w:rFonts w:asciiTheme="majorHAnsi" w:hAnsiTheme="majorHAnsi" w:eastAsiaTheme="majorEastAsia" w:cstheme="majorBidi"/>
      <w:spacing w:val="-10"/>
      <w:kern w:val="28"/>
      <w:sz w:val="56"/>
      <w:szCs w:val="56"/>
      <w:lang w:eastAsia="en-US"/>
    </w:rPr>
  </w:style>
  <w:style w:type="table" w:customStyle="1" w:styleId="115">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paragraph" w:customStyle="1" w:styleId="116">
    <w:name w:val="Table Paragraph"/>
    <w:basedOn w:val="1"/>
    <w:qFormat/>
    <w:uiPriority w:val="1"/>
    <w:pPr>
      <w:widowControl w:val="0"/>
      <w:autoSpaceDE w:val="0"/>
      <w:autoSpaceDN w:val="0"/>
      <w:spacing w:after="0" w:line="240" w:lineRule="auto"/>
    </w:pPr>
    <w:rPr>
      <w:rFonts w:ascii="Arial MT" w:hAnsi="Arial MT" w:eastAsia="Arial MT" w:cs="Arial MT"/>
      <w:lang w:val="es-ES"/>
    </w:rPr>
  </w:style>
  <w:style w:type="character" w:customStyle="1" w:styleId="117">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142C9-C14C-4168-ADAF-983FF86C5969}">
  <ds:schemaRefs/>
</ds:datastoreItem>
</file>

<file path=docProps/app.xml><?xml version="1.0" encoding="utf-8"?>
<Properties xmlns="http://schemas.openxmlformats.org/officeDocument/2006/extended-properties" xmlns:vt="http://schemas.openxmlformats.org/officeDocument/2006/docPropsVTypes">
  <Template>Normal.dotm</Template>
  <Company>GATITA</Company>
  <Pages>9</Pages>
  <Words>4010</Words>
  <Characters>22061</Characters>
  <Lines>183</Lines>
  <Paragraphs>52</Paragraphs>
  <TotalTime>6</TotalTime>
  <ScaleCrop>false</ScaleCrop>
  <LinksUpToDate>false</LinksUpToDate>
  <CharactersWithSpaces>26019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2023-03-26T14:56:00Z</dcterms:created>
  <dc:creator>GATITA</dc:creator>
  <cp:lastModifiedBy>julio soria</cp:lastModifiedBy>
  <cp:lastPrinted>2023-03-26T11:44:00Z</cp:lastPrinted>
  <dcterms:modified xsi:type="dcterms:W3CDTF">2024-10-13T19:07:13Z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GATITA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3082-12.2.0.18283</vt:lpwstr>
  </property>
  <property fmtid="{D5CDD505-2E9C-101B-9397-08002B2CF9AE}" pid="10" name="ICV">
    <vt:lpwstr>011CCC178BB04199AD2C10B86576C7D1_12</vt:lpwstr>
  </property>
</Properties>
</file>