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ind w:right="-1135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21/3º-BIM/D-01</w:t>
      </w:r>
    </w:p>
    <w:p w14:paraId="5EA374D0">
      <w:pPr>
        <w:pStyle w:val="10"/>
        <w:ind w:right="-1135"/>
        <w:rPr>
          <w:rFonts w:ascii="Arial Rounded MT Bold" w:hAnsi="Arial Rounded MT Bold" w:cs="Arial Rounded MT Bold" w:eastAsiaTheme="minorHAnsi"/>
          <w:b w:val="0"/>
          <w:color w:val="000000"/>
          <w:sz w:val="18"/>
          <w:szCs w:val="18"/>
          <w:u w:val="single"/>
          <w:lang w:val="es-PE" w:eastAsia="en-US"/>
        </w:rPr>
      </w:pPr>
      <w:r>
        <w:rPr>
          <w:rFonts w:ascii="Arial Rounded MT Bold" w:hAnsi="Arial Rounded MT Bold" w:cs="Arial Rounded MT Bold" w:eastAsiaTheme="minorHAnsi"/>
          <w:b w:val="0"/>
          <w:color w:val="000000"/>
          <w:sz w:val="18"/>
          <w:szCs w:val="18"/>
          <w:u w:val="single"/>
          <w:lang w:val="es-PE" w:eastAsia="en-US"/>
        </w:rPr>
        <w:t>APLICAMOS EL MODELO DE NEGOCIO LEAN CANVAS FORMULANDO HIPÓTESIS EN EL LIENZO COMO: SEGMENTO DE CLIENTES, PROBLEMAS, PROPUESTA DE VALOR Y SOLUCIONES (PARTE I)</w:t>
      </w:r>
    </w:p>
    <w:p w14:paraId="65BB8E96">
      <w:pPr>
        <w:pStyle w:val="10"/>
        <w:ind w:right="-1135"/>
        <w:rPr>
          <w:rFonts w:ascii="Arial Rounded MT Bold" w:hAnsi="Arial Rounded MT Bold" w:cs="Arial Rounded MT Bold" w:eastAsiaTheme="minorHAnsi"/>
          <w:b w:val="0"/>
          <w:color w:val="000000"/>
          <w:sz w:val="6"/>
          <w:szCs w:val="6"/>
          <w:u w:val="single"/>
          <w:lang w:val="es-PE" w:eastAsia="en-US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5D7DA2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076EC61E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D8061FE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-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220E65E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38CC8A0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69E6139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FF000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FF0000"/>
                <w:sz w:val="48"/>
                <w:szCs w:val="48"/>
              </w:rPr>
              <w:t>3º I</w:t>
            </w:r>
          </w:p>
        </w:tc>
      </w:tr>
      <w:tr w14:paraId="739C40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A9CBAB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5912E9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7893B7E8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4E847A7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7F6C1D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1CAB99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2E36204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1F2F569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2028E3D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A7EDF0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27DF0D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3CBE27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D0D992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290210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77822D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5DA5A1D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562106A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187DB7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D4B980A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B5F23EB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51DD942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3703DB0F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7CC43E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06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3E39838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AGOS</w:t>
            </w:r>
          </w:p>
        </w:tc>
        <w:tc>
          <w:tcPr>
            <w:tcW w:w="757" w:type="dxa"/>
          </w:tcPr>
          <w:p w14:paraId="3AC5F0E3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5573EF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408600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C4ED09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870BDC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643F7E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58BFCF7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4E2402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3BE5B593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75DF1A7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5CD897C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56E188D3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36D45327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90 min.</w:t>
            </w:r>
          </w:p>
        </w:tc>
      </w:tr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1" w:name="_Hlk68500809"/>
            <w:r>
              <w:t>Gestiona proyectos de emprendimiento económico o social</w:t>
            </w:r>
            <w:bookmarkEnd w:id="1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62CDB3B7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087466C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Plantea alternativas de propuesta de valor creativa y las representa a través de prototipos para su validación con posibles usuarios. (CyE)</w:t>
            </w:r>
          </w:p>
          <w:p w14:paraId="7498687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Selecciona una propuesta de valor en función de su implicancia ética, ambiental y social, y de su resultado económico. (CyE)</w:t>
            </w:r>
          </w:p>
          <w:p w14:paraId="15ED6F16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Plantea hipótesis para cada bloque del Lienzo del Modelo de Negocios del Proyecto. </w:t>
            </w:r>
          </w:p>
          <w:p w14:paraId="50CB5337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</w:t>
            </w:r>
          </w:p>
          <w:p w14:paraId="234455F9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Plantea hipótesis para cada bloque del Lienzo del Modelo de Negocios del Proyecto. (Parte I)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avances y resultados obtenidos en las 20 semanas de avance del proyecto de emprendimiento.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2D3DC27F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355B5562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A-1: </w:t>
            </w:r>
            <w:r>
              <w:rPr>
                <w:rFonts w:ascii="Arial Narrow" w:hAnsi="Arial Narrow" w:cs="Arial"/>
                <w:sz w:val="18"/>
                <w:szCs w:val="18"/>
              </w:rPr>
              <w:t>Aplicamos el modelo de negocio Lean Canvas (Parte I)</w:t>
            </w:r>
          </w:p>
          <w:p w14:paraId="0BE762E0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Nos informamos sobre el análisis del modelo de negocio Lean Canvas </w:t>
            </w:r>
          </w:p>
          <w:p w14:paraId="46C8EFC9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Formulamos las hipótesis del lienzo Lean Canvas: segmento de clientes, problemas, propuesta de valor, soluciones. </w:t>
            </w:r>
          </w:p>
          <w:p w14:paraId="29F8EB9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Implementa, analiza y evalúa el diagrama de Gantt con las actividades realizadas y el portafolio de CyE.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69E7D00C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7D2556A4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el contexto en que estamos viviendo y que actividades podemos realizar para aplicar en los negocios el modelo Lean Canvas.</w:t>
            </w:r>
          </w:p>
          <w:p w14:paraId="1C79BC34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¿Qué bloques de Lean Canvas deberían implementarse como primera parte? </w:t>
            </w:r>
          </w:p>
          <w:p w14:paraId="0535DCA7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7E5EAA43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preguntamos: ¿Qué modelos de negocios positivos y negativos en el ámbito económico o social trajo la COVID-19?, ¿Qué bloques del modelo de negocio Lean Canvas se deben plasmar primeramente para mejorar la economía familiar?, etc.</w:t>
            </w:r>
          </w:p>
          <w:p w14:paraId="10B6C401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la importante que aplicar el modelo de negocio Lean Canvas innovar para emprender y apoyar a la economía familiar con actividades de nuestra localidad.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67C7CF29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77633853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3474BF9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3" w:hanging="218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da a conocer, en forma física y/o digital, los materiales de las actividades donde el estudiante debe desarrollar la parte I del modelo de negocio Lean Canvas al realizar las actividades como: lectura del PDF para sintetizar la información, formula las hipótesis del leinzo de Lean Canvas: segmento de clientes, problemas, propuesta de valor, soluciones; todo esto dentro del marco del modelo de negocio Lean Canvas.</w:t>
            </w:r>
          </w:p>
          <w:p w14:paraId="7DE6CC02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1A2D65DC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el modelo de negocio Lean Canvas y la formulación de las hipótesis del Lienzo.</w:t>
            </w:r>
          </w:p>
          <w:p w14:paraId="5AA9699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Implementamos, analizamos y formula el lienzo del modelo Lean Canvas Parte I. (CyE)</w:t>
            </w:r>
          </w:p>
          <w:p w14:paraId="30446FF7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4C8833B7">
            <w:pPr>
              <w:numPr>
                <w:ilvl w:val="0"/>
                <w:numId w:val="3"/>
              </w:numPr>
              <w:tabs>
                <w:tab w:val="left" w:pos="173"/>
              </w:tabs>
              <w:spacing w:before="60" w:after="60"/>
              <w:ind w:left="173" w:hanging="173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 esta primera sesión, se procederá a realizar las siguientes actividades dentro del marco del modelo de negocios Lena Canvas:</w:t>
            </w:r>
          </w:p>
          <w:p w14:paraId="2034DD48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Aplicamos el modelo de negocio Lean Canvas (Parte I)</w:t>
            </w:r>
          </w:p>
          <w:p w14:paraId="2719D8EB">
            <w:pPr>
              <w:pStyle w:val="21"/>
              <w:numPr>
                <w:ilvl w:val="0"/>
                <w:numId w:val="3"/>
              </w:numPr>
              <w:tabs>
                <w:tab w:val="left" w:pos="175"/>
                <w:tab w:val="left" w:pos="346"/>
              </w:tabs>
              <w:ind w:left="31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Nos informamos sobre el análisis del modelo de negocio Lean Canvas </w:t>
            </w:r>
          </w:p>
          <w:p w14:paraId="25A366F8">
            <w:pPr>
              <w:pStyle w:val="21"/>
              <w:numPr>
                <w:ilvl w:val="0"/>
                <w:numId w:val="3"/>
              </w:numPr>
              <w:tabs>
                <w:tab w:val="left" w:pos="173"/>
              </w:tabs>
              <w:ind w:left="173" w:hanging="283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Formulamos las hipótesis del lienzo Lean Canvas: segmento de clientes, problemas, propuesta de valor, soluciones. </w:t>
            </w:r>
          </w:p>
          <w:p w14:paraId="08B20965">
            <w:pPr>
              <w:numPr>
                <w:ilvl w:val="0"/>
                <w:numId w:val="3"/>
              </w:numPr>
              <w:tabs>
                <w:tab w:val="left" w:pos="173"/>
              </w:tabs>
              <w:spacing w:before="60" w:after="60"/>
              <w:ind w:left="173" w:hanging="218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Implementa, analiza y evalúa el diagrama de Gantt con las actividades realizadas y el portafolio de CyE.</w:t>
            </w:r>
          </w:p>
          <w:p w14:paraId="311F1E3E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3" w:hanging="218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Finalmente, el estudiante hace una auto evaluación de lo aprendido y verifica la redacción adecuada de sus producciones para evidenciarla y enviarlas al muro digital. Es importante recordar y retroalimentar al estudiante enfocado a que su emprendimiento sea de carácter económico o social orientado a mejorar a la economía familiar.</w:t>
            </w:r>
          </w:p>
          <w:p w14:paraId="11D7ECFE">
            <w:pPr>
              <w:tabs>
                <w:tab w:val="left" w:pos="207"/>
              </w:tabs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23AB9628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1B4AC56F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 las actividades siguiendo el modelo de negocio Lean Canvas para el emprendimiento que mejore la economía familiar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244BFB54">
            <w:pPr>
              <w:tabs>
                <w:tab w:val="left" w:pos="207"/>
              </w:tabs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11F581E9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12858A8F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Conoce y formula hipótesis del modelo de negocios Lean Canvas – Parte I </w:t>
            </w:r>
          </w:p>
          <w:p w14:paraId="28214B4B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e implementa el diagrama de Gantt con las actividades realizadas y las que tienen retraso (CyE).</w:t>
            </w:r>
          </w:p>
          <w:p w14:paraId="205250B1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10EE64F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cinco manteniendo el protocolo de bio-seguridad establecida para esta presencialidad.</w:t>
            </w:r>
          </w:p>
          <w:p w14:paraId="2A71EA8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(PADLET) o ClassRomm en formato PDF, Imágenes (JPG, PNG) o DOC.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60´</w:t>
            </w: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66EFFC57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1FB0925E">
            <w:pPr>
              <w:numPr>
                <w:ilvl w:val="0"/>
                <w:numId w:val="4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conoce, reflexiona y reafirma su aprendizaje sobre lo aprendido: del Lienzo Lean Canvas para formular hipótesis a fin de mejorar los emprendimientos de la economía familiar.</w:t>
            </w:r>
          </w:p>
          <w:p w14:paraId="53EBD4D2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>
            <w:pPr>
              <w:numPr>
                <w:ilvl w:val="0"/>
                <w:numId w:val="4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publicar sus producciones o evidencias en el muro digital utilizando el App y/o navegadores en línea que permitan gestionar la publicación de sus evidencias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6B41A3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0BA6F0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Fichas Socio Emocional </w:t>
            </w:r>
          </w:p>
        </w:tc>
      </w:tr>
      <w:tr w14:paraId="0DE754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502579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48A6DBB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4447B4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55DE61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6635745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2BBDFA1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44D7BE6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64330A47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322F265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339DE3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7EB3D209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4"/>
                <w:szCs w:val="14"/>
              </w:rPr>
              <w:t>Me informo sobre el lienzo Lean Canvas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87DD07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0B8615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01ECBF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1F61E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B38DBA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Formulo hipótesis en el lienzo del modelo de negocio Lean Camvas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5F50827E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AE454C6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6BAB93E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2EAB054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384FA1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0A03C14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Evaluó mi diagrama de Gannt para realizar mejoras.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63C0169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C1C367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11228C7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5B2F154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6358B31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Propuesta de valor</w:t>
            </w:r>
          </w:p>
        </w:tc>
        <w:tc>
          <w:tcPr>
            <w:tcW w:w="5387" w:type="dxa"/>
            <w:vAlign w:val="center"/>
          </w:tcPr>
          <w:p w14:paraId="22594196">
            <w:pPr>
              <w:jc w:val="both"/>
              <w:rPr>
                <w:color w:val="4472C4" w:themeColor="accent1"/>
                <w:sz w:val="18"/>
                <w:szCs w:val="18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Arial Narrow" w:hAnsi="Arial Narrow"/>
                <w:sz w:val="16"/>
                <w:szCs w:val="16"/>
              </w:rPr>
              <w:t>Gestiona la formulación de hipótesis del modelo de negocio Lean Canvas.</w:t>
            </w:r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 en la formulación de hipótesis del modelo de negocio Lean cumpliendo roles y respetando los puntos de vista que tengan los integrantes del grupo o el par con el que trabaja en el marco del Lean Canvas.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1CD413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1210721E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542511CB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Conoce, analiza y sintetiza el lienzo del modelo Lean Canvas del PDF</w:t>
            </w:r>
          </w:p>
          <w:p w14:paraId="2D2882B2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Formula hipótesis en el lienzo Lean Canvas: segmento de clientes, problemas, propuesta de valor y soluciones.</w:t>
            </w:r>
          </w:p>
          <w:p w14:paraId="1BF69748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Evalúa e implementa el diagrama de GANTT y realiza las mejoras correctivas. </w:t>
            </w:r>
          </w:p>
        </w:tc>
        <w:tc>
          <w:tcPr>
            <w:tcW w:w="2410" w:type="dxa"/>
            <w:vMerge w:val="continue"/>
            <w:vAlign w:val="center"/>
          </w:tcPr>
          <w:p w14:paraId="5E16695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el proyecto </w:t>
            </w:r>
          </w:p>
        </w:tc>
        <w:tc>
          <w:tcPr>
            <w:tcW w:w="5387" w:type="dxa"/>
            <w:vAlign w:val="center"/>
          </w:tcPr>
          <w:p w14:paraId="7CFA68E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lo prendido en estas Parte I de Lean Canvas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8"/>
          <w:szCs w:val="8"/>
        </w:rPr>
      </w:pPr>
    </w:p>
    <w:tbl>
      <w:tblPr>
        <w:tblStyle w:val="4"/>
        <w:tblW w:w="567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0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F8C258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FASCÍCULOS 01 Y 02 BIENESTAR SOCIO EMOCIONAL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Perú Educa, 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Aprendo en Casa - 2021 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8"/>
          <w:szCs w:val="18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D16DCC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86360</wp:posOffset>
                  </wp:positionV>
                  <wp:extent cx="620395" cy="634365"/>
                  <wp:effectExtent l="0" t="0" r="8255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3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395" cy="634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41B4E75D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1134" w:right="1701" w:bottom="0" w:left="1701" w:header="142" w:footer="708" w:gutter="0"/>
          <w:cols w:space="708" w:num="1"/>
          <w:docGrid w:linePitch="360" w:charSpace="0"/>
        </w:sectPr>
      </w:pPr>
    </w:p>
    <w:p w14:paraId="468980D4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9525</wp:posOffset>
            </wp:positionV>
            <wp:extent cx="8736965" cy="603885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EDUCACION PARA EL TRABAJO - ELECTRONICA</w:t>
      </w:r>
    </w:p>
    <w:p w14:paraId="24200F7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97155</wp:posOffset>
                </wp:positionV>
                <wp:extent cx="8733790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>
                            <w:pPr>
                              <w:jc w:val="center"/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 w:cstheme="minorHAns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 – LISTA DE COTEJO – SEMAN 21 – DIA 01 – 3ro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7pt;margin-top:7.65pt;height:25.9pt;width:687.7pt;z-index:-251655168;mso-width-relative:page;mso-height-relative:page;" filled="f" stroked="f" coordsize="21600,21600" arcsize="0.166666666666667" o:gfxdata="UEsDBAoAAAAAAIdO4kAAAAAAAAAAAAAAAAAEAAAAZHJzL1BLAwQUAAAACACHTuJAgPs5K9YAAAAJ&#10;AQAADwAAAGRycy9kb3ducmV2LnhtbE2PzU7DMBCE70i8g7VI3KgTSkMU4vSAqBASF0ofYBsvcdR4&#10;HWL3hz492xOcVqMZzX5TL09+UAeaYh/YQD7LQBG3wfbcGdh8ru5KUDEhWxwCk4EfirBsrq9qrGw4&#10;8gcd1qlTUsKxQgMupbHSOraOPMZZGInF+wqTxyRy6rSd8CjlftD3WVZojz3LB4cjPTtqd+u9N1DE&#10;9/Yc387alS+4SJvvfPeaVsbc3uTZE6hEp/QXhgu+oEMjTNuwZxvVIDp/kKTcxRzUxZ+XhWzZSvtj&#10;Drqp9f8FzS9QSwMEFAAAAAgAh07iQKAW9ks2AgAAcwQAAA4AAABkcnMvZTJvRG9jLnhtbK1UTU/c&#10;MBC9V+p/sHwv2S9gWZFFWxBVJVQQtOrZ6zgkku1xbYeE/vo+O7sLoj1w6MUZez7fm5mcXwxGsyfl&#10;Q0u25NOjCWfKSqpa+1jyH9+vPy05C1HYSmiyquTPKvCL9ccP571bqRk1pCvlGYLYsOpdyZsY3aoo&#10;gmyUEeGInLJQ1uSNiLj6x6Lyokd0o4vZZHJS9OQr50mqEPB6NSr5LqJ/T0Cq61aqK5KdUTaOUb3S&#10;IgJSaFoX+DpXW9dKxtu6DioyXXIgjflEEsjbdBbrc7F69MI1rdyVIN5TwhtMRrQWSQ+hrkQUrPPt&#10;X6FMKz0FquORJFOMQDIjQDGdvOHmoRFOZSygOrgD6eH/hZXfnu48aytMwilnVhh0/LITlSdWKRbV&#10;EIlBA5p6F1awfnCwj8NnGuCyfw94TOiH2pv0BS4GPUh+PpCMUEzicXk6X0xOzjiT0M1ny7N57kLx&#10;4u18iF8UGZaEknvqbHWPTmaCxdNNiCgH9nu7lNHSdat17qa2rC/5yfx4kh0OGnhoC8cEZCw4SXHY&#10;Djt0W6qeAc7TOCXByesWFdyIEO+Ex1gADxYn3uKoNSEJ7STOGvK///We7NEtaDnrMWYlD7864RVn&#10;+qtFH8+mi0Way3xZHJ/OcPGvNdvXGtuZS8IkT7GiTmYx2Ue9F2tP5if2a5OyQiWsRO6Sx714Gcfh&#10;x35KtdlkI0yiE/HGPjiZQo90brpIdZuZTjSN3OzYwyzmBuz2Jg3763u2evlXrP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gPs5K9YAAAAJAQAADwAAAAAAAAABACAAAAAiAAAAZHJzL2Rvd25yZXYu&#10;eG1sUEsBAhQAFAAAAAgAh07iQKAW9ks2AgAAcwQAAA4AAAAAAAAAAQAgAAAAJQ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033D6A0">
                      <w:pPr>
                        <w:jc w:val="center"/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Berlin Sans FB Demi" w:hAnsi="Berlin Sans FB Demi" w:cstheme="minorHAns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 – LISTA DE COTEJO – SEMAN 21 – DIA 01 – 3ro 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FF43BD">
      <w:pPr>
        <w:jc w:val="both"/>
        <w:rPr>
          <w:rFonts w:ascii="Bittermilk" w:hAnsi="Bittermilk"/>
          <w:color w:val="00B0F0"/>
          <w:sz w:val="28"/>
          <w:szCs w:val="28"/>
        </w:rPr>
      </w:pPr>
    </w:p>
    <w:tbl>
      <w:tblPr>
        <w:tblStyle w:val="11"/>
        <w:tblpPr w:leftFromText="141" w:rightFromText="141" w:vertAnchor="page" w:horzAnchor="margin" w:tblpXSpec="center" w:tblpY="2971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567"/>
        <w:gridCol w:w="425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4967E5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54F016DE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2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19AA1EE3">
            <w:pPr>
              <w:pStyle w:val="21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 xml:space="preserve">Evalúa el prototipo y realiza las mejoras utilizando la  técnica del malla receptora de información </w:t>
            </w:r>
          </w:p>
          <w:p w14:paraId="2E6FB4F2">
            <w:pPr>
              <w:pStyle w:val="21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 xml:space="preserve">Evalúa el diagrama de GANTT para realizar mejoras. </w:t>
            </w:r>
          </w:p>
          <w:p w14:paraId="5261F940">
            <w:pPr>
              <w:pStyle w:val="21"/>
            </w:pPr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13A3F946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149EB0EC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26F613F2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0EF88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31EDC6F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09F5C45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347A580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5490129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3626AD2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04CCCF9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404580D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456CAAE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4E4F784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3B1F0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700B78FF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032DB8E4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0C1AA5D3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F0"/>
                <w:sz w:val="16"/>
                <w:szCs w:val="16"/>
              </w:rPr>
              <w:t>Gestiona la ejecución del emprendimiento en la fase evaluar.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43D7D6A6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Lee e interpreta el pdf para evaluar el prototipo y realizar las mejoras</w:t>
            </w:r>
          </w:p>
          <w:p w14:paraId="4A5270CD">
            <w:pPr>
              <w:jc w:val="both"/>
              <w:rPr>
                <w:color w:val="00B050"/>
                <w:sz w:val="14"/>
                <w:szCs w:val="14"/>
              </w:rPr>
            </w:pPr>
          </w:p>
          <w:p w14:paraId="55145D2A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Aplica la técnica malla receptora de información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0946EAF4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 en la fase idear de manera creativas e innovadora cumpliendo roles y respetando los puntos de vista que tengan los integrantes del grupo o el par con el que trabaja en el marco de la metodología Desing Thinking.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00B04C31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Evalúa el prototipo inicial del seguidor de línea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06679419">
            <w:pPr>
              <w:jc w:val="both"/>
              <w:rPr>
                <w:color w:val="7030A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 xml:space="preserve">Evalúa e implementa el diagrama de GANTT y realiza las mejoras correctivas 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4EA94193">
            <w:pPr>
              <w:jc w:val="both"/>
              <w:rPr>
                <w:color w:val="70AD47" w:themeColor="accent6"/>
                <w:sz w:val="14"/>
                <w:szCs w:val="14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7030A0"/>
                <w:sz w:val="14"/>
                <w:szCs w:val="14"/>
              </w:rPr>
              <w:t>Realiza su autoevaluación de lo prendido en esta fase del Desing Thinking. (Evaluar)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4E45761B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59D0D242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</w:tr>
      <w:tr w14:paraId="66D3FD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31AC60E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3D0DD562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56BFE02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1A07F47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3E39619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A612C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CE2EA6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68472D6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DA6E82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723BD3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111E933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D0178B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C81145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1EF6443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8A3E06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1E5856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0D3B5EB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9AC6E7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7168D9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743BDB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6CD0FA3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281C757D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F05C8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DC310D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F69408C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BERROCAL DE LA CRUZ, PEDRO MARTIN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3DE29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CE085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C682A5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2CBC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4A0D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E9E6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35D4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3342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8660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3FD7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3A5C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DFD89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8C27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CD9A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BA585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80102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9D771D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936F6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C9221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D27E84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1536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BE4DEA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63E3CA2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CHAVEZ LIZARSABURO, ALEJANDRO ESTEFANO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CA8BA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0044AC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FB484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40EB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8441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0D5B2A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334D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3FF7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07B0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71A48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125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21C1A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26ED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5FE3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CB073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85EC92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582D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DDCC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3FFCA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FA09B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475B8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8B0AD0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CEABF0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ECHEGARAY PASACHE, EMANUEL FERNANDO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4AE84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62E19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18FF78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16C6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D7CC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C198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F2BDD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69541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CAF9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C5130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76CB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77A36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8EE8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8015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3C795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AC3AE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00E52D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08CD6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60CCE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448B5D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16546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334D35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C9C37E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ENCALADA CUCHO, ERICK SEBASTIAN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01857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0E596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2D9C0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B61B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3BD5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9800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0655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0AD0E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FD6A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EC04B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7D0A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EF8DD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5B82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ACD2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A0289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E6397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DB5FD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9CDF8B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DCAAE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38571A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ED5B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551060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0616D8C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ESPINO CISNEROS, PIERO GUSTAVO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4B46B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88B01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7C86C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FED2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CBA5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FA320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2689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8790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B72C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2A0E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6F06F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6B7F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14E90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3B62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54AC0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FBA2B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4268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454B9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15287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6164159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E737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7CE897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97C095F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ESPINO FLORES, FERNANDO DAVID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68060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5FDF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AA16F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3451F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3876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3622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C55E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C2B3A3">
            <w:pPr>
              <w:jc w:val="both"/>
              <w:rPr>
                <w:rFonts w:ascii="Bittermilk" w:hAnsi="Bittermilk"/>
                <w:color w:val="00B0F0"/>
              </w:rPr>
            </w:pPr>
            <w:bookmarkStart w:id="3" w:name="_GoBack"/>
            <w:bookmarkEnd w:id="3"/>
          </w:p>
        </w:tc>
        <w:tc>
          <w:tcPr>
            <w:tcW w:w="567" w:type="dxa"/>
          </w:tcPr>
          <w:p w14:paraId="2A724C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ECE3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DF7C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FAB1D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9BFF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A102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FA44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81DB7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08D1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858FB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8B64B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47959B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3C90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F26C37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2D26A07A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 xml:space="preserve">EVANAN CASTAÑEDA, JESUS 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DE72A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86118E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005B6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2ACF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5956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546C6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2C9E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B881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56E74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AF3C6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10BE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E6D2D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6B14A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0332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5C601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84481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721DE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95A6D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D2656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2C9D3A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4A0D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1B43A7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A343B81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HERNANDEZ FLORES, LEONARDO RAFIQ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0DB8D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1E22F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D3A66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6E25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A5AF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F38A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325E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63A6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FE93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18039E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397F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BD56B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8B5A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14662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F9F13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4C287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5E54B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89C43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DC4A3E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BCFF96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E13F7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8CFFDC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E480AB1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LUNA HUALLCCA, LUIS YADDIR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CCF20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10FBD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3D343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ACDB7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0219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88BB7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FD04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B176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E8D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D23F5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8269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10D10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50EE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C79C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CB58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C0E1DD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9B42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48A0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4A20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AC7625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5857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F0117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7F76347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MOZO CHAVEZ, LUIS FABIAN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8A883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3CB42C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7CE0A6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714B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5969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23A3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4292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F642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6873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215D7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F7AA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A4A3D2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19B3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0717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27F9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59E2C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01B62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5993A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26889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F763969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4E4B2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D57153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0D4CFA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RAMIREZ HERNANDEZ, JUAN MANUEL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F2EB4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DCC78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824F0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357B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DA3C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1498E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E033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24CF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499E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B60C0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D178F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41AD60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90AD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53FF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A88CC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D16C4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D8B41A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26194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8448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1DBB61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149F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48E4FB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729520E1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REJAS VELARDE, WILFREDO RICARDO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E1B4C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8463E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9DF55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CCDF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9D9C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E9A01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3A1C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6116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A640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90412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4705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BAC40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3504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F2650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41A5E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2A2DE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D45FC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0E536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45885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3117F3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F2282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CE978E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73D05D02">
            <w:pPr>
              <w:rPr>
                <w:rFonts w:eastAsia="Times New Roman" w:asciiTheme="majorHAnsi" w:hAnsiTheme="majorHAnsi" w:cstheme="majorHAnsi"/>
                <w:b/>
                <w:bCs/>
                <w:color w:val="00000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REVATTA BRAVO, ROVIHET YEREMIHAS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B8CFD5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ADED7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206E9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74D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A413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39072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901DD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D5FAD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05620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38F52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6D55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98404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B0A7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116F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ED98B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D08B4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1EFE4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26D8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C5A649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2D1A138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8151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A022D0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085410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REVATTA LLOCLLA, LAYONEL HEDDEN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31B7B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05760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30B68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A668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5C7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C9988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248A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EC13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0BD01C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DFA5FC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3819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83ADC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188D8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FB48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0E58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6D82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92206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95E8E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B7B35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0C6075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020E9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C217A1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3B561C6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highlight w:val="black"/>
                <w14:textFill>
                  <w14:solidFill>
                    <w14:schemeClr w14:val="bg1"/>
                  </w14:solidFill>
                </w14:textFill>
              </w:rPr>
              <w:t>SIGUAS FARFAN, GUILLERMO FRANCHESCO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18B5C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A573C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FA5F8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2C2C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BEA9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77E6F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85EF6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3D585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7213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6FCE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5616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9B5B8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6FF9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CAF6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26FFD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D5FC6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E51A4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D21D8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68B44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7DE243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7D5BD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9BD60B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134CD4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TOLEDO MILACHAY, KEVIN JESUS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1B349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610C1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BE20E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650E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F46A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8B0BAD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BC7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1049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F06A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2253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E8B9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327D3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DF26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D59CF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DF3E2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0485E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4DCC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A9C68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D614D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8E4AD36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2"/>
      <w:tr w14:paraId="7E08E6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shd w:val="clear" w:color="auto" w:fill="DAE3F3" w:themeFill="accent1" w:themeFillTint="32"/>
          </w:tcPr>
          <w:p w14:paraId="0DAFB91E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3262" w:type="dxa"/>
            <w:shd w:val="clear"/>
            <w:vAlign w:val="top"/>
          </w:tcPr>
          <w:p w14:paraId="03E0394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VALLEJOS VALENCIA, KEVIN NELSON</w:t>
            </w:r>
          </w:p>
        </w:tc>
        <w:tc>
          <w:tcPr>
            <w:tcW w:w="598" w:type="dxa"/>
          </w:tcPr>
          <w:p w14:paraId="43808B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7AA58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A9B9F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A0E4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EDF6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771AA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606C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7C0B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0910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BE559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771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3E9B5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B2D4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59C3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B2C1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EE10B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B27B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187A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E1C48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</w:tcPr>
          <w:p w14:paraId="103187B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E248B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shd w:val="clear" w:color="auto" w:fill="DAE3F3" w:themeFill="accent1" w:themeFillTint="32"/>
          </w:tcPr>
          <w:p w14:paraId="773E06A6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18</w:t>
            </w:r>
          </w:p>
        </w:tc>
        <w:tc>
          <w:tcPr>
            <w:tcW w:w="3262" w:type="dxa"/>
            <w:shd w:val="clear"/>
            <w:vAlign w:val="top"/>
          </w:tcPr>
          <w:p w14:paraId="4B64F5A7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VASQUEZ SORIANO, VICTOR ANDRE</w:t>
            </w:r>
          </w:p>
        </w:tc>
        <w:tc>
          <w:tcPr>
            <w:tcW w:w="598" w:type="dxa"/>
          </w:tcPr>
          <w:p w14:paraId="5F0E94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125F08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952CF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2778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D5800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37CD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2E3B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26E7D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E128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3F448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6D2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A9453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E8B1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2DB8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3EFFBC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9D38D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C8A9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02BA0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5D87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</w:tcPr>
          <w:p w14:paraId="3C837C5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2DBA305C">
      <w:pPr>
        <w:pStyle w:val="10"/>
        <w:jc w:val="left"/>
        <w:rPr>
          <w:rFonts w:ascii="Arial Rounded MT Bold" w:hAnsi="Arial Rounded MT Bold"/>
          <w:b w:val="0"/>
          <w:bCs/>
          <w:sz w:val="10"/>
          <w:szCs w:val="10"/>
          <w:u w:val="single"/>
        </w:rPr>
      </w:pPr>
    </w:p>
    <w:sectPr>
      <w:pgSz w:w="16838" w:h="11906" w:orient="landscape"/>
      <w:pgMar w:top="1702" w:right="1418" w:bottom="851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5FC7859"/>
    <w:multiLevelType w:val="multilevel"/>
    <w:tmpl w:val="55FC7859"/>
    <w:lvl w:ilvl="0" w:tentative="0">
      <w:start w:val="1"/>
      <w:numFmt w:val="bullet"/>
      <w:lvlText w:val="-"/>
      <w:lvlJc w:val="left"/>
      <w:pPr>
        <w:ind w:left="705" w:hanging="360"/>
      </w:pPr>
      <w:rPr>
        <w:rFonts w:hint="default" w:ascii="Arial Narrow" w:hAnsi="Arial Narrow" w:eastAsia="Times New Roman" w:cs="Arial"/>
      </w:rPr>
    </w:lvl>
    <w:lvl w:ilvl="1" w:tentative="0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4">
    <w:nsid w:val="61ED07B9"/>
    <w:multiLevelType w:val="multilevel"/>
    <w:tmpl w:val="61ED07B9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95"/>
    <w:rsid w:val="00035D98"/>
    <w:rsid w:val="0005201C"/>
    <w:rsid w:val="00066186"/>
    <w:rsid w:val="000714BE"/>
    <w:rsid w:val="00092227"/>
    <w:rsid w:val="000A7E0E"/>
    <w:rsid w:val="000B74B7"/>
    <w:rsid w:val="000C3D52"/>
    <w:rsid w:val="000D67E2"/>
    <w:rsid w:val="00100EA3"/>
    <w:rsid w:val="00116208"/>
    <w:rsid w:val="001401B6"/>
    <w:rsid w:val="00140877"/>
    <w:rsid w:val="00161C57"/>
    <w:rsid w:val="001709D3"/>
    <w:rsid w:val="0017222E"/>
    <w:rsid w:val="00181E2D"/>
    <w:rsid w:val="00192C31"/>
    <w:rsid w:val="00195760"/>
    <w:rsid w:val="00197663"/>
    <w:rsid w:val="001B1CD2"/>
    <w:rsid w:val="001D2E68"/>
    <w:rsid w:val="001E7B25"/>
    <w:rsid w:val="00201B4A"/>
    <w:rsid w:val="00210255"/>
    <w:rsid w:val="00211942"/>
    <w:rsid w:val="00224550"/>
    <w:rsid w:val="00241BE4"/>
    <w:rsid w:val="00257B5A"/>
    <w:rsid w:val="00263F54"/>
    <w:rsid w:val="00264EA8"/>
    <w:rsid w:val="00285744"/>
    <w:rsid w:val="00286683"/>
    <w:rsid w:val="00296BDC"/>
    <w:rsid w:val="002A53CA"/>
    <w:rsid w:val="002B0803"/>
    <w:rsid w:val="002C1B2D"/>
    <w:rsid w:val="002C7670"/>
    <w:rsid w:val="002D46E3"/>
    <w:rsid w:val="002D5A15"/>
    <w:rsid w:val="00302254"/>
    <w:rsid w:val="003164D6"/>
    <w:rsid w:val="003171F8"/>
    <w:rsid w:val="00317328"/>
    <w:rsid w:val="00334A7D"/>
    <w:rsid w:val="003352A4"/>
    <w:rsid w:val="00341ED8"/>
    <w:rsid w:val="00352CF7"/>
    <w:rsid w:val="00362C30"/>
    <w:rsid w:val="003C16DB"/>
    <w:rsid w:val="003D332E"/>
    <w:rsid w:val="003F394A"/>
    <w:rsid w:val="003F5889"/>
    <w:rsid w:val="00404458"/>
    <w:rsid w:val="00420E71"/>
    <w:rsid w:val="00426BF3"/>
    <w:rsid w:val="00427504"/>
    <w:rsid w:val="00452B2A"/>
    <w:rsid w:val="00471EBE"/>
    <w:rsid w:val="00480CCB"/>
    <w:rsid w:val="004829C1"/>
    <w:rsid w:val="00484B74"/>
    <w:rsid w:val="0048736C"/>
    <w:rsid w:val="0049290A"/>
    <w:rsid w:val="004A69EE"/>
    <w:rsid w:val="004A6D90"/>
    <w:rsid w:val="004B4DF2"/>
    <w:rsid w:val="004C6448"/>
    <w:rsid w:val="004D3CFD"/>
    <w:rsid w:val="004E2A45"/>
    <w:rsid w:val="004E509D"/>
    <w:rsid w:val="004F7BB6"/>
    <w:rsid w:val="0050714C"/>
    <w:rsid w:val="00510C89"/>
    <w:rsid w:val="00522672"/>
    <w:rsid w:val="00522B1E"/>
    <w:rsid w:val="0055263C"/>
    <w:rsid w:val="00553845"/>
    <w:rsid w:val="00564D35"/>
    <w:rsid w:val="00571C36"/>
    <w:rsid w:val="00582D5D"/>
    <w:rsid w:val="005963D1"/>
    <w:rsid w:val="005B5EF8"/>
    <w:rsid w:val="005C2266"/>
    <w:rsid w:val="005C2784"/>
    <w:rsid w:val="005E3BA0"/>
    <w:rsid w:val="005E5845"/>
    <w:rsid w:val="005E6A4A"/>
    <w:rsid w:val="005F20C3"/>
    <w:rsid w:val="0060033B"/>
    <w:rsid w:val="006032AA"/>
    <w:rsid w:val="006139A3"/>
    <w:rsid w:val="00615A76"/>
    <w:rsid w:val="0064386E"/>
    <w:rsid w:val="00644D21"/>
    <w:rsid w:val="0065114A"/>
    <w:rsid w:val="00662A00"/>
    <w:rsid w:val="006A4AD9"/>
    <w:rsid w:val="006D446F"/>
    <w:rsid w:val="0070588A"/>
    <w:rsid w:val="00724319"/>
    <w:rsid w:val="00724513"/>
    <w:rsid w:val="00725E3E"/>
    <w:rsid w:val="00727292"/>
    <w:rsid w:val="0075558E"/>
    <w:rsid w:val="00756878"/>
    <w:rsid w:val="00780268"/>
    <w:rsid w:val="007A5D5A"/>
    <w:rsid w:val="007B6BB5"/>
    <w:rsid w:val="007C77D4"/>
    <w:rsid w:val="007F73CE"/>
    <w:rsid w:val="0080569F"/>
    <w:rsid w:val="00805B70"/>
    <w:rsid w:val="00821769"/>
    <w:rsid w:val="00831AAF"/>
    <w:rsid w:val="008332BF"/>
    <w:rsid w:val="0083464A"/>
    <w:rsid w:val="00835A8B"/>
    <w:rsid w:val="00841561"/>
    <w:rsid w:val="00876007"/>
    <w:rsid w:val="008834C9"/>
    <w:rsid w:val="0089771C"/>
    <w:rsid w:val="008A0C48"/>
    <w:rsid w:val="008A2E44"/>
    <w:rsid w:val="008B0AFE"/>
    <w:rsid w:val="008C26F7"/>
    <w:rsid w:val="008E333D"/>
    <w:rsid w:val="008F1A92"/>
    <w:rsid w:val="00904A79"/>
    <w:rsid w:val="00906C6C"/>
    <w:rsid w:val="0091608E"/>
    <w:rsid w:val="00917ED4"/>
    <w:rsid w:val="00942938"/>
    <w:rsid w:val="009429D9"/>
    <w:rsid w:val="0094341A"/>
    <w:rsid w:val="00950427"/>
    <w:rsid w:val="0096033F"/>
    <w:rsid w:val="009804C3"/>
    <w:rsid w:val="009963F6"/>
    <w:rsid w:val="009D61C6"/>
    <w:rsid w:val="009E288B"/>
    <w:rsid w:val="009E53A9"/>
    <w:rsid w:val="00A00795"/>
    <w:rsid w:val="00A01671"/>
    <w:rsid w:val="00A15489"/>
    <w:rsid w:val="00A221EB"/>
    <w:rsid w:val="00A223ED"/>
    <w:rsid w:val="00A250F0"/>
    <w:rsid w:val="00A42FBE"/>
    <w:rsid w:val="00A43E6F"/>
    <w:rsid w:val="00A45DF4"/>
    <w:rsid w:val="00A52A75"/>
    <w:rsid w:val="00A61229"/>
    <w:rsid w:val="00A615B8"/>
    <w:rsid w:val="00A646A2"/>
    <w:rsid w:val="00A95D1A"/>
    <w:rsid w:val="00AA1C7D"/>
    <w:rsid w:val="00AA3791"/>
    <w:rsid w:val="00AA40DE"/>
    <w:rsid w:val="00AC0320"/>
    <w:rsid w:val="00AC3BE3"/>
    <w:rsid w:val="00AD11C7"/>
    <w:rsid w:val="00AE74EB"/>
    <w:rsid w:val="00B0436A"/>
    <w:rsid w:val="00B31094"/>
    <w:rsid w:val="00B41E0F"/>
    <w:rsid w:val="00B63961"/>
    <w:rsid w:val="00BC45A0"/>
    <w:rsid w:val="00BC4B2C"/>
    <w:rsid w:val="00BC592C"/>
    <w:rsid w:val="00BC6423"/>
    <w:rsid w:val="00BC6C9B"/>
    <w:rsid w:val="00BD1835"/>
    <w:rsid w:val="00BD70EA"/>
    <w:rsid w:val="00BE5835"/>
    <w:rsid w:val="00BF798E"/>
    <w:rsid w:val="00C028E4"/>
    <w:rsid w:val="00C03795"/>
    <w:rsid w:val="00C056F3"/>
    <w:rsid w:val="00C37560"/>
    <w:rsid w:val="00C441CD"/>
    <w:rsid w:val="00C47E59"/>
    <w:rsid w:val="00C65981"/>
    <w:rsid w:val="00C744E2"/>
    <w:rsid w:val="00C8325F"/>
    <w:rsid w:val="00C86D76"/>
    <w:rsid w:val="00CA1F81"/>
    <w:rsid w:val="00CA7DEA"/>
    <w:rsid w:val="00CB0B60"/>
    <w:rsid w:val="00CB33F8"/>
    <w:rsid w:val="00CB5D86"/>
    <w:rsid w:val="00CC6704"/>
    <w:rsid w:val="00CE47D8"/>
    <w:rsid w:val="00D15724"/>
    <w:rsid w:val="00D169E9"/>
    <w:rsid w:val="00D32C38"/>
    <w:rsid w:val="00D33303"/>
    <w:rsid w:val="00D40686"/>
    <w:rsid w:val="00D40FE4"/>
    <w:rsid w:val="00D42553"/>
    <w:rsid w:val="00D50A07"/>
    <w:rsid w:val="00D538F3"/>
    <w:rsid w:val="00D7617B"/>
    <w:rsid w:val="00D843A6"/>
    <w:rsid w:val="00D84A1F"/>
    <w:rsid w:val="00D9238B"/>
    <w:rsid w:val="00DA3711"/>
    <w:rsid w:val="00DA3F70"/>
    <w:rsid w:val="00DC02EF"/>
    <w:rsid w:val="00DD7D94"/>
    <w:rsid w:val="00DF5612"/>
    <w:rsid w:val="00DF7445"/>
    <w:rsid w:val="00E04C32"/>
    <w:rsid w:val="00E0791F"/>
    <w:rsid w:val="00E25DA9"/>
    <w:rsid w:val="00E37C8C"/>
    <w:rsid w:val="00E45177"/>
    <w:rsid w:val="00E4539A"/>
    <w:rsid w:val="00E53822"/>
    <w:rsid w:val="00E702C6"/>
    <w:rsid w:val="00E82CB5"/>
    <w:rsid w:val="00E836C1"/>
    <w:rsid w:val="00E960A6"/>
    <w:rsid w:val="00EB056F"/>
    <w:rsid w:val="00EB2D18"/>
    <w:rsid w:val="00EC7377"/>
    <w:rsid w:val="00ED0D8F"/>
    <w:rsid w:val="00EF0C71"/>
    <w:rsid w:val="00EF34B5"/>
    <w:rsid w:val="00F03362"/>
    <w:rsid w:val="00F11ECA"/>
    <w:rsid w:val="00F72684"/>
    <w:rsid w:val="00F74ECD"/>
    <w:rsid w:val="00F91DA2"/>
    <w:rsid w:val="00FA13F4"/>
    <w:rsid w:val="00FA5634"/>
    <w:rsid w:val="00FB0942"/>
    <w:rsid w:val="00FC4987"/>
    <w:rsid w:val="00FE6664"/>
    <w:rsid w:val="00FF117E"/>
    <w:rsid w:val="00FF158E"/>
    <w:rsid w:val="0A973D27"/>
    <w:rsid w:val="3F36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9"/>
    <w:unhideWhenUsed/>
    <w:qFormat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qFormat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qFormat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qFormat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qFormat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qFormat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1372</Words>
  <Characters>7546</Characters>
  <Lines>62</Lines>
  <Paragraphs>17</Paragraphs>
  <TotalTime>0</TotalTime>
  <ScaleCrop>false</ScaleCrop>
  <LinksUpToDate>false</LinksUpToDate>
  <CharactersWithSpaces>8901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2023-03-19T14:48:00Z</dcterms:created>
  <dc:creator>julio cesar soria quispe</dc:creator>
  <cp:lastModifiedBy>julio soria</cp:lastModifiedBy>
  <cp:lastPrinted>2023-06-23T03:54:00Z</cp:lastPrinted>
  <dcterms:modified xsi:type="dcterms:W3CDTF">2024-08-05T02:22:09Z</dcterms:modified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3082-12.2.0.17545</vt:lpwstr>
  </property>
  <property fmtid="{D5CDD505-2E9C-101B-9397-08002B2CF9AE}" pid="3" name="ICV">
    <vt:lpwstr>0AF0F29CB8504840BECBA31F2E841D51_12</vt:lpwstr>
  </property>
</Properties>
</file>