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760AF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1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2</w:t>
      </w:r>
      <w:r>
        <w:rPr>
          <w:rFonts w:ascii="Arial Rounded MT Bold" w:hAnsi="Arial Rounded MT Bold"/>
          <w:b w:val="0"/>
          <w:bCs/>
          <w:u w:val="single"/>
        </w:rPr>
        <w:t>/2º-BIM/D-01</w:t>
      </w:r>
    </w:p>
    <w:p w14:paraId="3AC7307D">
      <w:pPr>
        <w:pStyle w:val="10"/>
        <w:rPr>
          <w:rFonts w:ascii="Arial Rounded MT Bold" w:hAnsi="Arial Rounded MT Bold"/>
          <w:b w:val="0"/>
          <w:bCs/>
          <w:sz w:val="18"/>
          <w:szCs w:val="18"/>
          <w:u w:val="single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ELABORAMOS UTENSILIOS BIODEGRADABLES E INNOVADORES</w:t>
      </w:r>
    </w:p>
    <w:p w14:paraId="7DDD5F8E">
      <w:pPr>
        <w:pStyle w:val="10"/>
        <w:rPr>
          <w:rFonts w:ascii="Arial Rounded MT Bold" w:hAnsi="Arial Rounded MT Bold"/>
          <w:b w:val="0"/>
          <w:bCs/>
          <w:sz w:val="10"/>
          <w:szCs w:val="10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10"/>
        <w:gridCol w:w="619"/>
        <w:gridCol w:w="685"/>
      </w:tblGrid>
      <w:tr w14:paraId="04560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6C4E7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ED109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832C97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25BC20E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842CB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FF000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8"/>
                <w:szCs w:val="48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8"/>
                <w:szCs w:val="48"/>
                <w:lang w:val="es-ES"/>
              </w:rPr>
              <w:t>D</w:t>
            </w:r>
          </w:p>
        </w:tc>
      </w:tr>
      <w:tr w14:paraId="6F81A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B87878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03E622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DD77C8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66E596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E8D510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33F1E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B470E9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779203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838155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D94ADB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34E1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AE1A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27C6DA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F03A87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70961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0D3BEAE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6E4C50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B7E5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CA19BA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0670F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2E539AA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069EAD5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9344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02</w:t>
            </w:r>
          </w:p>
        </w:tc>
        <w:tc>
          <w:tcPr>
            <w:tcW w:w="619" w:type="dxa"/>
            <w:tcBorders>
              <w:left w:val="single" w:color="auto" w:sz="4" w:space="0"/>
            </w:tcBorders>
            <w:vAlign w:val="top"/>
          </w:tcPr>
          <w:p w14:paraId="6323B7A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JUN</w:t>
            </w:r>
          </w:p>
        </w:tc>
        <w:tc>
          <w:tcPr>
            <w:tcW w:w="685" w:type="dxa"/>
            <w:vAlign w:val="top"/>
          </w:tcPr>
          <w:p w14:paraId="06083EC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5</w:t>
            </w:r>
          </w:p>
        </w:tc>
      </w:tr>
      <w:tr w14:paraId="7BB73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D3AFC6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E939EF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02693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1098604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6E37D84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4B61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366C5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25BED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BF62E4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4BC55D0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top"/>
          </w:tcPr>
          <w:p w14:paraId="03495A5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90 min.</w:t>
            </w:r>
          </w:p>
        </w:tc>
      </w:tr>
    </w:tbl>
    <w:p w14:paraId="034C6F72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07B00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61A053E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6431A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5544953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38031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69D4B1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683C308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Elaborar utensilios biodegradables e innovadores; para ello redactamos el desafío y nos informamos recolectándolo utilizando diversas técnicas en la fase empatizar todo dentro del marco de la metodología Desing Thinking.</w:t>
            </w:r>
          </w:p>
          <w:p w14:paraId="0681A7E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Formula indicadores que le permitan evaluar los procesos de su proyecto y tomar decisiones oportunas para ejecutar las acciones correctivas.</w:t>
            </w:r>
          </w:p>
          <w:p w14:paraId="286E762B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5710B04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avances y resultados obtenidos en las 9 semanas de avance del proyecto de emprendimiento.</w:t>
            </w:r>
          </w:p>
        </w:tc>
      </w:tr>
      <w:tr w14:paraId="3C096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E7B1C8E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700FC63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Organizamos la información recogida y definimos el problema. </w:t>
            </w:r>
          </w:p>
          <w:p w14:paraId="03F81DEC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Seleccionamos y sintetiza la información utilizando el mapa de empatía </w:t>
            </w:r>
          </w:p>
          <w:p w14:paraId="6DDF4946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 el POV con los insight revelados</w:t>
            </w:r>
          </w:p>
          <w:p w14:paraId="06E25F62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Definimos el problema redactando el nuevo desafío con la pregunta ¿Cómo podríamos nosotros … ?</w:t>
            </w:r>
          </w:p>
          <w:p w14:paraId="3AF0A85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Implementa, analiza y evalúa el diagrama de Gantt con las actividades realizadas y las que tienen retraso en caso las hubiera.</w:t>
            </w:r>
          </w:p>
        </w:tc>
      </w:tr>
    </w:tbl>
    <w:p w14:paraId="73259CF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4975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C399F5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395D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79D17C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40363F0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44C55FF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227643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497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38D6D115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5F58BB4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41E13EE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actividades podemos realizar al crear prototipos de tiendas virtuales para mejorar las ventas de nuestros productos.</w:t>
            </w:r>
          </w:p>
          <w:p w14:paraId="799BA715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aspectos resaltantes debería tener el prototipo de tienda virtual para mejorar nuestras ventas de nuestros productos?  </w:t>
            </w:r>
          </w:p>
          <w:p w14:paraId="7C818675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6C851FCF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virtualidad vivida durante el COVID-19?, etc.</w:t>
            </w:r>
          </w:p>
          <w:p w14:paraId="36095349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539B3B96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549D9F0B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5DBFA2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133B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68531B84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45D772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E62A5C0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37E5D55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las fases definir realizando las actividades: sintetizar información, formular el POV y definir el problema con un nuevo desafío, todo esto dentro del marco de la metodología Desing Thinking.</w:t>
            </w:r>
          </w:p>
          <w:p w14:paraId="2C467CFA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500526B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definir al sintetizar la información, formular el POV y redactar el nuevo desafío con la pregunta ¿Cómo podríamos … ?.</w:t>
            </w:r>
          </w:p>
          <w:p w14:paraId="768975F3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21296EF2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segunda sesión, se procederá a realizar las siguientes actividades dentro del marco de la metodología Desing Thinking:</w:t>
            </w:r>
          </w:p>
          <w:p w14:paraId="226F4FC0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Organizamos la información recogida y definimos el problema. </w:t>
            </w:r>
          </w:p>
          <w:p w14:paraId="1A9D58C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Seleccionamos y sintetiza la información utilizando el mapa de empatía </w:t>
            </w:r>
          </w:p>
          <w:p w14:paraId="493FB73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Redacta el POV con los insight revelados</w:t>
            </w:r>
          </w:p>
          <w:p w14:paraId="5C9CB62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Definimos el problema redactando el nuevo desafío con la pregunta ¿Cómo podríamos nosotros ?</w:t>
            </w:r>
          </w:p>
          <w:p w14:paraId="49D5FE00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analiza y evalúa el diagrama de Gantt con las actividades realizadas y las que tienen retraso en caso las hubiera.</w:t>
            </w:r>
          </w:p>
          <w:p w14:paraId="06675831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analiza y evalúa el diagrama de Gantt con las actividades realizadas y las que tienen retraso si las hubiera.</w:t>
            </w:r>
          </w:p>
          <w:p w14:paraId="445721BD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0413338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0519F8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C646FC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60F1D09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5C90C06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1CF7BD7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BF0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5C37B47A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BB3466F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7535E7D8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596A181C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00F61CA1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7610FA59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 implementa el diagrama de Gantt con las actividades realizadas y las que tienen retraso (CyE).</w:t>
            </w:r>
          </w:p>
          <w:p w14:paraId="28F65BD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7F8FD62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73640DD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0F2C13D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F90BDB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71078D7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26DCE0F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4CCF8C0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506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0E7A54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5B5FE202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680499F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1C8B510E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672C0152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3152906E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2401FEE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5582BDE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4BA1A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CCBA54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B046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61F5C03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522B241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1548348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7FD0D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0FB6606B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3004E83A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81B70D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0C17B23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EF593F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080CE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3988812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Sintetizo la información recogida.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634BE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2CFDCE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22010D1E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103C993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7C9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3BF4736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Redacto el POV y el nuevo desafío de emprendimiento.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0FAC20D1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6A624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0724A08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544166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4C027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28688B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>Evaluó mi diagrama de Gannt para realizar mejoras.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A87A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58601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8367A0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9A401CB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4CDAF4E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7C7577C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7E8A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5B194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176F3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26BB618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2D0DF9A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5963AF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78C2A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1E7816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78762777">
            <w:pPr>
              <w:jc w:val="both"/>
              <w:rPr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emprendimiento sintetizando información, formulando el POV y redactando el nuevo desafío.</w:t>
            </w:r>
          </w:p>
        </w:tc>
        <w:tc>
          <w:tcPr>
            <w:tcW w:w="2410" w:type="dxa"/>
            <w:vMerge w:val="restart"/>
            <w:vAlign w:val="center"/>
          </w:tcPr>
          <w:p w14:paraId="1CE87CE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05660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656B2F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7DD7822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6069E7CB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E1E8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DBED3D0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31B39E2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Selecciona y sintetiza la información recogida con una entrevista.</w:t>
            </w:r>
          </w:p>
          <w:p w14:paraId="40D43B69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Formula el POV con los insight detectado de la información recolectada.</w:t>
            </w:r>
          </w:p>
          <w:p w14:paraId="02D82C48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Redacta el nuevo desafío que define el problema en foem ade pregunta ¿Cómo podríamos … ?</w:t>
            </w:r>
          </w:p>
          <w:p w14:paraId="712BB07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Evalúa e implementa el diagrama de GANTT y realiza las mejoras correctivas. </w:t>
            </w:r>
          </w:p>
        </w:tc>
        <w:tc>
          <w:tcPr>
            <w:tcW w:w="2410" w:type="dxa"/>
            <w:vMerge w:val="continue"/>
            <w:vAlign w:val="center"/>
          </w:tcPr>
          <w:p w14:paraId="1BC1D30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46A78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5538A0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el proyecto</w:t>
            </w:r>
          </w:p>
        </w:tc>
        <w:tc>
          <w:tcPr>
            <w:tcW w:w="5387" w:type="dxa"/>
            <w:vAlign w:val="center"/>
          </w:tcPr>
          <w:p w14:paraId="06EE330E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 fase del Desing Thinking. definir</w:t>
            </w:r>
          </w:p>
        </w:tc>
        <w:tc>
          <w:tcPr>
            <w:tcW w:w="2410" w:type="dxa"/>
            <w:vMerge w:val="continue"/>
            <w:vAlign w:val="center"/>
          </w:tcPr>
          <w:p w14:paraId="2F88C3E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892E435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045A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618E7BC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38DE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30EED85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E146B9C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7F617E23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0C8D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C9D6D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372C36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A95C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26C3E3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6E14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4BFB472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3B93EB4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037DF17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405BDA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2D18A4D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38205E5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59A8F76E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5587B5DC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4C9698CA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26B88">
                            <w:pPr>
                              <w:jc w:val="center"/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 1</w:t>
                            </w:r>
                            <w:r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01 – 3ro </w:t>
                            </w:r>
                            <w:r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926B88">
                      <w:pPr>
                        <w:jc w:val="center"/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 1</w:t>
                      </w:r>
                      <w:r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2</w:t>
                      </w:r>
                      <w:r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01 – 3ro </w:t>
                      </w:r>
                      <w:r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3078CB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97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567"/>
        <w:gridCol w:w="425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2B34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7F5665FC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46828B6F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Mapa de empatía </w:t>
            </w:r>
          </w:p>
          <w:p w14:paraId="4ACFD054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POV formulado y recatado el nuevo desafio </w:t>
            </w:r>
          </w:p>
          <w:p w14:paraId="7C559E99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Evalúa el diagrama de GANTT para realizar mejoras. </w:t>
            </w:r>
          </w:p>
          <w:p w14:paraId="6C26E82F">
            <w:pPr>
              <w:pStyle w:val="21"/>
            </w:pP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3355D2D7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297F73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49A664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D04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7B6CE2C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1510D4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400E90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3BC35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5D3B64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53BCFC8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5706BE9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6E8129D6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A9BE2FA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23A1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5C2A986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6ADF4CE2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0D95D986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emprendimiento sintetizando información, formulando el POV y redactando el nuevo desafío.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B3879B9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Selecciona y sintetiza la información recogida con una entrevista.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5FE834C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1EE6AF99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Formula el POV con los insight detectado de la información recolectada.</w:t>
            </w:r>
          </w:p>
          <w:p w14:paraId="3537EE6E">
            <w:pPr>
              <w:jc w:val="both"/>
              <w:rPr>
                <w:color w:val="00B050"/>
                <w:sz w:val="14"/>
                <w:szCs w:val="14"/>
              </w:rPr>
            </w:pPr>
          </w:p>
          <w:p w14:paraId="31F7A1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Redacta el nuevo desafío que define el problema en foem ade pregunta ¿Cómo podríamos … ?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890DDF6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Evalúa e implementa el diagrama de GANTT y realiza las mejoras correctivas 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1D19ADF5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(definir)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5061159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857AACC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45F2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649857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15BF410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1B0C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67E8968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603ED4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968FA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AF900D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F5BFD2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58B889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248EA5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3BBBE5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B3182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9FB634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5ECF48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43BAEFD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6CD32D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3EDD9D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87989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D3FA3F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77A3D7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298726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3EE36D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10A4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8F12D51">
            <w:pPr>
              <w:jc w:val="center"/>
              <w:rPr>
                <w:rFonts w:cstheme="minorHAnsi"/>
                <w:b/>
                <w:bCs/>
              </w:rPr>
            </w:pPr>
            <w:bookmarkStart w:id="3" w:name="_GoBack" w:colFirst="1" w:colLast="1"/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619D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5CA4D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CD968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4718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4CE2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2725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FF7D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D9A6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6CD4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0410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EC22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C3BB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92D8C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1CDB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0276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8867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1CF8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5E68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C60EB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7380F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9F13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0A3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7DEEA1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C5A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DD2F3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C35A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1F4DF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BE32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1C26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A2868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987A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73E1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87AB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5CE1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4123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1500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DF3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A569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2D02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5189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6EEC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2DB1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79427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81519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79C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92506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87A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B3B65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CDA08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C38E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382E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DD47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6999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C344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6BA2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D6DC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72A3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E82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544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EB05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84C7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AF1D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AEEC4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93CCA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B8130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883B8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8CCB00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5B6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85FA58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4DB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1734C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AFFB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7AEC6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6C28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3945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6A7B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BF9F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2DBD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C8AC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B922B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1C38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EF1B6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018D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975F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7A26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78213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9904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6C0B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3EF43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91D091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6A4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EF2D7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71E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C7D2E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404D1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83C92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9497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F86B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1364D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7D7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41E1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043B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4AB4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4A79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23CC6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2AED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397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FED6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2ED90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58621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39E2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11D7E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45C241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A10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685C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4F8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5A0A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923AF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DA937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89B2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CAC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9B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7A52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CE2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E9E9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17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AFA8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2D8B6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DE6A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75A4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EEFD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A04DC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025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968F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E681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C9ACA1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6EE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A331C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B87A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FFFFFF" w:themeColor="background1"/>
                <w:sz w:val="16"/>
                <w:szCs w:val="16"/>
                <w:lang w:eastAsia="es-E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5ED8B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9947D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F86E8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6509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1907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33CA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DBC2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BA33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E809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26A40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EC69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1DF5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6A10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D0C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919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70A04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F1EBA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4C57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20A64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C5A68D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6215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DE180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EE1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84DC4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AEC06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52A76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C32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1E89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3158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9F07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8A09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52B1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C01C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E1F7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113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4C03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3C56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7F50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0109B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2B937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90C4D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2A1D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831D8D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27D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F0C8D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8FBF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332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1AA9A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6BC31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B7BD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0B7B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0E9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8046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D25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36FC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9C0C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8B9F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B5E7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86CD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F912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8D94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EA816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1FEF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4DB38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FD6B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48427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6EC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2440DC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435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67FF6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3716B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DA690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5698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F093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284B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5A8D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8458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DCA3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AD3B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BC29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6410D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5E6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B2F4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CC97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17D67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587E4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16CB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363A6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63E4B9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8DA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44797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68D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F7E58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0BF5C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2E7CB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F071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CE8F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F041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CB8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A9AA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9C81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0809C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796B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7A4CA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4FDE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8767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502F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333C3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CB8A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6556E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E94B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78A3F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EFA9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CE46CD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E04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1C396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C0F10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0B01C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0DE6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6C91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FC48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F745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8BDA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5143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516B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4C6B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362A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0D6D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836D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913F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927E7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1E6C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DAF0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A30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5C35DE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19E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F5690D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D0F5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000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BF014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C89A3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87AEB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1B6A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987B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6DDA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9112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616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7067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077D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A595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66D1E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87F6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8EB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0879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7A5E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29237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ACE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62E81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C0424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035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29EF3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F64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C95B8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FB7E7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F987E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8489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82E4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168B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8E1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4CAA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A89C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89E5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FBAE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141A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9C62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EB19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E594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D9E50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DFCA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E5EAD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C5614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9861A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28FD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288FE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DB6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69178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E33E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2CBA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A92D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C6EE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F0F8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E3E1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99B2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A3A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862C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ED83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A9B4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1E74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57B7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9A39F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7479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8A88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567E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7AA60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836DFA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3BF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4AAF4D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F5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2C31A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D651A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8BB6A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4B34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C63A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F8D2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3321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3A5D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2ED1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C086F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6615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1D4FB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C6CB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2A1F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5E97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B0815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A5808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DE6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BED9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569E9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  <w:tr w14:paraId="4B416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20116FF8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3262" w:type="dxa"/>
            <w:vAlign w:val="center"/>
          </w:tcPr>
          <w:p w14:paraId="32124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3E7984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2E68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74C22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1791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13C28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073E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E0F6B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04B0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A4AB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FD71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25DFF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A7D0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37774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FB6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7E996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F8B2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8D32F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6DD67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BE35C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731DF7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C94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2F9FC206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3262" w:type="dxa"/>
            <w:vAlign w:val="center"/>
          </w:tcPr>
          <w:p w14:paraId="0F489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2CE8FB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A7065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60B4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83F1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C32A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EFA4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B6ACC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10D1E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F77D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91601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6568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7FE5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6C586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E6907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325D7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02BD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0A4FD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45F45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A5F3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C883A1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2C4BB022">
      <w:pPr>
        <w:pStyle w:val="10"/>
        <w:jc w:val="left"/>
        <w:rPr>
          <w:rFonts w:ascii="Arial Rounded MT Bold" w:hAnsi="Arial Rounded MT Bold"/>
          <w:b w:val="0"/>
          <w:bCs/>
          <w:sz w:val="10"/>
          <w:szCs w:val="10"/>
          <w:u w:val="single"/>
        </w:rPr>
      </w:pPr>
    </w:p>
    <w:sectPr>
      <w:pgSz w:w="16838" w:h="11906" w:orient="landscape"/>
      <w:pgMar w:top="1702" w:right="1418" w:bottom="20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05CD2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35D98"/>
    <w:rsid w:val="0005201C"/>
    <w:rsid w:val="00066186"/>
    <w:rsid w:val="00092227"/>
    <w:rsid w:val="000A7E0E"/>
    <w:rsid w:val="000B74B7"/>
    <w:rsid w:val="000C3D52"/>
    <w:rsid w:val="000D67E2"/>
    <w:rsid w:val="00100EA3"/>
    <w:rsid w:val="001401B6"/>
    <w:rsid w:val="00140877"/>
    <w:rsid w:val="00161C57"/>
    <w:rsid w:val="001709D3"/>
    <w:rsid w:val="0017222E"/>
    <w:rsid w:val="00181E2D"/>
    <w:rsid w:val="00192C31"/>
    <w:rsid w:val="00195760"/>
    <w:rsid w:val="001B1CD2"/>
    <w:rsid w:val="001D2E68"/>
    <w:rsid w:val="001E7B25"/>
    <w:rsid w:val="00201B4A"/>
    <w:rsid w:val="00210255"/>
    <w:rsid w:val="00211942"/>
    <w:rsid w:val="00224550"/>
    <w:rsid w:val="00241BE4"/>
    <w:rsid w:val="00257B5A"/>
    <w:rsid w:val="00264EA8"/>
    <w:rsid w:val="00285744"/>
    <w:rsid w:val="00286683"/>
    <w:rsid w:val="00296BDC"/>
    <w:rsid w:val="002A53CA"/>
    <w:rsid w:val="002B0803"/>
    <w:rsid w:val="002C1B2D"/>
    <w:rsid w:val="002C7670"/>
    <w:rsid w:val="002D46E3"/>
    <w:rsid w:val="002D5A15"/>
    <w:rsid w:val="00302254"/>
    <w:rsid w:val="003171F8"/>
    <w:rsid w:val="00317328"/>
    <w:rsid w:val="00334A7D"/>
    <w:rsid w:val="003352A4"/>
    <w:rsid w:val="00341ED8"/>
    <w:rsid w:val="00362C30"/>
    <w:rsid w:val="003C16DB"/>
    <w:rsid w:val="003F394A"/>
    <w:rsid w:val="003F5889"/>
    <w:rsid w:val="00420E71"/>
    <w:rsid w:val="00426BF3"/>
    <w:rsid w:val="00427504"/>
    <w:rsid w:val="00452B2A"/>
    <w:rsid w:val="00471EBE"/>
    <w:rsid w:val="00480CCB"/>
    <w:rsid w:val="004829C1"/>
    <w:rsid w:val="00484B74"/>
    <w:rsid w:val="0048736C"/>
    <w:rsid w:val="0049290A"/>
    <w:rsid w:val="004A69EE"/>
    <w:rsid w:val="004B4DF2"/>
    <w:rsid w:val="004C6448"/>
    <w:rsid w:val="004D3CFD"/>
    <w:rsid w:val="004E509D"/>
    <w:rsid w:val="004F7BB6"/>
    <w:rsid w:val="0050714C"/>
    <w:rsid w:val="00522672"/>
    <w:rsid w:val="00522B1E"/>
    <w:rsid w:val="0055263C"/>
    <w:rsid w:val="00553845"/>
    <w:rsid w:val="00564D35"/>
    <w:rsid w:val="00571C36"/>
    <w:rsid w:val="00582D5D"/>
    <w:rsid w:val="005963D1"/>
    <w:rsid w:val="005C2784"/>
    <w:rsid w:val="005E3BA0"/>
    <w:rsid w:val="005E5845"/>
    <w:rsid w:val="005F20C3"/>
    <w:rsid w:val="0060033B"/>
    <w:rsid w:val="006139A3"/>
    <w:rsid w:val="00615A76"/>
    <w:rsid w:val="00644D21"/>
    <w:rsid w:val="0065114A"/>
    <w:rsid w:val="00662A00"/>
    <w:rsid w:val="006A4AD9"/>
    <w:rsid w:val="006D446F"/>
    <w:rsid w:val="0070588A"/>
    <w:rsid w:val="00724319"/>
    <w:rsid w:val="00725E3E"/>
    <w:rsid w:val="00727292"/>
    <w:rsid w:val="00756878"/>
    <w:rsid w:val="00780268"/>
    <w:rsid w:val="007B6BB5"/>
    <w:rsid w:val="007C77D4"/>
    <w:rsid w:val="007F73CE"/>
    <w:rsid w:val="0080569F"/>
    <w:rsid w:val="00821769"/>
    <w:rsid w:val="00831AAF"/>
    <w:rsid w:val="0083464A"/>
    <w:rsid w:val="00835A8B"/>
    <w:rsid w:val="00841561"/>
    <w:rsid w:val="00876007"/>
    <w:rsid w:val="0089771C"/>
    <w:rsid w:val="008A0C48"/>
    <w:rsid w:val="008A2E44"/>
    <w:rsid w:val="008B0AFE"/>
    <w:rsid w:val="008C26F7"/>
    <w:rsid w:val="008F1A92"/>
    <w:rsid w:val="00904A79"/>
    <w:rsid w:val="00906C6C"/>
    <w:rsid w:val="0091608E"/>
    <w:rsid w:val="00917ED4"/>
    <w:rsid w:val="00942938"/>
    <w:rsid w:val="00950427"/>
    <w:rsid w:val="0096033F"/>
    <w:rsid w:val="009804C3"/>
    <w:rsid w:val="009963F6"/>
    <w:rsid w:val="009D61C6"/>
    <w:rsid w:val="009E288B"/>
    <w:rsid w:val="009E53A9"/>
    <w:rsid w:val="00A00795"/>
    <w:rsid w:val="00A01671"/>
    <w:rsid w:val="00A15489"/>
    <w:rsid w:val="00A221EB"/>
    <w:rsid w:val="00A223ED"/>
    <w:rsid w:val="00A43E6F"/>
    <w:rsid w:val="00A45DF4"/>
    <w:rsid w:val="00A52A75"/>
    <w:rsid w:val="00A61229"/>
    <w:rsid w:val="00A615B8"/>
    <w:rsid w:val="00AA1C7D"/>
    <w:rsid w:val="00AA3791"/>
    <w:rsid w:val="00AA40DE"/>
    <w:rsid w:val="00AC3BE3"/>
    <w:rsid w:val="00AD11C7"/>
    <w:rsid w:val="00AE74EB"/>
    <w:rsid w:val="00B0436A"/>
    <w:rsid w:val="00B31094"/>
    <w:rsid w:val="00B41E0F"/>
    <w:rsid w:val="00BC45A0"/>
    <w:rsid w:val="00BC4B2C"/>
    <w:rsid w:val="00BC592C"/>
    <w:rsid w:val="00BC6423"/>
    <w:rsid w:val="00BC6C9B"/>
    <w:rsid w:val="00BD1835"/>
    <w:rsid w:val="00BD70EA"/>
    <w:rsid w:val="00BF798E"/>
    <w:rsid w:val="00C028E4"/>
    <w:rsid w:val="00C03795"/>
    <w:rsid w:val="00C056F3"/>
    <w:rsid w:val="00C37560"/>
    <w:rsid w:val="00C441CD"/>
    <w:rsid w:val="00C65981"/>
    <w:rsid w:val="00C8325F"/>
    <w:rsid w:val="00C86D76"/>
    <w:rsid w:val="00CA1F81"/>
    <w:rsid w:val="00CA7DEA"/>
    <w:rsid w:val="00CB0B60"/>
    <w:rsid w:val="00CB33F8"/>
    <w:rsid w:val="00CB5D86"/>
    <w:rsid w:val="00CC6704"/>
    <w:rsid w:val="00CE47D8"/>
    <w:rsid w:val="00D15724"/>
    <w:rsid w:val="00D169E9"/>
    <w:rsid w:val="00D32C38"/>
    <w:rsid w:val="00D33303"/>
    <w:rsid w:val="00D40686"/>
    <w:rsid w:val="00D40FE4"/>
    <w:rsid w:val="00D42553"/>
    <w:rsid w:val="00D50A07"/>
    <w:rsid w:val="00D538F3"/>
    <w:rsid w:val="00D7617B"/>
    <w:rsid w:val="00D843A6"/>
    <w:rsid w:val="00D84A1F"/>
    <w:rsid w:val="00D9238B"/>
    <w:rsid w:val="00DA3711"/>
    <w:rsid w:val="00DA3F70"/>
    <w:rsid w:val="00DC02EF"/>
    <w:rsid w:val="00DD7D94"/>
    <w:rsid w:val="00DF7445"/>
    <w:rsid w:val="00E04C32"/>
    <w:rsid w:val="00E0791F"/>
    <w:rsid w:val="00E25DA9"/>
    <w:rsid w:val="00E37C8C"/>
    <w:rsid w:val="00E4539A"/>
    <w:rsid w:val="00E53822"/>
    <w:rsid w:val="00E702C6"/>
    <w:rsid w:val="00E82CB5"/>
    <w:rsid w:val="00E836C1"/>
    <w:rsid w:val="00E960A6"/>
    <w:rsid w:val="00EB056F"/>
    <w:rsid w:val="00EB2D18"/>
    <w:rsid w:val="00EC7377"/>
    <w:rsid w:val="00ED0D8F"/>
    <w:rsid w:val="00EF0C71"/>
    <w:rsid w:val="00EF34B5"/>
    <w:rsid w:val="00F03362"/>
    <w:rsid w:val="00F72684"/>
    <w:rsid w:val="00FA13F4"/>
    <w:rsid w:val="00FA5634"/>
    <w:rsid w:val="00FB0942"/>
    <w:rsid w:val="00FC4987"/>
    <w:rsid w:val="00FE6664"/>
    <w:rsid w:val="00FF117E"/>
    <w:rsid w:val="00FF158E"/>
    <w:rsid w:val="03B505D3"/>
    <w:rsid w:val="3B4627B5"/>
    <w:rsid w:val="69B9192C"/>
    <w:rsid w:val="69DC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1312</Words>
  <Characters>7382</Characters>
  <Lines>64</Lines>
  <Paragraphs>18</Paragraphs>
  <TotalTime>1</TotalTime>
  <ScaleCrop>false</ScaleCrop>
  <LinksUpToDate>false</LinksUpToDate>
  <CharactersWithSpaces>8538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2023-03-19T14:48:00Z</dcterms:created>
  <dc:creator>julio cesar soria quispe</dc:creator>
  <cp:lastModifiedBy>julio soria</cp:lastModifiedBy>
  <cp:lastPrinted>2023-03-21T03:11:00Z</cp:lastPrinted>
  <dcterms:modified xsi:type="dcterms:W3CDTF">2025-06-08T03:37:55Z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BED3BE3959BC42EAB7AEE48A32BA5059_12</vt:lpwstr>
  </property>
</Properties>
</file>