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5E0AC88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D843FA">
        <w:rPr>
          <w:rFonts w:ascii="Arial Rounded MT Bold" w:hAnsi="Arial Rounded MT Bold"/>
          <w:b w:val="0"/>
          <w:bCs/>
          <w:u w:val="single"/>
        </w:rPr>
        <w:t>1</w:t>
      </w:r>
      <w:r w:rsidR="008602AD">
        <w:rPr>
          <w:rFonts w:ascii="Arial Rounded MT Bold" w:hAnsi="Arial Rounded MT Bold"/>
          <w:b w:val="0"/>
          <w:bCs/>
          <w:u w:val="single"/>
        </w:rPr>
        <w:t>8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D843FA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1D16F7">
        <w:rPr>
          <w:rFonts w:ascii="Arial Rounded MT Bold" w:hAnsi="Arial Rounded MT Bold"/>
          <w:b w:val="0"/>
          <w:bCs/>
          <w:u w:val="single"/>
        </w:rPr>
        <w:t>2</w:t>
      </w:r>
    </w:p>
    <w:p w14:paraId="08FE4ACB" w14:textId="6C46BF22" w:rsidR="00CB5D86" w:rsidRPr="008866D0" w:rsidRDefault="00CB5D86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p w14:paraId="6EE503CD" w14:textId="77777777" w:rsidR="00F860DB" w:rsidRDefault="00F860DB" w:rsidP="00F860DB">
      <w:pPr>
        <w:jc w:val="center"/>
        <w:rPr>
          <w:rFonts w:ascii="Arial Narrow" w:hAnsi="Arial Narrow"/>
          <w:b/>
          <w:bCs/>
          <w:sz w:val="18"/>
          <w:szCs w:val="18"/>
          <w:u w:val="single"/>
        </w:rPr>
      </w:pPr>
      <w:r w:rsidRPr="002F22B1">
        <w:rPr>
          <w:rFonts w:ascii="Arial Narrow" w:hAnsi="Arial Narrow"/>
          <w:b/>
          <w:bCs/>
          <w:sz w:val="18"/>
          <w:szCs w:val="18"/>
          <w:u w:val="single"/>
        </w:rPr>
        <w:t>ANALIZAMOS CIRCUITOS ELÉCTRICOS Y ELECTRÓNICOS EN SERIE, SUS CARACTERÍSTICAS Y LAS RELACIONAMOS CON LAS LEYES Y PRINCIPIOS ELÉCTRICOS, APLICANDO SIMULADORES Y/O EMULADORES E INSTRUMENTOS DE MEDICIÓN</w:t>
      </w:r>
    </w:p>
    <w:p w14:paraId="3D2D59E5" w14:textId="77777777" w:rsidR="001709D3" w:rsidRPr="00C53443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855D7C5" w:rsidR="00C03795" w:rsidRPr="00C03795" w:rsidRDefault="00D843F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S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F169502" w:rsidR="00C03795" w:rsidRPr="004E4819" w:rsidRDefault="00D843F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135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67F7524C" w:rsidR="00C03795" w:rsidRPr="00F92AED" w:rsidRDefault="008602AD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12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5CEBDD1" w:rsidR="00C03795" w:rsidRPr="004E4819" w:rsidRDefault="00D0793D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JUNIO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D53CC8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3F00128B" w14:textId="77777777" w:rsidR="00D53CC8" w:rsidRPr="00211942" w:rsidRDefault="00D53CC8" w:rsidP="00D53CC8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424F6DEF" w:rsidR="00D53CC8" w:rsidRPr="0017222E" w:rsidRDefault="00D53CC8" w:rsidP="00D53CC8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en paralelo donde se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apliquen las Leyes fundamentales que la gobiernan y </w:t>
            </w:r>
            <w:r>
              <w:rPr>
                <w:rFonts w:ascii="Arial Narrow" w:hAnsi="Arial Narrow" w:cs="Arial"/>
                <w:sz w:val="18"/>
                <w:szCs w:val="18"/>
              </w:rPr>
              <w:t>muestren sus características principales al momento de implementarlos y simularlos.</w:t>
            </w:r>
          </w:p>
        </w:tc>
      </w:tr>
      <w:tr w:rsidR="0088587D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7AB10E75" w14:textId="77777777" w:rsidR="008E62B5" w:rsidRPr="006A4AD9" w:rsidRDefault="008E62B5" w:rsidP="008E62B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87FCB06" w14:textId="77777777" w:rsidR="00D53CC8" w:rsidRDefault="00D53CC8" w:rsidP="00D53CC8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paralelo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para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identificar Leyes que intervienen y sus características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con apoyo de Apps y/o softwares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simuladores.</w:t>
            </w:r>
          </w:p>
          <w:p w14:paraId="399C9C64" w14:textId="73AB3A32" w:rsidR="00D53CC8" w:rsidRPr="00892958" w:rsidRDefault="00D53CC8" w:rsidP="00D53CC8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Simula en un software </w:t>
            </w:r>
            <w:r w:rsidR="008602AD">
              <w:rPr>
                <w:rFonts w:ascii="Arial Narrow" w:hAnsi="Arial Narrow" w:cs="Arial"/>
                <w:sz w:val="18"/>
                <w:szCs w:val="18"/>
              </w:rPr>
              <w:t xml:space="preserve">electrónico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Kicad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Proteus,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Multisim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Wizar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Sim) </w:t>
            </w:r>
            <w:r>
              <w:rPr>
                <w:rFonts w:ascii="Arial Narrow" w:hAnsi="Arial Narrow" w:cs="Arial"/>
                <w:sz w:val="18"/>
                <w:szCs w:val="18"/>
              </w:rPr>
              <w:t>circuitos en serie y paralelo</w:t>
            </w:r>
            <w:r w:rsidR="008602AD">
              <w:rPr>
                <w:rFonts w:ascii="Arial Narrow" w:hAnsi="Arial Narrow" w:cs="Arial"/>
                <w:sz w:val="18"/>
                <w:szCs w:val="18"/>
              </w:rPr>
              <w:t xml:space="preserve"> para realizar el análisis y comparación con los cálculos obtenidos.</w:t>
            </w:r>
          </w:p>
          <w:p w14:paraId="6D504130" w14:textId="7987C8F1" w:rsidR="003165BA" w:rsidRPr="006A37F6" w:rsidRDefault="003165BA" w:rsidP="006A37F6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A06BCE"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D5028D">
              <w:rPr>
                <w:rFonts w:ascii="Arial Narrow" w:hAnsi="Arial Narrow" w:cs="Arial"/>
                <w:sz w:val="18"/>
                <w:szCs w:val="18"/>
              </w:rPr>
              <w:t>Identifica y ejecuta códigos de programación en Arduino IDE con librerías para</w:t>
            </w:r>
            <w:r w:rsidR="008602AD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47433">
              <w:rPr>
                <w:rFonts w:ascii="Arial Narrow" w:hAnsi="Arial Narrow" w:cs="Arial"/>
                <w:sz w:val="18"/>
                <w:szCs w:val="18"/>
              </w:rPr>
              <w:t xml:space="preserve">LCD 16x2 </w:t>
            </w:r>
            <w:r w:rsidR="00D53CC8">
              <w:rPr>
                <w:rFonts w:ascii="Arial Narrow" w:hAnsi="Arial Narrow" w:cs="Arial"/>
                <w:sz w:val="18"/>
                <w:szCs w:val="18"/>
              </w:rPr>
              <w:t xml:space="preserve">y teclado matricial 4*4 </w:t>
            </w:r>
            <w:r w:rsidR="00B47433">
              <w:rPr>
                <w:rFonts w:ascii="Arial Narrow" w:hAnsi="Arial Narrow" w:cs="Arial"/>
                <w:sz w:val="18"/>
                <w:szCs w:val="18"/>
              </w:rPr>
              <w:t xml:space="preserve">para visualizar </w:t>
            </w:r>
            <w:r w:rsidR="001A57B1">
              <w:rPr>
                <w:rFonts w:ascii="Arial Narrow" w:hAnsi="Arial Narrow" w:cs="Arial"/>
                <w:sz w:val="18"/>
                <w:szCs w:val="18"/>
              </w:rPr>
              <w:t xml:space="preserve">mensajes </w:t>
            </w:r>
            <w:r w:rsidR="00D53CC8">
              <w:rPr>
                <w:rFonts w:ascii="Arial Narrow" w:hAnsi="Arial Narrow" w:cs="Arial"/>
                <w:sz w:val="18"/>
                <w:szCs w:val="18"/>
              </w:rPr>
              <w:t xml:space="preserve">e ingreso contraseñas </w:t>
            </w:r>
            <w:r w:rsidR="001A57B1">
              <w:rPr>
                <w:rFonts w:ascii="Arial Narrow" w:hAnsi="Arial Narrow" w:cs="Arial"/>
                <w:sz w:val="18"/>
                <w:szCs w:val="18"/>
              </w:rPr>
              <w:t>aplicando</w:t>
            </w:r>
            <w:r w:rsidR="00D5028D">
              <w:rPr>
                <w:rFonts w:ascii="Arial Narrow" w:hAnsi="Arial Narrow" w:cs="Arial"/>
                <w:sz w:val="18"/>
                <w:szCs w:val="18"/>
              </w:rPr>
              <w:t xml:space="preserve"> Tecnología Arduino.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5B07D9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5B07D9" w:rsidRPr="004E481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0A3B27BD" w14:textId="77777777" w:rsidR="00B24DF6" w:rsidRPr="004E4819" w:rsidRDefault="00B24DF6" w:rsidP="00B24DF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A70297F" w14:textId="77777777" w:rsidR="00B24DF6" w:rsidRPr="00017D18" w:rsidRDefault="00B24DF6" w:rsidP="00B24DF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la manufactura de los circuitos impresos, para la cual se le hace las siguientes preguntas: ¿Cómo crees que se fabrican los circuitos impresos con la tecnología actual? ¿Es posible realizar una manufactura domestica de los impresos PCB diseñados por nosotros mismos?, etc.</w:t>
            </w:r>
          </w:p>
          <w:p w14:paraId="5BF4AA94" w14:textId="77777777" w:rsidR="00B24DF6" w:rsidRPr="00DD5FC4" w:rsidRDefault="00B24DF6" w:rsidP="00B24DF6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5440C781" w14:textId="77777777" w:rsidR="00B24DF6" w:rsidRPr="00C12BCC" w:rsidRDefault="00B24DF6" w:rsidP="00B24DF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 serie?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eléctrico serie? ¿Cómo defines la Ley de OHM, la Ley de WATT y la Primera Ley de Kirchhoff? ¿Qué otras Leyes pueden intervenir en un circuito eléctrico o electrónico en serie y/o paralelo?; ¿Cómo son las conexiones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básic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que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debe tener un circuito eléctrico y/o 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serie y en paralelo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¿Consideras que los circuitos impresos tienen reglas de manufactura y respeta las Leyes eléctricas y diversos tipos de circuitos como los circuitos serie y paralelos?, etc.</w:t>
            </w:r>
          </w:p>
          <w:p w14:paraId="09CE575B" w14:textId="77777777" w:rsidR="005B07D9" w:rsidRPr="004E4819" w:rsidRDefault="005B07D9" w:rsidP="005B07D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7AEBE832" w:rsidR="005B07D9" w:rsidRPr="00E92D9A" w:rsidRDefault="005B07D9" w:rsidP="005B07D9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en </w:t>
            </w:r>
            <w:r w:rsidR="00B24DF6">
              <w:rPr>
                <w:rFonts w:ascii="Arial Narrow" w:hAnsi="Arial Narrow" w:cs="Arial"/>
                <w:bCs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otros tipos de circuitos eléctricos y/o electrónicos conoces a parte del circuito </w:t>
            </w:r>
            <w:r w:rsidR="00B24DF6">
              <w:rPr>
                <w:rFonts w:ascii="Arial Narrow" w:hAnsi="Arial Narrow" w:cs="Arial"/>
                <w:bCs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?, ¿Cómo</w:t>
            </w:r>
            <w:r w:rsidR="001A57B1">
              <w:rPr>
                <w:rFonts w:ascii="Arial Narrow" w:hAnsi="Arial Narrow" w:cs="Arial"/>
                <w:bCs/>
                <w:sz w:val="18"/>
                <w:szCs w:val="18"/>
              </w:rPr>
              <w:t xml:space="preserve"> podemos visualizar mensajes en un LCD 16*2 </w:t>
            </w:r>
            <w:r w:rsidR="00B24DF6">
              <w:rPr>
                <w:rFonts w:ascii="Arial Narrow" w:hAnsi="Arial Narrow" w:cs="Arial"/>
                <w:bCs/>
                <w:sz w:val="18"/>
                <w:szCs w:val="18"/>
              </w:rPr>
              <w:t xml:space="preserve">ingresado por un teclado matricial 4*4 </w:t>
            </w:r>
            <w:r w:rsidR="001A57B1">
              <w:rPr>
                <w:rFonts w:ascii="Arial Narrow" w:hAnsi="Arial Narrow" w:cs="Arial"/>
                <w:bCs/>
                <w:sz w:val="18"/>
                <w:szCs w:val="18"/>
              </w:rPr>
              <w:t>aplicando la tecnología Arduino y códigos de programación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? </w:t>
            </w:r>
          </w:p>
        </w:tc>
        <w:tc>
          <w:tcPr>
            <w:tcW w:w="1134" w:type="dxa"/>
            <w:vAlign w:val="center"/>
          </w:tcPr>
          <w:p w14:paraId="15120D09" w14:textId="77777777" w:rsidR="005B07D9" w:rsidRPr="00C71CA8" w:rsidRDefault="005B07D9" w:rsidP="005B07D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1E044DC7" w:rsidR="005B07D9" w:rsidRPr="004E4819" w:rsidRDefault="005B07D9" w:rsidP="005B07D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5B07D9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5B07D9" w:rsidRPr="004E481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54335E69" w14:textId="77777777" w:rsidR="005B07D9" w:rsidRPr="004E4819" w:rsidRDefault="005B07D9" w:rsidP="005B07D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51B9D2D6" w14:textId="77777777" w:rsidR="005B07D9" w:rsidRDefault="005B07D9" w:rsidP="005B07D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60DA3CC6" w14:textId="3819CB66" w:rsidR="005B07D9" w:rsidRPr="00743219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da a conocer la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>
              <w:rPr>
                <w:rFonts w:ascii="Arial Narrow" w:hAnsi="Arial Narrow" w:cs="Arial"/>
                <w:sz w:val="18"/>
                <w:szCs w:val="16"/>
              </w:rPr>
              <w:t>1</w:t>
            </w:r>
            <w:r w:rsidR="00A51524">
              <w:rPr>
                <w:rFonts w:ascii="Arial Narrow" w:hAnsi="Arial Narrow" w:cs="Arial"/>
                <w:sz w:val="18"/>
                <w:szCs w:val="16"/>
              </w:rPr>
              <w:t>7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Class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Romm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WhatApp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>)</w:t>
            </w:r>
          </w:p>
          <w:p w14:paraId="2F5A5A63" w14:textId="0B4E7A2A" w:rsidR="005B07D9" w:rsidRPr="001917B7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</w:t>
            </w:r>
            <w:r w:rsidR="00A06BCE">
              <w:rPr>
                <w:rFonts w:ascii="Arial Narrow" w:hAnsi="Arial Narrow" w:cs="Arial"/>
                <w:sz w:val="18"/>
                <w:szCs w:val="18"/>
              </w:rPr>
              <w:t>1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A-</w:t>
            </w:r>
            <w:r w:rsidR="00A06BCE">
              <w:rPr>
                <w:rFonts w:ascii="Arial Narrow" w:hAnsi="Arial Narrow" w:cs="Arial"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, A-</w:t>
            </w:r>
            <w:r w:rsidR="00A06BCE">
              <w:rPr>
                <w:rFonts w:ascii="Arial Narrow" w:hAnsi="Arial Narrow" w:cs="Arial"/>
                <w:sz w:val="18"/>
                <w:szCs w:val="18"/>
              </w:rPr>
              <w:t>3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; todo sobre: analizamos circuitos eléctricos y electrónicos en </w:t>
            </w:r>
            <w:r w:rsidR="00A51524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84A555E" w14:textId="77777777" w:rsidR="005B07D9" w:rsidRPr="004E4819" w:rsidRDefault="005B07D9" w:rsidP="005B07D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6B9C2FB" w14:textId="1CEF1B25" w:rsidR="005B07D9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 w:rsidR="00A51524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, aplicando simuladores e instrumentos de medición.</w:t>
            </w:r>
          </w:p>
          <w:p w14:paraId="6F79C3C3" w14:textId="3B979B69" w:rsidR="005B07D9" w:rsidRPr="00743219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</w:t>
            </w:r>
            <w:r w:rsidR="00A51524">
              <w:rPr>
                <w:rFonts w:ascii="Arial Narrow" w:hAnsi="Arial Narrow" w:cs="Arial"/>
                <w:sz w:val="18"/>
                <w:szCs w:val="16"/>
              </w:rPr>
              <w:t>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</w:p>
          <w:p w14:paraId="2866482D" w14:textId="77777777" w:rsidR="005B07D9" w:rsidRPr="00516863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Reconoce magnitudes eléctricas básicas en las diferentes simulaciones: múltiplos y sub múltiplos.</w:t>
            </w:r>
          </w:p>
          <w:p w14:paraId="238AF2BC" w14:textId="4E109CAB" w:rsidR="00516863" w:rsidRDefault="00516863" w:rsidP="0051686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>
              <w:rPr>
                <w:rFonts w:ascii="Arial Narrow" w:hAnsi="Arial Narrow" w:cs="Arial"/>
                <w:sz w:val="17"/>
                <w:szCs w:val="17"/>
              </w:rPr>
              <w:t>Reconoce los dispositivos LCD 16*2</w:t>
            </w:r>
            <w:r w:rsidR="00A51524">
              <w:rPr>
                <w:rFonts w:ascii="Arial Narrow" w:hAnsi="Arial Narrow" w:cs="Arial"/>
                <w:sz w:val="17"/>
                <w:szCs w:val="17"/>
              </w:rPr>
              <w:t xml:space="preserve"> y teclados matriciales 4*4</w:t>
            </w:r>
            <w:r>
              <w:rPr>
                <w:rFonts w:ascii="Arial Narrow" w:hAnsi="Arial Narrow" w:cs="Arial"/>
                <w:sz w:val="17"/>
                <w:szCs w:val="17"/>
              </w:rPr>
              <w:t>, su forma de instalación con el Arduino UNO y su interacción</w:t>
            </w:r>
            <w:r w:rsidR="00A51524">
              <w:rPr>
                <w:rFonts w:ascii="Arial Narrow" w:hAnsi="Arial Narrow" w:cs="Arial"/>
                <w:sz w:val="17"/>
                <w:szCs w:val="17"/>
              </w:rPr>
              <w:t xml:space="preserve"> al prototipo a desarrollar</w:t>
            </w:r>
            <w:r>
              <w:rPr>
                <w:rFonts w:ascii="Arial Narrow" w:hAnsi="Arial Narrow" w:cs="Arial"/>
                <w:sz w:val="17"/>
                <w:szCs w:val="17"/>
              </w:rPr>
              <w:t>.</w:t>
            </w:r>
          </w:p>
          <w:p w14:paraId="1B4AC56F" w14:textId="40F60CD6" w:rsidR="00516863" w:rsidRPr="00B24DF6" w:rsidRDefault="00516863" w:rsidP="0051686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Implementa </w:t>
            </w:r>
            <w:r>
              <w:rPr>
                <w:rFonts w:ascii="Arial Narrow" w:hAnsi="Arial Narrow" w:cs="Arial"/>
                <w:sz w:val="17"/>
                <w:szCs w:val="17"/>
              </w:rPr>
              <w:t xml:space="preserve">con la tecnología Arduino el proyecto de visualización en una pantalla LCD de 16*2 </w:t>
            </w:r>
            <w:r w:rsidR="00A51524">
              <w:rPr>
                <w:rFonts w:ascii="Arial Narrow" w:hAnsi="Arial Narrow" w:cs="Arial"/>
                <w:sz w:val="17"/>
                <w:szCs w:val="17"/>
              </w:rPr>
              <w:t xml:space="preserve">y teclado matricial 4*4 contraseñas y </w:t>
            </w:r>
            <w:r>
              <w:rPr>
                <w:rFonts w:ascii="Arial Narrow" w:hAnsi="Arial Narrow" w:cs="Arial"/>
                <w:sz w:val="17"/>
                <w:szCs w:val="17"/>
              </w:rPr>
              <w:t>mensajes para ser incorporados al autómata móvil.</w:t>
            </w:r>
          </w:p>
        </w:tc>
        <w:tc>
          <w:tcPr>
            <w:tcW w:w="1134" w:type="dxa"/>
            <w:vAlign w:val="center"/>
          </w:tcPr>
          <w:p w14:paraId="77264AE9" w14:textId="77777777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5B07D9" w:rsidRDefault="005B07D9" w:rsidP="005B07D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5B07D9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5B07D9" w:rsidRPr="004E481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462BD110" w14:textId="77777777" w:rsidR="005B07D9" w:rsidRPr="004E4819" w:rsidRDefault="005B07D9" w:rsidP="005B07D9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A002EC1" w14:textId="77777777" w:rsidR="005B07D9" w:rsidRPr="004E4819" w:rsidRDefault="005B07D9" w:rsidP="005B07D9">
            <w:pPr>
              <w:spacing w:before="60" w:after="60"/>
              <w:ind w:left="349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90E5889" w14:textId="77777777" w:rsidR="005B07D9" w:rsidRPr="005B7222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Reconoce las etapas de la metodología </w:t>
            </w:r>
            <w:proofErr w:type="spellStart"/>
            <w:r w:rsidRPr="005B7222">
              <w:rPr>
                <w:rFonts w:ascii="Arial Narrow" w:hAnsi="Arial Narrow" w:cs="Arial"/>
                <w:sz w:val="17"/>
                <w:szCs w:val="17"/>
              </w:rPr>
              <w:t>Desing</w:t>
            </w:r>
            <w:proofErr w:type="spellEnd"/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 </w:t>
            </w:r>
            <w:proofErr w:type="spellStart"/>
            <w:r w:rsidRPr="005B7222">
              <w:rPr>
                <w:rFonts w:ascii="Arial Narrow" w:hAnsi="Arial Narrow" w:cs="Arial"/>
                <w:sz w:val="17"/>
                <w:szCs w:val="17"/>
              </w:rPr>
              <w:t>Thinking</w:t>
            </w:r>
            <w:proofErr w:type="spellEnd"/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 para generar pequeños negocios o emprendimientos.</w:t>
            </w:r>
          </w:p>
          <w:p w14:paraId="3667825F" w14:textId="77777777" w:rsidR="005B07D9" w:rsidRDefault="005B07D9" w:rsidP="005B07D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C014111" w14:textId="0D1F34C8" w:rsidR="005B07D9" w:rsidRPr="005B7222" w:rsidRDefault="005B07D9" w:rsidP="005B07D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7"/>
                <w:szCs w:val="17"/>
              </w:rPr>
            </w:pPr>
            <w:r w:rsidRPr="005B7222">
              <w:rPr>
                <w:rFonts w:ascii="Arial Narrow" w:hAnsi="Arial Narrow" w:cs="Arial"/>
                <w:sz w:val="17"/>
                <w:szCs w:val="17"/>
              </w:rPr>
              <w:t>Desarrolla la actividad A-</w:t>
            </w:r>
            <w:r w:rsidR="00A06BCE">
              <w:rPr>
                <w:rFonts w:ascii="Arial Narrow" w:hAnsi="Arial Narrow" w:cs="Arial"/>
                <w:sz w:val="17"/>
                <w:szCs w:val="17"/>
              </w:rPr>
              <w:t>1</w:t>
            </w:r>
            <w:r w:rsidRPr="005B7222">
              <w:rPr>
                <w:rFonts w:ascii="Arial Narrow" w:hAnsi="Arial Narrow" w:cs="Arial"/>
                <w:sz w:val="17"/>
                <w:szCs w:val="17"/>
              </w:rPr>
              <w:t>, A-</w:t>
            </w:r>
            <w:r w:rsidR="00A06BCE">
              <w:rPr>
                <w:rFonts w:ascii="Arial Narrow" w:hAnsi="Arial Narrow" w:cs="Arial"/>
                <w:sz w:val="17"/>
                <w:szCs w:val="17"/>
              </w:rPr>
              <w:t>2</w:t>
            </w:r>
            <w:r w:rsidRPr="005B7222">
              <w:rPr>
                <w:rFonts w:ascii="Arial Narrow" w:hAnsi="Arial Narrow" w:cs="Arial"/>
                <w:sz w:val="17"/>
                <w:szCs w:val="17"/>
              </w:rPr>
              <w:t>, A-</w:t>
            </w:r>
            <w:r w:rsidR="00A06BCE">
              <w:rPr>
                <w:rFonts w:ascii="Arial Narrow" w:hAnsi="Arial Narrow" w:cs="Arial"/>
                <w:sz w:val="17"/>
                <w:szCs w:val="17"/>
              </w:rPr>
              <w:t>3</w:t>
            </w:r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 de una mera secuencial y progresiva para conocer los fundamentos de la electricidad, sus leyes y principios aplicados a los circuitos eléctricos y electrónicos en </w:t>
            </w:r>
            <w:r w:rsidR="00A51524">
              <w:rPr>
                <w:rFonts w:ascii="Arial Narrow" w:hAnsi="Arial Narrow" w:cs="Arial"/>
                <w:sz w:val="17"/>
                <w:szCs w:val="17"/>
              </w:rPr>
              <w:t>paralelo</w:t>
            </w:r>
            <w:r w:rsidRPr="005B7222">
              <w:rPr>
                <w:rFonts w:ascii="Arial Narrow" w:hAnsi="Arial Narrow" w:cs="Arial"/>
                <w:sz w:val="17"/>
                <w:szCs w:val="17"/>
              </w:rPr>
              <w:t>.</w:t>
            </w:r>
          </w:p>
          <w:p w14:paraId="1729F8C1" w14:textId="77777777" w:rsidR="005B07D9" w:rsidRDefault="005B07D9" w:rsidP="005B07D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038B3D8" w14:textId="77777777" w:rsidR="005B07D9" w:rsidRPr="005B7222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En las simulaciones circuitos eléctricos el estudiante explica las leyes de OHM – WATT – Kirchhoff; implementado con herramientas </w:t>
            </w:r>
            <w:proofErr w:type="spellStart"/>
            <w:r w:rsidRPr="005B7222">
              <w:rPr>
                <w:rFonts w:ascii="Arial Narrow" w:hAnsi="Arial Narrow" w:cs="Arial"/>
                <w:sz w:val="17"/>
                <w:szCs w:val="17"/>
              </w:rPr>
              <w:t>TICs</w:t>
            </w:r>
            <w:proofErr w:type="spellEnd"/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 por medio de un software en su laptop o PC o con Apps en su equipo móvil. </w:t>
            </w:r>
          </w:p>
          <w:p w14:paraId="5A5833FE" w14:textId="2EFDA19E" w:rsidR="005B07D9" w:rsidRPr="005B7222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>
              <w:rPr>
                <w:rFonts w:ascii="Arial Narrow" w:hAnsi="Arial Narrow" w:cs="Arial"/>
                <w:sz w:val="17"/>
                <w:szCs w:val="17"/>
              </w:rPr>
              <w:t xml:space="preserve">Implementa </w:t>
            </w:r>
            <w:r w:rsidR="005620EE">
              <w:rPr>
                <w:rFonts w:ascii="Arial Narrow" w:hAnsi="Arial Narrow" w:cs="Arial"/>
                <w:sz w:val="17"/>
                <w:szCs w:val="17"/>
              </w:rPr>
              <w:t>un prototipo con tecnología Arduino donde lleve LCD 16*2 y teclado matricial 4*4</w:t>
            </w:r>
            <w:r>
              <w:rPr>
                <w:rFonts w:ascii="Arial Narrow" w:hAnsi="Arial Narrow" w:cs="Arial"/>
                <w:sz w:val="17"/>
                <w:szCs w:val="17"/>
              </w:rPr>
              <w:t xml:space="preserve"> de manera </w:t>
            </w:r>
            <w:r w:rsidR="00496C87">
              <w:rPr>
                <w:rFonts w:ascii="Arial Narrow" w:hAnsi="Arial Narrow" w:cs="Arial"/>
                <w:sz w:val="17"/>
                <w:szCs w:val="17"/>
              </w:rPr>
              <w:t>crítica</w:t>
            </w:r>
            <w:r>
              <w:rPr>
                <w:rFonts w:ascii="Arial Narrow" w:hAnsi="Arial Narrow" w:cs="Arial"/>
                <w:sz w:val="17"/>
                <w:szCs w:val="17"/>
              </w:rPr>
              <w:t xml:space="preserve"> y reflexiva.</w:t>
            </w:r>
          </w:p>
          <w:p w14:paraId="04CF7EE7" w14:textId="77777777" w:rsidR="005B07D9" w:rsidRPr="004E4819" w:rsidRDefault="005B07D9" w:rsidP="005B07D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7441F6A" w14:textId="0A2721D0" w:rsidR="005B07D9" w:rsidRPr="005B7222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7"/>
                <w:szCs w:val="17"/>
              </w:rPr>
            </w:pPr>
            <w:r w:rsidRPr="005B7222">
              <w:rPr>
                <w:rFonts w:ascii="Arial Narrow" w:hAnsi="Arial Narrow" w:cs="Arial"/>
                <w:sz w:val="17"/>
                <w:szCs w:val="17"/>
              </w:rPr>
              <w:t xml:space="preserve">Implementa las actividades que nos permite conocer los fundamentos de la electricidad, sus leyes y principios aplicados a los circuitos eléctricos y electrónicos en </w:t>
            </w:r>
            <w:r w:rsidR="00A70F1D">
              <w:rPr>
                <w:rFonts w:ascii="Arial Narrow" w:hAnsi="Arial Narrow" w:cs="Arial"/>
                <w:sz w:val="17"/>
                <w:szCs w:val="17"/>
              </w:rPr>
              <w:t>paralelo</w:t>
            </w:r>
          </w:p>
          <w:p w14:paraId="7B75E186" w14:textId="77777777" w:rsidR="005B07D9" w:rsidRPr="00B24EC6" w:rsidRDefault="005B07D9" w:rsidP="005B07D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7459BE79" w14:textId="77777777" w:rsidR="005B07D9" w:rsidRPr="00C44DA6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7"/>
                <w:szCs w:val="17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31ED1E45" w:rsidR="005B07D9" w:rsidRPr="004D3CFD" w:rsidRDefault="005B07D9" w:rsidP="005B07D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C44DA6">
              <w:rPr>
                <w:rFonts w:ascii="Arial Narrow" w:hAnsi="Arial Narrow"/>
                <w:bCs/>
                <w:sz w:val="17"/>
                <w:szCs w:val="17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PADLET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 xml:space="preserve">) o 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ClassRomm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 xml:space="preserve"> en formato PDF, Imágenes (</w:t>
            </w:r>
            <w:proofErr w:type="spellStart"/>
            <w:r w:rsidRPr="00C44DA6">
              <w:rPr>
                <w:rFonts w:ascii="Arial Narrow" w:hAnsi="Arial Narrow"/>
                <w:bCs/>
                <w:sz w:val="17"/>
                <w:szCs w:val="17"/>
              </w:rPr>
              <w:t>JPG</w:t>
            </w:r>
            <w:proofErr w:type="spellEnd"/>
            <w:r w:rsidRPr="00C44DA6">
              <w:rPr>
                <w:rFonts w:ascii="Arial Narrow" w:hAnsi="Arial Narrow"/>
                <w:bCs/>
                <w:sz w:val="17"/>
                <w:szCs w:val="17"/>
              </w:rPr>
              <w:t>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5B07D9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5B07D9" w:rsidRPr="00C71CA8" w:rsidRDefault="005B07D9" w:rsidP="005B07D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actividades</w:t>
            </w:r>
          </w:p>
        </w:tc>
        <w:tc>
          <w:tcPr>
            <w:tcW w:w="964" w:type="dxa"/>
            <w:vAlign w:val="center"/>
          </w:tcPr>
          <w:p w14:paraId="02A5D9F7" w14:textId="16D53670" w:rsidR="005B07D9" w:rsidRPr="004E4819" w:rsidRDefault="005B07D9" w:rsidP="005B07D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39B26807" w14:textId="77777777" w:rsidR="005B07D9" w:rsidRPr="004C6734" w:rsidRDefault="005B07D9" w:rsidP="005B07D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C4DAADD" w14:textId="77777777" w:rsidR="005B07D9" w:rsidRPr="000C15A2" w:rsidRDefault="005B07D9" w:rsidP="005B07D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realizar una propuesta de valor económico conociendo los materiales conductores, aislantes, semiconductores aplicando la 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1AA09D5B" w14:textId="77777777" w:rsidR="005B07D9" w:rsidRPr="004C6734" w:rsidRDefault="005B07D9" w:rsidP="005B07D9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1EC160F6" w:rsidR="00302254" w:rsidRPr="003259D3" w:rsidRDefault="005B07D9" w:rsidP="005B07D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A70F1D" w:rsidRPr="004E4819" w14:paraId="339DE3CC" w14:textId="77777777" w:rsidTr="004A69EE">
        <w:tc>
          <w:tcPr>
            <w:tcW w:w="1809" w:type="dxa"/>
            <w:vAlign w:val="center"/>
          </w:tcPr>
          <w:p w14:paraId="7EB3D209" w14:textId="2D43E7C0" w:rsidR="00A70F1D" w:rsidRPr="00D23CF3" w:rsidRDefault="00A70F1D" w:rsidP="00A70F1D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en paralelo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A70F1D" w:rsidRPr="00BF1270" w:rsidRDefault="00A70F1D" w:rsidP="00A70F1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A70F1D" w:rsidRPr="00BF1270" w:rsidRDefault="00A70F1D" w:rsidP="00A70F1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A70F1D" w:rsidRPr="00BF1270" w:rsidRDefault="00A70F1D" w:rsidP="00A70F1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70F1D" w:rsidRPr="004E4819" w14:paraId="71F61EAD" w14:textId="77777777" w:rsidTr="004A69EE">
        <w:tc>
          <w:tcPr>
            <w:tcW w:w="1809" w:type="dxa"/>
            <w:vAlign w:val="center"/>
          </w:tcPr>
          <w:p w14:paraId="4B38DBAE" w14:textId="273CA821" w:rsidR="00A70F1D" w:rsidRPr="00D23CF3" w:rsidRDefault="00A70F1D" w:rsidP="00A70F1D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en paralelo,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A70F1D" w:rsidRPr="004E4819" w:rsidRDefault="00A70F1D" w:rsidP="00A70F1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A70F1D" w:rsidRPr="004E4819" w:rsidRDefault="00A70F1D" w:rsidP="00A70F1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A70F1D" w:rsidRPr="004E4819" w:rsidRDefault="00A70F1D" w:rsidP="00A70F1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70F1D" w:rsidRPr="004E4819" w14:paraId="212D3E60" w14:textId="77777777" w:rsidTr="004A69EE">
        <w:tc>
          <w:tcPr>
            <w:tcW w:w="1809" w:type="dxa"/>
            <w:vAlign w:val="center"/>
          </w:tcPr>
          <w:p w14:paraId="33B69DDD" w14:textId="42BD1E9D" w:rsidR="00A70F1D" w:rsidRPr="000C15A2" w:rsidRDefault="00A70F1D" w:rsidP="00A70F1D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FD2F788" w14:textId="77777777" w:rsidR="00A70F1D" w:rsidRPr="004E4819" w:rsidRDefault="00A70F1D" w:rsidP="00A70F1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F0AD9" w14:textId="77777777" w:rsidR="00A70F1D" w:rsidRPr="004E4819" w:rsidRDefault="00A70F1D" w:rsidP="00A70F1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4E001D25" w14:textId="77777777" w:rsidR="00A70F1D" w:rsidRPr="004E4819" w:rsidRDefault="00A70F1D" w:rsidP="00A70F1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756AE702" w14:textId="77777777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70F1D" w:rsidRPr="004E4819" w14:paraId="0C6A95C0" w14:textId="77777777" w:rsidTr="00A221EB">
        <w:tc>
          <w:tcPr>
            <w:tcW w:w="1809" w:type="dxa"/>
            <w:vAlign w:val="center"/>
          </w:tcPr>
          <w:p w14:paraId="671C1316" w14:textId="034DCB50" w:rsidR="00A70F1D" w:rsidRPr="00A221EB" w:rsidRDefault="00A70F1D" w:rsidP="00A70F1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3D998DCF" w14:textId="77777777" w:rsidR="00A70F1D" w:rsidRPr="00211C4B" w:rsidRDefault="00A70F1D" w:rsidP="00A70F1D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en paralelo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interactúan, </w:t>
            </w:r>
            <w:r>
              <w:rPr>
                <w:rFonts w:ascii="Arial Narrow" w:hAnsi="Arial Narrow"/>
                <w:sz w:val="14"/>
                <w:szCs w:val="14"/>
              </w:rPr>
              <w:t>así como las Leyes que actúan sobre este circuito paralelo.</w:t>
            </w:r>
          </w:p>
          <w:p w14:paraId="22594196" w14:textId="46E20A67" w:rsidR="00A70F1D" w:rsidRPr="002C1CA7" w:rsidRDefault="00A70F1D" w:rsidP="00A70F1D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paraleos</w:t>
            </w:r>
            <w:proofErr w:type="spellEnd"/>
            <w:r w:rsidRPr="00211C4B">
              <w:rPr>
                <w:rFonts w:ascii="Arial Narrow" w:hAnsi="Arial Narrow"/>
                <w:sz w:val="14"/>
                <w:szCs w:val="14"/>
              </w:rPr>
              <w:t xml:space="preserve"> para demostrar</w:t>
            </w:r>
            <w:r>
              <w:rPr>
                <w:rFonts w:ascii="Arial Narrow" w:hAnsi="Arial Narrow"/>
                <w:sz w:val="14"/>
                <w:szCs w:val="14"/>
              </w:rPr>
              <w:t xml:space="preserve"> sus características y Leyes que lo gobiernan.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70F1D" w:rsidRPr="004E4819" w14:paraId="3690F08A" w14:textId="77777777" w:rsidTr="00FC40F5">
        <w:tc>
          <w:tcPr>
            <w:tcW w:w="1809" w:type="dxa"/>
            <w:vAlign w:val="center"/>
          </w:tcPr>
          <w:p w14:paraId="6FFFA6D0" w14:textId="329739CA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DAF5F04" w14:textId="247F86A0" w:rsidR="00A70F1D" w:rsidRPr="002C1CA7" w:rsidRDefault="00A70F1D" w:rsidP="00A70F1D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>Ejecuta simulaciones de circuitos eléctricos y/o electrónicos en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paralelo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sims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y/o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70F1D" w:rsidRPr="004E4819" w14:paraId="526A10E8" w14:textId="77777777" w:rsidTr="00FC40F5">
        <w:tc>
          <w:tcPr>
            <w:tcW w:w="1809" w:type="dxa"/>
            <w:vAlign w:val="center"/>
          </w:tcPr>
          <w:p w14:paraId="41D3FF6A" w14:textId="76893453" w:rsidR="00A70F1D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367CD7B5" w:rsidR="00A70F1D" w:rsidRPr="002C1CA7" w:rsidRDefault="00A70F1D" w:rsidP="00A70F1D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70F1D" w:rsidRPr="004E4819" w14:paraId="6F20B7FB" w14:textId="77777777" w:rsidTr="00FC40F5">
        <w:tc>
          <w:tcPr>
            <w:tcW w:w="1809" w:type="dxa"/>
            <w:vAlign w:val="center"/>
          </w:tcPr>
          <w:p w14:paraId="776B4552" w14:textId="6932AA7E" w:rsidR="00A70F1D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3FE0E51C" w:rsidR="00A70F1D" w:rsidRPr="002C1CA7" w:rsidRDefault="00A70F1D" w:rsidP="00A70F1D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paralelo,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la Ley de OHM, </w:t>
            </w:r>
            <w:proofErr w:type="gramStart"/>
            <w:r w:rsidRPr="00D95FC4">
              <w:rPr>
                <w:rFonts w:ascii="Arial Narrow" w:hAnsi="Arial Narrow"/>
                <w:sz w:val="14"/>
                <w:szCs w:val="14"/>
              </w:rPr>
              <w:t>WATT</w:t>
            </w:r>
            <w:r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LVK</w:t>
            </w:r>
            <w:proofErr w:type="spellEnd"/>
            <w:proofErr w:type="gramEnd"/>
            <w:r>
              <w:rPr>
                <w:rFonts w:ascii="Arial Narrow" w:hAnsi="Arial Narrow"/>
                <w:sz w:val="14"/>
                <w:szCs w:val="14"/>
              </w:rPr>
              <w:t xml:space="preserve"> y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LCK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A70F1D" w:rsidRPr="004E4819" w:rsidRDefault="00A70F1D" w:rsidP="00A70F1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3B01F1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3B01F1">
        <w:tc>
          <w:tcPr>
            <w:tcW w:w="5000" w:type="pct"/>
          </w:tcPr>
          <w:p w14:paraId="6476A6ED" w14:textId="77777777" w:rsidR="00FD7710" w:rsidRPr="00C3378A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C3378A">
              <w:rPr>
                <w:rFonts w:ascii="Arial Narrow" w:hAnsi="Arial Narrow" w:cs="Arial"/>
                <w:sz w:val="14"/>
                <w:szCs w:val="14"/>
              </w:rPr>
              <w:t>FASCÍCULOS 01 Y 02 BIENESTAR SOCIO EMOCIONAL</w:t>
            </w:r>
            <w:r w:rsidRPr="00C3378A">
              <w:rPr>
                <w:rFonts w:ascii="Arial Narrow" w:hAnsi="Arial Narrow" w:cs="Arial"/>
                <w:sz w:val="14"/>
                <w:szCs w:val="14"/>
              </w:rPr>
              <w:tab/>
              <w:t xml:space="preserve">Perú Educa, </w:t>
            </w:r>
          </w:p>
          <w:p w14:paraId="5A77290F" w14:textId="44DC1187" w:rsidR="00DA3F70" w:rsidRPr="00C3378A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ACTIVIDADES DE EMPRENDIMIENTO </w:t>
            </w:r>
            <w:proofErr w:type="spellStart"/>
            <w:r w:rsidRPr="00C3378A">
              <w:rPr>
                <w:rFonts w:ascii="Arial Narrow" w:hAnsi="Arial Narrow" w:cs="Arial"/>
                <w:sz w:val="14"/>
                <w:szCs w:val="14"/>
              </w:rPr>
              <w:t>DESING</w:t>
            </w:r>
            <w:proofErr w:type="spellEnd"/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C3378A">
              <w:rPr>
                <w:rFonts w:ascii="Arial Narrow" w:hAnsi="Arial Narrow" w:cs="Arial"/>
                <w:sz w:val="14"/>
                <w:szCs w:val="14"/>
              </w:rPr>
              <w:t>THINKING</w:t>
            </w:r>
            <w:proofErr w:type="spellEnd"/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r w:rsidRPr="00C3378A">
              <w:rPr>
                <w:rFonts w:ascii="Arial Narrow" w:hAnsi="Arial Narrow" w:cs="Arial"/>
                <w:sz w:val="14"/>
                <w:szCs w:val="14"/>
              </w:rPr>
              <w:tab/>
              <w:t xml:space="preserve">Aprendo en Casa </w:t>
            </w:r>
            <w:r w:rsidR="00D95FC4" w:rsidRPr="00C3378A">
              <w:rPr>
                <w:rFonts w:ascii="Arial Narrow" w:hAnsi="Arial Narrow" w:cs="Arial"/>
                <w:sz w:val="14"/>
                <w:szCs w:val="14"/>
              </w:rPr>
              <w:t>–</w:t>
            </w:r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C3378A">
              <w:rPr>
                <w:rFonts w:ascii="Arial Narrow" w:hAnsi="Arial Narrow" w:cs="Arial"/>
                <w:sz w:val="14"/>
                <w:szCs w:val="14"/>
              </w:rPr>
              <w:t xml:space="preserve">CURSO DE ELECTRÓNICA BÁSICA </w:t>
            </w:r>
            <w:proofErr w:type="spellStart"/>
            <w:r w:rsidRPr="00C3378A">
              <w:rPr>
                <w:rFonts w:ascii="Arial Narrow" w:hAnsi="Arial Narrow" w:cs="Arial"/>
                <w:sz w:val="14"/>
                <w:szCs w:val="14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02E0511">
                  <wp:simplePos x="0" y="0"/>
                  <wp:positionH relativeFrom="column">
                    <wp:posOffset>204420</wp:posOffset>
                  </wp:positionH>
                  <wp:positionV relativeFrom="paragraph">
                    <wp:posOffset>25654</wp:posOffset>
                  </wp:positionV>
                  <wp:extent cx="1492250" cy="49720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D0793D">
          <w:headerReference w:type="default" r:id="rId8"/>
          <w:pgSz w:w="11906" w:h="16838"/>
          <w:pgMar w:top="993" w:right="566" w:bottom="993" w:left="1701" w:header="142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537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F732A1" w:rsidRPr="001F64B1" w14:paraId="6DEA07F6" w14:textId="77777777" w:rsidTr="00F732A1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BDF4B8" w14:textId="77777777" w:rsidR="00F732A1" w:rsidRDefault="00F732A1" w:rsidP="00F732A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13C21444" w14:textId="2E99379E" w:rsidR="00F732A1" w:rsidRPr="00B37AFF" w:rsidRDefault="00F732A1" w:rsidP="005B37DD">
            <w:pPr>
              <w:pStyle w:val="Prrafodelista"/>
            </w:pP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7902F60" w14:textId="77777777" w:rsidR="00F732A1" w:rsidRPr="00006C2A" w:rsidRDefault="00F732A1" w:rsidP="00F732A1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17631F8" w14:textId="77777777" w:rsidR="00F732A1" w:rsidRPr="004E697F" w:rsidRDefault="00F732A1" w:rsidP="00F732A1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7E67C47E" w14:textId="77777777" w:rsidR="00F732A1" w:rsidRPr="00B35A99" w:rsidRDefault="00F732A1" w:rsidP="00F732A1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F732A1" w:rsidRPr="001F64B1" w14:paraId="0736CFC5" w14:textId="77777777" w:rsidTr="00F732A1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464061AD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EF006AF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93D4370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4E50EDB0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1BB5627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AE4C825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15DF1334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29F06A9D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70F1D" w14:paraId="345B5026" w14:textId="77777777" w:rsidTr="00F45834"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5CCD7E06" w14:textId="77777777" w:rsidR="00A70F1D" w:rsidRDefault="00A70F1D" w:rsidP="00A70F1D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526894A1" w14:textId="77777777" w:rsidR="00A70F1D" w:rsidRDefault="00A70F1D" w:rsidP="00A70F1D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111AC646" w14:textId="64C2D8C0" w:rsidR="00A70F1D" w:rsidRPr="00745D0F" w:rsidRDefault="00A70F1D" w:rsidP="00A70F1D">
            <w:pPr>
              <w:jc w:val="both"/>
              <w:rPr>
                <w:color w:val="00B0F0"/>
                <w:sz w:val="16"/>
                <w:szCs w:val="16"/>
              </w:rPr>
            </w:pPr>
            <w:r w:rsidRPr="00B32601">
              <w:rPr>
                <w:color w:val="00B0F0"/>
                <w:sz w:val="14"/>
                <w:szCs w:val="14"/>
              </w:rPr>
              <w:t>Identifica las principales características de un circuito eléctrico – electrónico en paralelo y reconoce las magnitudes que interactúan, así como las Leyes que actúan sobre este circuito paralelo.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B35207B" w14:textId="4786140D" w:rsidR="00A70F1D" w:rsidRPr="00745D0F" w:rsidRDefault="00A70F1D" w:rsidP="00A70F1D">
            <w:pPr>
              <w:jc w:val="both"/>
              <w:rPr>
                <w:color w:val="00B0F0"/>
                <w:sz w:val="16"/>
                <w:szCs w:val="16"/>
              </w:rPr>
            </w:pPr>
            <w:r w:rsidRPr="00B32601">
              <w:rPr>
                <w:color w:val="00B0F0"/>
                <w:sz w:val="16"/>
                <w:szCs w:val="16"/>
              </w:rPr>
              <w:t xml:space="preserve">Gestiona la simulación de los circuitos </w:t>
            </w:r>
            <w:proofErr w:type="spellStart"/>
            <w:r w:rsidRPr="00B32601">
              <w:rPr>
                <w:color w:val="00B0F0"/>
                <w:sz w:val="16"/>
                <w:szCs w:val="16"/>
              </w:rPr>
              <w:t>paraleos</w:t>
            </w:r>
            <w:proofErr w:type="spellEnd"/>
            <w:r w:rsidRPr="00B32601">
              <w:rPr>
                <w:color w:val="00B0F0"/>
                <w:sz w:val="16"/>
                <w:szCs w:val="16"/>
              </w:rPr>
              <w:t xml:space="preserve"> para demostrar sus características y Leyes que lo gobiernan.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502BD93D" w14:textId="31D4617F" w:rsidR="00A70F1D" w:rsidRPr="00745D0F" w:rsidRDefault="00A70F1D" w:rsidP="00A70F1D">
            <w:pPr>
              <w:rPr>
                <w:color w:val="00B050"/>
                <w:sz w:val="14"/>
                <w:szCs w:val="14"/>
              </w:rPr>
            </w:pPr>
            <w:r w:rsidRPr="00B32601">
              <w:rPr>
                <w:color w:val="00B050"/>
                <w:sz w:val="14"/>
                <w:szCs w:val="14"/>
              </w:rPr>
              <w:t xml:space="preserve">Ejecuta simulaciones de circuitos eléctricos y/o electrónicos en paralelo con </w:t>
            </w:r>
            <w:proofErr w:type="spellStart"/>
            <w:r w:rsidRPr="00B32601">
              <w:rPr>
                <w:color w:val="00B050"/>
                <w:sz w:val="14"/>
                <w:szCs w:val="14"/>
              </w:rPr>
              <w:t>circuit</w:t>
            </w:r>
            <w:proofErr w:type="spellEnd"/>
            <w:r w:rsidRPr="00B32601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B32601">
              <w:rPr>
                <w:color w:val="00B050"/>
                <w:sz w:val="14"/>
                <w:szCs w:val="14"/>
              </w:rPr>
              <w:t>sims</w:t>
            </w:r>
            <w:proofErr w:type="spellEnd"/>
            <w:r w:rsidRPr="00B32601">
              <w:rPr>
                <w:color w:val="00B050"/>
                <w:sz w:val="14"/>
                <w:szCs w:val="14"/>
              </w:rPr>
              <w:t xml:space="preserve"> y/o </w:t>
            </w:r>
            <w:proofErr w:type="spellStart"/>
            <w:r w:rsidRPr="00B32601">
              <w:rPr>
                <w:color w:val="00B050"/>
                <w:sz w:val="14"/>
                <w:szCs w:val="14"/>
              </w:rPr>
              <w:t>DcAcLab</w:t>
            </w:r>
            <w:proofErr w:type="spellEnd"/>
            <w:r w:rsidRPr="00B32601">
              <w:rPr>
                <w:color w:val="00B050"/>
                <w:sz w:val="14"/>
                <w:szCs w:val="14"/>
              </w:rPr>
              <w:t xml:space="preserve"> que ayuden a afianzar sus aprendizajes.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D39C8BC" w14:textId="78F50C3C" w:rsidR="00A70F1D" w:rsidRPr="005B78EA" w:rsidRDefault="00A70F1D" w:rsidP="00A70F1D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CD6AA63" w14:textId="6BE34E4F" w:rsidR="00A70F1D" w:rsidRPr="005B78EA" w:rsidRDefault="00A70F1D" w:rsidP="00A70F1D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B32601">
              <w:rPr>
                <w:color w:val="7030A0"/>
                <w:sz w:val="16"/>
                <w:szCs w:val="16"/>
              </w:rPr>
              <w:t xml:space="preserve">Realiza su autoevaluación sobre circuitos eléctricos en paralelo, la Ley de OHM, </w:t>
            </w:r>
            <w:proofErr w:type="gramStart"/>
            <w:r w:rsidRPr="00B32601">
              <w:rPr>
                <w:color w:val="7030A0"/>
                <w:sz w:val="16"/>
                <w:szCs w:val="16"/>
              </w:rPr>
              <w:t xml:space="preserve">WATT,  </w:t>
            </w:r>
            <w:proofErr w:type="spellStart"/>
            <w:r w:rsidRPr="00B32601">
              <w:rPr>
                <w:color w:val="7030A0"/>
                <w:sz w:val="16"/>
                <w:szCs w:val="16"/>
              </w:rPr>
              <w:t>LVK</w:t>
            </w:r>
            <w:proofErr w:type="spellEnd"/>
            <w:proofErr w:type="gramEnd"/>
            <w:r w:rsidRPr="00B32601">
              <w:rPr>
                <w:color w:val="7030A0"/>
                <w:sz w:val="16"/>
                <w:szCs w:val="16"/>
              </w:rPr>
              <w:t xml:space="preserve"> y </w:t>
            </w:r>
            <w:proofErr w:type="spellStart"/>
            <w:r w:rsidRPr="00B32601">
              <w:rPr>
                <w:color w:val="7030A0"/>
                <w:sz w:val="16"/>
                <w:szCs w:val="16"/>
              </w:rPr>
              <w:t>LCK</w:t>
            </w:r>
            <w:proofErr w:type="spellEnd"/>
            <w:r w:rsidRPr="00B32601">
              <w:rPr>
                <w:color w:val="7030A0"/>
                <w:sz w:val="16"/>
                <w:szCs w:val="16"/>
              </w:rPr>
              <w:t>..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2538CDB" w14:textId="77777777" w:rsidR="00A70F1D" w:rsidRPr="00226080" w:rsidRDefault="00A70F1D" w:rsidP="00A70F1D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5A4F6ED2" w14:textId="77777777" w:rsidR="00A70F1D" w:rsidRPr="00226080" w:rsidRDefault="00A70F1D" w:rsidP="00A70F1D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F732A1" w:rsidRPr="001F64B1" w14:paraId="09AEDEA0" w14:textId="77777777" w:rsidTr="00F732A1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E1E94D4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66404661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AD8EE60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3DAB5E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BE434D3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7CCB7045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239EFD61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256B44E3" w14:textId="77777777" w:rsidR="00F732A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F3E795B" w14:textId="0D439CF5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C25713" w14:textId="0D043C59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934486" w14:textId="768BCBC4" w:rsidR="00F732A1" w:rsidRDefault="004A479C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8B8B39A" w14:textId="77777777" w:rsidR="00F732A1" w:rsidRPr="001F64B1" w:rsidRDefault="00F732A1" w:rsidP="00F732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0CEFC80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B9A75F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056BE81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AD73048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C6416B1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C76AA7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B53674E" w14:textId="77777777" w:rsidR="00F732A1" w:rsidRPr="001F64B1" w:rsidRDefault="00F732A1" w:rsidP="00F732A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5C3B9A" w:rsidRPr="00E36138" w14:paraId="4CFD30B1" w14:textId="77777777" w:rsidTr="00F732A1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49F57F3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FDC51E" w14:textId="6595C2CF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HUARCAYA JUNIOR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57FE0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D2595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B50D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A189B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D04DB3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E5BBC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5E58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77EA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9ED5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C3A30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51739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C6F5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D7AC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04730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BE5F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64E6B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8F4A8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246F5E6" w14:textId="77777777" w:rsidTr="00F732A1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41DD2E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EF040" w14:textId="3D5F7B0E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ARONES LENGUA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RAFFER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BENJAMIN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AE386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9CEF9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0315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C92E83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E39CF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909636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38598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FD02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71843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EB262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2361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672C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4E02B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CB698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9BE5E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5CF15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48235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6B42A77" w14:textId="77777777" w:rsidTr="00F732A1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75457B6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5D52F" w14:textId="1300AB98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BERNAOLA ANGULO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GUILLERMO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FC02D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AFDF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DF15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F0F6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3B6F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A2110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78899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433DB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A4A4B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4F387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3664C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60D6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FDD93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835C9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84C50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86ACC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49F19F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6BB56250" w14:textId="77777777" w:rsidTr="00F732A1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DFC3B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5DF2" w14:textId="1BC3A217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BLAS VARGAS LUIS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FEABFC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8F0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98204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41A9B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BDCE1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3BF6A5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5F10C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136A3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DEF4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6741B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057C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5434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261D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E062A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35699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91FFC2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B183BA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18789F56" w14:textId="77777777" w:rsidTr="00F732A1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8897F9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08651" w14:textId="3B2E04DA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F5DAFA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29B9B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C7A0D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712F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D471F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CA2DE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3C4B0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1610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81D04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F74E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5991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EDDE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73928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3C913F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0EE8A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0042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3FBA86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0B5A79F7" w14:textId="77777777" w:rsidTr="00F732A1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855BF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5F5A3" w14:textId="6F7CF76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CCAICO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PUMALLA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ANDY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JHOEL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C4D3F1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9224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4D2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BEFB9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0C7AFB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ACFF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2AF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B314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2F302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68E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A1B72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FCDDD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D7463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AC8B6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6D0B2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524A2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4F3E30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5BCC724" w14:textId="77777777" w:rsidTr="00F732A1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059F18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5358F" w14:textId="282B62CA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CHACALIAZA MUÑOZ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VICTOR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GABRIEL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DD4809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572D2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BFF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531917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A58E7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F5753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B1D0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56B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C3A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B427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D1DE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30DA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6F70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45284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26096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445CE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8AD26F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45F6A2E2" w14:textId="77777777" w:rsidTr="00F732A1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30A21E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446B" w14:textId="2379A059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CORDERO FUENTES JUAN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F5AF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668A9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E090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23250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44FC8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3BA33A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5D39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62CA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AB2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DBA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BB33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A7B4D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D0ED2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25C2B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AC858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8B87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6C9C77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1CACE794" w14:textId="77777777" w:rsidTr="00F732A1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D392D8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B51AAC" w14:textId="0C093C5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CORNEJO HEREDIA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JORDAN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MARTIN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ACD06C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A1FB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083E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5002FF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33E1A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096600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D7E5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4FC7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2603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8E38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DB45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9C690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7578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8F1E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8E0B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62661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7F2E7A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2816FFE2" w14:textId="77777777" w:rsidTr="00F732A1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3CD54F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0088C" w14:textId="355136BC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PAREDES ORMEÑO ANTHONY ANDERSSON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FE4BC5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9915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9CAF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1C32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BA2CF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95CCC5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17E4C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0382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66064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0CC0A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4739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21ED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16636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EFD72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1D0B1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53F661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C3C80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87201B6" w14:textId="77777777" w:rsidTr="00F732A1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633C5F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0FD5FD" w14:textId="07AD99F3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PEÑA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AYQUIPA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MICXEL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DANIEL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9911DB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D779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145E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EF3804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E8D7AE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4B1294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E44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692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3A2EE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6B7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5C6F5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7611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C5D5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93D7A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6C56A8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957C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7CC01E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7003E004" w14:textId="77777777" w:rsidTr="00F732A1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B89A8D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0E01BD" w14:textId="305A8AB2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ROJAS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D65AC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A2A8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3949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F094E6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310EF6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BBD082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F844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B39BF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74628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577B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D8B4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D4213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0C1F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15623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65692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7F546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4D5FA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43966EE5" w14:textId="77777777" w:rsidTr="00F732A1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B5ED37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A493F" w14:textId="1C879EB1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SOTO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MENDEZ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ADIEL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FB8CFC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08C4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861C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ACEA7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CAA92F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D5FE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39B7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F9A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32159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241E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6254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E1457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3318C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4AAB1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2638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01FC0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F2E704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13C6257" w14:textId="77777777" w:rsidTr="00F732A1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D2920E1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DF41D7" w14:textId="19DF9F7B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TATAJE DELGADO YERAL ALDAHIR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8ED905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8805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0CF7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B54E3A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AF219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3A86B1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1CF1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1174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A1BFC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622F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F4A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31C13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CD982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529C6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46266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3B3BB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26ED70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38995BE7" w14:textId="77777777" w:rsidTr="00F732A1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9576EC" w14:textId="77777777" w:rsidR="005C3B9A" w:rsidRPr="00E36138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003B57" w14:textId="2A3ED57E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4F138F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235D1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5CF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1E862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B26724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4CFC245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0B80D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5B74E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09AD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61C25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943F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615C0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715728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899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946D5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532535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6B493D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53CC8E23" w14:textId="77777777" w:rsidTr="00F732A1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E6785DB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713B4" w14:textId="47910AC8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D0B9EA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D26AB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41C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5D3AC2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7F7E1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A14840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1AEF5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BD54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229B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D6FCF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6A8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D0FE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936B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3E93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D780D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643A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F0DE9B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5486BF0D" w14:textId="77777777" w:rsidTr="00F732A1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75C16F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8AAEAA" w14:textId="52B5FAE3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45BACD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18779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6F39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2ACB2E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579B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9E3A0A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8091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1244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878F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44E9FA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D104A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AC0C47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5FCD93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5E225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586EA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F9AA98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B659EB8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5C3B9A" w:rsidRPr="00E36138" w14:paraId="066ABBAF" w14:textId="77777777" w:rsidTr="00F732A1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5C3721" w14:textId="77777777" w:rsidR="005C3B9A" w:rsidRDefault="005C3B9A" w:rsidP="005C3B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BCBEB" w14:textId="2A66C609" w:rsidR="005C3B9A" w:rsidRPr="00472E3A" w:rsidRDefault="005C3B9A" w:rsidP="005C3B9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B8AFBE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EE4E0B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4CB4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666F6A6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7111D5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9E6C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95D74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731A3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05E4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ECD401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E15E2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EA721D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28BBC5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B84A5C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09846F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22A8E70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5A718AE" w14:textId="77777777" w:rsidR="005C3B9A" w:rsidRPr="00E36138" w:rsidRDefault="005C3B9A" w:rsidP="005C3B9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 w14:textId="49FEB74E" w:rsidR="0096033F" w:rsidRPr="00D80A75" w:rsidRDefault="008767E6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7CDB5" wp14:editId="39789E9A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D6FB9" w14:textId="05F5D362" w:rsidR="0096033F" w:rsidRPr="003907A4" w:rsidRDefault="0096033F" w:rsidP="008767E6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 w:rsidR="00A70F1D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6263E824" w14:textId="77777777" w:rsidR="0096033F" w:rsidRDefault="0096033F" w:rsidP="00960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7CDB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4pt;margin-top:13.25pt;width:687.8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" filled="f" stroked="f" strokeweight=".5pt">
                <v:textbox>
                  <w:txbxContent>
                    <w:p w14:paraId="556D6FB9" w14:textId="05F5D362" w:rsidR="0096033F" w:rsidRPr="003907A4" w:rsidRDefault="0096033F" w:rsidP="008767E6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 w:rsidR="00A70F1D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6</w:t>
                      </w:r>
                    </w:p>
                    <w:p w14:paraId="6263E824" w14:textId="77777777" w:rsidR="0096033F" w:rsidRDefault="0096033F" w:rsidP="0096033F"/>
                  </w:txbxContent>
                </v:textbox>
              </v:shape>
            </w:pict>
          </mc:Fallback>
        </mc:AlternateContent>
      </w:r>
      <w:r w:rsidR="0096033F"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67FF5C" wp14:editId="78DA85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33F"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1CEBAE07" w:rsidR="0096033F" w:rsidRPr="001F64B1" w:rsidRDefault="0096033F" w:rsidP="0096033F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8767E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A70F1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7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– DIA 0</w:t>
                            </w:r>
                            <w:r w:rsidR="00DE527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EC6DF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2do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37D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7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5033D6A0" w14:textId="1CEBAE07" w:rsidR="0096033F" w:rsidRPr="001F64B1" w:rsidRDefault="0096033F" w:rsidP="0096033F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8767E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A70F1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7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– DIA 0</w:t>
                      </w:r>
                      <w:r w:rsidR="00DE527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EC6DF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2do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5B37D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 w14:textId="2C3FD08B" w:rsidR="008767E6" w:rsidRDefault="008767E6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27302C94" w14:textId="7E2AF990" w:rsidR="00DE5271" w:rsidRDefault="00DE5271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368D28CF" w14:textId="77777777" w:rsidR="00DE5271" w:rsidRPr="00D80A75" w:rsidRDefault="00DE5271" w:rsidP="00DE5271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00C06" wp14:editId="05EA3413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DEEC8" w14:textId="57E28FE0" w:rsidR="00DE5271" w:rsidRPr="003907A4" w:rsidRDefault="00DE5271" w:rsidP="00DE5271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3907A4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 xml:space="preserve">EXPERIENCIA DE APRENDIZAJE </w:t>
                            </w:r>
                            <w:r w:rsidR="00A70F1D"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016E540A" w14:textId="77777777" w:rsidR="00DE5271" w:rsidRDefault="00DE5271" w:rsidP="00DE5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0C06" id="Cuadro de texto 4" o:spid="_x0000_s1028" type="#_x0000_t202" style="position:absolute;left:0;text-align:left;margin-left:5.4pt;margin-top:13.25pt;width:687.8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aL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" filled="f" stroked="f" strokeweight=".5pt">
                <v:textbox>
                  <w:txbxContent>
                    <w:p w14:paraId="516DEEC8" w14:textId="57E28FE0" w:rsidR="00DE5271" w:rsidRPr="003907A4" w:rsidRDefault="00DE5271" w:rsidP="00DE5271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  <w:r w:rsidRPr="003907A4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 xml:space="preserve">EXPERIENCIA DE APRENDIZAJE </w:t>
                      </w:r>
                      <w:r w:rsidR="00A70F1D"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  <w:t>6</w:t>
                      </w:r>
                    </w:p>
                    <w:p w14:paraId="016E540A" w14:textId="77777777" w:rsidR="00DE5271" w:rsidRDefault="00DE5271" w:rsidP="00DE5271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4DC73FB" wp14:editId="185A04B5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60634B63" w14:textId="77777777" w:rsidR="00DE5271" w:rsidRDefault="00DE5271" w:rsidP="00DE5271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7340C9" wp14:editId="70893F3A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AADE6" w14:textId="55B6453A" w:rsidR="00DE5271" w:rsidRPr="001F64B1" w:rsidRDefault="00DE5271" w:rsidP="00DE5271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1</w:t>
                            </w:r>
                            <w:r w:rsidR="00A70F1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2do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 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340C9" id="Cuadro de texto 5" o:spid="_x0000_s1029" style="position:absolute;left:0;text-align:left;margin-left:5.7pt;margin-top:7.65pt;width:687.7pt;height: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x6IA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" filled="f" stroked="f" strokeweight=".5pt">
                <v:textbox>
                  <w:txbxContent>
                    <w:p w14:paraId="009AADE6" w14:textId="55B6453A" w:rsidR="00DE5271" w:rsidRPr="001F64B1" w:rsidRDefault="00DE5271" w:rsidP="00DE5271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1</w:t>
                      </w:r>
                      <w:r w:rsidR="00A70F1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2do 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  Arduino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537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  <w:gridCol w:w="2268"/>
      </w:tblGrid>
      <w:tr w:rsidR="00DE5271" w:rsidRPr="001F64B1" w14:paraId="4AFEED6C" w14:textId="77777777" w:rsidTr="003814B5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78A97251" w14:textId="77777777" w:rsidR="00DE5271" w:rsidRDefault="00DE5271" w:rsidP="00381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793834A" w14:textId="4E0DBB93" w:rsidR="00DE5271" w:rsidRPr="00B37AFF" w:rsidRDefault="00DE5271" w:rsidP="003814B5">
            <w:pPr>
              <w:pStyle w:val="Prrafodelista"/>
            </w:pPr>
            <w:r>
              <w:t>Implementa un sistema de mensajería visual con LCD 16*2 para el móvil autómata programable.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11207D16" w14:textId="77777777" w:rsidR="00DE5271" w:rsidRPr="00006C2A" w:rsidRDefault="00DE5271" w:rsidP="003814B5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66B683F" w14:textId="77777777" w:rsidR="00DE5271" w:rsidRPr="004E697F" w:rsidRDefault="00DE5271" w:rsidP="003814B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268" w:type="dxa"/>
            <w:vMerge w:val="restart"/>
            <w:shd w:val="clear" w:color="auto" w:fill="BDD6EE" w:themeFill="accent5" w:themeFillTint="66"/>
            <w:vAlign w:val="center"/>
          </w:tcPr>
          <w:p w14:paraId="018AF5A8" w14:textId="77777777" w:rsidR="00DE5271" w:rsidRPr="00B35A99" w:rsidRDefault="00DE5271" w:rsidP="003814B5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DE5271" w:rsidRPr="001F64B1" w14:paraId="0F10D15A" w14:textId="77777777" w:rsidTr="003814B5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30E71557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2C2A6606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198CF97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E60C4C7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169AF94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E819DD4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D90986C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7F3428DE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352F3" w14:paraId="655DE335" w14:textId="77777777" w:rsidTr="003814B5"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133C1130" w14:textId="77777777" w:rsidR="009352F3" w:rsidRDefault="009352F3" w:rsidP="009352F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026C075A" w14:textId="77777777" w:rsidR="009352F3" w:rsidRDefault="009352F3" w:rsidP="009352F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562C1EB" w14:textId="443D9330" w:rsidR="009352F3" w:rsidRPr="00745D0F" w:rsidRDefault="009352F3" w:rsidP="009352F3">
            <w:pPr>
              <w:jc w:val="both"/>
              <w:rPr>
                <w:color w:val="00B0F0"/>
                <w:sz w:val="16"/>
                <w:szCs w:val="16"/>
              </w:rPr>
            </w:pPr>
            <w:r w:rsidRPr="007B6B08">
              <w:rPr>
                <w:color w:val="00B0F0"/>
                <w:sz w:val="16"/>
                <w:szCs w:val="16"/>
              </w:rPr>
              <w:t xml:space="preserve">Identifica los principales elementos </w:t>
            </w:r>
            <w:r>
              <w:rPr>
                <w:color w:val="00B0F0"/>
                <w:sz w:val="16"/>
                <w:szCs w:val="16"/>
              </w:rPr>
              <w:t>y dispositivos que utiliza en el producto final. (</w:t>
            </w:r>
            <w:r w:rsidR="00496C87">
              <w:rPr>
                <w:color w:val="00B0F0"/>
                <w:sz w:val="16"/>
                <w:szCs w:val="16"/>
              </w:rPr>
              <w:t>Visualización de mensajes en LCD 16*2</w:t>
            </w:r>
            <w:r w:rsidR="0064147A">
              <w:rPr>
                <w:color w:val="00B0F0"/>
                <w:sz w:val="16"/>
                <w:szCs w:val="16"/>
              </w:rPr>
              <w:t>-teclado 4*4</w:t>
            </w:r>
            <w:r w:rsidR="00496C87">
              <w:rPr>
                <w:color w:val="00B0F0"/>
                <w:sz w:val="16"/>
                <w:szCs w:val="16"/>
              </w:rPr>
              <w:t xml:space="preserve"> con tecnología</w:t>
            </w:r>
            <w:r>
              <w:rPr>
                <w:color w:val="00B0F0"/>
                <w:sz w:val="16"/>
                <w:szCs w:val="16"/>
              </w:rPr>
              <w:t>, Arduino UNO R</w:t>
            </w:r>
            <w:proofErr w:type="gramStart"/>
            <w:r>
              <w:rPr>
                <w:color w:val="00B0F0"/>
                <w:sz w:val="16"/>
                <w:szCs w:val="16"/>
              </w:rPr>
              <w:t>3,  etc.</w:t>
            </w:r>
            <w:proofErr w:type="gramEnd"/>
            <w:r>
              <w:rPr>
                <w:color w:val="00B0F0"/>
                <w:sz w:val="16"/>
                <w:szCs w:val="16"/>
              </w:rPr>
              <w:t>)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B60D05" w14:textId="271600B5" w:rsidR="009352F3" w:rsidRPr="00745D0F" w:rsidRDefault="009352F3" w:rsidP="009352F3">
            <w:pPr>
              <w:jc w:val="both"/>
              <w:rPr>
                <w:color w:val="00B0F0"/>
                <w:sz w:val="16"/>
                <w:szCs w:val="16"/>
              </w:rPr>
            </w:pPr>
            <w:r w:rsidRPr="007B6B08">
              <w:rPr>
                <w:color w:val="00B0F0"/>
                <w:sz w:val="16"/>
                <w:szCs w:val="16"/>
              </w:rPr>
              <w:t xml:space="preserve">Gestiona la </w:t>
            </w:r>
            <w:r>
              <w:rPr>
                <w:color w:val="00B0F0"/>
                <w:sz w:val="16"/>
                <w:szCs w:val="16"/>
              </w:rPr>
              <w:t xml:space="preserve">implementación del proyecto que permite visualizar </w:t>
            </w:r>
            <w:r w:rsidR="00496C87">
              <w:rPr>
                <w:color w:val="00B0F0"/>
                <w:sz w:val="16"/>
                <w:szCs w:val="16"/>
              </w:rPr>
              <w:t>mensajes en un LCD 16*2.</w:t>
            </w:r>
            <w:r w:rsidR="008C5EF9">
              <w:rPr>
                <w:color w:val="00B0F0"/>
                <w:sz w:val="16"/>
                <w:szCs w:val="16"/>
              </w:rPr>
              <w:t xml:space="preserve">  E ingreso de datos con un teclado matricial 4*4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B1E4F93" w14:textId="4F9C02C3" w:rsidR="009352F3" w:rsidRPr="00745D0F" w:rsidRDefault="009352F3" w:rsidP="009352F3">
            <w:pPr>
              <w:rPr>
                <w:color w:val="00B050"/>
                <w:sz w:val="14"/>
                <w:szCs w:val="14"/>
              </w:rPr>
            </w:pPr>
            <w:r w:rsidRPr="005449B2">
              <w:rPr>
                <w:color w:val="00B050"/>
                <w:sz w:val="14"/>
                <w:szCs w:val="14"/>
              </w:rPr>
              <w:t xml:space="preserve">Ejecuta </w:t>
            </w:r>
            <w:r>
              <w:rPr>
                <w:color w:val="00B050"/>
                <w:sz w:val="14"/>
                <w:szCs w:val="14"/>
              </w:rPr>
              <w:t xml:space="preserve">códigos </w:t>
            </w:r>
            <w:r w:rsidR="00D03D75">
              <w:rPr>
                <w:color w:val="00B050"/>
                <w:sz w:val="14"/>
                <w:szCs w:val="14"/>
              </w:rPr>
              <w:t>e implementa</w:t>
            </w:r>
            <w:r>
              <w:rPr>
                <w:color w:val="00B050"/>
                <w:sz w:val="14"/>
                <w:szCs w:val="14"/>
              </w:rPr>
              <w:t xml:space="preserve"> </w:t>
            </w:r>
            <w:r w:rsidR="003B01F1">
              <w:rPr>
                <w:color w:val="00B050"/>
                <w:sz w:val="14"/>
                <w:szCs w:val="14"/>
              </w:rPr>
              <w:t xml:space="preserve">un prototipo </w:t>
            </w:r>
            <w:r>
              <w:rPr>
                <w:color w:val="00B050"/>
                <w:sz w:val="14"/>
                <w:szCs w:val="14"/>
              </w:rPr>
              <w:t>de visualización de</w:t>
            </w:r>
            <w:r w:rsidR="00496C87">
              <w:rPr>
                <w:color w:val="00B050"/>
                <w:sz w:val="14"/>
                <w:szCs w:val="14"/>
              </w:rPr>
              <w:t xml:space="preserve"> mensajes en un LCD 16*2 </w:t>
            </w:r>
            <w:r w:rsidR="00D03D75">
              <w:rPr>
                <w:color w:val="00B050"/>
                <w:sz w:val="14"/>
                <w:szCs w:val="14"/>
              </w:rPr>
              <w:t xml:space="preserve">y teclado </w:t>
            </w:r>
            <w:proofErr w:type="gramStart"/>
            <w:r w:rsidR="00D03D75">
              <w:rPr>
                <w:color w:val="00B050"/>
                <w:sz w:val="14"/>
                <w:szCs w:val="14"/>
              </w:rPr>
              <w:t>matricial  4</w:t>
            </w:r>
            <w:proofErr w:type="gramEnd"/>
            <w:r w:rsidR="00D03D75">
              <w:rPr>
                <w:color w:val="00B050"/>
                <w:sz w:val="14"/>
                <w:szCs w:val="14"/>
              </w:rPr>
              <w:t xml:space="preserve">*7  </w:t>
            </w:r>
            <w:r w:rsidR="00496C87">
              <w:rPr>
                <w:color w:val="00B050"/>
                <w:sz w:val="14"/>
                <w:szCs w:val="14"/>
              </w:rPr>
              <w:t xml:space="preserve">con </w:t>
            </w:r>
            <w:r>
              <w:rPr>
                <w:color w:val="00B050"/>
                <w:sz w:val="14"/>
                <w:szCs w:val="14"/>
              </w:rPr>
              <w:t xml:space="preserve"> tecnología Arduino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14DF91FF" w14:textId="56D699FE" w:rsidR="009352F3" w:rsidRPr="005B78EA" w:rsidRDefault="009352F3" w:rsidP="009352F3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DD34ED6" w14:textId="23DCC94E" w:rsidR="009352F3" w:rsidRPr="005B78EA" w:rsidRDefault="009352F3" w:rsidP="009352F3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6"/>
                <w:szCs w:val="16"/>
              </w:rPr>
              <w:t xml:space="preserve">Evalúa el funcionamiento el proyecto </w:t>
            </w:r>
            <w:r w:rsidR="00496C87">
              <w:rPr>
                <w:color w:val="7030A0"/>
                <w:sz w:val="16"/>
                <w:szCs w:val="16"/>
              </w:rPr>
              <w:t>que permite visualizar en un LCD 16*2</w:t>
            </w:r>
            <w:r w:rsidR="00A70F1D">
              <w:rPr>
                <w:color w:val="7030A0"/>
                <w:sz w:val="16"/>
                <w:szCs w:val="16"/>
              </w:rPr>
              <w:t xml:space="preserve"> y teclado matricial 4*4</w:t>
            </w:r>
            <w:r w:rsidR="00496C87">
              <w:rPr>
                <w:color w:val="7030A0"/>
                <w:sz w:val="16"/>
                <w:szCs w:val="16"/>
              </w:rPr>
              <w:t xml:space="preserve"> mensajes </w:t>
            </w:r>
            <w:r w:rsidR="00A70F1D">
              <w:rPr>
                <w:color w:val="7030A0"/>
                <w:sz w:val="16"/>
                <w:szCs w:val="16"/>
              </w:rPr>
              <w:t>programados</w:t>
            </w:r>
            <w:r w:rsidR="00496C87">
              <w:rPr>
                <w:color w:val="7030A0"/>
                <w:sz w:val="16"/>
                <w:szCs w:val="16"/>
              </w:rPr>
              <w:t xml:space="preserve"> con Arduino UNO.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1E842ABB" w14:textId="77777777" w:rsidR="009352F3" w:rsidRPr="00226080" w:rsidRDefault="009352F3" w:rsidP="009352F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</w:tcPr>
          <w:p w14:paraId="4F680A3F" w14:textId="77777777" w:rsidR="009352F3" w:rsidRPr="00226080" w:rsidRDefault="009352F3" w:rsidP="009352F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DE5271" w:rsidRPr="001F64B1" w14:paraId="58E949DC" w14:textId="77777777" w:rsidTr="003814B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5DE25DAA" w14:textId="77777777" w:rsidR="00DE5271" w:rsidRPr="001F64B1" w:rsidRDefault="00DE5271" w:rsidP="003814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03034CC" w14:textId="77777777" w:rsidR="00DE5271" w:rsidRPr="001F64B1" w:rsidRDefault="00DE5271" w:rsidP="003814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466617B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6B690B0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4D98414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07ACF2CC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10EB356F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2A6D9514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8FCEB1E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9D4C959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33D20F0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B258D93" w14:textId="77777777" w:rsidR="00DE5271" w:rsidRPr="001F64B1" w:rsidRDefault="00DE5271" w:rsidP="003814B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AB519F1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0B10EB7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38E45FE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41FEE01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7FA5B56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A8EF8ED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BDD6EE" w:themeFill="accent5" w:themeFillTint="66"/>
            <w:vAlign w:val="center"/>
          </w:tcPr>
          <w:p w14:paraId="39F075F0" w14:textId="77777777" w:rsidR="00DE5271" w:rsidRPr="001F64B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DE5271" w:rsidRPr="00E36138" w14:paraId="3931242F" w14:textId="77777777" w:rsidTr="003814B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C35651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D3094A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HUARCAYA JUNIOR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31827A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B5643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D18CA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70EEA1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237705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3DE6AD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B67A4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7DAF0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0E3C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1F3EA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B2918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70A7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A875A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B76BF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53E1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B1BD90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6612E1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4300AEC2" w14:textId="77777777" w:rsidTr="003814B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D45E908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99618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ARONES LENGUA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RAFFER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BENJAMIN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0D00DC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AD7D4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B316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C924AD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34D72C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D38BB8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FA46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D1F1C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34752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DF15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A0709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0C56E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6EB40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FD881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5BF8B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6123B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9A4669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782F4E25" w14:textId="77777777" w:rsidTr="003814B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3D24A4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B36B17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BERNAOLA ANGULO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JOSE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GUILLERMO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E201E1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2EE57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25FE4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F98501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14576F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0F0EDA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A851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30F11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9EC7F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B28A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0440C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34DFA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75556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59FF5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A4E1C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F75715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78A1AB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0062706A" w14:textId="77777777" w:rsidTr="003814B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9D5CAB7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EB043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BLAS VARGAS LUIS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94CD5C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B117A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5CAC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9A0C4A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7A41EE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E41F8D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3BB5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7398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177F3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7FBC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03E8B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03E7B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DCF72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034CD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A6D51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E4A24E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D779A2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618322A6" w14:textId="77777777" w:rsidTr="003814B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7F5199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6A322D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B13B72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6F02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16A6A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60378B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3B7CA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B29903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8DA83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7B9FA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8705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EA3C3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5649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C202A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EC80C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164B4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51F68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6B3A7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CAE9B2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2B45CC95" w14:textId="77777777" w:rsidTr="003814B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D52154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6C8A5A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CCAICO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PUMALLA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ANDY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JHOEL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C047BD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0F6BC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A588A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677673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DBED9C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DB5A7B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F0246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B2104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26A9B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48AC7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E124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E0D41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36229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D9F4B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8CEB1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2495F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629939A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122C2408" w14:textId="77777777" w:rsidTr="003814B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FC62ED8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FEF94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CHACALIAZA MUÑOZ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VICTOR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GABRIEL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596FC2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55040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88EE9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435F37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4CA098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5DD409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0396B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BA4E6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5F011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BA8FC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2986E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2910B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772997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730F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9F5F4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17334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717412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7BB2BEAE" w14:textId="77777777" w:rsidTr="003814B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6F01BA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2069A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CORDERO FUENTES JUAN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DE4071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636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E98D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5BB569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EF4AAF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B4F27E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BAE43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D30D1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AB15A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69CA9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8E859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A786D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EC942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FDC41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595BB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2114E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E2C11C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0BF88018" w14:textId="77777777" w:rsidTr="003814B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34A0CD4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DADEFC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CORNEJO HEREDIA </w:t>
            </w:r>
            <w:proofErr w:type="spellStart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JORDAN</w:t>
            </w:r>
            <w:proofErr w:type="spellEnd"/>
            <w:r w:rsidRPr="00472E3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MARTIN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9A9255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0A527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0BAE7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730433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18FCC8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4A73E2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90F0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93433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8722A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49099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01535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E75C5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CE5BB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A204E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A1ED7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1F3A2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D06E12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724BDFFA" w14:textId="77777777" w:rsidTr="003814B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56D3FC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0F5E63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PAREDES ORMEÑO ANTHONY ANDERSSON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DA4CEC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9CDDA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F09FE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C32E59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79DA93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6709B8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0ABAD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AECA8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9CA9F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1F5A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A9B7B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F9121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36C6F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7B61F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6B47E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B35C9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FF2D7C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29700ACE" w14:textId="77777777" w:rsidTr="003814B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3DC63FE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F4EFF3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PEÑA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AYQUIPA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MICXEL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DANIEL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7A60D9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649C0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C1515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59557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B2F685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54C232A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1E568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EB8BA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589DF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B0FDF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0B186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54D4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61F59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18153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F31B5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6D17E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1F3AAF9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0776C492" w14:textId="77777777" w:rsidTr="003814B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A5B4279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1FA4B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ROJAS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EBBDD0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1AF77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9534C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015886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51E014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B22D26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EFE02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777E3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16DA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88B9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F02B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B89D9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82AC2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134F7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DDBAB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51CB6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47F46FE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11275C07" w14:textId="77777777" w:rsidTr="003814B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5FD6F9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C708AA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SOTO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MENDEZ</w:t>
            </w:r>
            <w:proofErr w:type="spellEnd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ADIEL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BA4457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0A9D2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CE69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D66485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7F2925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FE3FD6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C1E7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8DBB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01252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FB8C8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4A1F4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9FE97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CD982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5238E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5CD22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F5ECE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A8EBE4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11064E11" w14:textId="77777777" w:rsidTr="003814B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E023A08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79154E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TATAJE DELGADO YERAL ALDAHIR </w:t>
            </w:r>
            <w:proofErr w:type="spellStart"/>
            <w:r w:rsidRPr="00D03E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JESUS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E33275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9959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6D93C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0CB412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08EC19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FA6A56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2587C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D6282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CFDBC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2F392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19C6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C9536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491CDF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9863D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3BDFE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909EA8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2C77F53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113B90A8" w14:textId="77777777" w:rsidTr="003814B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9ED9FEB" w14:textId="77777777" w:rsidR="00DE5271" w:rsidRPr="00E36138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1CC79F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723030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78BC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AAE5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1FEC69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614CB2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6C1364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4D4A9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327CA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E52D0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CF98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FE5CE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3E089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DC756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91B80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4CF44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45041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36B9CEB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5F687D69" w14:textId="77777777" w:rsidTr="003814B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5293886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6A4F10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4E67DF3F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EC43D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F33B5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374C5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78CC7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249052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6FEF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80D94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C101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A25570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B4990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F9E9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B54337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482F6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5073D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77DF2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5AB7FCC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40A7465E" w14:textId="77777777" w:rsidTr="003814B5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A0044E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D1F20A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83F2AF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6054E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A699A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E60A2A9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C4CF9E5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01BB17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74E672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B97BA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A9B0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A9324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FAC17B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DD76E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27795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C6727B8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6B9656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673289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7AE8663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DE5271" w:rsidRPr="00E36138" w14:paraId="760ED544" w14:textId="77777777" w:rsidTr="003814B5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436913" w14:textId="77777777" w:rsidR="00DE5271" w:rsidRDefault="00DE5271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22F170" w14:textId="77777777" w:rsidR="00DE5271" w:rsidRPr="00472E3A" w:rsidRDefault="00DE5271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495597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6D75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D10B8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FB37CA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3C2DBC1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05754BF7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EFF5D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B6C19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2CEC1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6AC17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DD803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4D1BD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F3A04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319D1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6576CA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8B1CFE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268" w:type="dxa"/>
            <w:shd w:val="clear" w:color="auto" w:fill="auto"/>
          </w:tcPr>
          <w:p w14:paraId="06E40E8C" w14:textId="77777777" w:rsidR="00DE5271" w:rsidRPr="00E36138" w:rsidRDefault="00DE5271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51B4F44F" w14:textId="77777777" w:rsidR="00DE5271" w:rsidRDefault="00DE5271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DE5271" w:rsidSect="00F732A1">
      <w:pgSz w:w="16838" w:h="11906" w:orient="landscape"/>
      <w:pgMar w:top="1418" w:right="1418" w:bottom="1276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E294" w14:textId="77777777" w:rsidR="0066790F" w:rsidRDefault="0066790F" w:rsidP="00CE47D8">
      <w:r>
        <w:separator/>
      </w:r>
    </w:p>
  </w:endnote>
  <w:endnote w:type="continuationSeparator" w:id="0">
    <w:p w14:paraId="573539AA" w14:textId="77777777" w:rsidR="0066790F" w:rsidRDefault="0066790F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EB02" w14:textId="77777777" w:rsidR="0066790F" w:rsidRDefault="0066790F" w:rsidP="00CE47D8">
      <w:r>
        <w:separator/>
      </w:r>
    </w:p>
  </w:footnote>
  <w:footnote w:type="continuationSeparator" w:id="0">
    <w:p w14:paraId="507FD016" w14:textId="77777777" w:rsidR="0066790F" w:rsidRDefault="0066790F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4361F"/>
    <w:multiLevelType w:val="hybridMultilevel"/>
    <w:tmpl w:val="53FE8D24"/>
    <w:lvl w:ilvl="0" w:tplc="EB04B94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6103"/>
    <w:rsid w:val="0003037B"/>
    <w:rsid w:val="00030D42"/>
    <w:rsid w:val="00034851"/>
    <w:rsid w:val="00035D98"/>
    <w:rsid w:val="00066186"/>
    <w:rsid w:val="00081A85"/>
    <w:rsid w:val="00082579"/>
    <w:rsid w:val="000913E1"/>
    <w:rsid w:val="000A7E0E"/>
    <w:rsid w:val="000B7F4C"/>
    <w:rsid w:val="000C6A3A"/>
    <w:rsid w:val="000F18DC"/>
    <w:rsid w:val="00100EA3"/>
    <w:rsid w:val="00112ECC"/>
    <w:rsid w:val="00140877"/>
    <w:rsid w:val="0016580F"/>
    <w:rsid w:val="001709D3"/>
    <w:rsid w:val="0017222E"/>
    <w:rsid w:val="00192C31"/>
    <w:rsid w:val="001A57B1"/>
    <w:rsid w:val="001B1CD2"/>
    <w:rsid w:val="001C52AA"/>
    <w:rsid w:val="001D16F7"/>
    <w:rsid w:val="001D2E68"/>
    <w:rsid w:val="00211942"/>
    <w:rsid w:val="00211C4B"/>
    <w:rsid w:val="0023765B"/>
    <w:rsid w:val="00241BE4"/>
    <w:rsid w:val="00257B5A"/>
    <w:rsid w:val="00264EA8"/>
    <w:rsid w:val="00296BDC"/>
    <w:rsid w:val="002B0803"/>
    <w:rsid w:val="002B1846"/>
    <w:rsid w:val="002C1CA7"/>
    <w:rsid w:val="002D46E3"/>
    <w:rsid w:val="002D5A15"/>
    <w:rsid w:val="00302254"/>
    <w:rsid w:val="003046FD"/>
    <w:rsid w:val="00314EA0"/>
    <w:rsid w:val="003165BA"/>
    <w:rsid w:val="003171F8"/>
    <w:rsid w:val="00317328"/>
    <w:rsid w:val="003229B2"/>
    <w:rsid w:val="003259D3"/>
    <w:rsid w:val="00330B87"/>
    <w:rsid w:val="00334A7D"/>
    <w:rsid w:val="00341ED8"/>
    <w:rsid w:val="00362C30"/>
    <w:rsid w:val="00380F0D"/>
    <w:rsid w:val="003B01F1"/>
    <w:rsid w:val="003C16DB"/>
    <w:rsid w:val="003F5889"/>
    <w:rsid w:val="0041334E"/>
    <w:rsid w:val="00413694"/>
    <w:rsid w:val="00426BF3"/>
    <w:rsid w:val="00427504"/>
    <w:rsid w:val="00452B2A"/>
    <w:rsid w:val="004829C1"/>
    <w:rsid w:val="00484B74"/>
    <w:rsid w:val="00486A73"/>
    <w:rsid w:val="0048736C"/>
    <w:rsid w:val="0049290A"/>
    <w:rsid w:val="00496C87"/>
    <w:rsid w:val="004A2CA1"/>
    <w:rsid w:val="004A479C"/>
    <w:rsid w:val="004A69EE"/>
    <w:rsid w:val="004B4DF2"/>
    <w:rsid w:val="004C5002"/>
    <w:rsid w:val="004D3CFD"/>
    <w:rsid w:val="004E509D"/>
    <w:rsid w:val="0050714C"/>
    <w:rsid w:val="00516863"/>
    <w:rsid w:val="00522672"/>
    <w:rsid w:val="00522BDF"/>
    <w:rsid w:val="005449B2"/>
    <w:rsid w:val="00553845"/>
    <w:rsid w:val="005620EE"/>
    <w:rsid w:val="00572BFB"/>
    <w:rsid w:val="00586626"/>
    <w:rsid w:val="005958C7"/>
    <w:rsid w:val="005A29C5"/>
    <w:rsid w:val="005A6001"/>
    <w:rsid w:val="005B07D9"/>
    <w:rsid w:val="005B37DD"/>
    <w:rsid w:val="005B72E1"/>
    <w:rsid w:val="005C2784"/>
    <w:rsid w:val="005C3B9A"/>
    <w:rsid w:val="005E3BA0"/>
    <w:rsid w:val="005E5845"/>
    <w:rsid w:val="005F20C3"/>
    <w:rsid w:val="00610CFA"/>
    <w:rsid w:val="006139A3"/>
    <w:rsid w:val="00615A76"/>
    <w:rsid w:val="0064147A"/>
    <w:rsid w:val="00644D21"/>
    <w:rsid w:val="0065114A"/>
    <w:rsid w:val="00662A00"/>
    <w:rsid w:val="0066749F"/>
    <w:rsid w:val="0066790F"/>
    <w:rsid w:val="00683810"/>
    <w:rsid w:val="006978BC"/>
    <w:rsid w:val="006A37F6"/>
    <w:rsid w:val="006A4AD9"/>
    <w:rsid w:val="006D0E10"/>
    <w:rsid w:val="006D5D9D"/>
    <w:rsid w:val="006F25AE"/>
    <w:rsid w:val="0070588A"/>
    <w:rsid w:val="00724319"/>
    <w:rsid w:val="00725E3E"/>
    <w:rsid w:val="00727292"/>
    <w:rsid w:val="00743219"/>
    <w:rsid w:val="00745BF5"/>
    <w:rsid w:val="00756878"/>
    <w:rsid w:val="00775CAA"/>
    <w:rsid w:val="00780268"/>
    <w:rsid w:val="00797438"/>
    <w:rsid w:val="007B6B08"/>
    <w:rsid w:val="007D1C43"/>
    <w:rsid w:val="007F73CE"/>
    <w:rsid w:val="0080569F"/>
    <w:rsid w:val="00821769"/>
    <w:rsid w:val="0082716D"/>
    <w:rsid w:val="00831AAF"/>
    <w:rsid w:val="0083464A"/>
    <w:rsid w:val="00835A8B"/>
    <w:rsid w:val="00844151"/>
    <w:rsid w:val="008602AD"/>
    <w:rsid w:val="008767E6"/>
    <w:rsid w:val="0088587D"/>
    <w:rsid w:val="008866D0"/>
    <w:rsid w:val="0089771C"/>
    <w:rsid w:val="008A037A"/>
    <w:rsid w:val="008A2E44"/>
    <w:rsid w:val="008A4AC5"/>
    <w:rsid w:val="008B0AFE"/>
    <w:rsid w:val="008C26F7"/>
    <w:rsid w:val="008C5EF9"/>
    <w:rsid w:val="008E62B5"/>
    <w:rsid w:val="00904A79"/>
    <w:rsid w:val="00906C6C"/>
    <w:rsid w:val="00917ED4"/>
    <w:rsid w:val="009352F3"/>
    <w:rsid w:val="00941F34"/>
    <w:rsid w:val="00950427"/>
    <w:rsid w:val="0096033F"/>
    <w:rsid w:val="009804C3"/>
    <w:rsid w:val="009E288B"/>
    <w:rsid w:val="009F4A48"/>
    <w:rsid w:val="00A06BCE"/>
    <w:rsid w:val="00A15489"/>
    <w:rsid w:val="00A20764"/>
    <w:rsid w:val="00A221EB"/>
    <w:rsid w:val="00A43E6F"/>
    <w:rsid w:val="00A45DF4"/>
    <w:rsid w:val="00A51524"/>
    <w:rsid w:val="00A615B8"/>
    <w:rsid w:val="00A70F1D"/>
    <w:rsid w:val="00AA1C7D"/>
    <w:rsid w:val="00AB1AE9"/>
    <w:rsid w:val="00AC3BE3"/>
    <w:rsid w:val="00AC5FC3"/>
    <w:rsid w:val="00AD11C7"/>
    <w:rsid w:val="00AD3145"/>
    <w:rsid w:val="00B24DF6"/>
    <w:rsid w:val="00B24EC6"/>
    <w:rsid w:val="00B31094"/>
    <w:rsid w:val="00B41E0F"/>
    <w:rsid w:val="00B47433"/>
    <w:rsid w:val="00B509A9"/>
    <w:rsid w:val="00B70F11"/>
    <w:rsid w:val="00BA7BF4"/>
    <w:rsid w:val="00BC45A0"/>
    <w:rsid w:val="00BC4B2C"/>
    <w:rsid w:val="00BC6423"/>
    <w:rsid w:val="00BC6C9B"/>
    <w:rsid w:val="00BD70EA"/>
    <w:rsid w:val="00BE3078"/>
    <w:rsid w:val="00BE34C5"/>
    <w:rsid w:val="00BF798E"/>
    <w:rsid w:val="00C03795"/>
    <w:rsid w:val="00C056F3"/>
    <w:rsid w:val="00C32306"/>
    <w:rsid w:val="00C3378A"/>
    <w:rsid w:val="00C441CD"/>
    <w:rsid w:val="00C44DA6"/>
    <w:rsid w:val="00C53443"/>
    <w:rsid w:val="00C65981"/>
    <w:rsid w:val="00C72DDD"/>
    <w:rsid w:val="00C8325F"/>
    <w:rsid w:val="00C83ECE"/>
    <w:rsid w:val="00CA21F6"/>
    <w:rsid w:val="00CB0B60"/>
    <w:rsid w:val="00CB5D86"/>
    <w:rsid w:val="00CC4111"/>
    <w:rsid w:val="00CE1100"/>
    <w:rsid w:val="00CE47D8"/>
    <w:rsid w:val="00D01A16"/>
    <w:rsid w:val="00D03D75"/>
    <w:rsid w:val="00D0793D"/>
    <w:rsid w:val="00D15724"/>
    <w:rsid w:val="00D169E9"/>
    <w:rsid w:val="00D214FE"/>
    <w:rsid w:val="00D23CF3"/>
    <w:rsid w:val="00D32C38"/>
    <w:rsid w:val="00D40686"/>
    <w:rsid w:val="00D40FE4"/>
    <w:rsid w:val="00D42553"/>
    <w:rsid w:val="00D468DF"/>
    <w:rsid w:val="00D5028D"/>
    <w:rsid w:val="00D53CC8"/>
    <w:rsid w:val="00D61B29"/>
    <w:rsid w:val="00D7617B"/>
    <w:rsid w:val="00D843A6"/>
    <w:rsid w:val="00D843FA"/>
    <w:rsid w:val="00D84A1F"/>
    <w:rsid w:val="00D90686"/>
    <w:rsid w:val="00D9238B"/>
    <w:rsid w:val="00D95FC4"/>
    <w:rsid w:val="00DA3F70"/>
    <w:rsid w:val="00DC02EF"/>
    <w:rsid w:val="00DC5B43"/>
    <w:rsid w:val="00DC7A51"/>
    <w:rsid w:val="00DD3862"/>
    <w:rsid w:val="00DD7D94"/>
    <w:rsid w:val="00DE5271"/>
    <w:rsid w:val="00DF3299"/>
    <w:rsid w:val="00E045D4"/>
    <w:rsid w:val="00E0791F"/>
    <w:rsid w:val="00E1304B"/>
    <w:rsid w:val="00E24879"/>
    <w:rsid w:val="00E702C6"/>
    <w:rsid w:val="00E71266"/>
    <w:rsid w:val="00E92D9A"/>
    <w:rsid w:val="00E960A6"/>
    <w:rsid w:val="00EC6DF8"/>
    <w:rsid w:val="00EC7377"/>
    <w:rsid w:val="00ED0D8F"/>
    <w:rsid w:val="00EF0C71"/>
    <w:rsid w:val="00EF34B5"/>
    <w:rsid w:val="00EF4CCB"/>
    <w:rsid w:val="00EF541D"/>
    <w:rsid w:val="00F45834"/>
    <w:rsid w:val="00F6782A"/>
    <w:rsid w:val="00F72684"/>
    <w:rsid w:val="00F732A1"/>
    <w:rsid w:val="00F860DB"/>
    <w:rsid w:val="00FB0942"/>
    <w:rsid w:val="00FD7710"/>
    <w:rsid w:val="00FE2A8A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1820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32</cp:revision>
  <cp:lastPrinted>2022-06-12T03:58:00Z</cp:lastPrinted>
  <dcterms:created xsi:type="dcterms:W3CDTF">2022-05-23T11:22:00Z</dcterms:created>
  <dcterms:modified xsi:type="dcterms:W3CDTF">2022-07-11T14:05:00Z</dcterms:modified>
</cp:coreProperties>
</file>