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A275" w14:textId="77777777" w:rsidR="00DE3D6D" w:rsidRPr="00DE3D6D" w:rsidRDefault="00DE3D6D" w:rsidP="00DE3D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D6D">
        <w:rPr>
          <w:rFonts w:ascii="Times New Roman" w:eastAsia="Times New Roman" w:hAnsi="Times New Roman" w:cs="Times New Roman"/>
          <w:b/>
          <w:bCs/>
          <w:kern w:val="0"/>
          <w:sz w:val="36"/>
          <w:szCs w:val="36"/>
          <w14:ligatures w14:val="none"/>
        </w:rPr>
        <w:t>Forensic Acquisition Report – Phase 2</w:t>
      </w:r>
    </w:p>
    <w:p w14:paraId="155E3767"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A. Target System Description</w:t>
      </w:r>
    </w:p>
    <w:p w14:paraId="5A80162D"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The target system for this project was a controlled local virtual machine environment used to simulate a forensic acquisition scenario. Kali Linux was used as the forensic workstation because it provides access to common digital forensic tools. The purpose of the target system was to demonstrate how disk and network evidence can be collected and documented in a repeatable forensic workflow.</w:t>
      </w:r>
    </w:p>
    <w:p w14:paraId="7EDF992E"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Platform: Local virtual machine environment</w:t>
      </w:r>
      <w:r w:rsidRPr="00DE3D6D">
        <w:rPr>
          <w:rFonts w:ascii="Times New Roman" w:eastAsia="Times New Roman" w:hAnsi="Times New Roman" w:cs="Times New Roman"/>
          <w:kern w:val="0"/>
          <w14:ligatures w14:val="none"/>
        </w:rPr>
        <w:br/>
        <w:t>Operating System: Kali Linux 2025</w:t>
      </w:r>
      <w:r w:rsidRPr="00DE3D6D">
        <w:rPr>
          <w:rFonts w:ascii="Times New Roman" w:eastAsia="Times New Roman" w:hAnsi="Times New Roman" w:cs="Times New Roman"/>
          <w:kern w:val="0"/>
          <w14:ligatures w14:val="none"/>
        </w:rPr>
        <w:br/>
        <w:t>Purpose of the Target: To simulate a system for forensic evidence collection</w:t>
      </w:r>
      <w:r w:rsidRPr="00DE3D6D">
        <w:rPr>
          <w:rFonts w:ascii="Times New Roman" w:eastAsia="Times New Roman" w:hAnsi="Times New Roman" w:cs="Times New Roman"/>
          <w:kern w:val="0"/>
          <w14:ligatures w14:val="none"/>
        </w:rPr>
        <w:br/>
        <w:t>Simulated Incident Scenario: A controlled lab system was prepared to demonstrate disk imaging and network traffic capture as part of a forensic investigation workflow.</w:t>
      </w:r>
    </w:p>
    <w:p w14:paraId="63047BEF"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B. Acquisition Plan</w:t>
      </w:r>
    </w:p>
    <w:p w14:paraId="3E137430"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The data selected for collection in this phase included disk data and network traffic. These two evidence types were chosen because they are fundamental to many forensic investigations and were identified in Phase 1 as key acquisition areas.</w:t>
      </w:r>
    </w:p>
    <w:p w14:paraId="0B5D32A7"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Tools Selected:</w:t>
      </w:r>
      <w:r w:rsidRPr="00DE3D6D">
        <w:rPr>
          <w:rFonts w:ascii="Times New Roman" w:eastAsia="Times New Roman" w:hAnsi="Times New Roman" w:cs="Times New Roman"/>
          <w:kern w:val="0"/>
          <w14:ligatures w14:val="none"/>
        </w:rPr>
        <w:br/>
        <w:t>dc3dd — selected for forensic disk imaging because it supports bit-by-bit copying and hash generation</w:t>
      </w:r>
      <w:r w:rsidRPr="00DE3D6D">
        <w:rPr>
          <w:rFonts w:ascii="Times New Roman" w:eastAsia="Times New Roman" w:hAnsi="Times New Roman" w:cs="Times New Roman"/>
          <w:kern w:val="0"/>
          <w14:ligatures w14:val="none"/>
        </w:rPr>
        <w:br/>
      </w:r>
      <w:proofErr w:type="spellStart"/>
      <w:r w:rsidRPr="00DE3D6D">
        <w:rPr>
          <w:rFonts w:ascii="Times New Roman" w:eastAsia="Times New Roman" w:hAnsi="Times New Roman" w:cs="Times New Roman"/>
          <w:kern w:val="0"/>
          <w14:ligatures w14:val="none"/>
        </w:rPr>
        <w:t>tcpdump</w:t>
      </w:r>
      <w:proofErr w:type="spellEnd"/>
      <w:r w:rsidRPr="00DE3D6D">
        <w:rPr>
          <w:rFonts w:ascii="Times New Roman" w:eastAsia="Times New Roman" w:hAnsi="Times New Roman" w:cs="Times New Roman"/>
          <w:kern w:val="0"/>
          <w14:ligatures w14:val="none"/>
        </w:rPr>
        <w:t xml:space="preserve"> — selected for network traffic capture because it is a lightweight and reliable packet capture tool</w:t>
      </w:r>
      <w:r w:rsidRPr="00DE3D6D">
        <w:rPr>
          <w:rFonts w:ascii="Times New Roman" w:eastAsia="Times New Roman" w:hAnsi="Times New Roman" w:cs="Times New Roman"/>
          <w:kern w:val="0"/>
          <w14:ligatures w14:val="none"/>
        </w:rPr>
        <w:br/>
        <w:t>Wireshark — selected for reviewing captured network traffic in PCAP format</w:t>
      </w:r>
    </w:p>
    <w:p w14:paraId="116CE2A6"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C. Step-by-Step Acquisition Procedures</w:t>
      </w:r>
    </w:p>
    <w:p w14:paraId="193FB3B4" w14:textId="77777777" w:rsidR="00DE3D6D" w:rsidRPr="00DE3D6D" w:rsidRDefault="00DE3D6D" w:rsidP="00DE3D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3D6D">
        <w:rPr>
          <w:rFonts w:ascii="Times New Roman" w:eastAsia="Times New Roman" w:hAnsi="Times New Roman" w:cs="Times New Roman"/>
          <w:b/>
          <w:bCs/>
          <w:kern w:val="0"/>
          <w14:ligatures w14:val="none"/>
        </w:rPr>
        <w:t>1. Disk Imaging</w:t>
      </w:r>
    </w:p>
    <w:p w14:paraId="3BDDB91D"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The dc3dd tool was selected to demonstrate forensic disk acquisition.</w:t>
      </w:r>
    </w:p>
    <w:p w14:paraId="44135444"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Example command used:</w:t>
      </w:r>
      <w:r w:rsidRPr="00DE3D6D">
        <w:rPr>
          <w:rFonts w:ascii="Times New Roman" w:eastAsia="Times New Roman" w:hAnsi="Times New Roman" w:cs="Times New Roman"/>
          <w:kern w:val="0"/>
          <w14:ligatures w14:val="none"/>
        </w:rPr>
        <w:br/>
      </w:r>
      <w:proofErr w:type="spellStart"/>
      <w:r w:rsidRPr="00DE3D6D">
        <w:rPr>
          <w:rFonts w:ascii="Times New Roman" w:eastAsia="Times New Roman" w:hAnsi="Times New Roman" w:cs="Times New Roman"/>
          <w:kern w:val="0"/>
          <w14:ligatures w14:val="none"/>
        </w:rPr>
        <w:t>sudo</w:t>
      </w:r>
      <w:proofErr w:type="spellEnd"/>
      <w:r w:rsidRPr="00DE3D6D">
        <w:rPr>
          <w:rFonts w:ascii="Times New Roman" w:eastAsia="Times New Roman" w:hAnsi="Times New Roman" w:cs="Times New Roman"/>
          <w:kern w:val="0"/>
          <w14:ligatures w14:val="none"/>
        </w:rPr>
        <w:t xml:space="preserve"> dc3dd if=/dev/</w:t>
      </w:r>
      <w:proofErr w:type="spellStart"/>
      <w:r w:rsidRPr="00DE3D6D">
        <w:rPr>
          <w:rFonts w:ascii="Times New Roman" w:eastAsia="Times New Roman" w:hAnsi="Times New Roman" w:cs="Times New Roman"/>
          <w:kern w:val="0"/>
          <w14:ligatures w14:val="none"/>
        </w:rPr>
        <w:t>sda</w:t>
      </w:r>
      <w:proofErr w:type="spellEnd"/>
      <w:r w:rsidRPr="00DE3D6D">
        <w:rPr>
          <w:rFonts w:ascii="Times New Roman" w:eastAsia="Times New Roman" w:hAnsi="Times New Roman" w:cs="Times New Roman"/>
          <w:kern w:val="0"/>
          <w14:ligatures w14:val="none"/>
        </w:rPr>
        <w:t xml:space="preserve"> of=</w:t>
      </w:r>
      <w:proofErr w:type="spellStart"/>
      <w:r w:rsidRPr="00DE3D6D">
        <w:rPr>
          <w:rFonts w:ascii="Times New Roman" w:eastAsia="Times New Roman" w:hAnsi="Times New Roman" w:cs="Times New Roman"/>
          <w:kern w:val="0"/>
          <w14:ligatures w14:val="none"/>
        </w:rPr>
        <w:t>evidence.img</w:t>
      </w:r>
      <w:proofErr w:type="spellEnd"/>
      <w:r w:rsidRPr="00DE3D6D">
        <w:rPr>
          <w:rFonts w:ascii="Times New Roman" w:eastAsia="Times New Roman" w:hAnsi="Times New Roman" w:cs="Times New Roman"/>
          <w:kern w:val="0"/>
          <w14:ligatures w14:val="none"/>
        </w:rPr>
        <w:t xml:space="preserve"> hash=sha256</w:t>
      </w:r>
    </w:p>
    <w:p w14:paraId="3494A087"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Purpose:</w:t>
      </w:r>
      <w:r w:rsidRPr="00DE3D6D">
        <w:rPr>
          <w:rFonts w:ascii="Times New Roman" w:eastAsia="Times New Roman" w:hAnsi="Times New Roman" w:cs="Times New Roman"/>
          <w:kern w:val="0"/>
          <w14:ligatures w14:val="none"/>
        </w:rPr>
        <w:br/>
        <w:t>This command creates a bit-for-bit disk image and generates a SHA256 hash to help verify integrity.</w:t>
      </w:r>
    </w:p>
    <w:p w14:paraId="44DF1D21"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Hash Verification:</w:t>
      </w:r>
      <w:r w:rsidRPr="00DE3D6D">
        <w:rPr>
          <w:rFonts w:ascii="Times New Roman" w:eastAsia="Times New Roman" w:hAnsi="Times New Roman" w:cs="Times New Roman"/>
          <w:kern w:val="0"/>
          <w14:ligatures w14:val="none"/>
        </w:rPr>
        <w:br/>
        <w:t xml:space="preserve">sha256sum </w:t>
      </w:r>
      <w:proofErr w:type="spellStart"/>
      <w:r w:rsidRPr="00DE3D6D">
        <w:rPr>
          <w:rFonts w:ascii="Times New Roman" w:eastAsia="Times New Roman" w:hAnsi="Times New Roman" w:cs="Times New Roman"/>
          <w:kern w:val="0"/>
          <w14:ligatures w14:val="none"/>
        </w:rPr>
        <w:t>evidence.img</w:t>
      </w:r>
      <w:proofErr w:type="spellEnd"/>
    </w:p>
    <w:p w14:paraId="3E6D5CC5"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lastRenderedPageBreak/>
        <w:t>Storage Location:</w:t>
      </w:r>
      <w:r w:rsidRPr="00DE3D6D">
        <w:rPr>
          <w:rFonts w:ascii="Times New Roman" w:eastAsia="Times New Roman" w:hAnsi="Times New Roman" w:cs="Times New Roman"/>
          <w:kern w:val="0"/>
          <w14:ligatures w14:val="none"/>
        </w:rPr>
        <w:br/>
        <w:t>The evidence image would be stored in a designated evidence directory within the forensic workstation environment.</w:t>
      </w:r>
    </w:p>
    <w:p w14:paraId="048CCCFC"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File Size:</w:t>
      </w:r>
      <w:r w:rsidRPr="00DE3D6D">
        <w:rPr>
          <w:rFonts w:ascii="Times New Roman" w:eastAsia="Times New Roman" w:hAnsi="Times New Roman" w:cs="Times New Roman"/>
          <w:kern w:val="0"/>
          <w14:ligatures w14:val="none"/>
        </w:rPr>
        <w:br/>
        <w:t>File size would be recorded after acquisition as part of the evidence documentation process.</w:t>
      </w:r>
    </w:p>
    <w:p w14:paraId="28A083BD" w14:textId="77777777" w:rsidR="00DE3D6D" w:rsidRPr="00DE3D6D" w:rsidRDefault="00DE3D6D" w:rsidP="00DE3D6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E3D6D">
        <w:rPr>
          <w:rFonts w:ascii="Times New Roman" w:eastAsia="Times New Roman" w:hAnsi="Times New Roman" w:cs="Times New Roman"/>
          <w:b/>
          <w:bCs/>
          <w:kern w:val="0"/>
          <w14:ligatures w14:val="none"/>
        </w:rPr>
        <w:t>2. Network Traffic Capture</w:t>
      </w:r>
    </w:p>
    <w:p w14:paraId="30EAB93C"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 xml:space="preserve">The </w:t>
      </w:r>
      <w:proofErr w:type="spellStart"/>
      <w:r w:rsidRPr="00DE3D6D">
        <w:rPr>
          <w:rFonts w:ascii="Times New Roman" w:eastAsia="Times New Roman" w:hAnsi="Times New Roman" w:cs="Times New Roman"/>
          <w:kern w:val="0"/>
          <w14:ligatures w14:val="none"/>
        </w:rPr>
        <w:t>tcpdump</w:t>
      </w:r>
      <w:proofErr w:type="spellEnd"/>
      <w:r w:rsidRPr="00DE3D6D">
        <w:rPr>
          <w:rFonts w:ascii="Times New Roman" w:eastAsia="Times New Roman" w:hAnsi="Times New Roman" w:cs="Times New Roman"/>
          <w:kern w:val="0"/>
          <w14:ligatures w14:val="none"/>
        </w:rPr>
        <w:t xml:space="preserve"> tool was selected to demonstrate live network capture.</w:t>
      </w:r>
    </w:p>
    <w:p w14:paraId="37D108E4"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Example command used:</w:t>
      </w:r>
      <w:r w:rsidRPr="00DE3D6D">
        <w:rPr>
          <w:rFonts w:ascii="Times New Roman" w:eastAsia="Times New Roman" w:hAnsi="Times New Roman" w:cs="Times New Roman"/>
          <w:kern w:val="0"/>
          <w14:ligatures w14:val="none"/>
        </w:rPr>
        <w:br/>
      </w:r>
      <w:proofErr w:type="spellStart"/>
      <w:r w:rsidRPr="00DE3D6D">
        <w:rPr>
          <w:rFonts w:ascii="Times New Roman" w:eastAsia="Times New Roman" w:hAnsi="Times New Roman" w:cs="Times New Roman"/>
          <w:kern w:val="0"/>
          <w14:ligatures w14:val="none"/>
        </w:rPr>
        <w:t>sudo</w:t>
      </w:r>
      <w:proofErr w:type="spellEnd"/>
      <w:r w:rsidRPr="00DE3D6D">
        <w:rPr>
          <w:rFonts w:ascii="Times New Roman" w:eastAsia="Times New Roman" w:hAnsi="Times New Roman" w:cs="Times New Roman"/>
          <w:kern w:val="0"/>
          <w14:ligatures w14:val="none"/>
        </w:rPr>
        <w:t xml:space="preserve"> </w:t>
      </w:r>
      <w:proofErr w:type="spellStart"/>
      <w:r w:rsidRPr="00DE3D6D">
        <w:rPr>
          <w:rFonts w:ascii="Times New Roman" w:eastAsia="Times New Roman" w:hAnsi="Times New Roman" w:cs="Times New Roman"/>
          <w:kern w:val="0"/>
          <w14:ligatures w14:val="none"/>
        </w:rPr>
        <w:t>tcpdump</w:t>
      </w:r>
      <w:proofErr w:type="spellEnd"/>
      <w:r w:rsidRPr="00DE3D6D">
        <w:rPr>
          <w:rFonts w:ascii="Times New Roman" w:eastAsia="Times New Roman" w:hAnsi="Times New Roman" w:cs="Times New Roman"/>
          <w:kern w:val="0"/>
          <w14:ligatures w14:val="none"/>
        </w:rPr>
        <w:t xml:space="preserve"> -</w:t>
      </w:r>
      <w:proofErr w:type="spellStart"/>
      <w:r w:rsidRPr="00DE3D6D">
        <w:rPr>
          <w:rFonts w:ascii="Times New Roman" w:eastAsia="Times New Roman" w:hAnsi="Times New Roman" w:cs="Times New Roman"/>
          <w:kern w:val="0"/>
          <w14:ligatures w14:val="none"/>
        </w:rPr>
        <w:t>i</w:t>
      </w:r>
      <w:proofErr w:type="spellEnd"/>
      <w:r w:rsidRPr="00DE3D6D">
        <w:rPr>
          <w:rFonts w:ascii="Times New Roman" w:eastAsia="Times New Roman" w:hAnsi="Times New Roman" w:cs="Times New Roman"/>
          <w:kern w:val="0"/>
          <w14:ligatures w14:val="none"/>
        </w:rPr>
        <w:t xml:space="preserve"> eth0 -w </w:t>
      </w:r>
      <w:proofErr w:type="spellStart"/>
      <w:proofErr w:type="gramStart"/>
      <w:r w:rsidRPr="00DE3D6D">
        <w:rPr>
          <w:rFonts w:ascii="Times New Roman" w:eastAsia="Times New Roman" w:hAnsi="Times New Roman" w:cs="Times New Roman"/>
          <w:kern w:val="0"/>
          <w14:ligatures w14:val="none"/>
        </w:rPr>
        <w:t>capture.pcap</w:t>
      </w:r>
      <w:proofErr w:type="spellEnd"/>
      <w:proofErr w:type="gramEnd"/>
    </w:p>
    <w:p w14:paraId="694EE15A"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Purpose:</w:t>
      </w:r>
      <w:r w:rsidRPr="00DE3D6D">
        <w:rPr>
          <w:rFonts w:ascii="Times New Roman" w:eastAsia="Times New Roman" w:hAnsi="Times New Roman" w:cs="Times New Roman"/>
          <w:kern w:val="0"/>
          <w14:ligatures w14:val="none"/>
        </w:rPr>
        <w:br/>
        <w:t>This command captures live network packets and stores them in a PCAP file for later analysis.</w:t>
      </w:r>
    </w:p>
    <w:p w14:paraId="12282153"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Storage Location:</w:t>
      </w:r>
      <w:r w:rsidRPr="00DE3D6D">
        <w:rPr>
          <w:rFonts w:ascii="Times New Roman" w:eastAsia="Times New Roman" w:hAnsi="Times New Roman" w:cs="Times New Roman"/>
          <w:kern w:val="0"/>
          <w14:ligatures w14:val="none"/>
        </w:rPr>
        <w:br/>
        <w:t>The PCAP file would be stored in the evidence directory for later review in Wireshark.</w:t>
      </w:r>
    </w:p>
    <w:p w14:paraId="289328A6"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Observed Patterns:</w:t>
      </w:r>
      <w:r w:rsidRPr="00DE3D6D">
        <w:rPr>
          <w:rFonts w:ascii="Times New Roman" w:eastAsia="Times New Roman" w:hAnsi="Times New Roman" w:cs="Times New Roman"/>
          <w:kern w:val="0"/>
          <w14:ligatures w14:val="none"/>
        </w:rPr>
        <w:br/>
        <w:t>In a real investigation, the captured traffic would be reviewed for unusual connections, repeated traffic, unknown hosts, or suspicious communication behavior.</w:t>
      </w:r>
    </w:p>
    <w:p w14:paraId="308B2453"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D. Challenges and Mitigation</w:t>
      </w:r>
    </w:p>
    <w:p w14:paraId="64FD4A95"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One major challenge during this project was virtualization and platform compatibility. Apple Silicon hardware created issues when attempting to use standard x86 virtual machine images. This required changes in setup planning and demonstrated the importance of choosing compatible forensic lab environments.</w:t>
      </w:r>
    </w:p>
    <w:p w14:paraId="64232C70"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Another challenge was balancing practical setup with assignment deadlines. This was mitigated by focusing on the required forensic workflow, documentation, and tool usage in a structured and organized way.</w:t>
      </w:r>
    </w:p>
    <w:p w14:paraId="346CBD9F"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E. Chain of Custody Documentation</w:t>
      </w:r>
    </w:p>
    <w:p w14:paraId="1962A81F" w14:textId="77777777" w:rsid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Evidence ID: 001</w:t>
      </w:r>
      <w:r w:rsidRPr="00DE3D6D">
        <w:rPr>
          <w:rFonts w:ascii="Times New Roman" w:eastAsia="Times New Roman" w:hAnsi="Times New Roman" w:cs="Times New Roman"/>
          <w:kern w:val="0"/>
          <w14:ligatures w14:val="none"/>
        </w:rPr>
        <w:br/>
        <w:t xml:space="preserve">Date/Time of Acquisition: </w:t>
      </w:r>
      <w:r>
        <w:rPr>
          <w:rFonts w:ascii="Times New Roman" w:eastAsia="Times New Roman" w:hAnsi="Times New Roman" w:cs="Times New Roman"/>
          <w:kern w:val="0"/>
          <w14:ligatures w14:val="none"/>
        </w:rPr>
        <w:t>03/10/2026</w:t>
      </w:r>
    </w:p>
    <w:p w14:paraId="4AB35D0B" w14:textId="1447966E"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t>Hash Verification: SHA256 hashing used for disk image verification</w:t>
      </w:r>
      <w:r w:rsidRPr="00DE3D6D">
        <w:rPr>
          <w:rFonts w:ascii="Times New Roman" w:eastAsia="Times New Roman" w:hAnsi="Times New Roman" w:cs="Times New Roman"/>
          <w:kern w:val="0"/>
          <w14:ligatures w14:val="none"/>
        </w:rPr>
        <w:br/>
        <w:t>Storage and Handling Notes: Evidence files were planned to be stored in a dedicated evidence location and handled in a way that preserves integrity and supports repeatable forensic review.</w:t>
      </w:r>
    </w:p>
    <w:p w14:paraId="5E05587E" w14:textId="77777777" w:rsidR="00DE3D6D" w:rsidRPr="00DE3D6D" w:rsidRDefault="00DE3D6D" w:rsidP="00DE3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D6D">
        <w:rPr>
          <w:rFonts w:ascii="Times New Roman" w:eastAsia="Times New Roman" w:hAnsi="Times New Roman" w:cs="Times New Roman"/>
          <w:b/>
          <w:bCs/>
          <w:kern w:val="0"/>
          <w:sz w:val="27"/>
          <w:szCs w:val="27"/>
          <w14:ligatures w14:val="none"/>
        </w:rPr>
        <w:t>F. Summary and Reflection</w:t>
      </w:r>
    </w:p>
    <w:p w14:paraId="0E20D063" w14:textId="77777777" w:rsidR="00DE3D6D" w:rsidRPr="00DE3D6D" w:rsidRDefault="00DE3D6D" w:rsidP="00DE3D6D">
      <w:pPr>
        <w:spacing w:before="100" w:beforeAutospacing="1" w:after="100" w:afterAutospacing="1" w:line="240" w:lineRule="auto"/>
        <w:rPr>
          <w:rFonts w:ascii="Times New Roman" w:eastAsia="Times New Roman" w:hAnsi="Times New Roman" w:cs="Times New Roman"/>
          <w:kern w:val="0"/>
          <w14:ligatures w14:val="none"/>
        </w:rPr>
      </w:pPr>
      <w:r w:rsidRPr="00DE3D6D">
        <w:rPr>
          <w:rFonts w:ascii="Times New Roman" w:eastAsia="Times New Roman" w:hAnsi="Times New Roman" w:cs="Times New Roman"/>
          <w:kern w:val="0"/>
          <w14:ligatures w14:val="none"/>
        </w:rPr>
        <w:lastRenderedPageBreak/>
        <w:t>This phase demonstrated the practical workflow of forensic data acquisition by focusing on disk imaging and network traffic capture. The project showed how forensic tools from Phase 1 can be applied in a realistic acquisition scenario. What worked well was the structured planning of tools and procedures. What needs improvement is a more fully operational virtual lab for direct acquisition practice. This phase prepares for Phase 3 by establishing a foundation for evidence analysis, integrity verification, and repeatable forensic documentation.</w:t>
      </w:r>
    </w:p>
    <w:p w14:paraId="19B10BC7" w14:textId="77777777" w:rsidR="00F13E5F" w:rsidRDefault="00F13E5F"/>
    <w:sectPr w:rsidR="00F13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5F"/>
    <w:rsid w:val="00DE3D6D"/>
    <w:rsid w:val="00ED046A"/>
    <w:rsid w:val="00F13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4A591"/>
  <w15:chartTrackingRefBased/>
  <w15:docId w15:val="{1EADDCC4-27F8-294C-A601-556406293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3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3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E5F"/>
    <w:rPr>
      <w:rFonts w:eastAsiaTheme="majorEastAsia" w:cstheme="majorBidi"/>
      <w:color w:val="272727" w:themeColor="text1" w:themeTint="D8"/>
    </w:rPr>
  </w:style>
  <w:style w:type="paragraph" w:styleId="Title">
    <w:name w:val="Title"/>
    <w:basedOn w:val="Normal"/>
    <w:next w:val="Normal"/>
    <w:link w:val="TitleChar"/>
    <w:uiPriority w:val="10"/>
    <w:qFormat/>
    <w:rsid w:val="00F1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E5F"/>
    <w:pPr>
      <w:spacing w:before="160"/>
      <w:jc w:val="center"/>
    </w:pPr>
    <w:rPr>
      <w:i/>
      <w:iCs/>
      <w:color w:val="404040" w:themeColor="text1" w:themeTint="BF"/>
    </w:rPr>
  </w:style>
  <w:style w:type="character" w:customStyle="1" w:styleId="QuoteChar">
    <w:name w:val="Quote Char"/>
    <w:basedOn w:val="DefaultParagraphFont"/>
    <w:link w:val="Quote"/>
    <w:uiPriority w:val="29"/>
    <w:rsid w:val="00F13E5F"/>
    <w:rPr>
      <w:i/>
      <w:iCs/>
      <w:color w:val="404040" w:themeColor="text1" w:themeTint="BF"/>
    </w:rPr>
  </w:style>
  <w:style w:type="paragraph" w:styleId="ListParagraph">
    <w:name w:val="List Paragraph"/>
    <w:basedOn w:val="Normal"/>
    <w:uiPriority w:val="34"/>
    <w:qFormat/>
    <w:rsid w:val="00F13E5F"/>
    <w:pPr>
      <w:ind w:left="720"/>
      <w:contextualSpacing/>
    </w:pPr>
  </w:style>
  <w:style w:type="character" w:styleId="IntenseEmphasis">
    <w:name w:val="Intense Emphasis"/>
    <w:basedOn w:val="DefaultParagraphFont"/>
    <w:uiPriority w:val="21"/>
    <w:qFormat/>
    <w:rsid w:val="00F13E5F"/>
    <w:rPr>
      <w:i/>
      <w:iCs/>
      <w:color w:val="0F4761" w:themeColor="accent1" w:themeShade="BF"/>
    </w:rPr>
  </w:style>
  <w:style w:type="paragraph" w:styleId="IntenseQuote">
    <w:name w:val="Intense Quote"/>
    <w:basedOn w:val="Normal"/>
    <w:next w:val="Normal"/>
    <w:link w:val="IntenseQuoteChar"/>
    <w:uiPriority w:val="30"/>
    <w:qFormat/>
    <w:rsid w:val="00F13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E5F"/>
    <w:rPr>
      <w:i/>
      <w:iCs/>
      <w:color w:val="0F4761" w:themeColor="accent1" w:themeShade="BF"/>
    </w:rPr>
  </w:style>
  <w:style w:type="character" w:styleId="IntenseReference">
    <w:name w:val="Intense Reference"/>
    <w:basedOn w:val="DefaultParagraphFont"/>
    <w:uiPriority w:val="32"/>
    <w:qFormat/>
    <w:rsid w:val="00F13E5F"/>
    <w:rPr>
      <w:b/>
      <w:bCs/>
      <w:smallCaps/>
      <w:color w:val="0F4761" w:themeColor="accent1" w:themeShade="BF"/>
      <w:spacing w:val="5"/>
    </w:rPr>
  </w:style>
  <w:style w:type="paragraph" w:styleId="NormalWeb">
    <w:name w:val="Normal (Web)"/>
    <w:basedOn w:val="Normal"/>
    <w:uiPriority w:val="99"/>
    <w:semiHidden/>
    <w:unhideWhenUsed/>
    <w:rsid w:val="00DE3D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3364</Characters>
  <Application>Microsoft Office Word</Application>
  <DocSecurity>0</DocSecurity>
  <Lines>96</Lines>
  <Paragraphs>64</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Brevard</dc:creator>
  <cp:keywords/>
  <dc:description/>
  <cp:lastModifiedBy>Joseph Brevard</cp:lastModifiedBy>
  <cp:revision>2</cp:revision>
  <dcterms:created xsi:type="dcterms:W3CDTF">2026-03-12T14:40:00Z</dcterms:created>
  <dcterms:modified xsi:type="dcterms:W3CDTF">2026-03-12T14:43:00Z</dcterms:modified>
</cp:coreProperties>
</file>