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2F8B7" w14:textId="28D23CE9" w:rsidR="001E464E" w:rsidRPr="001E464E" w:rsidRDefault="001E464E" w:rsidP="001E464E">
      <w:pPr>
        <w:pStyle w:val="Prrafodelista"/>
        <w:numPr>
          <w:ilvl w:val="0"/>
          <w:numId w:val="4"/>
        </w:numPr>
        <w:rPr>
          <w:b/>
          <w:bCs/>
        </w:rPr>
      </w:pPr>
      <w:r w:rsidRPr="001E464E">
        <w:rPr>
          <w:b/>
          <w:bCs/>
        </w:rPr>
        <w:t xml:space="preserve">Posibles aplicaciones de </w:t>
      </w:r>
      <w:proofErr w:type="spellStart"/>
      <w:r w:rsidRPr="001E464E">
        <w:rPr>
          <w:b/>
          <w:bCs/>
        </w:rPr>
        <w:t>soft</w:t>
      </w:r>
      <w:proofErr w:type="spellEnd"/>
      <w:r w:rsidRPr="001E464E">
        <w:rPr>
          <w:b/>
          <w:bCs/>
        </w:rPr>
        <w:t xml:space="preserve"> </w:t>
      </w:r>
      <w:proofErr w:type="spellStart"/>
      <w:r w:rsidRPr="001E464E">
        <w:rPr>
          <w:b/>
          <w:bCs/>
        </w:rPr>
        <w:t>robotics</w:t>
      </w:r>
      <w:proofErr w:type="spellEnd"/>
      <w:r w:rsidRPr="001E464E">
        <w:rPr>
          <w:b/>
          <w:bCs/>
        </w:rPr>
        <w:t xml:space="preserve"> resaltando las ventajas de </w:t>
      </w:r>
      <w:proofErr w:type="spellStart"/>
      <w:r w:rsidRPr="001E464E">
        <w:rPr>
          <w:b/>
          <w:bCs/>
        </w:rPr>
        <w:t>Soft</w:t>
      </w:r>
      <w:proofErr w:type="spellEnd"/>
      <w:r w:rsidRPr="001E464E">
        <w:rPr>
          <w:b/>
          <w:bCs/>
        </w:rPr>
        <w:t xml:space="preserve"> en la aplicación</w:t>
      </w:r>
      <w:r w:rsidRPr="001E464E">
        <w:rPr>
          <w:b/>
          <w:bCs/>
        </w:rPr>
        <w:t>:</w:t>
      </w:r>
    </w:p>
    <w:p w14:paraId="5901051F" w14:textId="14C4EE58" w:rsidR="00802309" w:rsidRDefault="00100147" w:rsidP="00F21ED3">
      <w:r>
        <w:t>L</w:t>
      </w:r>
      <w:r w:rsidR="00802309">
        <w:t xml:space="preserve">as áreas principales de la robótica suave son </w:t>
      </w:r>
      <w:sdt>
        <w:sdtPr>
          <w:id w:val="-1047523330"/>
          <w:citation/>
        </w:sdtPr>
        <w:sdtContent>
          <w:r w:rsidR="00690A7F">
            <w:fldChar w:fldCharType="begin"/>
          </w:r>
          <w:r w:rsidR="00690A7F">
            <w:instrText xml:space="preserve"> CITATION Yas23 \l 9226 </w:instrText>
          </w:r>
          <w:r w:rsidR="00690A7F">
            <w:fldChar w:fldCharType="separate"/>
          </w:r>
          <w:r w:rsidR="00A7393F" w:rsidRPr="00A7393F">
            <w:rPr>
              <w:noProof/>
            </w:rPr>
            <w:t>[1]</w:t>
          </w:r>
          <w:r w:rsidR="00690A7F">
            <w:fldChar w:fldCharType="end"/>
          </w:r>
        </w:sdtContent>
      </w:sdt>
      <w:r w:rsidR="00802309">
        <w:t>:</w:t>
      </w:r>
    </w:p>
    <w:p w14:paraId="5F28576F" w14:textId="561E2BF2" w:rsidR="00100147" w:rsidRDefault="00100147" w:rsidP="00100147">
      <w:pPr>
        <w:pStyle w:val="Prrafodelista"/>
        <w:numPr>
          <w:ilvl w:val="0"/>
          <w:numId w:val="3"/>
        </w:numPr>
      </w:pPr>
      <w:r>
        <w:t xml:space="preserve">Manipulación: Los robots blandos </w:t>
      </w:r>
      <w:r>
        <w:t>permiten aprovechar</w:t>
      </w:r>
      <w:r>
        <w:t xml:space="preserve"> su suavidad natural y </w:t>
      </w:r>
      <w:r>
        <w:t>la conformidad</w:t>
      </w:r>
      <w:r>
        <w:t xml:space="preserve"> intrínseco para manipular objetos frágiles. </w:t>
      </w:r>
      <w:r>
        <w:t>Esto se ha logrado con tres métodos</w:t>
      </w:r>
      <w:r>
        <w:t>: controlando la actuación, la adherencia o la rigidez. La mayoría usa modos de actuación suave para manipular objetos, mientras que algunos utilizan adherencia controlada, como elementos</w:t>
      </w:r>
      <w:r w:rsidR="00690A7F">
        <w:t xml:space="preserve"> estructurales adherentes</w:t>
      </w:r>
      <w:r>
        <w:t xml:space="preserve"> o fuerzas de </w:t>
      </w:r>
      <w:proofErr w:type="spellStart"/>
      <w:r>
        <w:t>electroadherencia</w:t>
      </w:r>
      <w:proofErr w:type="spellEnd"/>
      <w:r>
        <w:t xml:space="preserve">. Otros cambian su rigidez para manipular objetos, siendo los que usan mecanismos de atascamiento especialmente prometedores para manejar objetos pesados con fuerza mínima. </w:t>
      </w:r>
    </w:p>
    <w:p w14:paraId="2393E9C9" w14:textId="23571CB8" w:rsidR="00690A7F" w:rsidRDefault="00100147" w:rsidP="00690A7F">
      <w:pPr>
        <w:pStyle w:val="Prrafodelista"/>
        <w:numPr>
          <w:ilvl w:val="0"/>
          <w:numId w:val="3"/>
        </w:numPr>
      </w:pPr>
      <w:r>
        <w:t xml:space="preserve">Exploración: Los robots blandos son útiles para explorar entornos y monitorear seres vivos, especialmente aquellos con diseños </w:t>
      </w:r>
      <w:proofErr w:type="spellStart"/>
      <w:r>
        <w:t>bioinspirados</w:t>
      </w:r>
      <w:proofErr w:type="spellEnd"/>
      <w:r>
        <w:t>.</w:t>
      </w:r>
      <w:r w:rsidR="00690A7F">
        <w:t xml:space="preserve"> Estos robots</w:t>
      </w:r>
      <w:r>
        <w:t xml:space="preserve"> capaces de operar bajo condiciones extremas, como grandes variaciones de temperatura o presiones extremas, y navegar en entornos impredecibles. </w:t>
      </w:r>
    </w:p>
    <w:p w14:paraId="3CA57D1A" w14:textId="77777777" w:rsidR="00100147" w:rsidRDefault="00100147" w:rsidP="00100147">
      <w:pPr>
        <w:pStyle w:val="Prrafodelista"/>
        <w:numPr>
          <w:ilvl w:val="0"/>
          <w:numId w:val="3"/>
        </w:numPr>
      </w:pPr>
      <w:r>
        <w:t>Salud: En el sector de la salud, los robots blandos se utilizan para rehabilitación, cirugía mínimamente invasiva y administración dirigida de fármacos. En la rehabilitación, son seguros y cooperativos, adaptándose al cuerpo humano y evitando cargas no fisiológicas. Los dispositivos de mano blanda son comunes para la rehabilitación de las articulaciones. En cirugía, mejoran la destreza y maniobrabilidad de las herramientas quirúrgicas, permitiendo operaciones con menos y menores incisiones. Se han demostrado varios robots quirúrgicos blandos en estudios de concepto y pruebas preclínicas. En la entrega de medicamentos, los robots blandos pueden entregar terapias directamente a partes internas del cuerpo, controlados por estímulos externos como campos magnéticos, ultrasonido o temperatura.</w:t>
      </w:r>
    </w:p>
    <w:p w14:paraId="7CDA2E4D" w14:textId="77777777" w:rsidR="00802309" w:rsidRDefault="00802309" w:rsidP="00802309">
      <w:pPr>
        <w:pStyle w:val="Prrafodelista"/>
      </w:pPr>
    </w:p>
    <w:p w14:paraId="1B82DAC5" w14:textId="244F0820" w:rsidR="00F21ED3" w:rsidRDefault="00ED2078" w:rsidP="00F21ED3">
      <w:r>
        <w:t>Una de las áreas de aplicación</w:t>
      </w:r>
      <w:r w:rsidR="00690A7F">
        <w:t xml:space="preserve"> que combina la manipulación y exploración</w:t>
      </w:r>
      <w:r>
        <w:t xml:space="preserve"> de los robots suaves es en la exploración del mar profundo</w:t>
      </w:r>
      <w:r w:rsidR="00690A7F">
        <w:t xml:space="preserve"> </w:t>
      </w:r>
      <w:sdt>
        <w:sdtPr>
          <w:id w:val="-325434254"/>
          <w:citation/>
        </w:sdtPr>
        <w:sdtContent>
          <w:r w:rsidR="00690A7F">
            <w:fldChar w:fldCharType="begin"/>
          </w:r>
          <w:r w:rsidR="00690A7F">
            <w:instrText xml:space="preserve"> CITATION LiG23 \l 9226 </w:instrText>
          </w:r>
          <w:r w:rsidR="00690A7F">
            <w:fldChar w:fldCharType="separate"/>
          </w:r>
          <w:r w:rsidR="00A7393F" w:rsidRPr="00A7393F">
            <w:rPr>
              <w:noProof/>
            </w:rPr>
            <w:t>[2]</w:t>
          </w:r>
          <w:r w:rsidR="00690A7F">
            <w:fldChar w:fldCharType="end"/>
          </w:r>
        </w:sdtContent>
      </w:sdt>
      <w:r>
        <w:t xml:space="preserve">. </w:t>
      </w:r>
      <w:r w:rsidR="00F21ED3">
        <w:t xml:space="preserve">Las arduas condiciones de presión a las cuales se someten los vehículos y robots de exploración marina de cuerpos rígidos presentan limitaciones de diseño importantes en el peso, en la resistencia a la fatiga, en la resistencia estructural y en la interacción con especies marinas delicadas. </w:t>
      </w:r>
      <w:r w:rsidR="00E168F1">
        <w:t>Por otro lado, las</w:t>
      </w:r>
      <w:r w:rsidR="00F21ED3">
        <w:t xml:space="preserve"> especies de mar profundo están adaptadas a vivir en las </w:t>
      </w:r>
      <w:r w:rsidR="00E168F1">
        <w:t>difíciles</w:t>
      </w:r>
      <w:r w:rsidR="00F21ED3">
        <w:t xml:space="preserve"> condiciones del mar profundo sin presentar ninguna de las limitaciones </w:t>
      </w:r>
      <w:r w:rsidR="00E168F1">
        <w:t xml:space="preserve">que presenta el diseño de robots. </w:t>
      </w:r>
      <w:r w:rsidR="00F21ED3">
        <w:t>Por esto, resulta beneficioso usar la bio-mimética</w:t>
      </w:r>
      <w:r w:rsidR="00023422">
        <w:t xml:space="preserve"> y la robótica suave</w:t>
      </w:r>
      <w:r w:rsidR="00F21ED3">
        <w:t xml:space="preserve"> para </w:t>
      </w:r>
      <w:r w:rsidR="00E168F1">
        <w:t>inspirar los diseños de los robots de la exploración de mar profundo. Algunas de las aplicaciones del estado del arte:</w:t>
      </w:r>
    </w:p>
    <w:p w14:paraId="32BCEE18" w14:textId="71C14C17" w:rsidR="00E168F1" w:rsidRDefault="00E168F1" w:rsidP="00E168F1">
      <w:pPr>
        <w:pStyle w:val="Prrafodelista"/>
        <w:numPr>
          <w:ilvl w:val="0"/>
          <w:numId w:val="1"/>
        </w:numPr>
      </w:pPr>
      <w:r>
        <w:t xml:space="preserve">Manipulación suave </w:t>
      </w:r>
      <w:r w:rsidR="0089300F">
        <w:t>con</w:t>
      </w:r>
      <w:r>
        <w:t xml:space="preserve"> especies</w:t>
      </w:r>
      <w:r w:rsidR="00023422">
        <w:t xml:space="preserve"> de mar profundo </w:t>
      </w:r>
      <w:r w:rsidR="0089300F">
        <w:t>para su recolecc</w:t>
      </w:r>
      <w:r w:rsidR="00023422">
        <w:t xml:space="preserve">ión no destructiva y estudio. Los desarrollos principales en esta área involucran el desarrollo de </w:t>
      </w:r>
      <w:proofErr w:type="spellStart"/>
      <w:r w:rsidR="00023422">
        <w:t>grippers</w:t>
      </w:r>
      <w:proofErr w:type="spellEnd"/>
      <w:r w:rsidR="00023422">
        <w:t xml:space="preserve"> suaves montados en robots móviles de exploración marina. </w:t>
      </w:r>
      <w:sdt>
        <w:sdtPr>
          <w:id w:val="37953042"/>
          <w:citation/>
        </w:sdtPr>
        <w:sdtContent>
          <w:r w:rsidR="00690A7F">
            <w:fldChar w:fldCharType="begin"/>
          </w:r>
          <w:r w:rsidR="00690A7F">
            <w:instrText xml:space="preserve"> CITATION Gal16 \l 9226 </w:instrText>
          </w:r>
          <w:r w:rsidR="00690A7F">
            <w:fldChar w:fldCharType="separate"/>
          </w:r>
          <w:r w:rsidR="00A7393F" w:rsidRPr="00A7393F">
            <w:rPr>
              <w:noProof/>
            </w:rPr>
            <w:t>[3]</w:t>
          </w:r>
          <w:r w:rsidR="00690A7F">
            <w:fldChar w:fldCharType="end"/>
          </w:r>
        </w:sdtContent>
      </w:sdt>
      <w:r w:rsidR="00690A7F">
        <w:t xml:space="preserve"> </w:t>
      </w:r>
      <w:sdt>
        <w:sdtPr>
          <w:id w:val="-830517487"/>
          <w:citation/>
        </w:sdtPr>
        <w:sdtContent>
          <w:r w:rsidR="00690A7F">
            <w:fldChar w:fldCharType="begin"/>
          </w:r>
          <w:r w:rsidR="00690A7F">
            <w:instrText xml:space="preserve"> CITATION Vog18 \l 9226 </w:instrText>
          </w:r>
          <w:r w:rsidR="00690A7F">
            <w:fldChar w:fldCharType="separate"/>
          </w:r>
          <w:r w:rsidR="00A7393F" w:rsidRPr="00A7393F">
            <w:rPr>
              <w:noProof/>
            </w:rPr>
            <w:t>[4]</w:t>
          </w:r>
          <w:r w:rsidR="00690A7F">
            <w:fldChar w:fldCharType="end"/>
          </w:r>
        </w:sdtContent>
      </w:sdt>
      <w:r w:rsidR="00690A7F">
        <w:t xml:space="preserve"> </w:t>
      </w:r>
      <w:sdt>
        <w:sdtPr>
          <w:id w:val="-824666186"/>
          <w:citation/>
        </w:sdtPr>
        <w:sdtContent>
          <w:r w:rsidR="001E464E">
            <w:fldChar w:fldCharType="begin"/>
          </w:r>
          <w:r w:rsidR="001E464E">
            <w:instrText xml:space="preserve"> CITATION Lic17 \l 9226 </w:instrText>
          </w:r>
          <w:r w:rsidR="001E464E">
            <w:fldChar w:fldCharType="separate"/>
          </w:r>
          <w:r w:rsidR="00A7393F" w:rsidRPr="00A7393F">
            <w:rPr>
              <w:noProof/>
            </w:rPr>
            <w:t>[5]</w:t>
          </w:r>
          <w:r w:rsidR="001E464E">
            <w:fldChar w:fldCharType="end"/>
          </w:r>
        </w:sdtContent>
      </w:sdt>
    </w:p>
    <w:p w14:paraId="3EAFEA34" w14:textId="7F93A879" w:rsidR="0089300F" w:rsidRDefault="007D4699" w:rsidP="007D4699">
      <w:pPr>
        <w:pStyle w:val="Prrafodelista"/>
        <w:numPr>
          <w:ilvl w:val="0"/>
          <w:numId w:val="1"/>
        </w:numPr>
      </w:pPr>
      <w:r>
        <w:t xml:space="preserve">Modelado de las estrategias de locomoción de invertebrados de la cama marina para la inspiración de robots suaves de la cama marina. </w:t>
      </w:r>
      <w:sdt>
        <w:sdtPr>
          <w:id w:val="2067523659"/>
          <w:citation/>
        </w:sdtPr>
        <w:sdtContent>
          <w:r w:rsidR="001E464E">
            <w:fldChar w:fldCharType="begin"/>
          </w:r>
          <w:r w:rsidR="001E464E">
            <w:instrText xml:space="preserve"> CITATION Liu20 \l 9226 </w:instrText>
          </w:r>
          <w:r w:rsidR="001E464E">
            <w:fldChar w:fldCharType="separate"/>
          </w:r>
          <w:r w:rsidR="00A7393F" w:rsidRPr="00A7393F">
            <w:rPr>
              <w:noProof/>
            </w:rPr>
            <w:t>[6]</w:t>
          </w:r>
          <w:r w:rsidR="001E464E">
            <w:fldChar w:fldCharType="end"/>
          </w:r>
        </w:sdtContent>
      </w:sdt>
      <w:r w:rsidR="001E464E">
        <w:t xml:space="preserve"> </w:t>
      </w:r>
    </w:p>
    <w:p w14:paraId="07B77293" w14:textId="65F63DA6" w:rsidR="001E464E" w:rsidRDefault="007D4699" w:rsidP="001E464E">
      <w:pPr>
        <w:pStyle w:val="Prrafodelista"/>
        <w:numPr>
          <w:ilvl w:val="0"/>
          <w:numId w:val="1"/>
        </w:numPr>
      </w:pPr>
      <w:r>
        <w:t>Robots nadadores suaves</w:t>
      </w:r>
      <w:r w:rsidR="00802309">
        <w:t xml:space="preserve"> bio-inspirados para la exploración del mar profundo.</w:t>
      </w:r>
      <w:r w:rsidR="001E464E">
        <w:t xml:space="preserve"> </w:t>
      </w:r>
      <w:sdt>
        <w:sdtPr>
          <w:id w:val="454303159"/>
          <w:citation/>
        </w:sdtPr>
        <w:sdtContent>
          <w:r w:rsidR="001E464E">
            <w:fldChar w:fldCharType="begin"/>
          </w:r>
          <w:r w:rsidR="001E464E">
            <w:instrText xml:space="preserve"> CITATION LiG21 \l 9226 </w:instrText>
          </w:r>
          <w:r w:rsidR="001E464E">
            <w:fldChar w:fldCharType="separate"/>
          </w:r>
          <w:r w:rsidR="00A7393F" w:rsidRPr="00A7393F">
            <w:rPr>
              <w:noProof/>
            </w:rPr>
            <w:t>[7]</w:t>
          </w:r>
          <w:r w:rsidR="001E464E">
            <w:fldChar w:fldCharType="end"/>
          </w:r>
        </w:sdtContent>
      </w:sdt>
    </w:p>
    <w:p w14:paraId="19EBE6C3" w14:textId="4BCA343B" w:rsidR="00F21ED3" w:rsidRDefault="001E464E" w:rsidP="00F21ED3">
      <w:r>
        <w:t xml:space="preserve">Otra de las aplicaciones potenciales, es en la exploración espacial </w:t>
      </w:r>
      <w:sdt>
        <w:sdtPr>
          <w:id w:val="1141158911"/>
          <w:citation/>
        </w:sdtPr>
        <w:sdtContent>
          <w:r>
            <w:fldChar w:fldCharType="begin"/>
          </w:r>
          <w:r>
            <w:instrText xml:space="preserve"> CITATION Yon22 \l 9226 </w:instrText>
          </w:r>
          <w:r>
            <w:fldChar w:fldCharType="separate"/>
          </w:r>
          <w:r w:rsidR="00A7393F" w:rsidRPr="00A7393F">
            <w:rPr>
              <w:noProof/>
            </w:rPr>
            <w:t>[8]</w:t>
          </w:r>
          <w:r>
            <w:fldChar w:fldCharType="end"/>
          </w:r>
        </w:sdtContent>
      </w:sdt>
      <w:r>
        <w:t xml:space="preserve">. </w:t>
      </w:r>
      <w:r w:rsidRPr="001E464E">
        <w:t xml:space="preserve">Los robots blandos presentan un potencial significativo en la exploración espacial debido a su mayor flexibilidad y adaptabilidad en comparación con los robots rígidos. Estas características los hacen ideales para </w:t>
      </w:r>
      <w:r w:rsidRPr="001E464E">
        <w:lastRenderedPageBreak/>
        <w:t>aplicaciones como la captura de escombros espaciales de formas irregulares, la navegación efectiva en terrenos granulares como los que se encuentran en superficies planetarias, y la exploración de ambientes espaciales no estructurados. Aunque la investigación en esta área aún está en desarrollo, los robots blandos prometen ser herramientas valiosas en futuras misiones espaciales.</w:t>
      </w:r>
    </w:p>
    <w:p w14:paraId="0A79073D" w14:textId="26F7EA7F" w:rsidR="00085A2B" w:rsidRDefault="001E464E" w:rsidP="001E464E">
      <w:pPr>
        <w:pStyle w:val="Prrafodelista"/>
        <w:numPr>
          <w:ilvl w:val="0"/>
          <w:numId w:val="4"/>
        </w:numPr>
        <w:rPr>
          <w:b/>
          <w:bCs/>
        </w:rPr>
      </w:pPr>
      <w:r w:rsidRPr="001E464E">
        <w:rPr>
          <w:b/>
          <w:bCs/>
        </w:rPr>
        <w:t xml:space="preserve">Escoger cualquier </w:t>
      </w:r>
      <w:proofErr w:type="spellStart"/>
      <w:r w:rsidRPr="001E464E">
        <w:rPr>
          <w:b/>
          <w:bCs/>
        </w:rPr>
        <w:t>paper</w:t>
      </w:r>
      <w:proofErr w:type="spellEnd"/>
      <w:r w:rsidRPr="001E464E">
        <w:rPr>
          <w:b/>
          <w:bCs/>
        </w:rPr>
        <w:t xml:space="preserve"> del </w:t>
      </w:r>
      <w:proofErr w:type="spellStart"/>
      <w:r w:rsidRPr="001E464E">
        <w:rPr>
          <w:b/>
          <w:bCs/>
        </w:rPr>
        <w:t>Journal</w:t>
      </w:r>
      <w:proofErr w:type="spellEnd"/>
      <w:r w:rsidRPr="001E464E">
        <w:rPr>
          <w:b/>
          <w:bCs/>
        </w:rPr>
        <w:t xml:space="preserve"> “</w:t>
      </w:r>
      <w:proofErr w:type="spellStart"/>
      <w:r w:rsidRPr="001E464E">
        <w:rPr>
          <w:b/>
          <w:bCs/>
        </w:rPr>
        <w:t>SoftRobotics</w:t>
      </w:r>
      <w:proofErr w:type="spellEnd"/>
      <w:r w:rsidRPr="001E464E">
        <w:rPr>
          <w:b/>
          <w:bCs/>
        </w:rPr>
        <w:t xml:space="preserve">”, resumir el </w:t>
      </w:r>
      <w:proofErr w:type="spellStart"/>
      <w:r w:rsidRPr="001E464E">
        <w:rPr>
          <w:b/>
          <w:bCs/>
        </w:rPr>
        <w:t>paper</w:t>
      </w:r>
      <w:proofErr w:type="spellEnd"/>
      <w:r w:rsidRPr="001E464E">
        <w:rPr>
          <w:b/>
          <w:bCs/>
        </w:rPr>
        <w:t xml:space="preserve"> y comentar sobre el trabajo futuro en esa investigación.</w:t>
      </w:r>
    </w:p>
    <w:p w14:paraId="0FEBBF57" w14:textId="7EE4BC9A" w:rsidR="001E464E" w:rsidRPr="00E971D2" w:rsidRDefault="001E464E" w:rsidP="001E464E">
      <w:pPr>
        <w:rPr>
          <w:lang w:val="en-US"/>
        </w:rPr>
      </w:pPr>
      <w:r w:rsidRPr="00E971D2">
        <w:rPr>
          <w:lang w:val="en-US"/>
        </w:rPr>
        <w:t xml:space="preserve">Paper: </w:t>
      </w:r>
      <w:proofErr w:type="spellStart"/>
      <w:r w:rsidRPr="00E971D2">
        <w:rPr>
          <w:lang w:val="en-US"/>
        </w:rPr>
        <w:t>SofaGym</w:t>
      </w:r>
      <w:proofErr w:type="spellEnd"/>
      <w:r w:rsidRPr="00E971D2">
        <w:rPr>
          <w:lang w:val="en-US"/>
        </w:rPr>
        <w:t>: An open platform for Reinforcement Learning</w:t>
      </w:r>
      <w:r w:rsidRPr="00E971D2">
        <w:rPr>
          <w:lang w:val="en-US"/>
        </w:rPr>
        <w:t xml:space="preserve"> </w:t>
      </w:r>
      <w:r w:rsidRPr="00E971D2">
        <w:rPr>
          <w:lang w:val="en-US"/>
        </w:rPr>
        <w:t>based on Soft Robot simulations</w:t>
      </w:r>
      <w:r w:rsidR="00E971D2" w:rsidRPr="00E971D2">
        <w:rPr>
          <w:lang w:val="en-US"/>
        </w:rPr>
        <w:t xml:space="preserve"> </w:t>
      </w:r>
      <w:sdt>
        <w:sdtPr>
          <w:rPr>
            <w:lang w:val="en-US"/>
          </w:rPr>
          <w:id w:val="1419899781"/>
          <w:citation/>
        </w:sdtPr>
        <w:sdtContent>
          <w:r w:rsidR="00E971D2">
            <w:rPr>
              <w:lang w:val="en-US"/>
            </w:rPr>
            <w:fldChar w:fldCharType="begin"/>
          </w:r>
          <w:r w:rsidR="00E971D2" w:rsidRPr="00E971D2">
            <w:rPr>
              <w:lang w:val="en-US"/>
            </w:rPr>
            <w:instrText xml:space="preserve"> CITATION Eti22 \l 9226 </w:instrText>
          </w:r>
          <w:r w:rsidR="00E971D2">
            <w:rPr>
              <w:lang w:val="en-US"/>
            </w:rPr>
            <w:fldChar w:fldCharType="separate"/>
          </w:r>
          <w:r w:rsidR="00A7393F" w:rsidRPr="00A7393F">
            <w:rPr>
              <w:noProof/>
              <w:lang w:val="en-US"/>
            </w:rPr>
            <w:t>[9]</w:t>
          </w:r>
          <w:r w:rsidR="00E971D2">
            <w:rPr>
              <w:lang w:val="en-US"/>
            </w:rPr>
            <w:fldChar w:fldCharType="end"/>
          </w:r>
        </w:sdtContent>
      </w:sdt>
    </w:p>
    <w:p w14:paraId="134D89ED" w14:textId="77777777" w:rsidR="00E971D2" w:rsidRDefault="001E464E" w:rsidP="001E464E">
      <w:r w:rsidRPr="00E971D2">
        <w:t>Resumen:</w:t>
      </w:r>
      <w:r w:rsidR="00E971D2">
        <w:t xml:space="preserve"> </w:t>
      </w:r>
    </w:p>
    <w:p w14:paraId="3C9C6B87" w14:textId="52EC56D4" w:rsidR="00E971D2" w:rsidRPr="00E971D2" w:rsidRDefault="00E971D2" w:rsidP="001E464E">
      <w:r w:rsidRPr="00E971D2">
        <w:t xml:space="preserve">La robótica </w:t>
      </w:r>
      <w:r>
        <w:t>suave</w:t>
      </w:r>
      <w:r w:rsidRPr="00E971D2">
        <w:t xml:space="preserve"> tiene aplicaciones diversas como la locomoción y maniobrabilidad en entornos confinados, el agarre suave de objetos frágiles y la resolución de tareas complejas usando contactos ambientales. </w:t>
      </w:r>
      <w:r>
        <w:t xml:space="preserve">El continuo de estos robots implica un reto en el modelado por lo cual, </w:t>
      </w:r>
      <w:r w:rsidRPr="00E971D2">
        <w:t xml:space="preserve">generalmente </w:t>
      </w:r>
      <w:r>
        <w:t>es difícil llegar a</w:t>
      </w:r>
      <w:r w:rsidRPr="00E971D2">
        <w:t xml:space="preserve"> soluciones analíticas excepto en casos simplificados.</w:t>
      </w:r>
      <w:r>
        <w:t xml:space="preserve"> </w:t>
      </w:r>
      <w:r w:rsidRPr="00E971D2">
        <w:t xml:space="preserve">El </w:t>
      </w:r>
      <w:r>
        <w:t>análisis por elementos permite</w:t>
      </w:r>
      <w:r w:rsidRPr="00E971D2">
        <w:t xml:space="preserve"> modelar con precisión la deformación de robots blandos, aunque los simuladores comerciales suelen ser lentos y se usan principalmente en el diseño, no en simulaciones en tiempo real.</w:t>
      </w:r>
      <w:r>
        <w:t xml:space="preserve"> </w:t>
      </w:r>
      <w:r w:rsidRPr="00E971D2">
        <w:t>SOFA, un software FEM, se ha adaptado a la robótica blanda y permite simular comportamientos complejos y contactos con el entorno. Recientemente, los algoritmos de RL se han utilizado para aprender comportamientos complejos en robots rígidos y se están empezando a aplicar en la robótica blanda. La simulación juega un papel crucial en el entrenamiento previo a la implementación en robots reales.</w:t>
      </w:r>
      <w:r>
        <w:t xml:space="preserve"> </w:t>
      </w:r>
      <w:r w:rsidRPr="00E971D2">
        <w:t xml:space="preserve">Este trabajo presenta </w:t>
      </w:r>
      <w:proofErr w:type="spellStart"/>
      <w:r w:rsidRPr="00E971D2">
        <w:t>SofaGym</w:t>
      </w:r>
      <w:proofErr w:type="spellEnd"/>
      <w:r w:rsidRPr="00E971D2">
        <w:t xml:space="preserve">, una plataforma de código abierto que combina la simulación de SOFA con la API de </w:t>
      </w:r>
      <w:proofErr w:type="spellStart"/>
      <w:r w:rsidRPr="00E971D2">
        <w:t>Gym</w:t>
      </w:r>
      <w:proofErr w:type="spellEnd"/>
      <w:r w:rsidRPr="00E971D2">
        <w:t xml:space="preserve">, permitiendo entrenar y probar algoritmos de </w:t>
      </w:r>
      <w:r>
        <w:t>aprendizaje por refuerzo</w:t>
      </w:r>
      <w:r w:rsidRPr="00E971D2">
        <w:t xml:space="preserve"> en robots blandos simulados junto con su entorno. Incluye 11 ejemplos de entornos </w:t>
      </w:r>
      <w:proofErr w:type="spellStart"/>
      <w:r w:rsidRPr="00E971D2">
        <w:t>Gym</w:t>
      </w:r>
      <w:proofErr w:type="spellEnd"/>
      <w:r w:rsidRPr="00E971D2">
        <w:t xml:space="preserve">, ejemplos de agentes de </w:t>
      </w:r>
      <w:r>
        <w:t>aprendizaje por refuerzo</w:t>
      </w:r>
      <w:r w:rsidRPr="00E971D2">
        <w:t xml:space="preserve"> entrenados y la primera combinación de un enfoque de RL con la reducción de orden de modelo de un modelo FEM.</w:t>
      </w:r>
    </w:p>
    <w:p w14:paraId="2B788DC7" w14:textId="20B0FB27" w:rsidR="00E971D2" w:rsidRDefault="001E464E" w:rsidP="001E464E">
      <w:r w:rsidRPr="00E971D2">
        <w:t>Trabajo Futuro:</w:t>
      </w:r>
    </w:p>
    <w:p w14:paraId="237B3F4B" w14:textId="299B005A" w:rsidR="00E971D2" w:rsidRDefault="00E971D2" w:rsidP="001E464E">
      <w:r w:rsidRPr="00E971D2">
        <w:t xml:space="preserve">El documento discute el potencial de esta plataforma para las </w:t>
      </w:r>
      <w:r>
        <w:t xml:space="preserve">investigaciones en </w:t>
      </w:r>
      <w:r w:rsidRPr="00E971D2">
        <w:t xml:space="preserve">robótica </w:t>
      </w:r>
      <w:r>
        <w:t>suave</w:t>
      </w:r>
      <w:r w:rsidRPr="00E971D2">
        <w:t xml:space="preserve"> y </w:t>
      </w:r>
      <w:r>
        <w:t>aprendizaje por refuerzo</w:t>
      </w:r>
      <w:r w:rsidRPr="00E971D2">
        <w:t xml:space="preserve">, incluyendo la transferencia de políticas aprendidas en simulaciones a la realidad, y cómo los métodos de aprendizaje y control basado en modelos pueden complementarse. </w:t>
      </w:r>
    </w:p>
    <w:sdt>
      <w:sdtPr>
        <w:rPr>
          <w:lang w:val="es-ES"/>
        </w:rPr>
        <w:id w:val="-167378920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O" w:eastAsia="en-US"/>
        </w:rPr>
      </w:sdtEndPr>
      <w:sdtContent>
        <w:p w14:paraId="6B744A33" w14:textId="50A7BD85" w:rsidR="00A7393F" w:rsidRDefault="00A7393F" w:rsidP="00A7393F">
          <w:pPr>
            <w:pStyle w:val="Ttulo1"/>
            <w:spacing w:line="240" w:lineRule="auto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18372024" w14:textId="77777777" w:rsidR="00A7393F" w:rsidRDefault="00A7393F" w:rsidP="00A7393F">
              <w:pPr>
                <w:spacing w:line="240" w:lineRule="auto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A7393F" w:rsidRPr="00A7393F" w14:paraId="66FB1A79" w14:textId="77777777">
                <w:trPr>
                  <w:divId w:val="4377260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82E3FE" w14:textId="2946B269" w:rsidR="00A7393F" w:rsidRDefault="00A7393F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7155F4" w14:textId="77777777" w:rsidR="00A7393F" w:rsidRPr="00A7393F" w:rsidRDefault="00A7393F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A7393F">
                      <w:rPr>
                        <w:noProof/>
                        <w:lang w:val="en-US"/>
                      </w:rPr>
                      <w:t xml:space="preserve">O. Yasa, T. Yasunori, M. Mike, J. Lewis, F. Miriam, B. Thomas y K. Robert, «An Overview of Soft Robotics,» </w:t>
                    </w:r>
                    <w:r w:rsidRPr="00A7393F">
                      <w:rPr>
                        <w:i/>
                        <w:iCs/>
                        <w:noProof/>
                        <w:lang w:val="en-US"/>
                      </w:rPr>
                      <w:t xml:space="preserve">Annual Review of Control, Robotics, and, </w:t>
                    </w:r>
                    <w:r w:rsidRPr="00A7393F">
                      <w:rPr>
                        <w:noProof/>
                        <w:lang w:val="en-US"/>
                      </w:rPr>
                      <w:t xml:space="preserve">vol. 6, p. 1–29, 2023. </w:t>
                    </w:r>
                  </w:p>
                </w:tc>
              </w:tr>
              <w:tr w:rsidR="00A7393F" w:rsidRPr="00A7393F" w14:paraId="3979E865" w14:textId="77777777">
                <w:trPr>
                  <w:divId w:val="4377260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3393EF" w14:textId="77777777" w:rsidR="00A7393F" w:rsidRDefault="00A7393F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BF1AF5" w14:textId="77777777" w:rsidR="00A7393F" w:rsidRPr="00A7393F" w:rsidRDefault="00A7393F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A7393F">
                      <w:rPr>
                        <w:noProof/>
                        <w:lang w:val="en-US"/>
                      </w:rPr>
                      <w:t xml:space="preserve">G. W. T. S. B. e. a. Li, «Bioinspired soft robots for deep-sea exploration.,» </w:t>
                    </w:r>
                    <w:r w:rsidRPr="00A7393F">
                      <w:rPr>
                        <w:i/>
                        <w:iCs/>
                        <w:noProof/>
                        <w:lang w:val="en-US"/>
                      </w:rPr>
                      <w:t xml:space="preserve">Nat Commun, </w:t>
                    </w:r>
                    <w:r w:rsidRPr="00A7393F">
                      <w:rPr>
                        <w:noProof/>
                        <w:lang w:val="en-US"/>
                      </w:rPr>
                      <w:t xml:space="preserve">vol. 14, 2023. </w:t>
                    </w:r>
                  </w:p>
                </w:tc>
              </w:tr>
              <w:tr w:rsidR="00A7393F" w:rsidRPr="00A7393F" w14:paraId="3395723E" w14:textId="77777777">
                <w:trPr>
                  <w:divId w:val="4377260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D537CC" w14:textId="77777777" w:rsidR="00A7393F" w:rsidRDefault="00A7393F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lastRenderedPageBreak/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CA3D10" w14:textId="77777777" w:rsidR="00A7393F" w:rsidRPr="00A7393F" w:rsidRDefault="00A7393F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A7393F">
                      <w:rPr>
                        <w:noProof/>
                        <w:lang w:val="en-US"/>
                      </w:rPr>
                      <w:t xml:space="preserve">K. C. e. a. Galloway, «l. Soft robotic grippers for biological sampling,» </w:t>
                    </w:r>
                    <w:r w:rsidRPr="00A7393F">
                      <w:rPr>
                        <w:i/>
                        <w:iCs/>
                        <w:noProof/>
                        <w:lang w:val="en-US"/>
                      </w:rPr>
                      <w:t xml:space="preserve">Soft Robot, </w:t>
                    </w:r>
                    <w:r w:rsidRPr="00A7393F">
                      <w:rPr>
                        <w:noProof/>
                        <w:lang w:val="en-US"/>
                      </w:rPr>
                      <w:t xml:space="preserve">vol. 3, p. 23–33, 2016. </w:t>
                    </w:r>
                  </w:p>
                </w:tc>
              </w:tr>
              <w:tr w:rsidR="00A7393F" w:rsidRPr="00A7393F" w14:paraId="4DA7D8D1" w14:textId="77777777">
                <w:trPr>
                  <w:divId w:val="4377260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4C8FCA" w14:textId="77777777" w:rsidR="00A7393F" w:rsidRDefault="00A7393F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34F501" w14:textId="77777777" w:rsidR="00A7393F" w:rsidRPr="00A7393F" w:rsidRDefault="00A7393F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A7393F">
                      <w:rPr>
                        <w:noProof/>
                        <w:lang w:val="en-US"/>
                      </w:rPr>
                      <w:t xml:space="preserve">D. M. e. a. Vogt, «Shipboard design and fabrication of custom 3Dprinted soft robotic manipulators for the investigation of delicate,» </w:t>
                    </w:r>
                    <w:r w:rsidRPr="00A7393F">
                      <w:rPr>
                        <w:i/>
                        <w:iCs/>
                        <w:noProof/>
                        <w:lang w:val="en-US"/>
                      </w:rPr>
                      <w:t xml:space="preserve">PLoS One, </w:t>
                    </w:r>
                    <w:r w:rsidRPr="00A7393F">
                      <w:rPr>
                        <w:noProof/>
                        <w:lang w:val="en-US"/>
                      </w:rPr>
                      <w:t xml:space="preserve">vol. 13, 2018. </w:t>
                    </w:r>
                  </w:p>
                </w:tc>
              </w:tr>
              <w:tr w:rsidR="00A7393F" w:rsidRPr="00A7393F" w14:paraId="17950454" w14:textId="77777777">
                <w:trPr>
                  <w:divId w:val="4377260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359F45" w14:textId="77777777" w:rsidR="00A7393F" w:rsidRDefault="00A7393F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2BEFA3" w14:textId="77777777" w:rsidR="00A7393F" w:rsidRPr="00A7393F" w:rsidRDefault="00A7393F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A7393F">
                      <w:rPr>
                        <w:noProof/>
                        <w:lang w:val="en-US"/>
                      </w:rPr>
                      <w:t xml:space="preserve">S. e. a. Licht, «Stronger at depth: Jamming grippers as deep sea,» </w:t>
                    </w:r>
                    <w:r w:rsidRPr="00A7393F">
                      <w:rPr>
                        <w:i/>
                        <w:iCs/>
                        <w:noProof/>
                        <w:lang w:val="en-US"/>
                      </w:rPr>
                      <w:t xml:space="preserve">Soft Robot, </w:t>
                    </w:r>
                    <w:r w:rsidRPr="00A7393F">
                      <w:rPr>
                        <w:noProof/>
                        <w:lang w:val="en-US"/>
                      </w:rPr>
                      <w:t xml:space="preserve">vol. 4, 2017. </w:t>
                    </w:r>
                  </w:p>
                </w:tc>
              </w:tr>
              <w:tr w:rsidR="00A7393F" w14:paraId="2D88D313" w14:textId="77777777">
                <w:trPr>
                  <w:divId w:val="4377260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D3C243" w14:textId="77777777" w:rsidR="00A7393F" w:rsidRDefault="00A7393F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D06393" w14:textId="77777777" w:rsidR="00A7393F" w:rsidRDefault="00A7393F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A7393F">
                      <w:rPr>
                        <w:noProof/>
                        <w:lang w:val="en-US"/>
                      </w:rPr>
                      <w:t xml:space="preserve">J. e. a. Liu, «Underwater mobile manipulation: a soft arm on a,» </w:t>
                    </w:r>
                    <w:r w:rsidRPr="00A7393F">
                      <w:rPr>
                        <w:i/>
                        <w:iCs/>
                        <w:noProof/>
                        <w:lang w:val="en-US"/>
                      </w:rPr>
                      <w:t xml:space="preserve">IEEE Robot.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Autom. Mag., </w:t>
                    </w:r>
                    <w:r>
                      <w:rPr>
                        <w:noProof/>
                        <w:lang w:val="es-ES"/>
                      </w:rPr>
                      <w:t xml:space="preserve">vol. 27, p. 12–26, 2020. </w:t>
                    </w:r>
                  </w:p>
                </w:tc>
              </w:tr>
              <w:tr w:rsidR="00A7393F" w:rsidRPr="00A7393F" w14:paraId="625246D2" w14:textId="77777777">
                <w:trPr>
                  <w:divId w:val="4377260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163D1E" w14:textId="77777777" w:rsidR="00A7393F" w:rsidRDefault="00A7393F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339118" w14:textId="77777777" w:rsidR="00A7393F" w:rsidRPr="00A7393F" w:rsidRDefault="00A7393F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A7393F">
                      <w:rPr>
                        <w:noProof/>
                        <w:lang w:val="en-US"/>
                      </w:rPr>
                      <w:t xml:space="preserve">G. e. a. Li, « Self-powered soft robot in the Mariana Trench.,» </w:t>
                    </w:r>
                    <w:r w:rsidRPr="00A7393F">
                      <w:rPr>
                        <w:i/>
                        <w:iCs/>
                        <w:noProof/>
                        <w:lang w:val="en-US"/>
                      </w:rPr>
                      <w:t xml:space="preserve">Nature, </w:t>
                    </w:r>
                    <w:r w:rsidRPr="00A7393F">
                      <w:rPr>
                        <w:noProof/>
                        <w:lang w:val="en-US"/>
                      </w:rPr>
                      <w:t xml:space="preserve">vol. 591, p. 66–71, 2021. </w:t>
                    </w:r>
                  </w:p>
                </w:tc>
              </w:tr>
              <w:tr w:rsidR="00A7393F" w:rsidRPr="00A7393F" w14:paraId="4FC72588" w14:textId="77777777">
                <w:trPr>
                  <w:divId w:val="4377260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73BEEF" w14:textId="77777777" w:rsidR="00A7393F" w:rsidRDefault="00A7393F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7085BB" w14:textId="77777777" w:rsidR="00A7393F" w:rsidRPr="00A7393F" w:rsidRDefault="00A7393F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A7393F">
                      <w:rPr>
                        <w:noProof/>
                        <w:lang w:val="en-US"/>
                      </w:rPr>
                      <w:t xml:space="preserve">P. L. J. Q. L. L. G. Z. D. Z. Yongchang Zhang, «Progress, Challenges, and Prospects of Soft Robotics for Space Applications,» </w:t>
                    </w:r>
                    <w:r w:rsidRPr="00A7393F">
                      <w:rPr>
                        <w:i/>
                        <w:iCs/>
                        <w:noProof/>
                        <w:lang w:val="en-US"/>
                      </w:rPr>
                      <w:t xml:space="preserve">Wiley, </w:t>
                    </w:r>
                    <w:r w:rsidRPr="00A7393F">
                      <w:rPr>
                        <w:noProof/>
                        <w:lang w:val="en-US"/>
                      </w:rPr>
                      <w:t xml:space="preserve">2022. </w:t>
                    </w:r>
                  </w:p>
                </w:tc>
              </w:tr>
              <w:tr w:rsidR="00A7393F" w:rsidRPr="00A7393F" w14:paraId="0FA6E10E" w14:textId="77777777">
                <w:trPr>
                  <w:divId w:val="4377260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F7C101" w14:textId="77777777" w:rsidR="00A7393F" w:rsidRDefault="00A7393F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B3FABD" w14:textId="77777777" w:rsidR="00A7393F" w:rsidRPr="00A7393F" w:rsidRDefault="00A7393F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A7393F">
                      <w:rPr>
                        <w:noProof/>
                        <w:lang w:val="en-US"/>
                      </w:rPr>
                      <w:t xml:space="preserve">P. S. E. K. D. M. J. Etienne Ménagera, «SofaGym: An open platform for Reinforcement Learning,» </w:t>
                    </w:r>
                    <w:r w:rsidRPr="00A7393F">
                      <w:rPr>
                        <w:i/>
                        <w:iCs/>
                        <w:noProof/>
                        <w:lang w:val="en-US"/>
                      </w:rPr>
                      <w:t xml:space="preserve">Soft Robotics, </w:t>
                    </w:r>
                    <w:r w:rsidRPr="00A7393F">
                      <w:rPr>
                        <w:noProof/>
                        <w:lang w:val="en-US"/>
                      </w:rPr>
                      <w:t xml:space="preserve">2022. </w:t>
                    </w:r>
                  </w:p>
                </w:tc>
              </w:tr>
              <w:tr w:rsidR="00A7393F" w:rsidRPr="00A7393F" w14:paraId="4E9D146A" w14:textId="77777777" w:rsidTr="00A7393F">
                <w:trPr>
                  <w:divId w:val="437726069"/>
                  <w:tblCellSpacing w:w="15" w:type="dxa"/>
                </w:trPr>
                <w:tc>
                  <w:tcPr>
                    <w:tcW w:w="50" w:type="pct"/>
                  </w:tcPr>
                  <w:p w14:paraId="10149900" w14:textId="104153F1" w:rsidR="00A7393F" w:rsidRDefault="00A7393F">
                    <w:pPr>
                      <w:pStyle w:val="Bibliografa"/>
                      <w:rPr>
                        <w:noProof/>
                        <w:lang w:val="es-ES"/>
                      </w:rPr>
                    </w:pPr>
                  </w:p>
                </w:tc>
                <w:tc>
                  <w:tcPr>
                    <w:tcW w:w="0" w:type="auto"/>
                  </w:tcPr>
                  <w:p w14:paraId="013E5059" w14:textId="61F85E2A" w:rsidR="00A7393F" w:rsidRPr="00A7393F" w:rsidRDefault="00A7393F">
                    <w:pPr>
                      <w:pStyle w:val="Bibliografa"/>
                      <w:rPr>
                        <w:noProof/>
                        <w:lang w:val="en-US"/>
                      </w:rPr>
                    </w:pPr>
                  </w:p>
                </w:tc>
              </w:tr>
            </w:tbl>
            <w:p w14:paraId="7B24F52E" w14:textId="77777777" w:rsidR="00A7393F" w:rsidRPr="00A7393F" w:rsidRDefault="00A7393F">
              <w:pPr>
                <w:divId w:val="437726069"/>
                <w:rPr>
                  <w:rFonts w:eastAsia="Times New Roman"/>
                  <w:noProof/>
                  <w:lang w:val="en-US"/>
                </w:rPr>
              </w:pPr>
            </w:p>
            <w:p w14:paraId="674F7B57" w14:textId="04050BF1" w:rsidR="00A7393F" w:rsidRDefault="00A7393F" w:rsidP="00A7393F">
              <w:pPr>
                <w:spacing w:line="24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A6953AE" w14:textId="77777777" w:rsidR="00A7393F" w:rsidRPr="00E971D2" w:rsidRDefault="00A7393F" w:rsidP="001E464E"/>
    <w:p w14:paraId="2C9D150E" w14:textId="77777777" w:rsidR="001E464E" w:rsidRPr="00E971D2" w:rsidRDefault="001E464E" w:rsidP="001E464E"/>
    <w:sectPr w:rsidR="001E464E" w:rsidRPr="00E97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0D1"/>
    <w:multiLevelType w:val="hybridMultilevel"/>
    <w:tmpl w:val="BB2C39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F1292"/>
    <w:multiLevelType w:val="hybridMultilevel"/>
    <w:tmpl w:val="42D663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71681"/>
    <w:multiLevelType w:val="hybridMultilevel"/>
    <w:tmpl w:val="C5E6B9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B2822"/>
    <w:multiLevelType w:val="hybridMultilevel"/>
    <w:tmpl w:val="DBF01B0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78"/>
    <w:rsid w:val="00023422"/>
    <w:rsid w:val="00085A2B"/>
    <w:rsid w:val="00100147"/>
    <w:rsid w:val="001E464E"/>
    <w:rsid w:val="00415881"/>
    <w:rsid w:val="00690A7F"/>
    <w:rsid w:val="007D4699"/>
    <w:rsid w:val="00802309"/>
    <w:rsid w:val="0089300F"/>
    <w:rsid w:val="009E00F5"/>
    <w:rsid w:val="00A7393F"/>
    <w:rsid w:val="00E168F1"/>
    <w:rsid w:val="00E46B59"/>
    <w:rsid w:val="00E971D2"/>
    <w:rsid w:val="00ED2078"/>
    <w:rsid w:val="00F2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FCE7B"/>
  <w15:chartTrackingRefBased/>
  <w15:docId w15:val="{841A80F8-294F-4D5D-9C46-B5CF1BD7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3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8F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39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A73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Yas23</b:Tag>
    <b:SourceType>JournalArticle</b:SourceType>
    <b:Guid>{4685DB1A-8867-4A91-8069-DF34A3D2A8EA}</b:Guid>
    <b:Title>An Overview of Soft Robotics</b:Title>
    <b:Year>2023</b:Year>
    <b:JournalName>Annual Review of Control, Robotics, and</b:JournalName>
    <b:Pages>1–29</b:Pages>
    <b:Volume>6</b:Volume>
    <b:Author>
      <b:Author>
        <b:NameList>
          <b:Person>
            <b:Last>Yasa</b:Last>
            <b:First>Oncay</b:First>
          </b:Person>
          <b:Person>
            <b:Last>Yasunori</b:Last>
            <b:First>Toshimitsu</b:First>
          </b:Person>
          <b:Person>
            <b:Last>Mike</b:Last>
            <b:First>Michelis</b:First>
          </b:Person>
          <b:Person>
            <b:Last>Lewis</b:Last>
            <b:First>Jones</b:First>
          </b:Person>
          <b:Person>
            <b:Last>Miriam</b:Last>
            <b:First>Filippi</b:First>
          </b:Person>
          <b:Person>
            <b:Last>Thomas</b:Last>
            <b:First>Buchner</b:First>
          </b:Person>
          <b:Person>
            <b:Last>Robert</b:Last>
            <b:First>Katzschmann</b:First>
          </b:Person>
        </b:NameList>
      </b:Author>
    </b:Author>
    <b:RefOrder>1</b:RefOrder>
  </b:Source>
  <b:Source>
    <b:Tag>LiG23</b:Tag>
    <b:SourceType>JournalArticle</b:SourceType>
    <b:Guid>{3A4059E1-5869-4060-93E2-9B784FC14277}</b:Guid>
    <b:Author>
      <b:Author>
        <b:NameList>
          <b:Person>
            <b:Last>Li</b:Last>
            <b:First>G.,</b:First>
            <b:Middle>Wong, TW., Shih, B. et al.</b:Middle>
          </b:Person>
        </b:NameList>
      </b:Author>
    </b:Author>
    <b:Title>Bioinspired soft robots for deep-sea exploration.</b:Title>
    <b:JournalName>Nat Commun</b:JournalName>
    <b:Year>2023</b:Year>
    <b:Volume>14</b:Volume>
    <b:RefOrder>2</b:RefOrder>
  </b:Source>
  <b:Source>
    <b:Tag>Gal16</b:Tag>
    <b:SourceType>JournalArticle</b:SourceType>
    <b:Guid>{987F3AA8-438C-4E31-9F3F-806B1339866E}</b:Guid>
    <b:Author>
      <b:Author>
        <b:NameList>
          <b:Person>
            <b:Last>Galloway</b:Last>
            <b:First>K.</b:First>
            <b:Middle>C. et al.</b:Middle>
          </b:Person>
        </b:NameList>
      </b:Author>
    </b:Author>
    <b:Title>l. Soft robotic grippers for biological sampling</b:Title>
    <b:JournalName>Soft Robot</b:JournalName>
    <b:Year>2016</b:Year>
    <b:Pages>23–33</b:Pages>
    <b:Volume>3</b:Volume>
    <b:RefOrder>3</b:RefOrder>
  </b:Source>
  <b:Source>
    <b:Tag>Vog18</b:Tag>
    <b:SourceType>JournalArticle</b:SourceType>
    <b:Guid>{8578ED78-7C1D-4A6B-8196-AB1219B47AE5}</b:Guid>
    <b:Author>
      <b:Author>
        <b:NameList>
          <b:Person>
            <b:Last>Vogt</b:Last>
            <b:First>D.</b:First>
            <b:Middle>M. et al</b:Middle>
          </b:Person>
        </b:NameList>
      </b:Author>
    </b:Author>
    <b:Title>Shipboard design and fabrication of custom 3Dprinted soft robotic manipulators for the investigation of delicate</b:Title>
    <b:JournalName>PLoS One</b:JournalName>
    <b:Year>2018</b:Year>
    <b:Volume>13</b:Volume>
    <b:RefOrder>4</b:RefOrder>
  </b:Source>
  <b:Source>
    <b:Tag>Lic17</b:Tag>
    <b:SourceType>JournalArticle</b:SourceType>
    <b:Guid>{D3778860-0321-44F7-A5D0-FC374F71E9DE}</b:Guid>
    <b:Author>
      <b:Author>
        <b:NameList>
          <b:Person>
            <b:Last>Licht</b:Last>
            <b:First>S.</b:First>
            <b:Middle>et al.</b:Middle>
          </b:Person>
        </b:NameList>
      </b:Author>
    </b:Author>
    <b:Title>Stronger at depth: Jamming grippers as deep sea</b:Title>
    <b:JournalName>Soft Robot</b:JournalName>
    <b:Year>2017</b:Year>
    <b:Volume>4</b:Volume>
    <b:RefOrder>5</b:RefOrder>
  </b:Source>
  <b:Source>
    <b:Tag>Liu20</b:Tag>
    <b:SourceType>JournalArticle</b:SourceType>
    <b:Guid>{F01915B0-9D55-4052-9C9E-66236AB880D1}</b:Guid>
    <b:Author>
      <b:Author>
        <b:NameList>
          <b:Person>
            <b:Last>Liu</b:Last>
            <b:First>J.</b:First>
            <b:Middle>et al.</b:Middle>
          </b:Person>
        </b:NameList>
      </b:Author>
    </b:Author>
    <b:Title>Underwater mobile manipulation: a soft arm on a</b:Title>
    <b:JournalName>IEEE Robot. Autom. Mag.</b:JournalName>
    <b:Year>2020</b:Year>
    <b:Pages>12–26</b:Pages>
    <b:Volume>27</b:Volume>
    <b:RefOrder>6</b:RefOrder>
  </b:Source>
  <b:Source>
    <b:Tag>Aco18</b:Tag>
    <b:SourceType>JournalArticle</b:SourceType>
    <b:Guid>{7F4BCE3F-8BEA-41FB-B3DF-0F6C97182FE4}</b:Guid>
    <b:Author>
      <b:Author>
        <b:NameList>
          <b:Person>
            <b:Last>Acome</b:Last>
            <b:First>E.</b:First>
            <b:Middle>et al.</b:Middle>
          </b:Person>
        </b:NameList>
      </b:Author>
    </b:Author>
    <b:Title>Hydraulically amplified self-healing electrostatic</b:Title>
    <b:JournalName>Science</b:JournalName>
    <b:Year>2018</b:Year>
    <b:Pages>61–65</b:Pages>
    <b:Volume>359</b:Volume>
    <b:RefOrder>10</b:RefOrder>
  </b:Source>
  <b:Source>
    <b:Tag>LiG21</b:Tag>
    <b:SourceType>JournalArticle</b:SourceType>
    <b:Guid>{3784E3BC-3AD7-4F13-A3F1-65F7AC59714F}</b:Guid>
    <b:Author>
      <b:Author>
        <b:NameList>
          <b:Person>
            <b:Last>Li</b:Last>
            <b:First>G.</b:First>
            <b:Middle>et al.</b:Middle>
          </b:Person>
        </b:NameList>
      </b:Author>
    </b:Author>
    <b:Title> Self-powered soft robot in the Mariana Trench.</b:Title>
    <b:JournalName>Nature</b:JournalName>
    <b:Year>2021</b:Year>
    <b:Pages>66–71</b:Pages>
    <b:Volume>591</b:Volume>
    <b:RefOrder>7</b:RefOrder>
  </b:Source>
  <b:Source>
    <b:Tag>Yon22</b:Tag>
    <b:SourceType>JournalArticle</b:SourceType>
    <b:Guid>{6E75427A-9B59-4E1F-971B-DF3C5E071DE4}</b:Guid>
    <b:Author>
      <b:Author>
        <b:NameList>
          <b:Person>
            <b:Last>Yongchang Zhang</b:Last>
            <b:First>Pengchun</b:First>
            <b:Middle>Li, Jiale Quan, Longqiu Li, Guangyu Zhang, Dekai Zhou</b:Middle>
          </b:Person>
        </b:NameList>
      </b:Author>
    </b:Author>
    <b:Title>Progress, Challenges, and Prospects of Soft Robotics for Space Applications</b:Title>
    <b:JournalName>Wiley</b:JournalName>
    <b:Year>2022</b:Year>
    <b:RefOrder>8</b:RefOrder>
  </b:Source>
  <b:Source>
    <b:Tag>Eti22</b:Tag>
    <b:SourceType>JournalArticle</b:SourceType>
    <b:Guid>{F76097EF-05FD-4FF1-9B5A-186BBD0D734C}</b:Guid>
    <b:Author>
      <b:Author>
        <b:NameList>
          <b:Person>
            <b:Last>Etienne Ménagera</b:Last>
            <b:First>Pierre</b:First>
            <b:Middle>Schegga, Elie Khairallaha, Damien Marchala, Jérémie</b:Middle>
          </b:Person>
        </b:NameList>
      </b:Author>
    </b:Author>
    <b:Title>SofaGym: An open platform for Reinforcement Learning</b:Title>
    <b:JournalName>Soft Robotics</b:JournalName>
    <b:Year>2022</b:Year>
    <b:RefOrder>9</b:RefOrder>
  </b:Source>
</b:Sources>
</file>

<file path=customXml/itemProps1.xml><?xml version="1.0" encoding="utf-8"?>
<ds:datastoreItem xmlns:ds="http://schemas.openxmlformats.org/officeDocument/2006/customXml" ds:itemID="{877D7379-4D19-4201-9C3E-73FD4AB0D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1107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Reyes Fajardo</dc:creator>
  <cp:keywords/>
  <dc:description/>
  <cp:lastModifiedBy>Juan Pablo Reyes Fajardo</cp:lastModifiedBy>
  <cp:revision>1</cp:revision>
  <dcterms:created xsi:type="dcterms:W3CDTF">2024-01-23T13:09:00Z</dcterms:created>
  <dcterms:modified xsi:type="dcterms:W3CDTF">2024-01-23T18:47:00Z</dcterms:modified>
</cp:coreProperties>
</file>