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bookmarkStart w:id="0" w:name="_heading=h.e137go6gexxx" w:colFirst="0" w:colLast="0"/>
    </w:p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5262"/>
        <w:gridCol w:w="2009"/>
      </w:tblGrid>
      <w:tr w14:paraId="2C1E88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0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03">
            <w:pPr>
              <w:spacing w:before="240" w:after="240"/>
              <w:ind w:left="100" w:hanging="6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  <w:rtl w:val="0"/>
              </w:rPr>
              <w:t>JSPM’s</w:t>
            </w:r>
          </w:p>
          <w:p w14:paraId="00000004">
            <w:pPr>
              <w:spacing w:before="240" w:after="240"/>
              <w:ind w:left="100" w:hanging="6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  <w:rtl w:val="0"/>
              </w:rPr>
              <w:t>RAJARSHI SHAHU COLLEGE OF ENGINEERING</w:t>
            </w:r>
          </w:p>
          <w:p w14:paraId="00000005">
            <w:pPr>
              <w:spacing w:before="240" w:after="240"/>
              <w:ind w:left="-20" w:firstLine="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  <w:rtl w:val="0"/>
              </w:rPr>
              <w:t>TATHAWADE, PUNE-33</w:t>
            </w:r>
          </w:p>
          <w:p w14:paraId="00000006">
            <w:pPr>
              <w:spacing w:before="240" w:after="240"/>
              <w:ind w:left="-20" w:firstLine="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  <w:rtl w:val="0"/>
              </w:rPr>
              <w:t>(An Autonomous Institute Affiliated to SavitribaiPhule Pune University,Pune)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0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14:paraId="0000000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 w14:paraId="00000009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A. </w:t>
      </w:r>
      <w:r>
        <w:rPr>
          <w:b/>
          <w:sz w:val="24"/>
          <w:szCs w:val="24"/>
          <w:rtl w:val="0"/>
        </w:rPr>
        <w:t>Statement of Clear Goal, Use of appropriate methods, Significance of results, Effective presentation</w:t>
      </w:r>
    </w:p>
    <w:p w14:paraId="0000000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Name of the Course:</w:t>
      </w:r>
      <w:r>
        <w:rPr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color w:val="212121"/>
          <w:sz w:val="18"/>
          <w:szCs w:val="18"/>
          <w:highlight w:val="white"/>
          <w:rtl w:val="0"/>
        </w:rPr>
        <w:t>Software Engineering and Design</w:t>
      </w:r>
    </w:p>
    <w:p w14:paraId="0000000B">
      <w:pPr>
        <w:spacing w:before="240" w:after="240"/>
        <w:jc w:val="both"/>
        <w:rPr>
          <w:sz w:val="24"/>
          <w:szCs w:val="24"/>
        </w:rPr>
      </w:pPr>
      <w:bookmarkStart w:id="1" w:name="_heading=h.l42oxhrco5wp" w:colFirst="0" w:colLast="0"/>
      <w:bookmarkEnd w:id="1"/>
      <w:r>
        <w:rPr>
          <w:b/>
          <w:sz w:val="24"/>
          <w:szCs w:val="24"/>
          <w:rtl w:val="0"/>
        </w:rPr>
        <w:t xml:space="preserve">Name of the Faculty: </w:t>
      </w:r>
      <w:r>
        <w:rPr>
          <w:sz w:val="24"/>
          <w:szCs w:val="24"/>
          <w:rtl w:val="0"/>
        </w:rPr>
        <w:t xml:space="preserve">Dr. </w:t>
      </w:r>
      <w:r>
        <w:fldChar w:fldCharType="begin"/>
      </w:r>
      <w:r>
        <w:instrText xml:space="preserve"> HYPERLINK "mailto:nihar.pune@gmail.com" \h </w:instrText>
      </w:r>
      <w:r>
        <w:fldChar w:fldCharType="separate"/>
      </w:r>
      <w:r>
        <w:rPr>
          <w:color w:val="0000EE"/>
          <w:sz w:val="24"/>
          <w:szCs w:val="24"/>
          <w:u w:val="single"/>
          <w:rtl w:val="0"/>
        </w:rPr>
        <w:t>Nihar Ranjan</w:t>
      </w:r>
      <w:r>
        <w:rPr>
          <w:color w:val="0000EE"/>
          <w:sz w:val="24"/>
          <w:szCs w:val="24"/>
          <w:u w:val="single"/>
          <w:rtl w:val="0"/>
        </w:rPr>
        <w:fldChar w:fldCharType="end"/>
      </w:r>
    </w:p>
    <w:p w14:paraId="0000000C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Name of the Innovative Method used:</w:t>
      </w:r>
      <w:r>
        <w:rPr>
          <w:sz w:val="24"/>
          <w:szCs w:val="24"/>
          <w:rtl w:val="0"/>
        </w:rPr>
        <w:t>Blog</w:t>
      </w:r>
    </w:p>
    <w:p w14:paraId="0000000D">
      <w:pPr>
        <w:jc w:val="both"/>
        <w:rPr>
          <w:rFonts w:ascii="Arial" w:hAnsi="Arial" w:eastAsia="Arial" w:cs="Arial"/>
          <w:color w:val="242424"/>
        </w:rPr>
      </w:pPr>
      <w:r>
        <w:rPr>
          <w:b/>
          <w:sz w:val="24"/>
          <w:szCs w:val="24"/>
          <w:rtl w:val="0"/>
        </w:rPr>
        <w:t>Name of the topic:</w:t>
      </w:r>
      <w:r>
        <w:rPr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color w:val="242424"/>
          <w:rtl w:val="0"/>
        </w:rPr>
        <w:t>Bridging the Gap Between Agile Development and Software Architecture: Balancing Flexibility with Structure</w:t>
      </w:r>
    </w:p>
    <w:p w14:paraId="0000000E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Statement of Clear Goal</w:t>
      </w:r>
      <w:r>
        <w:rPr>
          <w:sz w:val="24"/>
          <w:szCs w:val="24"/>
          <w:rtl w:val="0"/>
        </w:rPr>
        <w:t>: To help students understand topics better by using Internet Blog in teaching, so they can learn anytime, review difficult concepts, and enjoy learning through visual content.</w:t>
      </w:r>
    </w:p>
    <w:p w14:paraId="0000000F">
      <w:pPr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  <w:rtl w:val="0"/>
        </w:rPr>
        <w:t xml:space="preserve"> </w:t>
      </w:r>
      <w:r>
        <w:rPr>
          <w:b/>
          <w:sz w:val="24"/>
          <w:szCs w:val="24"/>
          <w:rtl w:val="0"/>
        </w:rPr>
        <w:t xml:space="preserve">Significance of result: </w:t>
      </w:r>
      <w:r>
        <w:rPr>
          <w:sz w:val="24"/>
          <w:szCs w:val="24"/>
          <w:rtl w:val="0"/>
        </w:rPr>
        <w:t>Students were able to understand the topic more clearly, remember key points better, and showed improved participation and performance in related activities or assessments.</w:t>
      </w:r>
    </w:p>
    <w:p w14:paraId="00000010">
      <w:pPr>
        <w:spacing w:before="240" w:after="240"/>
        <w:jc w:val="both"/>
        <w:rPr>
          <w:b/>
          <w:sz w:val="24"/>
          <w:szCs w:val="24"/>
        </w:rPr>
      </w:pPr>
      <w:r>
        <w:rPr>
          <w:sz w:val="20"/>
          <w:szCs w:val="20"/>
          <w:rtl w:val="0"/>
        </w:rPr>
        <w:t xml:space="preserve"> </w:t>
      </w:r>
      <w:r>
        <w:rPr>
          <w:b/>
          <w:sz w:val="24"/>
          <w:szCs w:val="24"/>
          <w:rtl w:val="0"/>
        </w:rPr>
        <w:t>Effective Presentation (Screenshot):</w:t>
      </w:r>
    </w:p>
    <w:p w14:paraId="0000001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</w:rPr>
        <w:drawing>
          <wp:inline distT="114300" distB="114300" distL="114300" distR="114300">
            <wp:extent cx="5166995" cy="26092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6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 w14:paraId="0000001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Peer Review and Critique (Feedback):</w:t>
      </w:r>
      <w:r>
        <w:rPr>
          <w:sz w:val="24"/>
          <w:szCs w:val="24"/>
          <w:rtl w:val="0"/>
        </w:rPr>
        <w:t xml:space="preserve">  Available on Github repository which is public</w:t>
      </w:r>
    </w:p>
    <w:p w14:paraId="00000014">
      <w:pPr>
        <w:spacing w:before="240" w:after="240"/>
        <w:jc w:val="both"/>
        <w:rPr>
          <w:color w:val="0563C1"/>
          <w:sz w:val="24"/>
          <w:szCs w:val="24"/>
          <w:u w:val="single"/>
        </w:rPr>
      </w:pPr>
      <w:r>
        <w:rPr>
          <w:sz w:val="24"/>
          <w:szCs w:val="24"/>
          <w:rtl w:val="0"/>
        </w:rPr>
        <w:t>link:</w:t>
      </w:r>
      <w:r>
        <w:fldChar w:fldCharType="begin"/>
      </w:r>
      <w:r>
        <w:instrText xml:space="preserve"> HYPERLINK "https://www.youtube.com/watch?v=yMAwGbxDR7k&amp;t=6s" \h </w:instrText>
      </w:r>
      <w:r>
        <w:fldChar w:fldCharType="separate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"https://www.youtube.com/watch?v=yMAwGbxDR7k&amp;t=6s" \h </w:instrText>
      </w:r>
      <w:r>
        <w:fldChar w:fldCharType="separate"/>
      </w:r>
      <w:r>
        <w:rPr>
          <w:color w:val="0563C1"/>
          <w:sz w:val="24"/>
          <w:szCs w:val="24"/>
          <w:u w:val="single"/>
          <w:rtl w:val="0"/>
        </w:rPr>
        <w:t>https://www.youtube.com/watch?v=yMAwGbxDR7k&amp;t=6s</w:t>
      </w:r>
      <w:r>
        <w:rPr>
          <w:color w:val="0563C1"/>
          <w:sz w:val="24"/>
          <w:szCs w:val="24"/>
          <w:u w:val="single"/>
          <w:rtl w:val="0"/>
        </w:rPr>
        <w:fldChar w:fldCharType="end"/>
      </w:r>
    </w:p>
    <w:p w14:paraId="00000015">
      <w:pPr>
        <w:spacing w:before="240" w:after="240"/>
        <w:rPr>
          <w:b/>
          <w:sz w:val="24"/>
          <w:szCs w:val="24"/>
        </w:rPr>
      </w:pPr>
      <w:r>
        <w:rPr>
          <w:sz w:val="20"/>
          <w:szCs w:val="20"/>
          <w:rtl w:val="0"/>
        </w:rPr>
        <w:t xml:space="preserve"> </w:t>
      </w:r>
      <w:r>
        <w:rPr>
          <w:b/>
          <w:sz w:val="24"/>
          <w:szCs w:val="24"/>
          <w:rtl w:val="0"/>
        </w:rPr>
        <w:t>B.</w:t>
      </w:r>
      <w:r>
        <w:rPr>
          <w:b/>
          <w:sz w:val="20"/>
          <w:szCs w:val="20"/>
          <w:rtl w:val="0"/>
        </w:rPr>
        <w:t xml:space="preserve"> </w:t>
      </w:r>
      <w:r>
        <w:rPr>
          <w:b/>
          <w:sz w:val="24"/>
          <w:szCs w:val="24"/>
          <w:rtl w:val="0"/>
        </w:rPr>
        <w:t>Availability of work related to Innovation by Faculty in Teaching and Learning  is on Institute website.</w:t>
      </w:r>
    </w:p>
    <w:p w14:paraId="00000016">
      <w:pPr>
        <w:spacing w:before="240" w:after="240"/>
        <w:rPr>
          <w:b/>
          <w:color w:val="0563C1"/>
          <w:sz w:val="24"/>
          <w:szCs w:val="24"/>
          <w:u w:val="single"/>
        </w:rPr>
      </w:pPr>
      <w:r>
        <w:rPr>
          <w:sz w:val="24"/>
          <w:szCs w:val="24"/>
          <w:rtl w:val="0"/>
        </w:rPr>
        <w:t xml:space="preserve"> </w:t>
      </w:r>
      <w:r>
        <w:fldChar w:fldCharType="begin"/>
      </w:r>
      <w:r>
        <w:instrText xml:space="preserve"> HYPERLINK "https://www.jspmrscoe.edu.in/information-technology/innovation-practices" \h </w:instrText>
      </w:r>
      <w:r>
        <w:fldChar w:fldCharType="separate"/>
      </w:r>
      <w:r>
        <w:rPr>
          <w:b/>
          <w:color w:val="0563C1"/>
          <w:sz w:val="24"/>
          <w:szCs w:val="24"/>
          <w:u w:val="single"/>
          <w:rtl w:val="0"/>
        </w:rPr>
        <w:t>https://www.jspmrscoe.edu.in/information-technology/innovation-practices</w:t>
      </w:r>
      <w:r>
        <w:rPr>
          <w:b/>
          <w:color w:val="0563C1"/>
          <w:sz w:val="24"/>
          <w:szCs w:val="24"/>
          <w:u w:val="single"/>
          <w:rtl w:val="0"/>
        </w:rPr>
        <w:fldChar w:fldCharType="end"/>
      </w:r>
    </w:p>
    <w:p w14:paraId="0000001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 xml:space="preserve">C. </w:t>
      </w:r>
      <w:r>
        <w:rPr>
          <w:b/>
          <w:sz w:val="24"/>
          <w:szCs w:val="24"/>
          <w:rtl w:val="0"/>
        </w:rPr>
        <w:t>Availability of work for peer review and critique.</w:t>
      </w:r>
    </w:p>
    <w:p w14:paraId="00000018">
      <w:pPr>
        <w:spacing w:before="240" w:after="240"/>
        <w:rPr>
          <w:b/>
          <w:color w:val="0563C1"/>
          <w:sz w:val="24"/>
          <w:szCs w:val="24"/>
          <w:u w:val="single"/>
        </w:rPr>
      </w:pPr>
      <w:r>
        <w:rPr>
          <w:sz w:val="24"/>
          <w:szCs w:val="24"/>
          <w:rtl w:val="0"/>
        </w:rPr>
        <w:t xml:space="preserve"> </w:t>
      </w:r>
      <w:r>
        <w:fldChar w:fldCharType="begin"/>
      </w:r>
      <w:r>
        <w:instrText xml:space="preserve"> HYPERLINK "https://github.com/jspmIt/JDM" \h </w:instrText>
      </w:r>
      <w:r>
        <w:fldChar w:fldCharType="separate"/>
      </w:r>
      <w:r>
        <w:rPr>
          <w:b/>
          <w:color w:val="0563C1"/>
          <w:sz w:val="24"/>
          <w:szCs w:val="24"/>
          <w:u w:val="single"/>
          <w:rtl w:val="0"/>
        </w:rPr>
        <w:t>https://github.com/jspmIt/JDM</w:t>
      </w:r>
      <w:r>
        <w:rPr>
          <w:b/>
          <w:color w:val="0563C1"/>
          <w:sz w:val="24"/>
          <w:szCs w:val="24"/>
          <w:u w:val="single"/>
          <w:rtl w:val="0"/>
        </w:rPr>
        <w:fldChar w:fldCharType="end"/>
      </w:r>
    </w:p>
    <w:p w14:paraId="0000001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D: Reproducibility and Reusability by other scholars for further development</w:t>
      </w:r>
    </w:p>
    <w:p w14:paraId="0000001A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b/>
          <w:sz w:val="20"/>
          <w:szCs w:val="20"/>
          <w:rtl w:val="0"/>
        </w:rPr>
        <w:t xml:space="preserve">· </w:t>
      </w:r>
      <w:r>
        <w:rPr>
          <w:b/>
          <w:sz w:val="24"/>
          <w:szCs w:val="24"/>
          <w:rtl w:val="0"/>
        </w:rPr>
        <w:t>Views</w:t>
      </w:r>
      <w:r>
        <w:rPr>
          <w:sz w:val="24"/>
          <w:szCs w:val="24"/>
          <w:rtl w:val="0"/>
        </w:rPr>
        <w:t xml:space="preserve">, </w:t>
      </w:r>
      <w:r>
        <w:rPr>
          <w:b/>
          <w:sz w:val="24"/>
          <w:szCs w:val="24"/>
          <w:rtl w:val="0"/>
        </w:rPr>
        <w:t>likes</w:t>
      </w:r>
      <w:r>
        <w:rPr>
          <w:sz w:val="24"/>
          <w:szCs w:val="24"/>
          <w:rtl w:val="0"/>
        </w:rPr>
        <w:t xml:space="preserve">, </w:t>
      </w:r>
      <w:r>
        <w:rPr>
          <w:b/>
          <w:sz w:val="24"/>
          <w:szCs w:val="24"/>
          <w:rtl w:val="0"/>
        </w:rPr>
        <w:t>comments</w:t>
      </w:r>
      <w:r>
        <w:rPr>
          <w:sz w:val="24"/>
          <w:szCs w:val="24"/>
          <w:rtl w:val="0"/>
        </w:rPr>
        <w:t xml:space="preserve">, and </w:t>
      </w:r>
      <w:r>
        <w:rPr>
          <w:b/>
          <w:sz w:val="24"/>
          <w:szCs w:val="24"/>
          <w:rtl w:val="0"/>
        </w:rPr>
        <w:t>shares: P</w:t>
      </w:r>
      <w:r>
        <w:rPr>
          <w:sz w:val="24"/>
          <w:szCs w:val="24"/>
          <w:rtl w:val="0"/>
        </w:rPr>
        <w:t>eople are engaging with and potentially applying the content.</w:t>
      </w:r>
    </w:p>
    <w:p w14:paraId="0000001B">
      <w:pPr>
        <w:spacing w:before="100" w:after="100"/>
        <w:ind w:left="1080" w:hanging="360"/>
        <w:rPr>
          <w:sz w:val="24"/>
          <w:szCs w:val="24"/>
        </w:rPr>
      </w:pPr>
      <w:r>
        <w:rPr>
          <w:sz w:val="20"/>
          <w:szCs w:val="20"/>
          <w:rtl w:val="0"/>
        </w:rPr>
        <w:t xml:space="preserve">· </w:t>
      </w:r>
      <w:r>
        <w:rPr>
          <w:sz w:val="24"/>
          <w:szCs w:val="24"/>
          <w:rtl w:val="0"/>
        </w:rPr>
        <w:t>Students are forwarding video to other for watching</w:t>
      </w:r>
    </w:p>
    <w:p w14:paraId="0000001C">
      <w:pPr>
        <w:spacing w:before="100" w:after="100"/>
        <w:ind w:left="1080" w:hanging="360"/>
        <w:rPr>
          <w:sz w:val="24"/>
          <w:szCs w:val="24"/>
        </w:rPr>
      </w:pPr>
      <w:r>
        <w:rPr>
          <w:sz w:val="20"/>
          <w:szCs w:val="20"/>
          <w:rtl w:val="0"/>
        </w:rPr>
        <w:t xml:space="preserve">· </w:t>
      </w:r>
      <w:r>
        <w:rPr>
          <w:sz w:val="24"/>
          <w:szCs w:val="24"/>
          <w:rtl w:val="0"/>
        </w:rPr>
        <w:t>Students are giving Comments</w:t>
      </w:r>
    </w:p>
    <w:p w14:paraId="0000001D">
      <w:pPr>
        <w:spacing w:before="100" w:after="100"/>
        <w:ind w:left="1080" w:hanging="360"/>
        <w:rPr>
          <w:sz w:val="24"/>
          <w:szCs w:val="24"/>
        </w:rPr>
      </w:pPr>
      <w:r>
        <w:rPr>
          <w:sz w:val="20"/>
          <w:szCs w:val="20"/>
          <w:rtl w:val="0"/>
        </w:rPr>
        <w:t xml:space="preserve">· </w:t>
      </w:r>
      <w:r>
        <w:rPr>
          <w:sz w:val="24"/>
          <w:szCs w:val="24"/>
          <w:rtl w:val="0"/>
        </w:rPr>
        <w:t>Viewers are thinking critically and considering extensions</w:t>
      </w:r>
    </w:p>
    <w:p w14:paraId="0000001E">
      <w:pPr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1F">
      <w:pPr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20">
      <w:pPr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21">
      <w:pPr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22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</w:r>
    </w:p>
    <w:tbl>
      <w:tblPr>
        <w:tblStyle w:val="14"/>
        <w:tblW w:w="90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295"/>
        <w:gridCol w:w="1905"/>
        <w:gridCol w:w="3720"/>
      </w:tblGrid>
      <w:tr w14:paraId="4C93E8A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Sr.No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5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Innovation Used by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6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Details of User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7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Purpose  of</w:t>
            </w:r>
          </w:p>
          <w:p w14:paraId="0000002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Reproducibility and Reusability</w:t>
            </w:r>
          </w:p>
        </w:tc>
      </w:tr>
      <w:tr w14:paraId="20FA0A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9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A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Blog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B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Dr. N.M. Ranjan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C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To allow viewers to </w:t>
            </w:r>
            <w:r>
              <w:rPr>
                <w:b/>
                <w:rtl w:val="0"/>
              </w:rPr>
              <w:t>repeat the process or concept</w:t>
            </w:r>
            <w:r>
              <w:rPr>
                <w:sz w:val="24"/>
                <w:szCs w:val="24"/>
                <w:rtl w:val="0"/>
              </w:rPr>
              <w:t xml:space="preserve"> shown in the video and obtain the same results.</w:t>
            </w:r>
          </w:p>
          <w:p w14:paraId="0000002D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To. Encourage knowledge sharing and collaboration.</w:t>
            </w:r>
          </w:p>
        </w:tc>
      </w:tr>
    </w:tbl>
    <w:p w14:paraId="0000002E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</w:r>
    </w:p>
    <w:p w14:paraId="0000002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3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3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32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33">
      <w:pPr>
        <w:spacing w:before="240" w:after="240"/>
        <w:rPr>
          <w:b/>
          <w:sz w:val="25"/>
          <w:szCs w:val="25"/>
        </w:rPr>
      </w:pPr>
      <w:r>
        <w:rPr>
          <w:sz w:val="25"/>
          <w:szCs w:val="25"/>
          <w:rtl w:val="0"/>
        </w:rPr>
        <w:t xml:space="preserve"> </w:t>
      </w:r>
      <w:r>
        <w:rPr>
          <w:b/>
          <w:sz w:val="25"/>
          <w:szCs w:val="25"/>
          <w:rtl w:val="0"/>
        </w:rPr>
        <w:t>Course Co-ordinator                       Module Co-ordinator                           HOD</w:t>
      </w:r>
    </w:p>
    <w:p w14:paraId="00000034">
      <w:pPr>
        <w:spacing w:before="240" w:after="240"/>
        <w:rPr>
          <w:sz w:val="25"/>
          <w:szCs w:val="25"/>
        </w:rPr>
      </w:pPr>
      <w:r>
        <w:rPr>
          <w:sz w:val="25"/>
          <w:szCs w:val="25"/>
          <w:rtl w:val="0"/>
        </w:rPr>
        <w:t xml:space="preserve"> </w:t>
      </w:r>
    </w:p>
    <w:p w14:paraId="00000035">
      <w:pPr>
        <w:spacing w:before="240" w:after="240"/>
        <w:rPr>
          <w:sz w:val="25"/>
          <w:szCs w:val="25"/>
        </w:rPr>
      </w:pPr>
      <w:r>
        <w:rPr>
          <w:rFonts w:hint="default"/>
          <w:sz w:val="25"/>
          <w:szCs w:val="25"/>
          <w:rtl w:val="0"/>
          <w:lang w:val="en-US"/>
        </w:rPr>
        <w:t>Dr.Nihar M. Ranjan</w:t>
      </w:r>
      <w:bookmarkStart w:id="2" w:name="_GoBack"/>
      <w:bookmarkEnd w:id="2"/>
      <w:r>
        <w:rPr>
          <w:sz w:val="25"/>
          <w:szCs w:val="25"/>
          <w:rtl w:val="0"/>
        </w:rPr>
        <w:t xml:space="preserve">                        Dr. S.M. Chaware                  Dr. Nihar M. Ranjan</w:t>
      </w:r>
    </w:p>
    <w:bookmarkEnd w:id="0"/>
    <w:p w14:paraId="00000036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F13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2"/>
    <w:qFormat/>
    <w:uiPriority w:val="0"/>
    <w:tblPr/>
  </w:style>
  <w:style w:type="table" w:customStyle="1" w:styleId="14">
    <w:name w:val="_Style 13"/>
    <w:basedOn w:val="12"/>
    <w:qFormat/>
    <w:uiPriority w:val="0"/>
    <w:tbl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MYnLDs5OClViVZmJNcCnDUt7Q==">CgMxLjAyDmguZTEzN2dvNmdleHh4Mg5oLmUxMzdnbzZnZXh4eDIOaC5lMTM3Z282Z2V4eHgyDmguZTEzN2dvNmdleHh4Mg5oLmUxMzdnbzZnZXh4eDIOaC5lMTM3Z282Z2V4eHgyDmguZTEzN2dvNmdleHh4Mg5oLmUxMzdnbzZnZXh4eDIOaC5lMTM3Z282Z2V4eHgyDmguZTEzN2dvNmdleHh4Mg5oLmw0Mm94aHJjbzV3c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4AHIhMTJJcl8yUm5VcU1mQ0N6cWlRdnhwQ19LczFJeXl0WW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Office_12.2.0.23131_F1E327BC-269C-435d-A152-05C5408002CA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2025-05-08T09:53:00Z</dcterms:created>
  <dc:creator>Microsoft account</dc:creator>
  <cp:lastModifiedBy>Paresh Waichale</cp:lastModifiedBy>
  <dcterms:modified xsi:type="dcterms:W3CDTF">2025-10-17T08:59:21Z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927BB4B0C9844838BE168F2036C6DE63_12</vt:lpwstr>
  </property>
</Properties>
</file>