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e137go6gexxx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4.1277107803387"/>
        <w:gridCol w:w="5262.383132341016"/>
        <w:gridCol w:w="2009.0009679022683"/>
        <w:tblGridChange w:id="0">
          <w:tblGrid>
            <w:gridCol w:w="1754.1277107803387"/>
            <w:gridCol w:w="5262.383132341016"/>
            <w:gridCol w:w="2009.0009679022683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ind w:left="100" w:hanging="60"/>
              <w:jc w:val="center"/>
              <w:rPr>
                <w:b w:val="1"/>
                <w:color w:val="c00000"/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JSPM’s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ind w:left="100" w:hanging="60"/>
              <w:jc w:val="center"/>
              <w:rPr>
                <w:b w:val="1"/>
                <w:color w:val="c00000"/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RAJARSHI SHAHU COLLEGE OF ENGINEERING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ind w:left="-20" w:firstLine="0"/>
              <w:jc w:val="center"/>
              <w:rPr>
                <w:b w:val="1"/>
                <w:color w:val="c00000"/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TATHAWADE, PUNE-33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-20" w:firstLine="0"/>
              <w:jc w:val="center"/>
              <w:rPr>
                <w:b w:val="1"/>
                <w:color w:val="c00000"/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b w:val="1"/>
                <w:color w:val="c00000"/>
                <w:sz w:val="24"/>
                <w:szCs w:val="24"/>
                <w:rtl w:val="0"/>
              </w:rPr>
              <w:t xml:space="preserve">(An Autonomous Institute Affiliated to SavitribaiPhule Pune University,Pune)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jc w:val="both"/>
        <w:rPr>
          <w:b w:val="1"/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A.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Statement of Clear Goal, Use of appropriate methods, Significance of results, Effective presentation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Name of the Course: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Software Engineering and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bookmarkStart w:colFirst="0" w:colLast="0" w:name="_heading=h.l42oxhrco5w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Name of the Faculty: </w:t>
      </w:r>
      <w:r w:rsidDel="00000000" w:rsidR="00000000" w:rsidRPr="00000000">
        <w:rPr>
          <w:sz w:val="24"/>
          <w:szCs w:val="24"/>
          <w:rtl w:val="0"/>
        </w:rPr>
        <w:t xml:space="preserve">Dr. </w:t>
      </w: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Nihar Ranjan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Name of the Innovative Method used:</w:t>
      </w:r>
      <w:r w:rsidDel="00000000" w:rsidR="00000000" w:rsidRPr="00000000">
        <w:rPr>
          <w:sz w:val="24"/>
          <w:szCs w:val="24"/>
          <w:rtl w:val="0"/>
        </w:rPr>
        <w:t xml:space="preserve">Blog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color w:val="242424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Name of the topic: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Bridging the Gap Between Agile Development and Software Architecture: Balancing Flexibility with Structure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Statement of Clear Goal</w:t>
      </w:r>
      <w:r w:rsidDel="00000000" w:rsidR="00000000" w:rsidRPr="00000000">
        <w:rPr>
          <w:sz w:val="24"/>
          <w:szCs w:val="24"/>
          <w:rtl w:val="0"/>
        </w:rPr>
        <w:t xml:space="preserve">: To help students understand topics better by using Internet Blog in teaching, so they can learn anytime, review difficult concepts, and enjoy learning through visual content.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Significance of result: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tudents were able to understand the topic more clearly, remember key points better, and showed improved participation and performance in related activities or assessments.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Effective Presentation (Screenshot):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167313" cy="26094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609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Peer Review and Critique (Feedback):</w:t>
      </w:r>
      <w:r w:rsidDel="00000000" w:rsidR="00000000" w:rsidRPr="00000000">
        <w:rPr>
          <w:sz w:val="24"/>
          <w:szCs w:val="24"/>
          <w:rtl w:val="0"/>
        </w:rPr>
        <w:t xml:space="preserve">  Available on Github repository which is public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color w:val="0563c1"/>
          <w:sz w:val="24"/>
          <w:szCs w:val="24"/>
          <w:u w:val="single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link: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https://www.youtube.com/watch?v=yMAwGbxDR7k&amp;t=6s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Availability of work related to Innovation by Faculty in Teaching and Learning  is on Institute website.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0563c1"/>
          <w:sz w:val="24"/>
          <w:szCs w:val="24"/>
          <w:u w:val="single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https://www.jspmrscoe.edu.in/information-technology/innovation-practices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C. </w:t>
      </w:r>
      <w:r w:rsidDel="00000000" w:rsidR="00000000" w:rsidRPr="00000000">
        <w:rPr>
          <w:b w:val="1"/>
          <w:sz w:val="24"/>
          <w:szCs w:val="24"/>
          <w:rtl w:val="0"/>
        </w:rPr>
        <w:t xml:space="preserve">Availability of work for peer review and critique.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0563c1"/>
          <w:sz w:val="24"/>
          <w:szCs w:val="24"/>
          <w:u w:val="single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https://github.com/jspmIt/JDM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D: Reproducibility and Reusability by other scholars for further development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likes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comments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shares: P</w:t>
      </w:r>
      <w:r w:rsidDel="00000000" w:rsidR="00000000" w:rsidRPr="00000000">
        <w:rPr>
          <w:sz w:val="24"/>
          <w:szCs w:val="24"/>
          <w:rtl w:val="0"/>
        </w:rPr>
        <w:t xml:space="preserve">eople are engaging with and potentially applying the content.</w:t>
      </w:r>
    </w:p>
    <w:p w:rsidR="00000000" w:rsidDel="00000000" w:rsidP="00000000" w:rsidRDefault="00000000" w:rsidRPr="00000000" w14:paraId="0000001B">
      <w:pPr>
        <w:spacing w:after="100" w:before="100" w:lineRule="auto"/>
        <w:ind w:left="1080" w:hanging="360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Students are forwarding video to other for watching</w:t>
      </w:r>
    </w:p>
    <w:p w:rsidR="00000000" w:rsidDel="00000000" w:rsidP="00000000" w:rsidRDefault="00000000" w:rsidRPr="00000000" w14:paraId="0000001C">
      <w:pPr>
        <w:spacing w:after="100" w:before="100" w:lineRule="auto"/>
        <w:ind w:left="1080" w:hanging="360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Students are giving Comments</w:t>
      </w:r>
    </w:p>
    <w:p w:rsidR="00000000" w:rsidDel="00000000" w:rsidP="00000000" w:rsidRDefault="00000000" w:rsidRPr="00000000" w14:paraId="0000001D">
      <w:pPr>
        <w:spacing w:after="100" w:before="100" w:lineRule="auto"/>
        <w:ind w:left="1080" w:hanging="360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Viewers are thinking critically and considering extensions</w:t>
      </w:r>
    </w:p>
    <w:p w:rsidR="00000000" w:rsidDel="00000000" w:rsidP="00000000" w:rsidRDefault="00000000" w:rsidRPr="00000000" w14:paraId="0000001E">
      <w:pPr>
        <w:spacing w:after="100" w:before="100" w:lineRule="auto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00" w:before="100" w:lineRule="auto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00" w:before="100" w:lineRule="auto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00" w:before="100" w:lineRule="auto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8"/>
          <w:szCs w:val="28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2295"/>
        <w:gridCol w:w="1905"/>
        <w:gridCol w:w="3720"/>
        <w:tblGridChange w:id="0">
          <w:tblGrid>
            <w:gridCol w:w="1095"/>
            <w:gridCol w:w="2295"/>
            <w:gridCol w:w="1905"/>
            <w:gridCol w:w="3720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Sr.No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Innovation Used by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Details of User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  of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Reproducibility and Reusability</w:t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Blog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Dr. N.M. Ranjan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To allow viewers to </w:t>
            </w:r>
            <w:r w:rsidDel="00000000" w:rsidR="00000000" w:rsidRPr="00000000">
              <w:rPr>
                <w:b w:val="1"/>
                <w:rtl w:val="0"/>
              </w:rPr>
              <w:t xml:space="preserve">repeat the process or concept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shown in the video and obtain the same results.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bookmarkStart w:colFirst="0" w:colLast="0" w:name="_heading=h.e137go6gexxx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To. Encourage knowledge sharing and collaboration.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bookmarkStart w:colFirst="0" w:colLast="0" w:name="_heading=h.e137go6gexxx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bookmarkStart w:colFirst="0" w:colLast="0" w:name="_heading=h.e137go6gexxx" w:id="0"/>
      <w:bookmarkEnd w:id="0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25"/>
          <w:szCs w:val="25"/>
        </w:rPr>
      </w:pPr>
      <w:bookmarkStart w:colFirst="0" w:colLast="0" w:name="_heading=h.e137go6gexxx" w:id="0"/>
      <w:bookmarkEnd w:id="0"/>
      <w:r w:rsidDel="00000000" w:rsidR="00000000" w:rsidRPr="00000000">
        <w:rPr>
          <w:sz w:val="25"/>
          <w:szCs w:val="25"/>
          <w:rtl w:val="0"/>
        </w:rPr>
        <w:t xml:space="preserve"> </w:t>
      </w:r>
      <w:r w:rsidDel="00000000" w:rsidR="00000000" w:rsidRPr="00000000">
        <w:rPr>
          <w:b w:val="1"/>
          <w:sz w:val="25"/>
          <w:szCs w:val="25"/>
          <w:rtl w:val="0"/>
        </w:rPr>
        <w:t xml:space="preserve">Course Co-ordinator                       Module Co-ordinator                           HOD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5"/>
          <w:szCs w:val="25"/>
        </w:rPr>
      </w:pPr>
      <w:bookmarkStart w:colFirst="0" w:colLast="0" w:name="_heading=h.e137go6gexxx" w:id="0"/>
      <w:bookmarkEnd w:id="0"/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5"/>
          <w:szCs w:val="25"/>
        </w:rPr>
      </w:pPr>
      <w:bookmarkStart w:colFirst="0" w:colLast="0" w:name="_heading=h.e137go6gexxx" w:id="0"/>
      <w:bookmarkEnd w:id="0"/>
      <w:r w:rsidDel="00000000" w:rsidR="00000000" w:rsidRPr="00000000">
        <w:rPr>
          <w:sz w:val="25"/>
          <w:szCs w:val="25"/>
          <w:rtl w:val="0"/>
        </w:rPr>
        <w:t xml:space="preserve">Prof. Juilee D. Mahajan                         Dr. S.M. Chaware                  Dr. Nihar M. Ranjan</w:t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e137go6gexxx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spmrscoe.edu.in/information-technology/innovation-practices" TargetMode="External"/><Relationship Id="rId10" Type="http://schemas.openxmlformats.org/officeDocument/2006/relationships/hyperlink" Target="https://www.youtube.com/watch?v=yMAwGbxDR7k&amp;t=6s" TargetMode="External"/><Relationship Id="rId12" Type="http://schemas.openxmlformats.org/officeDocument/2006/relationships/hyperlink" Target="https://github.com/jspmIt/JDM" TargetMode="External"/><Relationship Id="rId9" Type="http://schemas.openxmlformats.org/officeDocument/2006/relationships/hyperlink" Target="https://www.youtube.com/watch?v=yMAwGbxDR7k&amp;t=6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ihar.pune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WMYnLDs5OClViVZmJNcCnDUt7Q==">CgMxLjAyDmguZTEzN2dvNmdleHh4Mg5oLmUxMzdnbzZnZXh4eDIOaC5lMTM3Z282Z2V4eHgyDmguZTEzN2dvNmdleHh4Mg5oLmUxMzdnbzZnZXh4eDIOaC5lMTM3Z282Z2V4eHgyDmguZTEzN2dvNmdleHh4Mg5oLmUxMzdnbzZnZXh4eDIOaC5lMTM3Z282Z2V4eHgyDmguZTEzN2dvNmdleHh4Mg5oLmw0Mm94aHJjbzV3c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yDmguZTEzN2dvNmdleHh4Mg5oLmUxMzdnbzZnZXh4eDIOaC5lMTM3Z282Z2V4eHg4AHIhMTJJcl8yUm5VcU1mQ0N6cWlRdnhwQ19LczFJeXl0WW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2025-05-08T09:53:00Z</dcterms:created>
  <dc:creator>Microsoft account</dc:creator>
</cp:coreProperties>
</file>