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61" w:rsidRDefault="00911A7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PAC</w:t>
      </w:r>
      <w:r w:rsidR="002B41D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2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– ALGEBRA LINEAL</w:t>
      </w:r>
    </w:p>
    <w:p w:rsidR="00911A74" w:rsidRPr="0051607E" w:rsidRDefault="00911A7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327061" w:rsidRPr="0051607E" w:rsidRDefault="007B4A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51607E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NOM I COGNOMS: </w:t>
      </w:r>
      <w:r w:rsidRPr="0051607E">
        <w:rPr>
          <w:rFonts w:ascii="Arial" w:eastAsia="Arial" w:hAnsi="Arial" w:cs="Arial"/>
          <w:b/>
          <w:color w:val="000000"/>
          <w:sz w:val="22"/>
          <w:szCs w:val="22"/>
          <w:u w:val="single"/>
          <w:lang w:val="ca-ES"/>
        </w:rPr>
        <w:t>JOSEP ANDREU MIRALLES</w:t>
      </w:r>
    </w:p>
    <w:p w:rsidR="00327061" w:rsidRPr="0051607E" w:rsidRDefault="0032706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424198" w:rsidRDefault="002B41D3" w:rsidP="00006F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2B41D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Considereu una matriu A amb m 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fi</w:t>
      </w:r>
      <w:r w:rsidRPr="002B41D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les i n columnes. De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f</w:t>
      </w:r>
      <w:r w:rsidR="00C3392F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i</w:t>
      </w:r>
      <w:r w:rsidRPr="002B41D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nim el conjunt </w:t>
      </w:r>
      <w:r w:rsidRPr="002B41D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N(A)</w:t>
      </w:r>
      <w:r w:rsidRPr="002B41D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com</w:t>
      </w:r>
    </w:p>
    <w:p w:rsidR="002B41D3" w:rsidRDefault="002B41D3" w:rsidP="00006F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2B41D3" w:rsidRPr="00006F91" w:rsidRDefault="002B41D3" w:rsidP="00006F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  <w:lang w:val="ca-ES"/>
            </w:rPr>
            <m:t>N</m:t>
          </m:r>
          <m:d>
            <m:dPr>
              <m:ctrlPr>
                <w:rPr>
                  <w:rFonts w:ascii="Cambria Math" w:eastAsia="Arial" w:hAnsi="Cambria Math" w:cs="Arial"/>
                  <w:b/>
                  <w:i/>
                  <w:color w:val="000000"/>
                  <w:sz w:val="22"/>
                  <w:szCs w:val="22"/>
                  <w:lang w:val="ca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  <w:lang w:val="ca-E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  <w:lang w:val="ca-E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="Arial" w:hAnsi="Cambria Math" w:cs="Arial"/>
                  <w:b/>
                  <w:i/>
                  <w:color w:val="000000"/>
                  <w:sz w:val="22"/>
                  <w:szCs w:val="22"/>
                  <w:lang w:val="ca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  <w:lang w:val="ca-ES"/>
                </w:rPr>
                <m:t>x∈</m:t>
              </m:r>
              <m:sSup>
                <m:sSupPr>
                  <m:ctrlPr>
                    <w:rPr>
                      <w:rFonts w:ascii="Cambria Math" w:eastAsia="Arial" w:hAnsi="Cambria Math" w:cs="Arial"/>
                      <w:b/>
                      <w:i/>
                      <w:color w:val="000000"/>
                      <w:sz w:val="22"/>
                      <w:szCs w:val="22"/>
                      <w:lang w:val="ca-ES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="Arial" w:hAnsi="Cambria Math" w:cs="Arial"/>
                      <w:color w:val="000000"/>
                      <w:sz w:val="22"/>
                      <w:szCs w:val="22"/>
                      <w:lang w:val="ca-ES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color w:val="000000"/>
                      <w:sz w:val="22"/>
                      <w:szCs w:val="22"/>
                      <w:lang w:val="ca-ES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  <w:lang w:val="ca-E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  <w:lang w:val="ca-ES"/>
            </w:rPr>
            <m:t xml:space="preserve"> Ax=0}</m:t>
          </m:r>
        </m:oMath>
      </m:oMathPara>
    </w:p>
    <w:p w:rsidR="00CE33E8" w:rsidRDefault="00CE33E8" w:rsidP="00F70C54">
      <w:pPr>
        <w:spacing w:before="180" w:after="18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5F10BB" w:rsidRDefault="005F10BB" w:rsidP="00F70C54">
      <w:pPr>
        <w:spacing w:before="180" w:after="1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1. Proveu que </w:t>
      </w:r>
      <w:r w:rsidRPr="005F10BB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N(A)</w:t>
      </w:r>
      <w:r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é</w:t>
      </w:r>
      <w:r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s un subespai vectorial.</w:t>
      </w:r>
    </w:p>
    <w:p w:rsidR="00006F91" w:rsidRDefault="00C3392F" w:rsidP="000A21A4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Per </w:t>
      </w:r>
      <w:r w:rsidR="00E83151">
        <w:rPr>
          <w:rFonts w:ascii="Arial" w:eastAsia="Arial" w:hAnsi="Arial" w:cs="Arial"/>
          <w:color w:val="757578"/>
          <w:sz w:val="22"/>
          <w:szCs w:val="22"/>
          <w:lang w:val="ca-ES"/>
        </w:rPr>
        <w:t>què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Pr="00C3392F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sigui un subespai vectorial ha de complir 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les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3 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següents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condicions:</w:t>
      </w:r>
    </w:p>
    <w:p w:rsidR="00C3392F" w:rsidRPr="000A7496" w:rsidRDefault="00C3392F" w:rsidP="00C3392F">
      <w:pPr>
        <w:spacing w:before="180" w:after="180"/>
        <w:ind w:firstLine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1. 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∅≠N(A)⊆</m:t>
        </m:r>
        <m:sSup>
          <m:sSup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n</m:t>
            </m:r>
          </m:sup>
        </m:sSup>
      </m:oMath>
      <w:r w:rsidR="000A7496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:</w:t>
      </w:r>
    </w:p>
    <w:p w:rsidR="00C30365" w:rsidRDefault="00CB2354" w:rsidP="00E83151">
      <w:pPr>
        <w:spacing w:before="180" w:after="180" w:line="360" w:lineRule="auto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CB2354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096421" w:rsidRPr="00CB2354"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 w:rsidRPr="00CB2354">
        <w:rPr>
          <w:rFonts w:ascii="Arial" w:eastAsia="Arial" w:hAnsi="Arial" w:cs="Arial"/>
          <w:color w:val="757578"/>
          <w:sz w:val="22"/>
          <w:szCs w:val="22"/>
          <w:lang w:val="ca-ES"/>
        </w:rPr>
        <w:t>0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>,0,...,0)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pertany a </w:t>
      </w:r>
      <w:r w:rsidRPr="00CB2354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 w:rsidR="00C30365"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ja que </w:t>
      </w:r>
      <w:r w:rsidR="00C30365"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és 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solució trivial del sistema, i per tant </w:t>
      </w:r>
      <w:r w:rsidR="00C30365" w:rsidRPr="00C30365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no és igual al conjunt </w:t>
      </w:r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>buit</w:t>
      </w:r>
      <w:r w:rsidR="00C30365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5706A4" w:rsidRDefault="00C30365" w:rsidP="00B935F1">
      <w:pPr>
        <w:spacing w:before="180" w:after="180" w:line="360" w:lineRule="auto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Considerem una matriu </w:t>
      </w:r>
      <w:r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="00D648B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∈ 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mxn</m:t>
            </m:r>
          </m:sub>
        </m:sSub>
      </m:oMath>
      <w:r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amb m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fil</w:t>
      </w:r>
      <w:r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>es i n columnes</w:t>
      </w:r>
      <w:r w:rsidR="00D648B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⋮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⋱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C3036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5706A4">
        <w:rPr>
          <w:rFonts w:ascii="Arial" w:eastAsia="Arial" w:hAnsi="Arial" w:cs="Arial"/>
          <w:color w:val="757578"/>
          <w:sz w:val="22"/>
          <w:szCs w:val="22"/>
          <w:lang w:val="ca-ES"/>
        </w:rPr>
        <w:t>i el vector x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∈ </m:t>
        </m:r>
        <m:sSup>
          <m:sSup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n</m:t>
            </m:r>
          </m:sup>
        </m:sSup>
      </m:oMath>
      <w:r w:rsidR="005706A4">
        <w:rPr>
          <w:rFonts w:ascii="Arial" w:eastAsia="Arial" w:hAnsi="Arial" w:cs="Arial"/>
          <w:color w:val="757578"/>
          <w:sz w:val="22"/>
          <w:szCs w:val="22"/>
          <w:lang w:val="ca-ES"/>
        </w:rPr>
        <w:t>amb n elements</w:t>
      </w:r>
      <w:r w:rsidR="00D648B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(0,...,0),</w:t>
      </w:r>
      <w:r w:rsidR="005706A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podem </w:t>
      </w:r>
      <w:r w:rsidR="005706A4">
        <w:rPr>
          <w:rFonts w:ascii="Arial" w:eastAsia="Arial" w:hAnsi="Arial" w:cs="Arial"/>
          <w:color w:val="757578"/>
          <w:sz w:val="22"/>
          <w:szCs w:val="22"/>
          <w:lang w:val="ca-ES"/>
        </w:rPr>
        <w:t>efectu</w:t>
      </w:r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ar </w:t>
      </w:r>
      <w:r w:rsidR="00D648B1">
        <w:rPr>
          <w:rFonts w:ascii="Arial" w:eastAsia="Arial" w:hAnsi="Arial" w:cs="Arial"/>
          <w:color w:val="757578"/>
          <w:sz w:val="22"/>
          <w:szCs w:val="22"/>
          <w:lang w:val="ca-ES"/>
        </w:rPr>
        <w:t>el producte</w:t>
      </w:r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A·x</w:t>
      </w:r>
      <w:r w:rsidR="005706A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⋮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⋱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lang w:val="ca-E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·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= 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·0+…+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1n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·0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m1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·0+…+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  <m:t>mn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·0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</m:m>
          </m:e>
        </m:d>
      </m:oMath>
      <w:r w:rsidR="00D648B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. </w:t>
      </w:r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Observem doncs que el vector (0,..,0) sempre és solució trivial, i per tant </w:t>
      </w:r>
      <w:r w:rsidR="000A7496" w:rsidRPr="000A7496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≠∅</m:t>
        </m:r>
      </m:oMath>
      <w:r w:rsidR="000A7496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0A7496" w:rsidRDefault="000A7496" w:rsidP="00CB2354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006F91" w:rsidRDefault="000A7496" w:rsidP="00CB2354">
      <w:pPr>
        <w:spacing w:before="180" w:after="180"/>
        <w:ind w:left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2. </w:t>
      </w:r>
      <w:r w:rsidR="005706A4"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∀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1</m:t>
            </m:r>
          </m:sub>
        </m:sSub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,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2</m:t>
            </m:r>
          </m:sub>
        </m:sSub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∈N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1</m:t>
            </m:r>
          </m:sub>
        </m:sSub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+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sSub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2</m:t>
            </m:r>
          </m:sub>
        </m:sSub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∈ 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</m:oMath>
      <w:r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:</w:t>
      </w:r>
    </w:p>
    <w:p w:rsidR="000A7496" w:rsidRPr="000A7496" w:rsidRDefault="000A7496" w:rsidP="00CB2354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0A7496">
        <w:rPr>
          <w:rFonts w:ascii="Arial" w:eastAsia="Arial" w:hAnsi="Arial" w:cs="Arial"/>
          <w:color w:val="757578"/>
          <w:sz w:val="22"/>
          <w:szCs w:val="22"/>
          <w:lang w:val="ca-ES"/>
        </w:rPr>
        <w:t>Siguin x</w:t>
      </w:r>
      <w:r w:rsidRPr="000A7496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P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i x</w:t>
      </w:r>
      <w:r w:rsidRPr="000A7496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P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solucions del sistema Ax=0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∈ </m:t>
        </m:r>
        <m:sSup>
          <m:sSup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n·1</m:t>
            </m:r>
          </m:sup>
        </m:sSup>
      </m:oMath>
    </w:p>
    <w:p w:rsidR="000A7496" w:rsidRDefault="00415172" w:rsidP="00CB2354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A(x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+x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)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 A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·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A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·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Per la propietat distributiva de les matrius, </w:t>
      </w:r>
    </w:p>
    <w:p w:rsidR="00415172" w:rsidRDefault="00415172" w:rsidP="00CB2354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·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A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·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0+0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i 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pertanyen a </w:t>
      </w:r>
      <w:r w:rsidRPr="00415172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 w:rsidR="00E155A8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,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per tant A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i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=0,</w:t>
      </w:r>
    </w:p>
    <w:p w:rsidR="00415172" w:rsidRPr="00415172" w:rsidRDefault="00415172" w:rsidP="00CB2354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A(x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+x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)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 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per tant  </w:t>
      </w:r>
      <w:r w:rsidR="00B935F1"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(x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+x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=0, i 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(x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+x</w:t>
      </w:r>
      <w:r w:rsidRPr="00415172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solució del sistema i 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∈N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.</m:t>
        </m:r>
      </m:oMath>
    </w:p>
    <w:p w:rsidR="000A7496" w:rsidRDefault="000A7496" w:rsidP="00CB2354">
      <w:pPr>
        <w:spacing w:before="180" w:after="180"/>
        <w:ind w:left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</w:p>
    <w:p w:rsidR="00BD49CE" w:rsidRDefault="00CB02D9" w:rsidP="00BD49CE">
      <w:pPr>
        <w:spacing w:before="180" w:after="180"/>
        <w:ind w:left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3</w:t>
      </w:r>
      <w:r w:rsidR="00BD49CE"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.  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∀x∈N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,  ∀k∈</m:t>
        </m:r>
        <m:r>
          <m:rPr>
            <m:scr m:val="double-struck"/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R, </m:t>
        </m:r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k·</m:t>
        </m:r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x∈ 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</m:oMath>
      <w:r w:rsidR="00BD49CE" w:rsidRPr="000A7496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:</w:t>
      </w:r>
    </w:p>
    <w:p w:rsidR="00BD49CE" w:rsidRPr="000A7496" w:rsidRDefault="00BD49CE" w:rsidP="00BD49CE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0A749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Sigui x 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solució d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el sistema Ax=0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∈ </m:t>
        </m:r>
        <m:sSup>
          <m:sSup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n·1</m:t>
            </m:r>
          </m:sup>
        </m:sSup>
      </m:oMath>
      <w:r w:rsidR="00F9132F" w:rsidRPr="00F9132F">
        <w:rPr>
          <w:rFonts w:ascii="Arial" w:eastAsia="Arial" w:hAnsi="Arial" w:cs="Arial"/>
          <w:color w:val="757578"/>
          <w:sz w:val="22"/>
          <w:szCs w:val="22"/>
          <w:lang w:val="ca-ES"/>
        </w:rPr>
        <w:t>, i</w:t>
      </w:r>
      <w:r w:rsidR="00F9132F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="00A077B9">
        <w:rPr>
          <w:rFonts w:ascii="Arial" w:eastAsia="Arial" w:hAnsi="Arial" w:cs="Arial"/>
          <w:color w:val="757578"/>
          <w:sz w:val="22"/>
          <w:szCs w:val="22"/>
          <w:lang w:val="ca-ES"/>
        </w:rPr>
        <w:t>k</w:t>
      </w:r>
      <w:r w:rsidR="00F9132F" w:rsidRPr="00F9132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un escalar</w:t>
      </w:r>
      <w:r w:rsidR="00F9132F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∈R</m:t>
        </m:r>
      </m:oMath>
      <w:r w:rsidR="00F9132F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.</w:t>
      </w:r>
    </w:p>
    <w:p w:rsidR="00BD49CE" w:rsidRDefault="00BD49CE" w:rsidP="00BD49CE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A(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k·x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)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>k(A·x)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9132F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Per la prop</w:t>
      </w:r>
      <w:r w:rsidR="00E155A8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distributiva de</w:t>
      </w:r>
      <w:r w:rsidR="00E155A8">
        <w:rPr>
          <w:rFonts w:ascii="Arial" w:eastAsia="Arial" w:hAnsi="Arial" w:cs="Arial"/>
          <w:color w:val="757578"/>
          <w:sz w:val="22"/>
          <w:szCs w:val="22"/>
          <w:lang w:val="ca-ES"/>
        </w:rPr>
        <w:t>l producte de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matrius</w:t>
      </w:r>
      <w:r w:rsidR="00E155A8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amb un escalar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</w:p>
    <w:p w:rsidR="00BD49CE" w:rsidRDefault="00E155A8" w:rsidP="00BD49CE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k(A·x)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k(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>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 = 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ertany a </w:t>
      </w:r>
      <w:r w:rsidR="00BD49CE" w:rsidRPr="00415172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,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per tant A</w:t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>=0,</w:t>
      </w:r>
    </w:p>
    <w:p w:rsidR="00BD49CE" w:rsidRPr="00415172" w:rsidRDefault="00E155A8" w:rsidP="00BD49CE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A(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k·x</w:t>
      </w:r>
      <w:r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) 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>= 0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i 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per tant 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k·</w:t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x)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=0, i </w:t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k·</w:t>
      </w:r>
      <w:r w:rsidR="00BD49CE" w:rsidRPr="00415172">
        <w:rPr>
          <w:rFonts w:ascii="Arial" w:eastAsia="Arial" w:hAnsi="Arial" w:cs="Arial"/>
          <w:color w:val="757578"/>
          <w:sz w:val="22"/>
          <w:szCs w:val="22"/>
          <w:lang w:val="ca-ES"/>
        </w:rPr>
        <w:t>x)</w:t>
      </w:r>
      <w:r w:rsidR="00BD49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solució del sistema i 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∈ N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A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.</m:t>
        </m:r>
      </m:oMath>
    </w:p>
    <w:p w:rsidR="005F34FE" w:rsidRDefault="00082543" w:rsidP="000A21A4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Queda doncs demostrat que N(A) és un subespai vectorial.</w:t>
      </w:r>
    </w:p>
    <w:p w:rsidR="00082543" w:rsidRDefault="00082543" w:rsidP="00082543">
      <w:pPr>
        <w:spacing w:before="10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794359" w:rsidRDefault="00794359" w:rsidP="00082543">
      <w:pPr>
        <w:spacing w:before="10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794359" w:rsidRDefault="00794359" w:rsidP="00082543">
      <w:pPr>
        <w:spacing w:before="10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424198" w:rsidRDefault="00424198" w:rsidP="00082543">
      <w:pPr>
        <w:spacing w:before="10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006F91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lastRenderedPageBreak/>
        <w:t xml:space="preserve">2. </w:t>
      </w:r>
      <w:r w:rsidR="005F10BB"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Considereu la matriu A =</w:t>
      </w:r>
      <w:r w:rsid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 </m:t>
        </m:r>
      </m:oMath>
      <w:r w:rsid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i calculeu el complement ortogonal de </w:t>
      </w:r>
      <w:r w:rsidR="005F10BB" w:rsidRPr="005F10BB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N(A)</w:t>
      </w:r>
      <w:r w:rsid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.</w:t>
      </w:r>
    </w:p>
    <w:p w:rsidR="00E83151" w:rsidRDefault="00E83151" w:rsidP="000C7C18">
      <w:pPr>
        <w:spacing w:before="180" w:after="180"/>
        <w:ind w:firstLine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</w:p>
    <w:p w:rsidR="00C66F61" w:rsidRPr="000C7C18" w:rsidRDefault="000C7C18" w:rsidP="000C7C18">
      <w:pPr>
        <w:spacing w:before="180" w:after="180"/>
        <w:ind w:firstLine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1. O</w:t>
      </w:r>
      <w:r w:rsidR="00C66F6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bteni</w:t>
      </w:r>
      <w:r w:rsidR="00E83151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m</w:t>
      </w:r>
      <w:r w:rsidR="00C66F6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 una base </w:t>
      </w:r>
      <w:r w:rsidR="007444EF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ortonormal </w:t>
      </w:r>
      <w:r w:rsidR="00C66F6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d’</w:t>
      </w:r>
      <w:r w:rsidR="00C66F61" w:rsidRPr="000C7C18">
        <w:rPr>
          <w:rFonts w:ascii="Arial" w:eastAsia="Arial" w:hAnsi="Arial" w:cs="Arial"/>
          <w:b/>
          <w:i/>
          <w:color w:val="757578"/>
          <w:sz w:val="22"/>
          <w:szCs w:val="22"/>
          <w:lang w:val="ca-ES"/>
        </w:rPr>
        <w:t>N(A)</w:t>
      </w:r>
      <w:r w:rsidRPr="000C7C18">
        <w:rPr>
          <w:rFonts w:ascii="Arial" w:eastAsia="Arial" w:hAnsi="Arial" w:cs="Arial"/>
          <w:b/>
          <w:i/>
          <w:color w:val="757578"/>
          <w:sz w:val="22"/>
          <w:szCs w:val="22"/>
          <w:lang w:val="ca-ES"/>
        </w:rPr>
        <w:t>:</w:t>
      </w:r>
    </w:p>
    <w:p w:rsidR="00C66F61" w:rsidRDefault="00C66F61" w:rsidP="000C7C18">
      <w:pPr>
        <w:spacing w:before="180" w:after="180"/>
        <w:ind w:firstLine="720"/>
        <w:jc w:val="both"/>
        <w:rPr>
          <w:rFonts w:ascii="Arial" w:eastAsia="Arial" w:hAnsi="Arial" w:cs="Arial"/>
          <w:i/>
          <w:color w:val="757578"/>
          <w:sz w:val="22"/>
          <w:szCs w:val="22"/>
          <w:lang w:val="ca-ES"/>
        </w:rPr>
      </w:pPr>
      <w:r w:rsidRPr="00C66F61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 xml:space="preserve"> </w:t>
      </w: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1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·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x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i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y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Arial" w:hAnsi="Cambria Math" w:cs="Arial"/>
                                <w:i/>
                                <w:color w:val="757578"/>
                                <w:sz w:val="22"/>
                                <w:szCs w:val="22"/>
                                <w:lang w:val="ca-E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z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x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=0, 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y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=λ,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z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=0,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t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=0</m:t>
        </m:r>
      </m:oMath>
    </w:p>
    <w:p w:rsidR="00181794" w:rsidRDefault="00181794" w:rsidP="00181794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O</w:t>
      </w:r>
      <w:r w:rsidR="00362281">
        <w:rPr>
          <w:rFonts w:ascii="Arial" w:eastAsia="Arial" w:hAnsi="Arial" w:cs="Arial"/>
          <w:color w:val="757578"/>
          <w:sz w:val="22"/>
          <w:szCs w:val="22"/>
          <w:lang w:val="ca-ES"/>
        </w:rPr>
        <w:t>btenim la</w:t>
      </w:r>
      <w:r w:rsidR="00C66F61" w:rsidRPr="00C66F6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base </w:t>
      </w:r>
      <w:r w:rsidR="0036228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ortonormal </w:t>
      </w:r>
      <w:r w:rsidR="00C66F61" w:rsidRPr="00C66F61">
        <w:rPr>
          <w:rFonts w:ascii="Arial" w:eastAsia="Arial" w:hAnsi="Arial" w:cs="Arial"/>
          <w:color w:val="757578"/>
          <w:sz w:val="22"/>
          <w:szCs w:val="22"/>
          <w:lang w:val="ca-ES"/>
        </w:rPr>
        <w:t>de</w:t>
      </w:r>
      <w:r w:rsidR="00C66F61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 xml:space="preserve"> N(A)</w:t>
      </w:r>
      <w:r w:rsidR="00C66F61" w:rsidRPr="00C66F6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=&lt;(0,1,0,0)&gt; </w:t>
      </w:r>
      <w:r w:rsidR="0036228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i </w:t>
      </w:r>
      <w:r w:rsidR="00C66F61">
        <w:rPr>
          <w:rFonts w:ascii="Arial" w:eastAsia="Arial" w:hAnsi="Arial" w:cs="Arial"/>
          <w:color w:val="757578"/>
          <w:sz w:val="22"/>
          <w:szCs w:val="22"/>
          <w:lang w:val="ca-ES"/>
        </w:rPr>
        <w:t>de dimensió =1</w:t>
      </w:r>
      <w:r w:rsidR="00362281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181794" w:rsidRDefault="00181794" w:rsidP="000C7C18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23339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I obtenim, </w:t>
      </w:r>
      <m:oMath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N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3x4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</m:t>
        </m:r>
        <m:d>
          <m:dPr>
            <m:begChr m:val="{"/>
            <m:endChr m:val="|"/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(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x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,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y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, 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z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, 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t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)∈</m:t>
            </m:r>
            <m:sSup>
              <m:sSupPr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Ax=0}={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0, 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y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, 0, 0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/ </m:t>
        </m:r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y</m:t>
        </m:r>
        <m:r>
          <m:rPr>
            <m:scr m:val="double-struck"/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∈ R} =  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&lt;(0,1,0,0)&gt;</m:t>
        </m:r>
      </m:oMath>
      <w:r w:rsidR="00233393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0C7C18" w:rsidRDefault="000C7C18" w:rsidP="000C7C18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362281" w:rsidRPr="000C7C18" w:rsidRDefault="000C7C18" w:rsidP="007444EF">
      <w:pPr>
        <w:spacing w:before="180" w:after="180" w:line="360" w:lineRule="auto"/>
        <w:ind w:left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2. </w:t>
      </w:r>
      <w:r w:rsidR="00B81F70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O</w:t>
      </w:r>
      <w:r w:rsidR="0036228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bteni</w:t>
      </w:r>
      <w:r w:rsidR="00E83151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>m</w:t>
      </w:r>
      <w:r w:rsidR="0036228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 </w:t>
      </w:r>
      <w:r w:rsidR="007444EF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el complement ortogonal mitjançant </w:t>
      </w:r>
      <w:r w:rsidR="0036228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la base de tots els vectors ortogonals del subespai </w:t>
      </w:r>
      <w:r w:rsidR="00362281" w:rsidRPr="000C7C18">
        <w:rPr>
          <w:rFonts w:ascii="Arial" w:eastAsia="Arial" w:hAnsi="Arial" w:cs="Arial"/>
          <w:b/>
          <w:i/>
          <w:color w:val="757578"/>
          <w:sz w:val="22"/>
          <w:szCs w:val="22"/>
          <w:lang w:val="ca-ES"/>
        </w:rPr>
        <w:t>N(A)</w:t>
      </w:r>
      <w:r w:rsidR="00362281" w:rsidRPr="000C7C18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. </w:t>
      </w:r>
    </w:p>
    <w:p w:rsidR="00362281" w:rsidRDefault="00362281" w:rsidP="00E83151">
      <w:pPr>
        <w:spacing w:before="180" w:after="180" w:line="360" w:lineRule="auto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Donat qualsevol vector (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y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z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 i</w:t>
      </w:r>
      <w:r w:rsidR="009C034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el vector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(0, 1, 0, 0)</w:t>
      </w:r>
      <m:oMath>
        <m:r>
          <m:rPr>
            <m:sty m:val="bi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∈</m:t>
        </m:r>
        <m:sSup>
          <m:sSupPr>
            <m:ctrlPr>
              <w:rPr>
                <w:rFonts w:ascii="Cambria Math" w:eastAsia="Arial" w:hAnsi="Cambria Math" w:cs="Arial"/>
                <w:b/>
                <w:i/>
                <w:color w:val="757578"/>
                <w:sz w:val="22"/>
                <w:szCs w:val="22"/>
                <w:lang w:val="ca-E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4</m:t>
            </m:r>
          </m:sup>
        </m:sSup>
      </m:oMath>
      <w:r w:rsidRPr="0036228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es diu que són ortogonals si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el seu  producte escalar és igual a 0.</w:t>
      </w:r>
    </w:p>
    <w:p w:rsidR="00362281" w:rsidRDefault="00730E4A" w:rsidP="000C7C18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x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y</m:t>
                  </m:r>
                </m:e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t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·</m:t>
        </m:r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57578"/>
                      <w:lang w:val="ca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57578"/>
                      <w:lang w:val="ca-ES"/>
                    </w:rPr>
                    <m:t>0</m:t>
                  </m:r>
                </m:e>
              </m:mr>
            </m:m>
          </m:e>
        </m:d>
      </m:oMath>
      <w:r w:rsidR="0036228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7F300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m:oMath>
        <m:d>
          <m:d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</m:m>
          </m:e>
        </m:d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9B1B9B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y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=0 </m:t>
        </m:r>
      </m:oMath>
    </w:p>
    <w:p w:rsidR="00233393" w:rsidRDefault="00B81F70" w:rsidP="000C7C18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Es evident</w:t>
      </w:r>
      <w:r w:rsidR="009C034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doncs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que e</w:t>
      </w:r>
      <w:r w:rsidR="009B1B9B">
        <w:rPr>
          <w:rFonts w:ascii="Arial" w:eastAsia="Arial" w:hAnsi="Arial" w:cs="Arial"/>
          <w:color w:val="757578"/>
          <w:sz w:val="22"/>
          <w:szCs w:val="22"/>
          <w:lang w:val="ca-ES"/>
        </w:rPr>
        <w:t>ls vectors de la forma (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x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0 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z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 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t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) </m:t>
        </m:r>
      </m:oMath>
      <w:r w:rsidR="009B1B9B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233393">
        <w:rPr>
          <w:rFonts w:ascii="Arial" w:eastAsia="Arial" w:hAnsi="Arial" w:cs="Arial"/>
          <w:color w:val="757578"/>
          <w:sz w:val="22"/>
          <w:szCs w:val="22"/>
          <w:lang w:val="ca-ES"/>
        </w:rPr>
        <w:t>són ortogonals a</w:t>
      </w:r>
      <w:r w:rsidR="009B1B9B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9B1B9B" w:rsidRPr="009B1B9B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</w:t>
      </w:r>
      <w:r w:rsidR="00233393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)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. </w:t>
      </w:r>
    </w:p>
    <w:p w:rsidR="000C7C18" w:rsidRDefault="00233393" w:rsidP="00E83151">
      <w:pPr>
        <w:spacing w:before="180" w:after="180" w:line="360" w:lineRule="auto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P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odem obtenir la base </w:t>
      </w:r>
      <w:r w:rsidR="000C7C18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de </w:t>
      </w:r>
      <w:r w:rsidR="000C7C18" w:rsidRPr="009B1B9B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 w:rsidR="000C7C18">
        <w:rPr>
          <w:rFonts w:ascii="Arial" w:eastAsia="Arial" w:hAnsi="Arial" w:cs="Arial"/>
          <w:i/>
          <w:color w:val="757578"/>
          <w:sz w:val="22"/>
          <w:szCs w:val="22"/>
          <w:vertAlign w:val="superscript"/>
          <w:lang w:val="ca-ES"/>
        </w:rPr>
        <w:t xml:space="preserve">┴ </w:t>
      </w:r>
      <w:r w:rsidR="000C7C18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 xml:space="preserve">= 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>&lt;(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0 0 0), (0 0 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z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0), (0 0 0 </w:t>
      </w:r>
      <w:r w:rsidR="00794359">
        <w:rPr>
          <w:rFonts w:ascii="Arial" w:eastAsia="Arial" w:hAnsi="Arial" w:cs="Arial"/>
          <w:color w:val="757578"/>
          <w:sz w:val="22"/>
          <w:szCs w:val="22"/>
          <w:lang w:val="ca-ES"/>
        </w:rPr>
        <w:t>t</w:t>
      </w:r>
      <w:r w:rsidR="00401F86">
        <w:rPr>
          <w:rFonts w:ascii="Arial" w:eastAsia="Arial" w:hAnsi="Arial" w:cs="Arial"/>
          <w:color w:val="757578"/>
          <w:sz w:val="22"/>
          <w:szCs w:val="22"/>
          <w:lang w:val="ca-ES"/>
        </w:rPr>
        <w:t>)&gt;</w:t>
      </w:r>
      <w:r w:rsidR="007E193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 w:rsidR="00B024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i </w:t>
      </w:r>
      <w:r w:rsidR="007E1939">
        <w:rPr>
          <w:rFonts w:ascii="Arial" w:eastAsia="Arial" w:hAnsi="Arial" w:cs="Arial"/>
          <w:color w:val="757578"/>
          <w:sz w:val="22"/>
          <w:szCs w:val="22"/>
          <w:lang w:val="ca-ES"/>
        </w:rPr>
        <w:t>l</w:t>
      </w:r>
      <w:r w:rsidR="000C7C18">
        <w:rPr>
          <w:rFonts w:ascii="Arial" w:eastAsia="Arial" w:hAnsi="Arial" w:cs="Arial"/>
          <w:color w:val="757578"/>
          <w:sz w:val="22"/>
          <w:szCs w:val="22"/>
          <w:lang w:val="ca-ES"/>
        </w:rPr>
        <w:t>a base ortonormal d’</w:t>
      </w:r>
      <w:r w:rsidR="000C7C18" w:rsidRPr="009B1B9B">
        <w:rPr>
          <w:rFonts w:ascii="Arial" w:eastAsia="Arial" w:hAnsi="Arial" w:cs="Arial"/>
          <w:i/>
          <w:color w:val="757578"/>
          <w:sz w:val="22"/>
          <w:szCs w:val="22"/>
          <w:lang w:val="ca-ES"/>
        </w:rPr>
        <w:t>N(A)</w:t>
      </w:r>
      <w:r w:rsidR="000C7C18">
        <w:rPr>
          <w:rFonts w:ascii="Arial" w:eastAsia="Arial" w:hAnsi="Arial" w:cs="Arial"/>
          <w:i/>
          <w:color w:val="757578"/>
          <w:sz w:val="22"/>
          <w:szCs w:val="22"/>
          <w:vertAlign w:val="superscript"/>
          <w:lang w:val="ca-ES"/>
        </w:rPr>
        <w:t xml:space="preserve">┴ </w:t>
      </w:r>
      <w:r w:rsidR="000C7C18">
        <w:rPr>
          <w:rFonts w:ascii="Arial" w:eastAsia="Arial" w:hAnsi="Arial" w:cs="Arial"/>
          <w:color w:val="757578"/>
          <w:sz w:val="22"/>
          <w:szCs w:val="22"/>
          <w:lang w:val="ca-ES"/>
        </w:rPr>
        <w:t>= &lt;(1 0 0 0), (0 0 1 0), (0 0 0 1)&gt;</w:t>
      </w:r>
      <w:r w:rsidR="003C5C6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de dimensió 3</w:t>
      </w:r>
      <w:r w:rsidR="000C7C18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9C0343" w:rsidRDefault="007E1939" w:rsidP="00B81F70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I obtenim</w:t>
      </w:r>
      <w:r w:rsidR="00B024CE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que</w:t>
      </w:r>
      <w:r w:rsidR="00C9282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N</m:t>
            </m:r>
            <m:d>
              <m:dPr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3x4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⊥</m:t>
            </m:r>
          </m:sup>
        </m:sSup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=</m:t>
        </m:r>
        <m:d>
          <m:dPr>
            <m:begChr m:val="{"/>
            <m:endChr m:val="}"/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d>
              <m:dPr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 xml:space="preserve">, 0, 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∈</m:t>
            </m:r>
            <m:sSup>
              <m:sSupPr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= 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&lt;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1 0 0 0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, 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0 0 1 0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, 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0 0 0 1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&gt;</m:t>
        </m:r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. </m:t>
        </m:r>
      </m:oMath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C92825" w:rsidRPr="009C0343" w:rsidRDefault="009C0343" w:rsidP="009C0343">
      <w:pPr>
        <w:tabs>
          <w:tab w:val="left" w:pos="2804"/>
        </w:tabs>
        <w:rPr>
          <w:rFonts w:ascii="Arial" w:eastAsia="Arial" w:hAnsi="Arial" w:cs="Arial"/>
          <w:sz w:val="22"/>
          <w:szCs w:val="22"/>
          <w:lang w:val="ca-ES"/>
        </w:rPr>
      </w:pPr>
      <w:r>
        <w:rPr>
          <w:rFonts w:ascii="Arial" w:eastAsia="Arial" w:hAnsi="Arial" w:cs="Arial"/>
          <w:sz w:val="22"/>
          <w:szCs w:val="22"/>
          <w:lang w:val="ca-ES"/>
        </w:rPr>
        <w:tab/>
      </w:r>
    </w:p>
    <w:sectPr w:rsidR="00C92825" w:rsidRPr="009C0343" w:rsidSect="00424198">
      <w:pgSz w:w="11906" w:h="16838"/>
      <w:pgMar w:top="1021" w:right="1021" w:bottom="1021" w:left="1021" w:header="851" w:footer="54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995" w:rsidRDefault="00E64995">
      <w:r>
        <w:separator/>
      </w:r>
    </w:p>
  </w:endnote>
  <w:endnote w:type="continuationSeparator" w:id="1">
    <w:p w:rsidR="00E64995" w:rsidRDefault="00E64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995" w:rsidRDefault="00E64995">
      <w:r>
        <w:separator/>
      </w:r>
    </w:p>
  </w:footnote>
  <w:footnote w:type="continuationSeparator" w:id="1">
    <w:p w:rsidR="00E64995" w:rsidRDefault="00E64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B01"/>
    <w:multiLevelType w:val="hybridMultilevel"/>
    <w:tmpl w:val="FA9A9A5C"/>
    <w:lvl w:ilvl="0" w:tplc="E18689C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D0188"/>
    <w:multiLevelType w:val="hybridMultilevel"/>
    <w:tmpl w:val="F0D6D666"/>
    <w:lvl w:ilvl="0" w:tplc="E18689C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E21BB"/>
    <w:multiLevelType w:val="hybridMultilevel"/>
    <w:tmpl w:val="85D4A4CA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7536733F"/>
    <w:multiLevelType w:val="multilevel"/>
    <w:tmpl w:val="19D4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27061"/>
    <w:rsid w:val="00006F91"/>
    <w:rsid w:val="000806EB"/>
    <w:rsid w:val="00082543"/>
    <w:rsid w:val="000851C1"/>
    <w:rsid w:val="00096421"/>
    <w:rsid w:val="000A21A4"/>
    <w:rsid w:val="000A7496"/>
    <w:rsid w:val="000C7C18"/>
    <w:rsid w:val="000D2BA8"/>
    <w:rsid w:val="0012460D"/>
    <w:rsid w:val="001528F9"/>
    <w:rsid w:val="00181794"/>
    <w:rsid w:val="001E69BE"/>
    <w:rsid w:val="00233393"/>
    <w:rsid w:val="00246B26"/>
    <w:rsid w:val="002827CC"/>
    <w:rsid w:val="002A08F5"/>
    <w:rsid w:val="002B38D6"/>
    <w:rsid w:val="002B41D3"/>
    <w:rsid w:val="002C38E5"/>
    <w:rsid w:val="00327061"/>
    <w:rsid w:val="00340934"/>
    <w:rsid w:val="00362281"/>
    <w:rsid w:val="00373068"/>
    <w:rsid w:val="00392ECA"/>
    <w:rsid w:val="003C5C63"/>
    <w:rsid w:val="003D7AF7"/>
    <w:rsid w:val="003E6EDB"/>
    <w:rsid w:val="00401F86"/>
    <w:rsid w:val="0040270A"/>
    <w:rsid w:val="00415172"/>
    <w:rsid w:val="00424198"/>
    <w:rsid w:val="00430D86"/>
    <w:rsid w:val="00470B68"/>
    <w:rsid w:val="004A41FB"/>
    <w:rsid w:val="004B7E6F"/>
    <w:rsid w:val="004C62C3"/>
    <w:rsid w:val="004D3BAB"/>
    <w:rsid w:val="004D475F"/>
    <w:rsid w:val="004F4B26"/>
    <w:rsid w:val="0051607E"/>
    <w:rsid w:val="005230EC"/>
    <w:rsid w:val="00551EA8"/>
    <w:rsid w:val="005706A4"/>
    <w:rsid w:val="005844E5"/>
    <w:rsid w:val="005F10BB"/>
    <w:rsid w:val="005F34FE"/>
    <w:rsid w:val="00603D5A"/>
    <w:rsid w:val="00645136"/>
    <w:rsid w:val="00677941"/>
    <w:rsid w:val="00697A02"/>
    <w:rsid w:val="00697CD1"/>
    <w:rsid w:val="006A6F5D"/>
    <w:rsid w:val="007308FD"/>
    <w:rsid w:val="00730E4A"/>
    <w:rsid w:val="007444EF"/>
    <w:rsid w:val="0076631F"/>
    <w:rsid w:val="00794359"/>
    <w:rsid w:val="007B435C"/>
    <w:rsid w:val="007B4A86"/>
    <w:rsid w:val="007C7DF0"/>
    <w:rsid w:val="007E1939"/>
    <w:rsid w:val="007F3001"/>
    <w:rsid w:val="007F404E"/>
    <w:rsid w:val="007F5AB6"/>
    <w:rsid w:val="00815FE0"/>
    <w:rsid w:val="00824933"/>
    <w:rsid w:val="00834B6A"/>
    <w:rsid w:val="00836048"/>
    <w:rsid w:val="008A72DF"/>
    <w:rsid w:val="00911A74"/>
    <w:rsid w:val="00922E60"/>
    <w:rsid w:val="00926ECE"/>
    <w:rsid w:val="009616DB"/>
    <w:rsid w:val="00967D62"/>
    <w:rsid w:val="009B1B9B"/>
    <w:rsid w:val="009B51EE"/>
    <w:rsid w:val="009B78C3"/>
    <w:rsid w:val="009C0343"/>
    <w:rsid w:val="009E38E2"/>
    <w:rsid w:val="009F3B92"/>
    <w:rsid w:val="00A077B9"/>
    <w:rsid w:val="00A27FFC"/>
    <w:rsid w:val="00A66786"/>
    <w:rsid w:val="00A85CBF"/>
    <w:rsid w:val="00AB11BA"/>
    <w:rsid w:val="00AB6BEE"/>
    <w:rsid w:val="00B024CE"/>
    <w:rsid w:val="00B13D0A"/>
    <w:rsid w:val="00B2562F"/>
    <w:rsid w:val="00B3310C"/>
    <w:rsid w:val="00B81F70"/>
    <w:rsid w:val="00B85B13"/>
    <w:rsid w:val="00B935F1"/>
    <w:rsid w:val="00BA050A"/>
    <w:rsid w:val="00BC66AB"/>
    <w:rsid w:val="00BD49CE"/>
    <w:rsid w:val="00BE1905"/>
    <w:rsid w:val="00BE5456"/>
    <w:rsid w:val="00C30365"/>
    <w:rsid w:val="00C3392F"/>
    <w:rsid w:val="00C66F61"/>
    <w:rsid w:val="00C92825"/>
    <w:rsid w:val="00C97C47"/>
    <w:rsid w:val="00CB02D9"/>
    <w:rsid w:val="00CB2354"/>
    <w:rsid w:val="00CC3327"/>
    <w:rsid w:val="00CE1DAF"/>
    <w:rsid w:val="00CE33E8"/>
    <w:rsid w:val="00CE6805"/>
    <w:rsid w:val="00CF4158"/>
    <w:rsid w:val="00CF707C"/>
    <w:rsid w:val="00D05BED"/>
    <w:rsid w:val="00D06AF5"/>
    <w:rsid w:val="00D1660C"/>
    <w:rsid w:val="00D648B1"/>
    <w:rsid w:val="00D703F3"/>
    <w:rsid w:val="00DA1E2F"/>
    <w:rsid w:val="00DE674E"/>
    <w:rsid w:val="00DF16E0"/>
    <w:rsid w:val="00DF3A53"/>
    <w:rsid w:val="00DF3D04"/>
    <w:rsid w:val="00E02423"/>
    <w:rsid w:val="00E155A8"/>
    <w:rsid w:val="00E5473F"/>
    <w:rsid w:val="00E64995"/>
    <w:rsid w:val="00E65E5D"/>
    <w:rsid w:val="00E83151"/>
    <w:rsid w:val="00EE5F1B"/>
    <w:rsid w:val="00F70C54"/>
    <w:rsid w:val="00F9132F"/>
    <w:rsid w:val="00FE0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41"/>
    <w:pPr>
      <w:suppressAutoHyphens/>
    </w:pPr>
    <w:rPr>
      <w:rFonts w:eastAsia="SimSun" w:cs="Mangal"/>
      <w:kern w:val="2"/>
      <w:lang w:eastAsia="hi-IN" w:bidi="hi-IN"/>
    </w:rPr>
  </w:style>
  <w:style w:type="paragraph" w:styleId="Ttulo1">
    <w:name w:val="heading 1"/>
    <w:basedOn w:val="Normal"/>
    <w:next w:val="Normal"/>
    <w:uiPriority w:val="9"/>
    <w:qFormat/>
    <w:rsid w:val="00834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34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34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34B6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next w:val="Textoindependiente"/>
    <w:uiPriority w:val="9"/>
    <w:semiHidden/>
    <w:unhideWhenUsed/>
    <w:qFormat/>
    <w:rsid w:val="00834B6A"/>
    <w:pPr>
      <w:widowControl w:val="0"/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34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34B6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efaultParagraphFont1">
    <w:name w:val="Default Paragraph Font1"/>
    <w:qFormat/>
    <w:rsid w:val="00834B6A"/>
  </w:style>
  <w:style w:type="character" w:customStyle="1" w:styleId="EncabezadoCar">
    <w:name w:val="Encabezado Car"/>
    <w:basedOn w:val="DefaultParagraphFont1"/>
    <w:qFormat/>
    <w:rsid w:val="00834B6A"/>
  </w:style>
  <w:style w:type="character" w:customStyle="1" w:styleId="PiedepginaCar">
    <w:name w:val="Pie de página Car"/>
    <w:basedOn w:val="DefaultParagraphFont1"/>
    <w:qFormat/>
    <w:rsid w:val="00834B6A"/>
  </w:style>
  <w:style w:type="character" w:customStyle="1" w:styleId="TextodegloboCar">
    <w:name w:val="Texto de globo Car"/>
    <w:qFormat/>
    <w:rsid w:val="00834B6A"/>
    <w:rPr>
      <w:rFonts w:ascii="Tahoma" w:hAnsi="Tahoma" w:cs="Tahoma"/>
      <w:sz w:val="16"/>
      <w:szCs w:val="16"/>
    </w:rPr>
  </w:style>
  <w:style w:type="character" w:customStyle="1" w:styleId="PageNumber1">
    <w:name w:val="Page Number1"/>
    <w:basedOn w:val="DefaultParagraphFont1"/>
    <w:qFormat/>
    <w:rsid w:val="00834B6A"/>
  </w:style>
  <w:style w:type="character" w:customStyle="1" w:styleId="ListLabel1">
    <w:name w:val="ListLabel 1"/>
    <w:qFormat/>
    <w:rsid w:val="00834B6A"/>
    <w:rPr>
      <w:rFonts w:eastAsia="Arial" w:cs="Symbo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ietas">
    <w:name w:val="Viñetas"/>
    <w:qFormat/>
    <w:rsid w:val="00834B6A"/>
    <w:rPr>
      <w:rFonts w:ascii="OpenSymbol" w:eastAsia="OpenSymbol" w:hAnsi="OpenSymbol" w:cs="OpenSymbol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qFormat/>
    <w:rsid w:val="001362AC"/>
    <w:rPr>
      <w:rFonts w:ascii="Tahoma" w:eastAsia="SimSun" w:hAnsi="Tahoma" w:cs="Mangal"/>
      <w:kern w:val="2"/>
      <w:sz w:val="16"/>
      <w:szCs w:val="14"/>
      <w:lang w:val="es-ES" w:eastAsia="hi-IN" w:bidi="hi-IN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81D6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81D6E"/>
    <w:rPr>
      <w:rFonts w:eastAsia="SimSun" w:cs="Mangal"/>
      <w:kern w:val="2"/>
      <w:szCs w:val="18"/>
      <w:lang w:val="es-ES" w:eastAsia="hi-IN" w:bidi="hi-I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81D6E"/>
    <w:rPr>
      <w:rFonts w:eastAsia="SimSun" w:cs="Mangal"/>
      <w:b/>
      <w:bCs/>
      <w:kern w:val="2"/>
      <w:szCs w:val="18"/>
      <w:lang w:val="es-ES" w:eastAsia="hi-IN" w:bidi="hi-IN"/>
    </w:rPr>
  </w:style>
  <w:style w:type="character" w:customStyle="1" w:styleId="EnlladInternet">
    <w:name w:val="Enllaç d'Internet"/>
    <w:basedOn w:val="Fuentedeprrafopredeter"/>
    <w:uiPriority w:val="99"/>
    <w:unhideWhenUsed/>
    <w:rsid w:val="00AB5A7E"/>
    <w:rPr>
      <w:color w:val="0000FF" w:themeColor="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48464F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Fuentedeprrafopredeter"/>
    <w:qFormat/>
    <w:rsid w:val="0048464F"/>
  </w:style>
  <w:style w:type="character" w:customStyle="1" w:styleId="UnresolvedMention1">
    <w:name w:val="Unresolved Mention1"/>
    <w:basedOn w:val="Fuentedeprrafopredeter"/>
    <w:uiPriority w:val="99"/>
    <w:semiHidden/>
    <w:unhideWhenUsed/>
    <w:qFormat/>
    <w:rsid w:val="0064624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70C0E"/>
    <w:rPr>
      <w:color w:val="800080" w:themeColor="followedHyperlink"/>
      <w:u w:val="single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qFormat/>
    <w:rsid w:val="006307EF"/>
    <w:rPr>
      <w:color w:val="605E5C"/>
      <w:shd w:val="clear" w:color="auto" w:fill="E1DFDD"/>
    </w:rPr>
  </w:style>
  <w:style w:type="character" w:customStyle="1" w:styleId="ListLabel2">
    <w:name w:val="ListLabel 2"/>
    <w:qFormat/>
    <w:rsid w:val="00834B6A"/>
    <w:rPr>
      <w:rFonts w:cs="OpenSymbol"/>
    </w:rPr>
  </w:style>
  <w:style w:type="character" w:customStyle="1" w:styleId="ListLabel3">
    <w:name w:val="ListLabel 3"/>
    <w:qFormat/>
    <w:rsid w:val="00834B6A"/>
    <w:rPr>
      <w:rFonts w:cs="OpenSymbol"/>
    </w:rPr>
  </w:style>
  <w:style w:type="character" w:customStyle="1" w:styleId="ListLabel4">
    <w:name w:val="ListLabel 4"/>
    <w:qFormat/>
    <w:rsid w:val="00834B6A"/>
    <w:rPr>
      <w:rFonts w:cs="OpenSymbol"/>
    </w:rPr>
  </w:style>
  <w:style w:type="character" w:customStyle="1" w:styleId="ListLabel5">
    <w:name w:val="ListLabel 5"/>
    <w:qFormat/>
    <w:rsid w:val="00834B6A"/>
    <w:rPr>
      <w:rFonts w:cs="OpenSymbol"/>
    </w:rPr>
  </w:style>
  <w:style w:type="character" w:customStyle="1" w:styleId="ListLabel6">
    <w:name w:val="ListLabel 6"/>
    <w:qFormat/>
    <w:rsid w:val="00834B6A"/>
    <w:rPr>
      <w:rFonts w:cs="OpenSymbol"/>
    </w:rPr>
  </w:style>
  <w:style w:type="character" w:customStyle="1" w:styleId="ListLabel7">
    <w:name w:val="ListLabel 7"/>
    <w:qFormat/>
    <w:rsid w:val="00834B6A"/>
    <w:rPr>
      <w:rFonts w:cs="OpenSymbol"/>
    </w:rPr>
  </w:style>
  <w:style w:type="character" w:customStyle="1" w:styleId="ListLabel8">
    <w:name w:val="ListLabel 8"/>
    <w:qFormat/>
    <w:rsid w:val="00834B6A"/>
    <w:rPr>
      <w:rFonts w:cs="OpenSymbol"/>
    </w:rPr>
  </w:style>
  <w:style w:type="character" w:customStyle="1" w:styleId="ListLabel9">
    <w:name w:val="ListLabel 9"/>
    <w:qFormat/>
    <w:rsid w:val="00834B6A"/>
    <w:rPr>
      <w:rFonts w:cs="OpenSymbol"/>
    </w:rPr>
  </w:style>
  <w:style w:type="character" w:customStyle="1" w:styleId="ListLabel10">
    <w:name w:val="ListLabel 10"/>
    <w:qFormat/>
    <w:rsid w:val="00834B6A"/>
    <w:rPr>
      <w:rFonts w:cs="OpenSymbol"/>
    </w:rPr>
  </w:style>
  <w:style w:type="character" w:customStyle="1" w:styleId="ListLabel11">
    <w:name w:val="ListLabel 11"/>
    <w:qFormat/>
    <w:rsid w:val="00834B6A"/>
    <w:rPr>
      <w:rFonts w:cs="Arial"/>
      <w:i/>
      <w:color w:val="FF0000"/>
    </w:rPr>
  </w:style>
  <w:style w:type="character" w:customStyle="1" w:styleId="ListLabel12">
    <w:name w:val="ListLabel 12"/>
    <w:qFormat/>
    <w:rsid w:val="00834B6A"/>
    <w:rPr>
      <w:rFonts w:eastAsia="SimSun" w:cs="Arial"/>
    </w:rPr>
  </w:style>
  <w:style w:type="character" w:customStyle="1" w:styleId="ListLabel13">
    <w:name w:val="ListLabel 13"/>
    <w:qFormat/>
    <w:rsid w:val="00834B6A"/>
    <w:rPr>
      <w:rFonts w:cs="Courier New"/>
    </w:rPr>
  </w:style>
  <w:style w:type="character" w:customStyle="1" w:styleId="ListLabel14">
    <w:name w:val="ListLabel 14"/>
    <w:qFormat/>
    <w:rsid w:val="00834B6A"/>
    <w:rPr>
      <w:rFonts w:cs="Courier New"/>
    </w:rPr>
  </w:style>
  <w:style w:type="character" w:customStyle="1" w:styleId="ListLabel15">
    <w:name w:val="ListLabel 15"/>
    <w:qFormat/>
    <w:rsid w:val="00834B6A"/>
    <w:rPr>
      <w:rFonts w:cs="Courier New"/>
    </w:rPr>
  </w:style>
  <w:style w:type="character" w:customStyle="1" w:styleId="ListLabel16">
    <w:name w:val="ListLabel 16"/>
    <w:qFormat/>
    <w:rsid w:val="00834B6A"/>
    <w:rPr>
      <w:rFonts w:eastAsia="SimSun" w:cs="Mangal"/>
    </w:rPr>
  </w:style>
  <w:style w:type="character" w:customStyle="1" w:styleId="ListLabel17">
    <w:name w:val="ListLabel 17"/>
    <w:qFormat/>
    <w:rsid w:val="00834B6A"/>
    <w:rPr>
      <w:rFonts w:cs="Calibri"/>
      <w:sz w:val="22"/>
    </w:rPr>
  </w:style>
  <w:style w:type="character" w:customStyle="1" w:styleId="ListLabel18">
    <w:name w:val="ListLabel 18"/>
    <w:qFormat/>
    <w:rsid w:val="00834B6A"/>
    <w:rPr>
      <w:rFonts w:cs="Courier New"/>
    </w:rPr>
  </w:style>
  <w:style w:type="character" w:customStyle="1" w:styleId="ListLabel19">
    <w:name w:val="ListLabel 19"/>
    <w:qFormat/>
    <w:rsid w:val="00834B6A"/>
    <w:rPr>
      <w:rFonts w:cs="Courier New"/>
    </w:rPr>
  </w:style>
  <w:style w:type="character" w:customStyle="1" w:styleId="ListLabel20">
    <w:name w:val="ListLabel 20"/>
    <w:qFormat/>
    <w:rsid w:val="00834B6A"/>
    <w:rPr>
      <w:rFonts w:cs="Courier New"/>
    </w:rPr>
  </w:style>
  <w:style w:type="character" w:customStyle="1" w:styleId="ListLabel21">
    <w:name w:val="ListLabel 21"/>
    <w:qFormat/>
    <w:rsid w:val="00834B6A"/>
    <w:rPr>
      <w:rFonts w:cs="Courier New"/>
    </w:rPr>
  </w:style>
  <w:style w:type="character" w:customStyle="1" w:styleId="ListLabel22">
    <w:name w:val="ListLabel 22"/>
    <w:qFormat/>
    <w:rsid w:val="00834B6A"/>
    <w:rPr>
      <w:rFonts w:cs="Courier New"/>
    </w:rPr>
  </w:style>
  <w:style w:type="paragraph" w:customStyle="1" w:styleId="Encapalament">
    <w:name w:val="Encapçalament"/>
    <w:basedOn w:val="Normal"/>
    <w:next w:val="Textoindependiente"/>
    <w:qFormat/>
    <w:rsid w:val="00834B6A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834B6A"/>
    <w:pPr>
      <w:spacing w:after="120"/>
    </w:pPr>
  </w:style>
  <w:style w:type="paragraph" w:styleId="Lista">
    <w:name w:val="List"/>
    <w:basedOn w:val="Textoindependiente"/>
    <w:rsid w:val="00834B6A"/>
  </w:style>
  <w:style w:type="paragraph" w:styleId="Epgrafe">
    <w:name w:val="caption"/>
    <w:basedOn w:val="Normal"/>
    <w:qFormat/>
    <w:rsid w:val="00834B6A"/>
    <w:pPr>
      <w:suppressLineNumbers/>
      <w:spacing w:before="120" w:after="120"/>
    </w:pPr>
    <w:rPr>
      <w:rFonts w:cs="Lohit Devanagari"/>
      <w:i/>
      <w:iCs/>
    </w:rPr>
  </w:style>
  <w:style w:type="paragraph" w:customStyle="1" w:styleId="ndex">
    <w:name w:val="Índex"/>
    <w:basedOn w:val="Normal"/>
    <w:qFormat/>
    <w:rsid w:val="00834B6A"/>
    <w:pPr>
      <w:suppressLineNumbers/>
    </w:pPr>
    <w:rPr>
      <w:rFonts w:cs="Lohit Devanagari"/>
    </w:rPr>
  </w:style>
  <w:style w:type="paragraph" w:customStyle="1" w:styleId="Encabezado1">
    <w:name w:val="Encabezado1"/>
    <w:basedOn w:val="Normal"/>
    <w:next w:val="Textoindependiente"/>
    <w:qFormat/>
    <w:rsid w:val="00834B6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Etiqueta">
    <w:name w:val="Etiqueta"/>
    <w:basedOn w:val="Normal"/>
    <w:qFormat/>
    <w:rsid w:val="00834B6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834B6A"/>
    <w:pPr>
      <w:suppressLineNumbers/>
    </w:pPr>
  </w:style>
  <w:style w:type="paragraph" w:styleId="Encabezado">
    <w:name w:val="header"/>
    <w:basedOn w:val="Normal"/>
    <w:rsid w:val="00834B6A"/>
    <w:pPr>
      <w:suppressLineNumbers/>
      <w:tabs>
        <w:tab w:val="center" w:pos="4252"/>
        <w:tab w:val="right" w:pos="8504"/>
      </w:tabs>
      <w:spacing w:line="100" w:lineRule="atLeast"/>
    </w:pPr>
  </w:style>
  <w:style w:type="paragraph" w:styleId="Textonotapie">
    <w:name w:val="footnote text"/>
    <w:basedOn w:val="Normal"/>
    <w:rsid w:val="00834B6A"/>
    <w:pPr>
      <w:suppressLineNumbers/>
      <w:tabs>
        <w:tab w:val="center" w:pos="4252"/>
        <w:tab w:val="right" w:pos="8504"/>
      </w:tabs>
      <w:spacing w:line="100" w:lineRule="atLeast"/>
      <w:ind w:left="283" w:hanging="283"/>
    </w:pPr>
    <w:rPr>
      <w:sz w:val="20"/>
      <w:szCs w:val="20"/>
    </w:rPr>
  </w:style>
  <w:style w:type="paragraph" w:customStyle="1" w:styleId="BalloonText1">
    <w:name w:val="Balloon Text1"/>
    <w:basedOn w:val="Normal"/>
    <w:qFormat/>
    <w:rsid w:val="00834B6A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834B6A"/>
    <w:pPr>
      <w:ind w:left="720"/>
    </w:pPr>
  </w:style>
  <w:style w:type="paragraph" w:customStyle="1" w:styleId="Contenidodelmarco">
    <w:name w:val="Contenido del marco"/>
    <w:basedOn w:val="Textoindependiente"/>
    <w:qFormat/>
    <w:rsid w:val="00834B6A"/>
  </w:style>
  <w:style w:type="paragraph" w:customStyle="1" w:styleId="UOCtitol">
    <w:name w:val="UOC_titol"/>
    <w:basedOn w:val="Normal"/>
    <w:qFormat/>
    <w:rsid w:val="00834B6A"/>
    <w:pPr>
      <w:spacing w:before="80" w:after="80"/>
    </w:pPr>
    <w:rPr>
      <w:rFonts w:ascii="Arial" w:hAnsi="Arial"/>
      <w:b/>
      <w:color w:val="0045AD"/>
      <w:sz w:val="28"/>
      <w:szCs w:val="80"/>
    </w:rPr>
  </w:style>
  <w:style w:type="paragraph" w:customStyle="1" w:styleId="UOCnormal">
    <w:name w:val="UOC_normal"/>
    <w:basedOn w:val="Normal"/>
    <w:qFormat/>
    <w:rsid w:val="00834B6A"/>
    <w:pPr>
      <w:spacing w:before="80" w:after="80"/>
    </w:pPr>
    <w:rPr>
      <w:rFonts w:ascii="Arial" w:hAnsi="Arial"/>
      <w:color w:val="808080"/>
      <w:sz w:val="22"/>
      <w:szCs w:val="22"/>
    </w:rPr>
  </w:style>
  <w:style w:type="paragraph" w:customStyle="1" w:styleId="Contenidodelatabla">
    <w:name w:val="Contenido de la tabla"/>
    <w:basedOn w:val="Normal"/>
    <w:qFormat/>
    <w:rsid w:val="00834B6A"/>
    <w:pPr>
      <w:suppressLineNumbers/>
    </w:pPr>
  </w:style>
  <w:style w:type="paragraph" w:styleId="Piedepgina">
    <w:name w:val="footer"/>
    <w:basedOn w:val="Normal"/>
    <w:rsid w:val="00834B6A"/>
    <w:pPr>
      <w:suppressLineNumbers/>
      <w:tabs>
        <w:tab w:val="center" w:pos="5386"/>
        <w:tab w:val="right" w:pos="10772"/>
      </w:tabs>
    </w:pPr>
  </w:style>
  <w:style w:type="paragraph" w:customStyle="1" w:styleId="Encabezadodelatabla">
    <w:name w:val="Encabezado de la tabla"/>
    <w:basedOn w:val="Contenidodelatabla"/>
    <w:qFormat/>
    <w:rsid w:val="00834B6A"/>
    <w:pPr>
      <w:jc w:val="center"/>
    </w:pPr>
    <w:rPr>
      <w:b/>
      <w:bCs/>
    </w:rPr>
  </w:style>
  <w:style w:type="paragraph" w:customStyle="1" w:styleId="Standard">
    <w:name w:val="Standard"/>
    <w:qFormat/>
    <w:rsid w:val="001D3064"/>
    <w:pPr>
      <w:suppressAutoHyphens/>
      <w:textAlignment w:val="baseline"/>
    </w:pPr>
    <w:rPr>
      <w:rFonts w:eastAsia="SimSun" w:cs="Mangal"/>
      <w:kern w:val="2"/>
      <w:lang w:eastAsia="zh-CN" w:bidi="hi-IN"/>
    </w:rPr>
  </w:style>
  <w:style w:type="paragraph" w:customStyle="1" w:styleId="Enunciat">
    <w:name w:val="Enunciat"/>
    <w:basedOn w:val="Standard"/>
    <w:qFormat/>
    <w:rsid w:val="001D3064"/>
    <w:pPr>
      <w:spacing w:after="113"/>
      <w:jc w:val="both"/>
    </w:pPr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C5540C"/>
    <w:pPr>
      <w:ind w:left="708"/>
    </w:pPr>
    <w:rPr>
      <w:szCs w:val="21"/>
    </w:rPr>
  </w:style>
  <w:style w:type="paragraph" w:styleId="NormalWeb">
    <w:name w:val="Normal (Web)"/>
    <w:basedOn w:val="Normal"/>
    <w:uiPriority w:val="99"/>
    <w:qFormat/>
    <w:rsid w:val="00701E43"/>
    <w:pPr>
      <w:suppressAutoHyphens w:val="0"/>
      <w:spacing w:before="100" w:after="119"/>
    </w:pPr>
    <w:rPr>
      <w:rFonts w:eastAsia="Times New Roman" w:cs="Times New Roman"/>
      <w:kern w:val="0"/>
      <w:lang w:eastAsia="ar-SA" w:bidi="ar-SA"/>
    </w:rPr>
  </w:style>
  <w:style w:type="paragraph" w:styleId="Textodeglobo">
    <w:name w:val="Balloon Text"/>
    <w:basedOn w:val="Normal"/>
    <w:link w:val="TextodegloboCar1"/>
    <w:uiPriority w:val="99"/>
    <w:semiHidden/>
    <w:unhideWhenUsed/>
    <w:qFormat/>
    <w:rsid w:val="001362AC"/>
    <w:rPr>
      <w:rFonts w:ascii="Tahoma" w:hAnsi="Tahoma"/>
      <w:sz w:val="16"/>
      <w:szCs w:val="1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81D6E"/>
    <w:rPr>
      <w:sz w:val="20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81D6E"/>
    <w:rPr>
      <w:b/>
      <w:bCs/>
    </w:rPr>
  </w:style>
  <w:style w:type="paragraph" w:customStyle="1" w:styleId="parrafonormal">
    <w:name w:val="parrafo normal"/>
    <w:basedOn w:val="Normal"/>
    <w:qFormat/>
    <w:rsid w:val="00BD696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ind w:firstLine="357"/>
      <w:jc w:val="both"/>
    </w:pPr>
    <w:rPr>
      <w:rFonts w:ascii="Arial" w:eastAsia="Arial" w:hAnsi="Arial" w:cs="Arial"/>
      <w:kern w:val="0"/>
      <w:sz w:val="20"/>
      <w:szCs w:val="20"/>
      <w:lang w:val="ca-ES" w:eastAsia="es-ES" w:bidi="ar-SA"/>
    </w:rPr>
  </w:style>
  <w:style w:type="paragraph" w:customStyle="1" w:styleId="Contingutdelmarc">
    <w:name w:val="Contingut del marc"/>
    <w:basedOn w:val="Normal"/>
    <w:qFormat/>
    <w:rsid w:val="00834B6A"/>
  </w:style>
  <w:style w:type="table" w:styleId="Tablaconcuadrcula">
    <w:name w:val="Table Grid"/>
    <w:basedOn w:val="Tablanormal"/>
    <w:uiPriority w:val="59"/>
    <w:rsid w:val="00484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0649B2"/>
    <w:rPr>
      <w:rFonts w:eastAsia="SimSun" w:cs="Mangal"/>
      <w:kern w:val="2"/>
      <w:szCs w:val="21"/>
      <w:lang w:eastAsia="hi-IN" w:bidi="hi-IN"/>
    </w:rPr>
  </w:style>
  <w:style w:type="paragraph" w:styleId="Subttulo">
    <w:name w:val="Subtitle"/>
    <w:basedOn w:val="Normal"/>
    <w:next w:val="Normal"/>
    <w:uiPriority w:val="11"/>
    <w:qFormat/>
    <w:rsid w:val="00834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table" w:customStyle="1" w:styleId="a0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table" w:customStyle="1" w:styleId="a1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64513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A72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zqA8Ordt6EdiF0IwKeuJ7sDCdA==">AMUW2mWPKZ4pbUxU1A8rSgzjtKVZF0y4mcA1kWGDth3pz6+AjhnaXY/BHKc2jyHHdAZMXjddS+k3R1aoRT40sw5pFpxoixlqni7aDZJ8++IsGgXCEV/Ok6o=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</dc:creator>
  <cp:lastModifiedBy>Josep</cp:lastModifiedBy>
  <cp:revision>7</cp:revision>
  <cp:lastPrinted>2021-04-15T00:48:00Z</cp:lastPrinted>
  <dcterms:created xsi:type="dcterms:W3CDTF">2021-04-15T18:52:00Z</dcterms:created>
  <dcterms:modified xsi:type="dcterms:W3CDTF">2021-04-15T18:58:00Z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Brown Brothers Harriman &amp; Co.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