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77042" w14:textId="1D48AEA6" w:rsidR="00E57186" w:rsidRDefault="7BC2FAF2" w:rsidP="00445715">
      <w:pPr>
        <w:pStyle w:val="NormalWeb"/>
        <w:spacing w:before="0" w:beforeAutospacing="0" w:after="0" w:afterAutospacing="0" w:line="360" w:lineRule="auto"/>
        <w:jc w:val="center"/>
        <w:rPr>
          <w:b/>
          <w:color w:val="000000" w:themeColor="text1"/>
        </w:rPr>
      </w:pPr>
      <w:r w:rsidRPr="00641D97">
        <w:rPr>
          <w:b/>
          <w:color w:val="000000" w:themeColor="text1"/>
        </w:rPr>
        <w:t>INTERVENÇÃO FISIOTERAPÊUTIC</w:t>
      </w:r>
      <w:r w:rsidR="00E52B78">
        <w:rPr>
          <w:b/>
          <w:color w:val="000000" w:themeColor="text1"/>
        </w:rPr>
        <w:t>A NO PACIENTE NO PÓS OPERATÓRIO DE ARTROPLASTIA TOTAL DE QUADRIL</w:t>
      </w:r>
      <w:r w:rsidRPr="00641D97">
        <w:rPr>
          <w:b/>
          <w:color w:val="000000" w:themeColor="text1"/>
        </w:rPr>
        <w:t>: RELATO DE CASO</w:t>
      </w:r>
    </w:p>
    <w:p w14:paraId="1EBA6E54" w14:textId="77777777" w:rsidR="00445715" w:rsidRDefault="00445715" w:rsidP="00445715">
      <w:pPr>
        <w:pStyle w:val="NormalWeb"/>
        <w:spacing w:before="0" w:beforeAutospacing="0" w:after="0" w:afterAutospacing="0" w:line="360" w:lineRule="auto"/>
        <w:jc w:val="center"/>
        <w:rPr>
          <w:b/>
          <w:color w:val="000000" w:themeColor="text1"/>
        </w:rPr>
      </w:pPr>
    </w:p>
    <w:p w14:paraId="73FB6CD8" w14:textId="243BDA38" w:rsidR="00445715" w:rsidRPr="00445715" w:rsidRDefault="00E52B78" w:rsidP="00445715">
      <w:pPr>
        <w:pStyle w:val="NormalWeb"/>
        <w:spacing w:before="0" w:beforeAutospacing="0" w:after="0" w:afterAutospacing="0"/>
        <w:jc w:val="right"/>
        <w:rPr>
          <w:color w:val="000000" w:themeColor="text1"/>
        </w:rPr>
      </w:pPr>
      <w:r>
        <w:rPr>
          <w:color w:val="000000"/>
          <w:sz w:val="27"/>
          <w:szCs w:val="27"/>
        </w:rPr>
        <w:t xml:space="preserve">RODRIGUES, </w:t>
      </w:r>
      <w:proofErr w:type="spellStart"/>
      <w:r>
        <w:rPr>
          <w:color w:val="000000"/>
          <w:sz w:val="27"/>
          <w:szCs w:val="27"/>
        </w:rPr>
        <w:t>Monick</w:t>
      </w:r>
      <w:proofErr w:type="spellEnd"/>
      <w:r>
        <w:rPr>
          <w:color w:val="000000"/>
          <w:sz w:val="27"/>
          <w:szCs w:val="27"/>
        </w:rPr>
        <w:t xml:space="preserve"> da Silva Moreira</w:t>
      </w:r>
      <w:commentRangeStart w:id="0"/>
      <w:r w:rsidR="00445715" w:rsidRPr="00445715">
        <w:rPr>
          <w:rStyle w:val="Refdenotaderodap"/>
          <w:color w:val="000000" w:themeColor="text1"/>
        </w:rPr>
        <w:footnoteReference w:id="1"/>
      </w:r>
      <w:commentRangeEnd w:id="0"/>
      <w:r w:rsidR="008407A1">
        <w:rPr>
          <w:rStyle w:val="Refdecomentrio"/>
          <w:rFonts w:asciiTheme="minorHAnsi" w:eastAsiaTheme="minorHAnsi" w:hAnsiTheme="minorHAnsi" w:cstheme="minorBidi"/>
          <w:lang w:eastAsia="en-US"/>
        </w:rPr>
        <w:commentReference w:id="0"/>
      </w:r>
    </w:p>
    <w:p w14:paraId="50FE0A10" w14:textId="48E46D74" w:rsidR="00445715" w:rsidRPr="00445715" w:rsidRDefault="00E52B78" w:rsidP="00445715">
      <w:pPr>
        <w:pStyle w:val="NormalWeb"/>
        <w:spacing w:before="0" w:beforeAutospacing="0" w:after="0" w:afterAutospacing="0"/>
        <w:jc w:val="right"/>
        <w:rPr>
          <w:color w:val="000000" w:themeColor="text1"/>
        </w:rPr>
      </w:pPr>
      <w:r>
        <w:rPr>
          <w:color w:val="000000" w:themeColor="text1"/>
        </w:rPr>
        <w:t xml:space="preserve">GREGÓRIO, Soares Felipe </w:t>
      </w:r>
      <w:r w:rsidR="00445715" w:rsidRPr="00445715">
        <w:rPr>
          <w:rStyle w:val="Refdenotaderodap"/>
          <w:color w:val="000000" w:themeColor="text1"/>
        </w:rPr>
        <w:footnoteReference w:id="2"/>
      </w:r>
    </w:p>
    <w:p w14:paraId="0D0953EE" w14:textId="359A2688" w:rsidR="00445715" w:rsidRPr="00445715" w:rsidRDefault="00445715" w:rsidP="00E52B78">
      <w:pPr>
        <w:pStyle w:val="NormalWeb"/>
        <w:spacing w:before="0" w:beforeAutospacing="0" w:after="0" w:afterAutospacing="0"/>
        <w:jc w:val="center"/>
        <w:rPr>
          <w:color w:val="000000" w:themeColor="text1"/>
        </w:rPr>
      </w:pPr>
      <w:r w:rsidRPr="00445715">
        <w:rPr>
          <w:rStyle w:val="Refdenotaderodap"/>
          <w:color w:val="000000" w:themeColor="text1"/>
        </w:rPr>
        <w:footnoteReference w:id="3"/>
      </w:r>
    </w:p>
    <w:p w14:paraId="4FF7EC1C" w14:textId="22586EAA" w:rsidR="00445715" w:rsidRPr="00445715" w:rsidRDefault="00445715" w:rsidP="00E52B78">
      <w:pPr>
        <w:pStyle w:val="NormalWeb"/>
        <w:spacing w:before="0" w:beforeAutospacing="0" w:after="0" w:afterAutospacing="0"/>
        <w:jc w:val="center"/>
        <w:rPr>
          <w:color w:val="000000" w:themeColor="text1"/>
        </w:rPr>
      </w:pPr>
    </w:p>
    <w:p w14:paraId="4FB1D313" w14:textId="77777777" w:rsidR="00445715" w:rsidRDefault="00445715" w:rsidP="00DC1DC8">
      <w:pPr>
        <w:pStyle w:val="NormalWeb"/>
        <w:spacing w:before="0" w:beforeAutospacing="0" w:after="0" w:afterAutospacing="0" w:line="360" w:lineRule="auto"/>
        <w:jc w:val="both"/>
        <w:rPr>
          <w:b/>
          <w:color w:val="000000" w:themeColor="text1"/>
        </w:rPr>
      </w:pPr>
    </w:p>
    <w:p w14:paraId="2D0A855B" w14:textId="25A50612" w:rsidR="001924B1" w:rsidRPr="00C44062" w:rsidRDefault="00641D97" w:rsidP="001924B1">
      <w:pPr>
        <w:pStyle w:val="NormalWeb"/>
        <w:spacing w:before="0" w:beforeAutospacing="0" w:after="0" w:afterAutospacing="0" w:line="360" w:lineRule="auto"/>
        <w:ind w:firstLine="851"/>
        <w:jc w:val="both"/>
        <w:rPr>
          <w:rFonts w:eastAsiaTheme="minorHAnsi"/>
          <w:lang w:eastAsia="en-US"/>
        </w:rPr>
      </w:pPr>
      <w:r>
        <w:rPr>
          <w:b/>
          <w:color w:val="000000" w:themeColor="text1"/>
        </w:rPr>
        <w:t xml:space="preserve">RESUMO: </w:t>
      </w:r>
      <w:r w:rsidRPr="00DC1DC8">
        <w:rPr>
          <w:b/>
          <w:i/>
          <w:color w:val="000000" w:themeColor="text1"/>
        </w:rPr>
        <w:t>Introdução</w:t>
      </w:r>
      <w:r w:rsidR="00DC1DC8" w:rsidRPr="00DC1DC8">
        <w:rPr>
          <w:b/>
          <w:i/>
          <w:color w:val="000000" w:themeColor="text1"/>
        </w:rPr>
        <w:t>:</w:t>
      </w:r>
      <w:r w:rsidR="001924B1" w:rsidRPr="001924B1">
        <w:rPr>
          <w:rFonts w:eastAsia="Calibri"/>
          <w:lang w:eastAsia="en-US"/>
        </w:rPr>
        <w:t xml:space="preserve"> </w:t>
      </w:r>
      <w:r w:rsidR="001924B1" w:rsidRPr="00C44062">
        <w:rPr>
          <w:rFonts w:eastAsia="Calibri"/>
          <w:lang w:eastAsia="en-US"/>
        </w:rPr>
        <w:t xml:space="preserve">Segundo </w:t>
      </w:r>
      <w:proofErr w:type="spellStart"/>
      <w:r w:rsidR="001924B1">
        <w:rPr>
          <w:rFonts w:eastAsia="Calibri"/>
          <w:lang w:eastAsia="en-US"/>
        </w:rPr>
        <w:t>W</w:t>
      </w:r>
      <w:r w:rsidR="001924B1" w:rsidRPr="00C44062">
        <w:rPr>
          <w:rFonts w:eastAsia="Calibri"/>
          <w:lang w:eastAsia="en-US"/>
        </w:rPr>
        <w:t>ibelinger</w:t>
      </w:r>
      <w:proofErr w:type="spellEnd"/>
      <w:r w:rsidR="001924B1" w:rsidRPr="00C44062">
        <w:rPr>
          <w:rFonts w:eastAsia="Calibri"/>
          <w:lang w:eastAsia="en-US"/>
        </w:rPr>
        <w:t xml:space="preserve"> </w:t>
      </w:r>
      <w:proofErr w:type="gramStart"/>
      <w:r w:rsidR="001924B1" w:rsidRPr="00C44062">
        <w:rPr>
          <w:rFonts w:eastAsia="Calibri"/>
          <w:lang w:eastAsia="en-US"/>
        </w:rPr>
        <w:t>( 2015</w:t>
      </w:r>
      <w:proofErr w:type="gramEnd"/>
      <w:r w:rsidR="001924B1" w:rsidRPr="00C44062">
        <w:rPr>
          <w:rFonts w:eastAsia="Calibri"/>
          <w:lang w:eastAsia="en-US"/>
        </w:rPr>
        <w:t>) , a articulação do quadril é uma  estrutura que permite grande estabilidade articular, que tem função de suportar o peso corporal, é formada pela cavidade chamada de acetábulo,  que se encaixa na cabeça do fêmur. É uma articulação possui outras estruturas auxiliares, tendo como exemplo a cartilagem que tem como papel impedir o contato ósseo e favorecer o deslizamento das estruturas.</w:t>
      </w:r>
      <w:r w:rsidR="001924B1" w:rsidRPr="00C44062">
        <w:rPr>
          <w:rFonts w:eastAsiaTheme="minorHAnsi"/>
          <w:lang w:eastAsia="en-US"/>
        </w:rPr>
        <w:t xml:space="preserve"> </w:t>
      </w:r>
    </w:p>
    <w:p w14:paraId="07AAB22E" w14:textId="77777777" w:rsidR="001924B1" w:rsidRPr="00E97F94" w:rsidRDefault="001924B1" w:rsidP="001924B1">
      <w:pPr>
        <w:pStyle w:val="NormalWeb"/>
        <w:spacing w:before="0" w:beforeAutospacing="0" w:after="0" w:afterAutospacing="0" w:line="360" w:lineRule="auto"/>
        <w:ind w:firstLine="851"/>
        <w:jc w:val="both"/>
        <w:rPr>
          <w:rFonts w:eastAsia="Calibri"/>
          <w:lang w:eastAsia="en-US"/>
        </w:rPr>
      </w:pPr>
      <w:r w:rsidRPr="00C44062">
        <w:rPr>
          <w:rFonts w:eastAsia="Calibri"/>
          <w:lang w:eastAsia="en-US"/>
        </w:rPr>
        <w:t xml:space="preserve">Ainda de acordo com </w:t>
      </w:r>
      <w:proofErr w:type="spellStart"/>
      <w:r w:rsidRPr="00C44062">
        <w:rPr>
          <w:rFonts w:eastAsia="Calibri"/>
          <w:lang w:eastAsia="en-US"/>
        </w:rPr>
        <w:t>W</w:t>
      </w:r>
      <w:r>
        <w:rPr>
          <w:rFonts w:eastAsia="Calibri"/>
          <w:lang w:eastAsia="en-US"/>
        </w:rPr>
        <w:t>ibelinger</w:t>
      </w:r>
      <w:proofErr w:type="spellEnd"/>
      <w:r w:rsidRPr="00C44062">
        <w:rPr>
          <w:rFonts w:eastAsia="Calibri"/>
          <w:lang w:eastAsia="en-US"/>
        </w:rPr>
        <w:t xml:space="preserve"> </w:t>
      </w:r>
      <w:proofErr w:type="gramStart"/>
      <w:r w:rsidRPr="00C44062">
        <w:rPr>
          <w:rFonts w:eastAsia="Calibri"/>
          <w:lang w:eastAsia="en-US"/>
        </w:rPr>
        <w:t>( 2015</w:t>
      </w:r>
      <w:proofErr w:type="gramEnd"/>
      <w:r w:rsidRPr="00C44062">
        <w:rPr>
          <w:rFonts w:eastAsia="Calibri"/>
          <w:lang w:eastAsia="en-US"/>
        </w:rPr>
        <w:t xml:space="preserve">), </w:t>
      </w:r>
      <w:proofErr w:type="spellStart"/>
      <w:r w:rsidRPr="00C44062">
        <w:rPr>
          <w:rFonts w:eastAsia="Calibri"/>
          <w:lang w:eastAsia="en-US"/>
        </w:rPr>
        <w:t>artroplastia</w:t>
      </w:r>
      <w:proofErr w:type="spellEnd"/>
      <w:r w:rsidRPr="00C44062">
        <w:rPr>
          <w:rFonts w:eastAsia="Calibri"/>
          <w:lang w:eastAsia="en-US"/>
        </w:rPr>
        <w:t xml:space="preserve"> total de quadril é um procedimento cirúrgico no qual é feita a substituição da articulação do quadril, é substituída pelo um sistema de materiais artificiais, essas próteses são feitas de diferentes tipos de materiais sendo eles:  metal , cerâmica, titânio e polietileno.</w:t>
      </w:r>
    </w:p>
    <w:p w14:paraId="0E7E35CA" w14:textId="48D7C8EC" w:rsidR="000D5F90" w:rsidRPr="005401F5" w:rsidRDefault="001924B1" w:rsidP="005401F5">
      <w:pPr>
        <w:rPr>
          <w:rFonts w:ascii="Times New Roman" w:hAnsi="Times New Roman" w:cs="Times New Roman"/>
          <w:sz w:val="24"/>
          <w:szCs w:val="24"/>
        </w:rPr>
      </w:pPr>
      <w:r w:rsidRPr="00C44062">
        <w:rPr>
          <w:rFonts w:ascii="Times New Roman" w:hAnsi="Times New Roman" w:cs="Times New Roman"/>
          <w:sz w:val="24"/>
          <w:szCs w:val="24"/>
        </w:rPr>
        <w:t xml:space="preserve">      A </w:t>
      </w:r>
      <w:proofErr w:type="spellStart"/>
      <w:r w:rsidRPr="00C44062">
        <w:rPr>
          <w:rFonts w:ascii="Times New Roman" w:hAnsi="Times New Roman" w:cs="Times New Roman"/>
          <w:sz w:val="24"/>
          <w:szCs w:val="24"/>
        </w:rPr>
        <w:t>artroplastia</w:t>
      </w:r>
      <w:proofErr w:type="spellEnd"/>
      <w:r w:rsidRPr="00C44062">
        <w:rPr>
          <w:rFonts w:ascii="Times New Roman" w:hAnsi="Times New Roman" w:cs="Times New Roman"/>
          <w:sz w:val="24"/>
          <w:szCs w:val="24"/>
        </w:rPr>
        <w:t xml:space="preserve"> total do quadril permanece como um dos procedimentos o</w:t>
      </w:r>
      <w:r w:rsidR="005401F5">
        <w:rPr>
          <w:rFonts w:ascii="Times New Roman" w:hAnsi="Times New Roman" w:cs="Times New Roman"/>
          <w:sz w:val="24"/>
          <w:szCs w:val="24"/>
        </w:rPr>
        <w:t xml:space="preserve">rtopédicos   mais </w:t>
      </w:r>
      <w:proofErr w:type="gramStart"/>
      <w:r w:rsidR="005401F5">
        <w:rPr>
          <w:rFonts w:ascii="Times New Roman" w:hAnsi="Times New Roman" w:cs="Times New Roman"/>
          <w:sz w:val="24"/>
          <w:szCs w:val="24"/>
        </w:rPr>
        <w:t>bem sucedidos</w:t>
      </w:r>
      <w:proofErr w:type="gramEnd"/>
      <w:r w:rsidR="005401F5">
        <w:rPr>
          <w:rFonts w:ascii="Times New Roman" w:hAnsi="Times New Roman" w:cs="Times New Roman"/>
          <w:sz w:val="24"/>
          <w:szCs w:val="24"/>
        </w:rPr>
        <w:t>.</w:t>
      </w:r>
      <w:r w:rsidRPr="00C44062">
        <w:rPr>
          <w:rFonts w:ascii="Times New Roman" w:hAnsi="Times New Roman" w:cs="Times New Roman"/>
          <w:sz w:val="24"/>
          <w:szCs w:val="24"/>
        </w:rPr>
        <w:t xml:space="preserve"> Tendo em vista que, a área da cirurgia do quadril continua enfrentando desafios constantes pelo aumento contínuo no volume de pacientes, custos e controvérsias a </w:t>
      </w:r>
      <w:r w:rsidRPr="005401F5">
        <w:rPr>
          <w:rFonts w:ascii="Times New Roman" w:hAnsi="Times New Roman" w:cs="Times New Roman"/>
          <w:sz w:val="24"/>
          <w:szCs w:val="24"/>
        </w:rPr>
        <w:t xml:space="preserve">respeito da confiabilidade e performance das superfícies dos implantes. Os resultados obtidos em pacientes idosos são de grande relevância. Segundo Instituto Brasileiro de Geografia e Estatística </w:t>
      </w:r>
      <w:proofErr w:type="gramStart"/>
      <w:r w:rsidRPr="005401F5">
        <w:rPr>
          <w:rFonts w:ascii="Times New Roman" w:hAnsi="Times New Roman" w:cs="Times New Roman"/>
          <w:sz w:val="24"/>
          <w:szCs w:val="24"/>
        </w:rPr>
        <w:t>( IBGE</w:t>
      </w:r>
      <w:proofErr w:type="gramEnd"/>
      <w:r w:rsidRPr="005401F5">
        <w:rPr>
          <w:rFonts w:ascii="Times New Roman" w:hAnsi="Times New Roman" w:cs="Times New Roman"/>
          <w:sz w:val="24"/>
          <w:szCs w:val="24"/>
        </w:rPr>
        <w:t xml:space="preserve">) , que o  conforme o levantamento no ano de 2011, a população com 65 anos ou mais aumentará em pelo menos 3,7x até 2050, devido a esse aumento da expectativa de vida, a probabilidade no aumento dessa cirurgia nas próximas décadas ( </w:t>
      </w:r>
      <w:r w:rsidR="005401F5">
        <w:rPr>
          <w:rFonts w:ascii="Times New Roman" w:hAnsi="Times New Roman" w:cs="Times New Roman"/>
          <w:sz w:val="24"/>
          <w:szCs w:val="24"/>
        </w:rPr>
        <w:t>SCHWARTM</w:t>
      </w:r>
      <w:r w:rsidRPr="005401F5">
        <w:rPr>
          <w:rFonts w:ascii="Times New Roman" w:hAnsi="Times New Roman" w:cs="Times New Roman"/>
          <w:sz w:val="24"/>
          <w:szCs w:val="24"/>
        </w:rPr>
        <w:t>ANN et al, 2012).</w:t>
      </w:r>
      <w:r w:rsidR="005401F5">
        <w:rPr>
          <w:rFonts w:ascii="Times New Roman" w:hAnsi="Times New Roman" w:cs="Times New Roman"/>
          <w:sz w:val="24"/>
          <w:szCs w:val="24"/>
        </w:rPr>
        <w:t xml:space="preserve">    </w:t>
      </w:r>
      <w:r w:rsidR="005401F5">
        <w:t xml:space="preserve"> </w:t>
      </w:r>
      <w:r w:rsidR="00641D97" w:rsidRPr="00DC1DC8">
        <w:rPr>
          <w:b/>
          <w:i/>
        </w:rPr>
        <w:t>Relato e Caso</w:t>
      </w:r>
      <w:r w:rsidR="00DC1DC8">
        <w:rPr>
          <w:b/>
          <w:i/>
        </w:rPr>
        <w:t>:</w:t>
      </w:r>
      <w:r w:rsidR="000D5F90">
        <w:rPr>
          <w:b/>
        </w:rPr>
        <w:t xml:space="preserve"> </w:t>
      </w:r>
      <w:r w:rsidR="000D5F90" w:rsidRPr="00745196">
        <w:rPr>
          <w:color w:val="000000" w:themeColor="text1"/>
        </w:rPr>
        <w:t>Esse estudo d</w:t>
      </w:r>
      <w:r w:rsidR="005401F5">
        <w:rPr>
          <w:color w:val="000000" w:themeColor="text1"/>
        </w:rPr>
        <w:t>escreve o caso do paciente M.P.B, 64</w:t>
      </w:r>
      <w:r w:rsidR="000D5F90" w:rsidRPr="00745196">
        <w:rPr>
          <w:color w:val="000000" w:themeColor="text1"/>
        </w:rPr>
        <w:t xml:space="preserve"> anos de idade, sexo masculino, Agricultor, Morador da Zona Rural da Cidade de Icó- </w:t>
      </w:r>
      <w:proofErr w:type="gramStart"/>
      <w:r w:rsidR="000D5F90" w:rsidRPr="00745196">
        <w:rPr>
          <w:color w:val="000000" w:themeColor="text1"/>
        </w:rPr>
        <w:t>CE  onde</w:t>
      </w:r>
      <w:proofErr w:type="gramEnd"/>
      <w:r w:rsidR="000D5F90" w:rsidRPr="00745196">
        <w:rPr>
          <w:color w:val="000000" w:themeColor="text1"/>
        </w:rPr>
        <w:t xml:space="preserve"> o</w:t>
      </w:r>
      <w:r w:rsidR="000D5F90">
        <w:rPr>
          <w:color w:val="000000" w:themeColor="text1"/>
        </w:rPr>
        <w:t xml:space="preserve">. </w:t>
      </w:r>
      <w:r w:rsidR="000D5F90" w:rsidRPr="00445715">
        <w:rPr>
          <w:b/>
          <w:i/>
          <w:color w:val="000000" w:themeColor="text1"/>
        </w:rPr>
        <w:t>Resultados</w:t>
      </w:r>
      <w:r w:rsidR="005401F5">
        <w:rPr>
          <w:b/>
          <w:i/>
          <w:color w:val="000000" w:themeColor="text1"/>
        </w:rPr>
        <w:t xml:space="preserve">: </w:t>
      </w:r>
      <w:r w:rsidR="00445715">
        <w:rPr>
          <w:b/>
          <w:i/>
          <w:color w:val="000000" w:themeColor="text1"/>
        </w:rPr>
        <w:t>Discus</w:t>
      </w:r>
      <w:r w:rsidR="005401F5">
        <w:rPr>
          <w:b/>
          <w:i/>
          <w:color w:val="000000" w:themeColor="text1"/>
        </w:rPr>
        <w:t>são Argumentativa</w:t>
      </w:r>
    </w:p>
    <w:p w14:paraId="0A75A1D9" w14:textId="77777777" w:rsidR="0002079E" w:rsidRDefault="0002079E" w:rsidP="00DC1DC8">
      <w:pPr>
        <w:pStyle w:val="NormalWeb"/>
        <w:spacing w:before="0" w:beforeAutospacing="0" w:after="0" w:afterAutospacing="0" w:line="360" w:lineRule="auto"/>
        <w:jc w:val="both"/>
        <w:rPr>
          <w:b/>
          <w:color w:val="000000" w:themeColor="text1"/>
        </w:rPr>
      </w:pPr>
    </w:p>
    <w:p w14:paraId="7760791F" w14:textId="5EADBC00" w:rsidR="00641D97" w:rsidRPr="005401F5" w:rsidRDefault="00641D97" w:rsidP="00DC1DC8">
      <w:pPr>
        <w:pStyle w:val="NormalWeb"/>
        <w:spacing w:before="0" w:beforeAutospacing="0" w:after="0" w:afterAutospacing="0" w:line="360" w:lineRule="auto"/>
        <w:jc w:val="both"/>
        <w:rPr>
          <w:b/>
          <w:color w:val="000000" w:themeColor="text1"/>
        </w:rPr>
      </w:pPr>
      <w:r>
        <w:rPr>
          <w:b/>
          <w:color w:val="000000" w:themeColor="text1"/>
        </w:rPr>
        <w:t>Descritores:</w:t>
      </w:r>
      <w:r w:rsidR="00E52B78">
        <w:rPr>
          <w:b/>
          <w:color w:val="000000" w:themeColor="text1"/>
        </w:rPr>
        <w:t xml:space="preserve"> </w:t>
      </w:r>
      <w:r w:rsidR="005401F5" w:rsidRPr="005401F5">
        <w:rPr>
          <w:b/>
          <w:color w:val="000000" w:themeColor="text1"/>
        </w:rPr>
        <w:t>ARTROPLASTIA, EXERCÍCIOS TERAPÊUTICOS, REABILITAÇÃO.</w:t>
      </w:r>
    </w:p>
    <w:p w14:paraId="5640D99C" w14:textId="77777777" w:rsidR="00E52B78" w:rsidRPr="005401F5" w:rsidRDefault="00E52B78" w:rsidP="00DC1DC8">
      <w:pPr>
        <w:pStyle w:val="NormalWeb"/>
        <w:spacing w:before="0" w:beforeAutospacing="0" w:after="0" w:afterAutospacing="0" w:line="360" w:lineRule="auto"/>
        <w:jc w:val="both"/>
        <w:rPr>
          <w:b/>
          <w:color w:val="000000" w:themeColor="text1"/>
        </w:rPr>
      </w:pPr>
    </w:p>
    <w:p w14:paraId="570DB162" w14:textId="77777777" w:rsidR="00E52B78" w:rsidRDefault="00E52B78" w:rsidP="00DC1DC8">
      <w:pPr>
        <w:pStyle w:val="NormalWeb"/>
        <w:spacing w:before="0" w:beforeAutospacing="0" w:after="0" w:afterAutospacing="0" w:line="360" w:lineRule="auto"/>
        <w:jc w:val="both"/>
        <w:rPr>
          <w:color w:val="000000" w:themeColor="text1"/>
        </w:rPr>
      </w:pPr>
      <w:bookmarkStart w:id="1" w:name="_GoBack"/>
      <w:bookmarkEnd w:id="1"/>
    </w:p>
    <w:p w14:paraId="34D2D155" w14:textId="77777777" w:rsidR="00641D97" w:rsidRDefault="00641D97" w:rsidP="00DC1DC8">
      <w:pPr>
        <w:pStyle w:val="NormalWeb"/>
        <w:spacing w:before="0" w:beforeAutospacing="0" w:after="0" w:afterAutospacing="0" w:line="360" w:lineRule="auto"/>
        <w:ind w:firstLine="851"/>
        <w:jc w:val="both"/>
        <w:rPr>
          <w:color w:val="000000" w:themeColor="text1"/>
        </w:rPr>
      </w:pPr>
    </w:p>
    <w:p w14:paraId="5DCECB09" w14:textId="77777777" w:rsidR="0002079E" w:rsidRPr="00641D97" w:rsidRDefault="0002079E" w:rsidP="00DC1DC8">
      <w:pPr>
        <w:pStyle w:val="NormalWeb"/>
        <w:spacing w:before="0" w:beforeAutospacing="0" w:after="0" w:afterAutospacing="0" w:line="360" w:lineRule="auto"/>
        <w:ind w:firstLine="851"/>
        <w:jc w:val="both"/>
        <w:rPr>
          <w:color w:val="000000" w:themeColor="text1"/>
        </w:rPr>
      </w:pPr>
    </w:p>
    <w:p w14:paraId="113B1113" w14:textId="1EBF016F" w:rsidR="00E63ABC" w:rsidRPr="00745196" w:rsidRDefault="006476BA" w:rsidP="00DC1DC8">
      <w:pPr>
        <w:pStyle w:val="NormalWeb"/>
        <w:spacing w:before="0" w:beforeAutospacing="0" w:after="0" w:afterAutospacing="0" w:line="360" w:lineRule="auto"/>
        <w:rPr>
          <w:b/>
          <w:color w:val="000000" w:themeColor="text1"/>
        </w:rPr>
      </w:pPr>
      <w:r w:rsidRPr="00745196">
        <w:rPr>
          <w:b/>
          <w:color w:val="000000" w:themeColor="text1"/>
        </w:rPr>
        <w:t xml:space="preserve">1 </w:t>
      </w:r>
      <w:r w:rsidR="000D5F90" w:rsidRPr="00745196">
        <w:rPr>
          <w:b/>
          <w:color w:val="000000" w:themeColor="text1"/>
        </w:rPr>
        <w:t>INTRODUÇÃO</w:t>
      </w:r>
      <w:r w:rsidRPr="00745196">
        <w:rPr>
          <w:b/>
          <w:color w:val="000000" w:themeColor="text1"/>
        </w:rPr>
        <w:t xml:space="preserve"> </w:t>
      </w:r>
    </w:p>
    <w:p w14:paraId="5311E47F" w14:textId="77777777" w:rsidR="00445715" w:rsidRPr="00C44062" w:rsidRDefault="00445715" w:rsidP="00DC1DC8">
      <w:pPr>
        <w:pStyle w:val="NormalWeb"/>
        <w:spacing w:before="0" w:beforeAutospacing="0" w:after="0" w:afterAutospacing="0" w:line="360" w:lineRule="auto"/>
        <w:ind w:firstLine="851"/>
        <w:rPr>
          <w:color w:val="000000" w:themeColor="text1"/>
        </w:rPr>
      </w:pPr>
    </w:p>
    <w:p w14:paraId="57E07905" w14:textId="0E654465" w:rsidR="00FD7EBA" w:rsidRPr="00C44062" w:rsidRDefault="00E52B78" w:rsidP="00445715">
      <w:pPr>
        <w:pStyle w:val="NormalWeb"/>
        <w:spacing w:before="0" w:beforeAutospacing="0" w:after="0" w:afterAutospacing="0" w:line="360" w:lineRule="auto"/>
        <w:ind w:firstLine="851"/>
        <w:jc w:val="both"/>
        <w:rPr>
          <w:rFonts w:eastAsiaTheme="minorHAnsi"/>
          <w:lang w:eastAsia="en-US"/>
        </w:rPr>
      </w:pPr>
      <w:r w:rsidRPr="00C44062">
        <w:rPr>
          <w:rFonts w:eastAsia="Calibri"/>
          <w:lang w:eastAsia="en-US"/>
        </w:rPr>
        <w:t xml:space="preserve">Segundo </w:t>
      </w:r>
      <w:proofErr w:type="spellStart"/>
      <w:r w:rsidR="0038168D">
        <w:rPr>
          <w:rFonts w:eastAsia="Calibri"/>
          <w:lang w:eastAsia="en-US"/>
        </w:rPr>
        <w:t>W</w:t>
      </w:r>
      <w:r w:rsidR="0038168D" w:rsidRPr="00C44062">
        <w:rPr>
          <w:rFonts w:eastAsia="Calibri"/>
          <w:lang w:eastAsia="en-US"/>
        </w:rPr>
        <w:t>ibelinger</w:t>
      </w:r>
      <w:proofErr w:type="spellEnd"/>
      <w:r w:rsidRPr="00C44062">
        <w:rPr>
          <w:rFonts w:eastAsia="Calibri"/>
          <w:lang w:eastAsia="en-US"/>
        </w:rPr>
        <w:t xml:space="preserve"> </w:t>
      </w:r>
      <w:proofErr w:type="gramStart"/>
      <w:r w:rsidRPr="00C44062">
        <w:rPr>
          <w:rFonts w:eastAsia="Calibri"/>
          <w:lang w:eastAsia="en-US"/>
        </w:rPr>
        <w:t>( 2015</w:t>
      </w:r>
      <w:proofErr w:type="gramEnd"/>
      <w:r w:rsidRPr="00C44062">
        <w:rPr>
          <w:rFonts w:eastAsia="Calibri"/>
          <w:lang w:eastAsia="en-US"/>
        </w:rPr>
        <w:t>) , a articulação do quadril é uma  estrutura que permite grande estabilidade articular, que tem função de suportar o peso corporal, é formada pela cavidade chamada de acetábulo,  que se encaixa na cabeça do fêmur. É uma articulação possui outras estruturas auxiliares, tendo como exemplo a cartilagem que tem como papel impedir o contato ósseo e favorecer</w:t>
      </w:r>
      <w:r w:rsidR="00FD7EBA" w:rsidRPr="00C44062">
        <w:rPr>
          <w:rFonts w:eastAsia="Calibri"/>
          <w:lang w:eastAsia="en-US"/>
        </w:rPr>
        <w:t xml:space="preserve"> o deslizamento das estruturas.</w:t>
      </w:r>
      <w:r w:rsidR="00FD7EBA" w:rsidRPr="00C44062">
        <w:rPr>
          <w:rFonts w:eastAsiaTheme="minorHAnsi"/>
          <w:lang w:eastAsia="en-US"/>
        </w:rPr>
        <w:t xml:space="preserve"> </w:t>
      </w:r>
    </w:p>
    <w:p w14:paraId="0451554C" w14:textId="3CD339D0" w:rsidR="00FD7EBA" w:rsidRPr="00E97F94" w:rsidRDefault="00FD7EBA" w:rsidP="00E97F94">
      <w:pPr>
        <w:pStyle w:val="NormalWeb"/>
        <w:spacing w:before="0" w:beforeAutospacing="0" w:after="0" w:afterAutospacing="0" w:line="360" w:lineRule="auto"/>
        <w:ind w:firstLine="851"/>
        <w:jc w:val="both"/>
        <w:rPr>
          <w:rFonts w:eastAsia="Calibri"/>
          <w:lang w:eastAsia="en-US"/>
        </w:rPr>
      </w:pPr>
      <w:r w:rsidRPr="00C44062">
        <w:rPr>
          <w:rFonts w:eastAsia="Calibri"/>
          <w:lang w:eastAsia="en-US"/>
        </w:rPr>
        <w:t xml:space="preserve">Ainda de acordo com </w:t>
      </w:r>
      <w:proofErr w:type="spellStart"/>
      <w:r w:rsidRPr="00C44062">
        <w:rPr>
          <w:rFonts w:eastAsia="Calibri"/>
          <w:lang w:eastAsia="en-US"/>
        </w:rPr>
        <w:t>W</w:t>
      </w:r>
      <w:r w:rsidR="0038168D">
        <w:rPr>
          <w:rFonts w:eastAsia="Calibri"/>
          <w:lang w:eastAsia="en-US"/>
        </w:rPr>
        <w:t>ibelinger</w:t>
      </w:r>
      <w:proofErr w:type="spellEnd"/>
      <w:r w:rsidRPr="00C44062">
        <w:rPr>
          <w:rFonts w:eastAsia="Calibri"/>
          <w:lang w:eastAsia="en-US"/>
        </w:rPr>
        <w:t xml:space="preserve"> </w:t>
      </w:r>
      <w:proofErr w:type="gramStart"/>
      <w:r w:rsidRPr="00C44062">
        <w:rPr>
          <w:rFonts w:eastAsia="Calibri"/>
          <w:lang w:eastAsia="en-US"/>
        </w:rPr>
        <w:t>( 2015</w:t>
      </w:r>
      <w:proofErr w:type="gramEnd"/>
      <w:r w:rsidRPr="00C44062">
        <w:rPr>
          <w:rFonts w:eastAsia="Calibri"/>
          <w:lang w:eastAsia="en-US"/>
        </w:rPr>
        <w:t>)</w:t>
      </w:r>
      <w:r w:rsidR="00C44062" w:rsidRPr="00C44062">
        <w:rPr>
          <w:rFonts w:eastAsia="Calibri"/>
          <w:lang w:eastAsia="en-US"/>
        </w:rPr>
        <w:t xml:space="preserve">, </w:t>
      </w:r>
      <w:proofErr w:type="spellStart"/>
      <w:r w:rsidRPr="00C44062">
        <w:rPr>
          <w:rFonts w:eastAsia="Calibri"/>
          <w:lang w:eastAsia="en-US"/>
        </w:rPr>
        <w:t>ar</w:t>
      </w:r>
      <w:r w:rsidR="00C44062" w:rsidRPr="00C44062">
        <w:rPr>
          <w:rFonts w:eastAsia="Calibri"/>
          <w:lang w:eastAsia="en-US"/>
        </w:rPr>
        <w:t>troplastia</w:t>
      </w:r>
      <w:proofErr w:type="spellEnd"/>
      <w:r w:rsidRPr="00C44062">
        <w:rPr>
          <w:rFonts w:eastAsia="Calibri"/>
          <w:lang w:eastAsia="en-US"/>
        </w:rPr>
        <w:t xml:space="preserve"> total de quadril é um procedimento cirúrgico no qual é feita a substituição da articulação do quadril, é substituída pelo um sistema de materiais artificiais, essas próteses são feitas de diferentes tipos de materiais sendo eles:  metal , cerâmica, titânio e polietileno.</w:t>
      </w:r>
    </w:p>
    <w:p w14:paraId="1E3A1A71" w14:textId="0738E2F8" w:rsidR="00FD7EBA" w:rsidRPr="00C44062" w:rsidRDefault="00FD7EBA" w:rsidP="00FD7EBA">
      <w:pPr>
        <w:rPr>
          <w:rFonts w:ascii="Times New Roman" w:hAnsi="Times New Roman" w:cs="Times New Roman"/>
          <w:sz w:val="24"/>
          <w:szCs w:val="24"/>
        </w:rPr>
      </w:pPr>
      <w:r w:rsidRPr="00C44062">
        <w:rPr>
          <w:rFonts w:ascii="Times New Roman" w:hAnsi="Times New Roman" w:cs="Times New Roman"/>
          <w:sz w:val="24"/>
          <w:szCs w:val="24"/>
        </w:rPr>
        <w:t xml:space="preserve">      A </w:t>
      </w:r>
      <w:proofErr w:type="spellStart"/>
      <w:r w:rsidRPr="00C44062">
        <w:rPr>
          <w:rFonts w:ascii="Times New Roman" w:hAnsi="Times New Roman" w:cs="Times New Roman"/>
          <w:sz w:val="24"/>
          <w:szCs w:val="24"/>
        </w:rPr>
        <w:t>artroplastia</w:t>
      </w:r>
      <w:proofErr w:type="spellEnd"/>
      <w:r w:rsidRPr="00C44062">
        <w:rPr>
          <w:rFonts w:ascii="Times New Roman" w:hAnsi="Times New Roman" w:cs="Times New Roman"/>
          <w:sz w:val="24"/>
          <w:szCs w:val="24"/>
        </w:rPr>
        <w:t xml:space="preserve"> total do quadril permanece como um dos procedimentos ortopédicos   mais </w:t>
      </w:r>
      <w:proofErr w:type="gramStart"/>
      <w:r w:rsidRPr="00C44062">
        <w:rPr>
          <w:rFonts w:ascii="Times New Roman" w:hAnsi="Times New Roman" w:cs="Times New Roman"/>
          <w:sz w:val="24"/>
          <w:szCs w:val="24"/>
        </w:rPr>
        <w:t>bem sucedidos</w:t>
      </w:r>
      <w:proofErr w:type="gramEnd"/>
      <w:r w:rsidRPr="00C44062">
        <w:rPr>
          <w:rFonts w:ascii="Times New Roman" w:hAnsi="Times New Roman" w:cs="Times New Roman"/>
          <w:sz w:val="24"/>
          <w:szCs w:val="24"/>
        </w:rPr>
        <w:t xml:space="preserve">. Tendo em vista que, a área da cirurgia do quadril continua enfrentando desafios constantes pelo aumento contínuo no volume de pacientes, custos e controvérsias a respeito da confiabilidade e performance das superfícies dos implantes. Os resultados obtidos em pacientes idosos são de grande relevância. Segundo Instituto Brasileiro de Geografia e Estatística </w:t>
      </w:r>
      <w:proofErr w:type="gramStart"/>
      <w:r w:rsidRPr="00C44062">
        <w:rPr>
          <w:rFonts w:ascii="Times New Roman" w:hAnsi="Times New Roman" w:cs="Times New Roman"/>
          <w:sz w:val="24"/>
          <w:szCs w:val="24"/>
        </w:rPr>
        <w:t>( IBGE</w:t>
      </w:r>
      <w:proofErr w:type="gramEnd"/>
      <w:r w:rsidRPr="00C44062">
        <w:rPr>
          <w:rFonts w:ascii="Times New Roman" w:hAnsi="Times New Roman" w:cs="Times New Roman"/>
          <w:sz w:val="24"/>
          <w:szCs w:val="24"/>
        </w:rPr>
        <w:t>) , que o  conforme o levantamento no ano de 2011, a população com 65 anos ou mais aumentará em pelo menos 3,7x até 2050, devido a esse aumento da expectativa de vida, a probabilidade no aumento dessa cirurgia nas próximas décadas</w:t>
      </w:r>
      <w:r w:rsidR="0038168D">
        <w:rPr>
          <w:rFonts w:ascii="Times New Roman" w:hAnsi="Times New Roman" w:cs="Times New Roman"/>
          <w:sz w:val="24"/>
          <w:szCs w:val="24"/>
        </w:rPr>
        <w:t xml:space="preserve"> </w:t>
      </w:r>
      <w:r w:rsidR="00A64E8C">
        <w:rPr>
          <w:rFonts w:ascii="Times New Roman" w:hAnsi="Times New Roman" w:cs="Times New Roman"/>
          <w:sz w:val="24"/>
          <w:szCs w:val="24"/>
        </w:rPr>
        <w:t xml:space="preserve">( </w:t>
      </w:r>
      <w:r w:rsidR="0038168D">
        <w:rPr>
          <w:rFonts w:ascii="Times New Roman" w:hAnsi="Times New Roman" w:cs="Times New Roman"/>
          <w:sz w:val="24"/>
          <w:szCs w:val="24"/>
        </w:rPr>
        <w:t>SCHWARTSMANN</w:t>
      </w:r>
      <w:r w:rsidR="00A64E8C">
        <w:rPr>
          <w:rFonts w:ascii="Times New Roman" w:hAnsi="Times New Roman" w:cs="Times New Roman"/>
          <w:sz w:val="24"/>
          <w:szCs w:val="24"/>
        </w:rPr>
        <w:t xml:space="preserve"> et al, 2012).</w:t>
      </w:r>
      <w:r w:rsidR="00E97F94">
        <w:rPr>
          <w:rFonts w:ascii="Times New Roman" w:hAnsi="Times New Roman" w:cs="Times New Roman"/>
          <w:sz w:val="24"/>
          <w:szCs w:val="24"/>
        </w:rPr>
        <w:t xml:space="preserve">      </w:t>
      </w:r>
    </w:p>
    <w:p w14:paraId="3FEC54EB" w14:textId="6DE74C61" w:rsidR="00FD7EBA" w:rsidRPr="00C44062" w:rsidRDefault="00FD7EBA" w:rsidP="00FD7EBA">
      <w:pPr>
        <w:rPr>
          <w:rFonts w:ascii="Times New Roman" w:hAnsi="Times New Roman" w:cs="Times New Roman"/>
          <w:sz w:val="24"/>
          <w:szCs w:val="24"/>
        </w:rPr>
      </w:pPr>
      <w:r w:rsidRPr="00C44062">
        <w:rPr>
          <w:rFonts w:ascii="Times New Roman" w:hAnsi="Times New Roman" w:cs="Times New Roman"/>
          <w:sz w:val="24"/>
          <w:szCs w:val="24"/>
        </w:rPr>
        <w:t xml:space="preserve">       Estudos apontam que </w:t>
      </w:r>
      <w:proofErr w:type="gramStart"/>
      <w:r w:rsidRPr="00C44062">
        <w:rPr>
          <w:rFonts w:ascii="Times New Roman" w:hAnsi="Times New Roman" w:cs="Times New Roman"/>
          <w:sz w:val="24"/>
          <w:szCs w:val="24"/>
        </w:rPr>
        <w:t>o  acesso</w:t>
      </w:r>
      <w:proofErr w:type="gramEnd"/>
      <w:r w:rsidRPr="00C44062">
        <w:rPr>
          <w:rFonts w:ascii="Times New Roman" w:hAnsi="Times New Roman" w:cs="Times New Roman"/>
          <w:sz w:val="24"/>
          <w:szCs w:val="24"/>
        </w:rPr>
        <w:t xml:space="preserve"> ao procedimento minimamente invasivo pode proporcionar uma melhor recuperação no pós-operatório imediato, com menos dor, menor sangramento no período de internação,  menor lesão muscular e, por conseguinte, menor tempo de internação hospitalar, acarretando em uma menor taxa de morbidade e diminuindo os custos aos prestadores de saúde tanto saúde pública ou privada</w:t>
      </w:r>
      <w:r w:rsidR="0038168D">
        <w:rPr>
          <w:rFonts w:ascii="Times New Roman" w:hAnsi="Times New Roman" w:cs="Times New Roman"/>
          <w:sz w:val="24"/>
          <w:szCs w:val="24"/>
        </w:rPr>
        <w:t xml:space="preserve"> ( VICENTE et al, 2015).</w:t>
      </w:r>
    </w:p>
    <w:p w14:paraId="68828E3D" w14:textId="4DB8A354" w:rsidR="00FD7EBA" w:rsidRPr="003B36C6" w:rsidRDefault="00FD7EBA" w:rsidP="00FD7EBA">
      <w:pPr>
        <w:rPr>
          <w:rFonts w:ascii="Times New Roman" w:hAnsi="Times New Roman" w:cs="Times New Roman"/>
          <w:sz w:val="24"/>
          <w:szCs w:val="24"/>
        </w:rPr>
      </w:pPr>
      <w:r w:rsidRPr="00DE5912">
        <w:rPr>
          <w:rFonts w:ascii="Arial" w:hAnsi="Arial" w:cs="Arial"/>
          <w:sz w:val="24"/>
          <w:szCs w:val="24"/>
        </w:rPr>
        <w:t xml:space="preserve">            </w:t>
      </w:r>
      <w:r w:rsidRPr="003B36C6">
        <w:rPr>
          <w:rFonts w:ascii="Times New Roman" w:hAnsi="Times New Roman" w:cs="Times New Roman"/>
          <w:sz w:val="24"/>
          <w:szCs w:val="24"/>
        </w:rPr>
        <w:t>A fisiopatologia da osteoartrose ocorre na cartilagem articular aonde a mesma sofre um desequilíbrio metabólico, gerando assim um aumento de sinalização nessa articulação isso gera produção de quimiorreceptores do sistema de defesa aonde as citosinas são ativadas. Quando ativadas esses mediadores químicos geram uma inflamação na articulação levando a um aumento dos condrócitos, assim como as células sinoviais, produzem níveis aumentados de citosinas inflamatórias, como a Inter leucina 1</w:t>
      </w:r>
      <w:proofErr w:type="gramStart"/>
      <w:r w:rsidRPr="003B36C6">
        <w:rPr>
          <w:rFonts w:ascii="Times New Roman" w:hAnsi="Times New Roman" w:cs="Times New Roman"/>
          <w:sz w:val="24"/>
          <w:szCs w:val="24"/>
        </w:rPr>
        <w:t>β(</w:t>
      </w:r>
      <w:proofErr w:type="gramEnd"/>
      <w:r w:rsidRPr="003B36C6">
        <w:rPr>
          <w:rFonts w:ascii="Times New Roman" w:hAnsi="Times New Roman" w:cs="Times New Roman"/>
          <w:sz w:val="24"/>
          <w:szCs w:val="24"/>
        </w:rPr>
        <w:t xml:space="preserve">IL-1β) e o fator de necrose tumoral alfa (TNF-α), que, por sua vez, diminuem a síntese de colágeno. E aumentam mediadores </w:t>
      </w:r>
      <w:proofErr w:type="spellStart"/>
      <w:r w:rsidRPr="003B36C6">
        <w:rPr>
          <w:rFonts w:ascii="Times New Roman" w:hAnsi="Times New Roman" w:cs="Times New Roman"/>
          <w:sz w:val="24"/>
          <w:szCs w:val="24"/>
        </w:rPr>
        <w:t>catabólicos</w:t>
      </w:r>
      <w:proofErr w:type="spellEnd"/>
      <w:r w:rsidRPr="003B36C6">
        <w:rPr>
          <w:rFonts w:ascii="Times New Roman" w:hAnsi="Times New Roman" w:cs="Times New Roman"/>
          <w:sz w:val="24"/>
          <w:szCs w:val="24"/>
        </w:rPr>
        <w:t xml:space="preserve">, como </w:t>
      </w:r>
      <w:proofErr w:type="spellStart"/>
      <w:r w:rsidRPr="003B36C6">
        <w:rPr>
          <w:rFonts w:ascii="Times New Roman" w:hAnsi="Times New Roman" w:cs="Times New Roman"/>
          <w:sz w:val="24"/>
          <w:szCs w:val="24"/>
        </w:rPr>
        <w:t>metaloproteinases</w:t>
      </w:r>
      <w:proofErr w:type="spellEnd"/>
      <w:r w:rsidRPr="003B36C6">
        <w:rPr>
          <w:rFonts w:ascii="Times New Roman" w:hAnsi="Times New Roman" w:cs="Times New Roman"/>
          <w:sz w:val="24"/>
          <w:szCs w:val="24"/>
        </w:rPr>
        <w:t xml:space="preserve"> (</w:t>
      </w:r>
      <w:proofErr w:type="spellStart"/>
      <w:r w:rsidRPr="003B36C6">
        <w:rPr>
          <w:rFonts w:ascii="Times New Roman" w:hAnsi="Times New Roman" w:cs="Times New Roman"/>
          <w:sz w:val="24"/>
          <w:szCs w:val="24"/>
        </w:rPr>
        <w:t>MMPs</w:t>
      </w:r>
      <w:proofErr w:type="spellEnd"/>
      <w:r w:rsidRPr="003B36C6">
        <w:rPr>
          <w:rFonts w:ascii="Times New Roman" w:hAnsi="Times New Roman" w:cs="Times New Roman"/>
          <w:sz w:val="24"/>
          <w:szCs w:val="24"/>
        </w:rPr>
        <w:t>) e outras substâncias inflamatórias como Inter leucina 8 (IL-8), Inter leucina 6 (IL-6), prostaglandina E2 (PGE2) e óxido nítrico (NO) pelos condrócitos (REZENDE et al., 2013</w:t>
      </w:r>
      <w:proofErr w:type="gramStart"/>
      <w:r w:rsidRPr="003B36C6">
        <w:rPr>
          <w:rFonts w:ascii="Times New Roman" w:hAnsi="Times New Roman" w:cs="Times New Roman"/>
          <w:sz w:val="24"/>
          <w:szCs w:val="24"/>
        </w:rPr>
        <w:t>) .</w:t>
      </w:r>
      <w:proofErr w:type="gramEnd"/>
    </w:p>
    <w:p w14:paraId="20ED921B" w14:textId="11076BA5" w:rsidR="00FD7EBA" w:rsidRPr="003B36C6" w:rsidRDefault="00FD7EBA" w:rsidP="00FD7EBA">
      <w:pPr>
        <w:rPr>
          <w:rFonts w:ascii="Times New Roman" w:hAnsi="Times New Roman" w:cs="Times New Roman"/>
          <w:sz w:val="24"/>
          <w:szCs w:val="24"/>
        </w:rPr>
      </w:pPr>
      <w:r w:rsidRPr="00DE5912">
        <w:rPr>
          <w:rFonts w:ascii="Arial" w:hAnsi="Arial" w:cs="Arial"/>
          <w:sz w:val="24"/>
          <w:szCs w:val="24"/>
        </w:rPr>
        <w:t xml:space="preserve">            </w:t>
      </w:r>
      <w:r w:rsidRPr="003B36C6">
        <w:rPr>
          <w:rFonts w:ascii="Times New Roman" w:hAnsi="Times New Roman" w:cs="Times New Roman"/>
          <w:sz w:val="24"/>
          <w:szCs w:val="24"/>
        </w:rPr>
        <w:t xml:space="preserve">A manifestações </w:t>
      </w:r>
      <w:proofErr w:type="gramStart"/>
      <w:r w:rsidRPr="003B36C6">
        <w:rPr>
          <w:rFonts w:ascii="Times New Roman" w:hAnsi="Times New Roman" w:cs="Times New Roman"/>
          <w:sz w:val="24"/>
          <w:szCs w:val="24"/>
        </w:rPr>
        <w:t>clínicas  do</w:t>
      </w:r>
      <w:proofErr w:type="gramEnd"/>
      <w:r w:rsidRPr="003B36C6">
        <w:rPr>
          <w:rFonts w:ascii="Times New Roman" w:hAnsi="Times New Roman" w:cs="Times New Roman"/>
          <w:sz w:val="24"/>
          <w:szCs w:val="24"/>
        </w:rPr>
        <w:t xml:space="preserve"> </w:t>
      </w:r>
      <w:proofErr w:type="spellStart"/>
      <w:r w:rsidRPr="003B36C6">
        <w:rPr>
          <w:rFonts w:ascii="Times New Roman" w:hAnsi="Times New Roman" w:cs="Times New Roman"/>
          <w:sz w:val="24"/>
          <w:szCs w:val="24"/>
        </w:rPr>
        <w:t>ind</w:t>
      </w:r>
      <w:r w:rsidR="003B36C6">
        <w:rPr>
          <w:rFonts w:ascii="Times New Roman" w:hAnsi="Times New Roman" w:cs="Times New Roman"/>
          <w:sz w:val="24"/>
          <w:szCs w:val="24"/>
        </w:rPr>
        <w:t>ívi</w:t>
      </w:r>
      <w:r w:rsidRPr="003B36C6">
        <w:rPr>
          <w:rFonts w:ascii="Times New Roman" w:hAnsi="Times New Roman" w:cs="Times New Roman"/>
          <w:sz w:val="24"/>
          <w:szCs w:val="24"/>
        </w:rPr>
        <w:t>duo</w:t>
      </w:r>
      <w:proofErr w:type="spellEnd"/>
      <w:r w:rsidRPr="003B36C6">
        <w:rPr>
          <w:rFonts w:ascii="Times New Roman" w:hAnsi="Times New Roman" w:cs="Times New Roman"/>
          <w:sz w:val="24"/>
          <w:szCs w:val="24"/>
        </w:rPr>
        <w:t xml:space="preserve">  acometido de  </w:t>
      </w:r>
      <w:proofErr w:type="spellStart"/>
      <w:r w:rsidRPr="003B36C6">
        <w:rPr>
          <w:rFonts w:ascii="Times New Roman" w:hAnsi="Times New Roman" w:cs="Times New Roman"/>
          <w:sz w:val="24"/>
          <w:szCs w:val="24"/>
        </w:rPr>
        <w:t>osteoartrose</w:t>
      </w:r>
      <w:proofErr w:type="spellEnd"/>
      <w:r w:rsidRPr="003B36C6">
        <w:rPr>
          <w:rFonts w:ascii="Times New Roman" w:hAnsi="Times New Roman" w:cs="Times New Roman"/>
          <w:sz w:val="24"/>
          <w:szCs w:val="24"/>
        </w:rPr>
        <w:t xml:space="preserve"> caracteriza-se por dor, rigidez matinal, crepitação óssea, atrofia muscular. Os aspectos radiológicos que são </w:t>
      </w:r>
      <w:r w:rsidRPr="003B36C6">
        <w:rPr>
          <w:rFonts w:ascii="Times New Roman" w:hAnsi="Times New Roman" w:cs="Times New Roman"/>
          <w:sz w:val="24"/>
          <w:szCs w:val="24"/>
        </w:rPr>
        <w:lastRenderedPageBreak/>
        <w:t xml:space="preserve">observados </w:t>
      </w:r>
      <w:proofErr w:type="gramStart"/>
      <w:r w:rsidRPr="003B36C6">
        <w:rPr>
          <w:rFonts w:ascii="Times New Roman" w:hAnsi="Times New Roman" w:cs="Times New Roman"/>
          <w:sz w:val="24"/>
          <w:szCs w:val="24"/>
        </w:rPr>
        <w:t>são  estreitamento</w:t>
      </w:r>
      <w:proofErr w:type="gramEnd"/>
      <w:r w:rsidRPr="003B36C6">
        <w:rPr>
          <w:rFonts w:ascii="Times New Roman" w:hAnsi="Times New Roman" w:cs="Times New Roman"/>
          <w:sz w:val="24"/>
          <w:szCs w:val="24"/>
        </w:rPr>
        <w:t xml:space="preserve"> do espaço </w:t>
      </w:r>
      <w:proofErr w:type="spellStart"/>
      <w:r w:rsidRPr="003B36C6">
        <w:rPr>
          <w:rFonts w:ascii="Times New Roman" w:hAnsi="Times New Roman" w:cs="Times New Roman"/>
          <w:sz w:val="24"/>
          <w:szCs w:val="24"/>
        </w:rPr>
        <w:t>intraarticular</w:t>
      </w:r>
      <w:proofErr w:type="spellEnd"/>
      <w:r w:rsidRPr="003B36C6">
        <w:rPr>
          <w:rFonts w:ascii="Times New Roman" w:hAnsi="Times New Roman" w:cs="Times New Roman"/>
          <w:sz w:val="24"/>
          <w:szCs w:val="24"/>
        </w:rPr>
        <w:t xml:space="preserve">, formações de </w:t>
      </w:r>
      <w:proofErr w:type="spellStart"/>
      <w:r w:rsidRPr="003B36C6">
        <w:rPr>
          <w:rFonts w:ascii="Times New Roman" w:hAnsi="Times New Roman" w:cs="Times New Roman"/>
          <w:sz w:val="24"/>
          <w:szCs w:val="24"/>
        </w:rPr>
        <w:t>osteófitos</w:t>
      </w:r>
      <w:proofErr w:type="spellEnd"/>
      <w:r w:rsidRPr="003B36C6">
        <w:rPr>
          <w:rFonts w:ascii="Times New Roman" w:hAnsi="Times New Roman" w:cs="Times New Roman"/>
          <w:sz w:val="24"/>
          <w:szCs w:val="24"/>
        </w:rPr>
        <w:t xml:space="preserve"> , esclerose do osso </w:t>
      </w:r>
      <w:proofErr w:type="spellStart"/>
      <w:r w:rsidRPr="003B36C6">
        <w:rPr>
          <w:rFonts w:ascii="Times New Roman" w:hAnsi="Times New Roman" w:cs="Times New Roman"/>
          <w:sz w:val="24"/>
          <w:szCs w:val="24"/>
        </w:rPr>
        <w:t>s</w:t>
      </w:r>
      <w:r w:rsidR="00E97F94">
        <w:rPr>
          <w:rFonts w:ascii="Times New Roman" w:hAnsi="Times New Roman" w:cs="Times New Roman"/>
          <w:sz w:val="24"/>
          <w:szCs w:val="24"/>
        </w:rPr>
        <w:t>ubcondral</w:t>
      </w:r>
      <w:proofErr w:type="spellEnd"/>
      <w:r w:rsidR="00E97F94">
        <w:rPr>
          <w:rFonts w:ascii="Times New Roman" w:hAnsi="Times New Roman" w:cs="Times New Roman"/>
          <w:sz w:val="24"/>
          <w:szCs w:val="24"/>
        </w:rPr>
        <w:t xml:space="preserve"> e formações císticas ( DUARTE, 2017) .</w:t>
      </w:r>
      <w:r w:rsidRPr="003B36C6">
        <w:rPr>
          <w:rFonts w:ascii="Times New Roman" w:hAnsi="Times New Roman" w:cs="Times New Roman"/>
          <w:sz w:val="24"/>
          <w:szCs w:val="24"/>
        </w:rPr>
        <w:t>.</w:t>
      </w:r>
    </w:p>
    <w:p w14:paraId="7397B650" w14:textId="1EF1CC7B" w:rsidR="00FD7EBA" w:rsidRPr="003B36C6" w:rsidRDefault="00FD7EBA" w:rsidP="00FD7EBA">
      <w:pPr>
        <w:rPr>
          <w:rFonts w:ascii="Times New Roman" w:hAnsi="Times New Roman" w:cs="Times New Roman"/>
          <w:b/>
          <w:sz w:val="24"/>
          <w:szCs w:val="24"/>
        </w:rPr>
      </w:pPr>
      <w:r w:rsidRPr="003B36C6">
        <w:rPr>
          <w:rFonts w:ascii="Times New Roman" w:hAnsi="Times New Roman" w:cs="Times New Roman"/>
          <w:sz w:val="24"/>
          <w:szCs w:val="24"/>
        </w:rPr>
        <w:t xml:space="preserve">           O presente estudo tem como objetivo evidenciar o tratamento fisioterapêutico no paciente submetido ao </w:t>
      </w:r>
      <w:proofErr w:type="gramStart"/>
      <w:r w:rsidRPr="003B36C6">
        <w:rPr>
          <w:rFonts w:ascii="Times New Roman" w:hAnsi="Times New Roman" w:cs="Times New Roman"/>
          <w:sz w:val="24"/>
          <w:szCs w:val="24"/>
        </w:rPr>
        <w:t>pós operatório</w:t>
      </w:r>
      <w:proofErr w:type="gramEnd"/>
      <w:r w:rsidRPr="003B36C6">
        <w:rPr>
          <w:rFonts w:ascii="Times New Roman" w:hAnsi="Times New Roman" w:cs="Times New Roman"/>
          <w:sz w:val="24"/>
          <w:szCs w:val="24"/>
        </w:rPr>
        <w:t xml:space="preserve"> de </w:t>
      </w:r>
      <w:proofErr w:type="spellStart"/>
      <w:r w:rsidRPr="003B36C6">
        <w:rPr>
          <w:rFonts w:ascii="Times New Roman" w:hAnsi="Times New Roman" w:cs="Times New Roman"/>
          <w:sz w:val="24"/>
          <w:szCs w:val="24"/>
        </w:rPr>
        <w:t>artroplastia</w:t>
      </w:r>
      <w:proofErr w:type="spellEnd"/>
      <w:r w:rsidRPr="00DE5912">
        <w:rPr>
          <w:rFonts w:ascii="Arial" w:hAnsi="Arial" w:cs="Arial"/>
          <w:sz w:val="24"/>
          <w:szCs w:val="24"/>
        </w:rPr>
        <w:t xml:space="preserve"> </w:t>
      </w:r>
      <w:r w:rsidRPr="003B36C6">
        <w:rPr>
          <w:rFonts w:ascii="Times New Roman" w:hAnsi="Times New Roman" w:cs="Times New Roman"/>
          <w:sz w:val="24"/>
          <w:szCs w:val="24"/>
        </w:rPr>
        <w:t>total de quadril</w:t>
      </w:r>
    </w:p>
    <w:p w14:paraId="04C6707B" w14:textId="6273DD04" w:rsidR="00FD7EBA" w:rsidRDefault="00FD7EBA" w:rsidP="00FD7EBA">
      <w:pPr>
        <w:rPr>
          <w:rFonts w:ascii="Arial" w:hAnsi="Arial" w:cs="Arial"/>
          <w:b/>
          <w:sz w:val="24"/>
          <w:szCs w:val="24"/>
        </w:rPr>
      </w:pPr>
      <w:r>
        <w:rPr>
          <w:rFonts w:ascii="Arial" w:hAnsi="Arial" w:cs="Arial"/>
          <w:b/>
          <w:sz w:val="24"/>
          <w:szCs w:val="24"/>
        </w:rPr>
        <w:t xml:space="preserve">      </w:t>
      </w:r>
    </w:p>
    <w:p w14:paraId="4BD5C1AD" w14:textId="11F2D41F" w:rsidR="00FD7EBA" w:rsidRPr="00DE5912" w:rsidRDefault="00FD7EBA" w:rsidP="00FD7EBA">
      <w:pPr>
        <w:rPr>
          <w:rFonts w:ascii="Arial" w:hAnsi="Arial" w:cs="Arial"/>
          <w:b/>
          <w:sz w:val="24"/>
          <w:szCs w:val="24"/>
        </w:rPr>
      </w:pPr>
      <w:r>
        <w:rPr>
          <w:rFonts w:ascii="Arial" w:hAnsi="Arial" w:cs="Arial"/>
          <w:b/>
          <w:sz w:val="24"/>
          <w:szCs w:val="24"/>
        </w:rPr>
        <w:t xml:space="preserve">           </w:t>
      </w:r>
    </w:p>
    <w:p w14:paraId="0DCD84FB" w14:textId="12541D14" w:rsidR="00FD7EBA" w:rsidRDefault="00FD7EBA" w:rsidP="00FD7EBA">
      <w:pPr>
        <w:rPr>
          <w:rFonts w:ascii="Arial" w:hAnsi="Arial" w:cs="Arial"/>
          <w:sz w:val="24"/>
          <w:szCs w:val="24"/>
        </w:rPr>
      </w:pPr>
    </w:p>
    <w:p w14:paraId="40CF434F" w14:textId="77777777" w:rsidR="00FD7EBA" w:rsidRDefault="00FD7EBA" w:rsidP="00FD7EBA">
      <w:pPr>
        <w:rPr>
          <w:rFonts w:ascii="Arial" w:hAnsi="Arial" w:cs="Arial"/>
          <w:sz w:val="24"/>
          <w:szCs w:val="24"/>
        </w:rPr>
      </w:pPr>
    </w:p>
    <w:p w14:paraId="6A5611CD" w14:textId="77777777" w:rsidR="00FD7EBA" w:rsidRPr="00DE5912" w:rsidRDefault="00FD7EBA" w:rsidP="00FD7EBA">
      <w:pPr>
        <w:rPr>
          <w:rFonts w:ascii="Arial" w:hAnsi="Arial" w:cs="Arial"/>
          <w:sz w:val="24"/>
          <w:szCs w:val="24"/>
        </w:rPr>
      </w:pPr>
    </w:p>
    <w:p w14:paraId="3F41F876" w14:textId="77777777" w:rsidR="00FD7EBA" w:rsidRDefault="00FD7EBA" w:rsidP="00445715">
      <w:pPr>
        <w:pStyle w:val="NormalWeb"/>
        <w:spacing w:before="0" w:beforeAutospacing="0" w:after="0" w:afterAutospacing="0" w:line="360" w:lineRule="auto"/>
        <w:ind w:firstLine="851"/>
        <w:jc w:val="both"/>
        <w:rPr>
          <w:rFonts w:ascii="Arial" w:hAnsi="Arial" w:cs="Arial"/>
        </w:rPr>
      </w:pPr>
    </w:p>
    <w:p w14:paraId="60E59504" w14:textId="77777777" w:rsidR="00FD7EBA" w:rsidRDefault="00FD7EBA" w:rsidP="00445715">
      <w:pPr>
        <w:pStyle w:val="NormalWeb"/>
        <w:spacing w:before="0" w:beforeAutospacing="0" w:after="0" w:afterAutospacing="0" w:line="360" w:lineRule="auto"/>
        <w:ind w:firstLine="851"/>
        <w:jc w:val="both"/>
        <w:rPr>
          <w:rFonts w:ascii="Arial" w:hAnsi="Arial" w:cs="Arial"/>
        </w:rPr>
      </w:pPr>
    </w:p>
    <w:p w14:paraId="6292A599" w14:textId="77777777" w:rsidR="00FD7EBA" w:rsidRDefault="00FD7EBA" w:rsidP="00445715">
      <w:pPr>
        <w:pStyle w:val="NormalWeb"/>
        <w:spacing w:before="0" w:beforeAutospacing="0" w:after="0" w:afterAutospacing="0" w:line="360" w:lineRule="auto"/>
        <w:ind w:firstLine="851"/>
        <w:jc w:val="both"/>
        <w:rPr>
          <w:rFonts w:ascii="Arial" w:hAnsi="Arial" w:cs="Arial"/>
        </w:rPr>
      </w:pPr>
    </w:p>
    <w:p w14:paraId="2EE7D50C" w14:textId="77777777" w:rsidR="00FD7EBA" w:rsidRDefault="00FD7EBA" w:rsidP="00445715">
      <w:pPr>
        <w:pStyle w:val="NormalWeb"/>
        <w:spacing w:before="0" w:beforeAutospacing="0" w:after="0" w:afterAutospacing="0" w:line="360" w:lineRule="auto"/>
        <w:ind w:firstLine="851"/>
        <w:jc w:val="both"/>
        <w:rPr>
          <w:rFonts w:ascii="Arial" w:eastAsia="Calibri" w:hAnsi="Arial" w:cs="Arial"/>
          <w:lang w:eastAsia="en-US"/>
        </w:rPr>
      </w:pPr>
    </w:p>
    <w:p w14:paraId="422A7DD3" w14:textId="77777777" w:rsidR="00E52B78" w:rsidRPr="00745196" w:rsidRDefault="00E52B78" w:rsidP="00445715">
      <w:pPr>
        <w:pStyle w:val="NormalWeb"/>
        <w:spacing w:before="0" w:beforeAutospacing="0" w:after="0" w:afterAutospacing="0" w:line="360" w:lineRule="auto"/>
        <w:ind w:firstLine="851"/>
        <w:jc w:val="both"/>
        <w:rPr>
          <w:color w:val="000000" w:themeColor="text1"/>
        </w:rPr>
      </w:pPr>
    </w:p>
    <w:p w14:paraId="5281E954" w14:textId="77777777" w:rsidR="00FD7EBA" w:rsidRDefault="00FD7EBA" w:rsidP="00FD7EBA">
      <w:pPr>
        <w:pStyle w:val="NormalWeb"/>
        <w:spacing w:before="0" w:beforeAutospacing="0" w:after="0" w:afterAutospacing="0" w:line="360" w:lineRule="auto"/>
        <w:ind w:firstLine="851"/>
        <w:jc w:val="both"/>
      </w:pPr>
    </w:p>
    <w:p w14:paraId="5CE10D7C" w14:textId="77777777" w:rsidR="00FD7EBA" w:rsidRDefault="00FD7EBA" w:rsidP="00FD7EBA">
      <w:pPr>
        <w:pStyle w:val="NormalWeb"/>
        <w:spacing w:before="0" w:beforeAutospacing="0" w:after="0" w:afterAutospacing="0" w:line="360" w:lineRule="auto"/>
        <w:ind w:firstLine="851"/>
        <w:jc w:val="both"/>
        <w:rPr>
          <w:b/>
          <w:color w:val="000000" w:themeColor="text1"/>
        </w:rPr>
      </w:pPr>
    </w:p>
    <w:p w14:paraId="5C87023E" w14:textId="4E54369B" w:rsidR="00E63ABC" w:rsidRPr="00745196" w:rsidRDefault="000D5F90" w:rsidP="00445715">
      <w:pPr>
        <w:pStyle w:val="NormalWeb"/>
        <w:spacing w:before="0" w:beforeAutospacing="0" w:after="0" w:afterAutospacing="0" w:line="360" w:lineRule="auto"/>
        <w:jc w:val="both"/>
        <w:rPr>
          <w:b/>
          <w:color w:val="000000" w:themeColor="text1"/>
        </w:rPr>
      </w:pPr>
      <w:r w:rsidRPr="00745196">
        <w:rPr>
          <w:b/>
          <w:color w:val="000000" w:themeColor="text1"/>
        </w:rPr>
        <w:t xml:space="preserve">2 RELATO DE CASO </w:t>
      </w:r>
    </w:p>
    <w:p w14:paraId="4969DEBC" w14:textId="77777777" w:rsidR="00445715" w:rsidRDefault="00445715" w:rsidP="00445715">
      <w:pPr>
        <w:pStyle w:val="NormalWeb"/>
        <w:spacing w:before="0" w:beforeAutospacing="0" w:after="0" w:afterAutospacing="0" w:line="360" w:lineRule="auto"/>
        <w:ind w:firstLine="851"/>
        <w:jc w:val="both"/>
        <w:rPr>
          <w:color w:val="000000" w:themeColor="text1"/>
        </w:rPr>
      </w:pPr>
    </w:p>
    <w:p w14:paraId="52BDCBC2" w14:textId="2892F3EA" w:rsidR="0043380D" w:rsidRDefault="00E63ABC" w:rsidP="008C570A">
      <w:pPr>
        <w:pStyle w:val="NormalWeb"/>
        <w:spacing w:before="0" w:beforeAutospacing="0" w:after="0" w:afterAutospacing="0" w:line="360" w:lineRule="auto"/>
        <w:ind w:firstLine="851"/>
        <w:jc w:val="both"/>
        <w:rPr>
          <w:color w:val="000000" w:themeColor="text1"/>
        </w:rPr>
      </w:pPr>
      <w:r w:rsidRPr="00745196">
        <w:rPr>
          <w:color w:val="000000" w:themeColor="text1"/>
        </w:rPr>
        <w:t>Esse estud</w:t>
      </w:r>
      <w:r w:rsidR="0043380D">
        <w:rPr>
          <w:color w:val="000000" w:themeColor="text1"/>
        </w:rPr>
        <w:t>o descreve o caso do paciente M.P.B, 64</w:t>
      </w:r>
      <w:r w:rsidRPr="00745196">
        <w:rPr>
          <w:color w:val="000000" w:themeColor="text1"/>
        </w:rPr>
        <w:t xml:space="preserve"> anos de idade, sexo masculino, </w:t>
      </w:r>
      <w:r w:rsidR="0043380D">
        <w:rPr>
          <w:color w:val="000000" w:themeColor="text1"/>
        </w:rPr>
        <w:t>Aposentado</w:t>
      </w:r>
      <w:r w:rsidR="00C03113" w:rsidRPr="00745196">
        <w:rPr>
          <w:color w:val="000000" w:themeColor="text1"/>
        </w:rPr>
        <w:t>, M</w:t>
      </w:r>
      <w:r w:rsidR="0043380D">
        <w:rPr>
          <w:color w:val="000000" w:themeColor="text1"/>
        </w:rPr>
        <w:t xml:space="preserve">orador da </w:t>
      </w:r>
      <w:r w:rsidR="00C03113" w:rsidRPr="00745196">
        <w:rPr>
          <w:color w:val="000000" w:themeColor="text1"/>
        </w:rPr>
        <w:t xml:space="preserve">Cidade de Icó- </w:t>
      </w:r>
      <w:proofErr w:type="gramStart"/>
      <w:r w:rsidR="00C03113" w:rsidRPr="00745196">
        <w:rPr>
          <w:color w:val="000000" w:themeColor="text1"/>
        </w:rPr>
        <w:t xml:space="preserve">CE </w:t>
      </w:r>
      <w:r w:rsidR="00D514A5" w:rsidRPr="00745196">
        <w:rPr>
          <w:color w:val="000000" w:themeColor="text1"/>
        </w:rPr>
        <w:t xml:space="preserve"> </w:t>
      </w:r>
      <w:r w:rsidRPr="00745196">
        <w:rPr>
          <w:color w:val="000000" w:themeColor="text1"/>
        </w:rPr>
        <w:t>onde</w:t>
      </w:r>
      <w:proofErr w:type="gramEnd"/>
      <w:r w:rsidRPr="00745196">
        <w:rPr>
          <w:color w:val="000000" w:themeColor="text1"/>
        </w:rPr>
        <w:t xml:space="preserve"> o mesmo teve uma </w:t>
      </w:r>
      <w:r w:rsidR="008C570A">
        <w:rPr>
          <w:color w:val="000000" w:themeColor="text1"/>
        </w:rPr>
        <w:t xml:space="preserve">fratura de fêmur, que foi realizada a cirurgia para colocação de </w:t>
      </w:r>
      <w:proofErr w:type="spellStart"/>
      <w:r w:rsidR="008C570A">
        <w:rPr>
          <w:color w:val="000000" w:themeColor="text1"/>
        </w:rPr>
        <w:t>osteossíntese</w:t>
      </w:r>
      <w:proofErr w:type="spellEnd"/>
      <w:r w:rsidR="008C570A">
        <w:rPr>
          <w:color w:val="000000" w:themeColor="text1"/>
        </w:rPr>
        <w:t>.</w:t>
      </w:r>
    </w:p>
    <w:p w14:paraId="3A5D4E55" w14:textId="49ADC178" w:rsidR="008C570A" w:rsidRDefault="008C570A" w:rsidP="008C570A">
      <w:pPr>
        <w:pStyle w:val="NormalWeb"/>
        <w:spacing w:before="0" w:beforeAutospacing="0" w:after="0" w:afterAutospacing="0" w:line="360" w:lineRule="auto"/>
        <w:ind w:firstLine="851"/>
        <w:jc w:val="both"/>
        <w:rPr>
          <w:color w:val="000000" w:themeColor="text1"/>
        </w:rPr>
      </w:pPr>
      <w:r>
        <w:rPr>
          <w:color w:val="000000" w:themeColor="text1"/>
        </w:rPr>
        <w:t xml:space="preserve">   Paciente relata que após 1 ano da primeira cirurgia foi necessária realizar outro procedimento cirúrgico, pois, houve ruptura da </w:t>
      </w:r>
      <w:proofErr w:type="spellStart"/>
      <w:r>
        <w:rPr>
          <w:color w:val="000000" w:themeColor="text1"/>
        </w:rPr>
        <w:t>osteossíntese</w:t>
      </w:r>
      <w:proofErr w:type="spellEnd"/>
      <w:r>
        <w:rPr>
          <w:color w:val="000000" w:themeColor="text1"/>
        </w:rPr>
        <w:t xml:space="preserve">, que foi detectado pelo exame de radiografia. Após 7 anos depois do ocorrido, teve que realizar outro processo cirúrgico, devido </w:t>
      </w:r>
      <w:proofErr w:type="spellStart"/>
      <w:r>
        <w:rPr>
          <w:color w:val="000000" w:themeColor="text1"/>
        </w:rPr>
        <w:t>há</w:t>
      </w:r>
      <w:proofErr w:type="spellEnd"/>
      <w:r>
        <w:rPr>
          <w:color w:val="000000" w:themeColor="text1"/>
        </w:rPr>
        <w:t xml:space="preserve"> um processo de osteoartrose do quadril, vindo a realizar a colocação total da prótese</w:t>
      </w:r>
      <w:r w:rsidR="00C21A3D">
        <w:rPr>
          <w:color w:val="000000" w:themeColor="text1"/>
        </w:rPr>
        <w:t xml:space="preserve"> do quadril no membro esquerdo. Diz também que a dor aumenta no período matinal, e cessa no posicionamento de decúbito dorsal e lateral, vindo a exace</w:t>
      </w:r>
      <w:r w:rsidR="003B36C6">
        <w:rPr>
          <w:color w:val="000000" w:themeColor="text1"/>
        </w:rPr>
        <w:t>r</w:t>
      </w:r>
      <w:r w:rsidR="00C21A3D">
        <w:rPr>
          <w:color w:val="000000" w:themeColor="text1"/>
        </w:rPr>
        <w:t>bar quando deambula.</w:t>
      </w:r>
    </w:p>
    <w:p w14:paraId="1BEBB6BB" w14:textId="2E6EA343" w:rsidR="00C21A3D" w:rsidRDefault="00C21A3D" w:rsidP="008C570A">
      <w:pPr>
        <w:pStyle w:val="NormalWeb"/>
        <w:spacing w:before="0" w:beforeAutospacing="0" w:after="0" w:afterAutospacing="0" w:line="360" w:lineRule="auto"/>
        <w:ind w:firstLine="851"/>
        <w:jc w:val="both"/>
        <w:rPr>
          <w:color w:val="000000" w:themeColor="text1"/>
        </w:rPr>
      </w:pPr>
      <w:r>
        <w:rPr>
          <w:color w:val="000000" w:themeColor="text1"/>
        </w:rPr>
        <w:t>O mesmo foi submetido ao acompanhamento fisioterapêutico após a realização da última cirurgia e está sendo acompanhado por acadêmicos de fisioterapia na Clínica Escola da Faculdade Vale do Salgado, na Cidade de Icó-</w:t>
      </w:r>
      <w:proofErr w:type="spellStart"/>
      <w:r>
        <w:rPr>
          <w:color w:val="000000" w:themeColor="text1"/>
        </w:rPr>
        <w:t>C</w:t>
      </w:r>
      <w:r w:rsidR="003B36C6">
        <w:rPr>
          <w:color w:val="000000" w:themeColor="text1"/>
        </w:rPr>
        <w:t>e</w:t>
      </w:r>
      <w:proofErr w:type="spellEnd"/>
      <w:r>
        <w:rPr>
          <w:color w:val="000000" w:themeColor="text1"/>
        </w:rPr>
        <w:t xml:space="preserve">, vem sendo realizado dois atendimentos semanais, com duração de 60 minutos, durantes 6 atendimentos. O paciente é portador de </w:t>
      </w:r>
      <w:r>
        <w:rPr>
          <w:color w:val="000000" w:themeColor="text1"/>
        </w:rPr>
        <w:lastRenderedPageBreak/>
        <w:t>hipertensão arterial e diabetes no qual faz uso de medicamentos diários para diminuir os efeitos dessas patologias</w:t>
      </w:r>
      <w:r w:rsidR="009E4C47">
        <w:rPr>
          <w:color w:val="000000" w:themeColor="text1"/>
        </w:rPr>
        <w:t xml:space="preserve">. </w:t>
      </w:r>
    </w:p>
    <w:p w14:paraId="12F836EC" w14:textId="29E3F19C" w:rsidR="009E4C47" w:rsidRDefault="009E4C47" w:rsidP="008C570A">
      <w:pPr>
        <w:pStyle w:val="NormalWeb"/>
        <w:spacing w:before="0" w:beforeAutospacing="0" w:after="0" w:afterAutospacing="0" w:line="360" w:lineRule="auto"/>
        <w:ind w:firstLine="851"/>
        <w:jc w:val="both"/>
        <w:rPr>
          <w:color w:val="000000" w:themeColor="text1"/>
        </w:rPr>
      </w:pPr>
      <w:r>
        <w:rPr>
          <w:color w:val="000000" w:themeColor="text1"/>
        </w:rPr>
        <w:t>Na avalia</w:t>
      </w:r>
      <w:r w:rsidR="00F608CA">
        <w:rPr>
          <w:color w:val="000000" w:themeColor="text1"/>
        </w:rPr>
        <w:t xml:space="preserve">ção fisioterapêutica apresentou na </w:t>
      </w:r>
      <w:proofErr w:type="spellStart"/>
      <w:r w:rsidR="00F608CA">
        <w:rPr>
          <w:color w:val="000000" w:themeColor="text1"/>
        </w:rPr>
        <w:t>goniometria</w:t>
      </w:r>
      <w:proofErr w:type="spellEnd"/>
      <w:r w:rsidR="00F608CA">
        <w:rPr>
          <w:color w:val="000000" w:themeColor="text1"/>
        </w:rPr>
        <w:t xml:space="preserve"> redução da amplitude de movimento do membro inferior esquerdo com os seguintes graus de amplitudes nos devidos movimentos flexão 100</w:t>
      </w:r>
      <w:proofErr w:type="gramStart"/>
      <w:r w:rsidR="00F608CA">
        <w:rPr>
          <w:color w:val="000000" w:themeColor="text1"/>
        </w:rPr>
        <w:t>° ,</w:t>
      </w:r>
      <w:proofErr w:type="gramEnd"/>
      <w:r w:rsidR="00F608CA">
        <w:rPr>
          <w:color w:val="000000" w:themeColor="text1"/>
        </w:rPr>
        <w:t xml:space="preserve"> adução 10°,  abdução 20°, extensão 8°, rotação externa 30°, rotação interna 30° na articulação do quadril do membro afetado, houve redução da ADM do joelho do mesmo lado afetado em flexão 90°, nas demais articulações não houve redução da amplitude. Na escala de Oxford M.P.B obteve grau 4° de força na musculatura de quadríceps, </w:t>
      </w:r>
      <w:proofErr w:type="spellStart"/>
      <w:r w:rsidR="00F608CA">
        <w:rPr>
          <w:color w:val="000000" w:themeColor="text1"/>
        </w:rPr>
        <w:t>isquiostibiais</w:t>
      </w:r>
      <w:proofErr w:type="spellEnd"/>
      <w:r w:rsidR="00F608CA">
        <w:rPr>
          <w:color w:val="000000" w:themeColor="text1"/>
        </w:rPr>
        <w:t xml:space="preserve">, </w:t>
      </w:r>
      <w:proofErr w:type="spellStart"/>
      <w:r w:rsidR="00F608CA">
        <w:rPr>
          <w:color w:val="000000" w:themeColor="text1"/>
        </w:rPr>
        <w:t>gastrocnêmios</w:t>
      </w:r>
      <w:proofErr w:type="spellEnd"/>
      <w:r w:rsidR="00F608CA">
        <w:rPr>
          <w:color w:val="000000" w:themeColor="text1"/>
        </w:rPr>
        <w:t xml:space="preserve"> </w:t>
      </w:r>
      <w:r w:rsidR="00C46933">
        <w:rPr>
          <w:color w:val="000000" w:themeColor="text1"/>
        </w:rPr>
        <w:t xml:space="preserve">e </w:t>
      </w:r>
      <w:proofErr w:type="spellStart"/>
      <w:r w:rsidR="00C46933">
        <w:rPr>
          <w:color w:val="000000" w:themeColor="text1"/>
        </w:rPr>
        <w:t>iliopsoas</w:t>
      </w:r>
      <w:proofErr w:type="spellEnd"/>
      <w:r w:rsidR="00C46933">
        <w:rPr>
          <w:color w:val="000000" w:themeColor="text1"/>
        </w:rPr>
        <w:t xml:space="preserve">. Na </w:t>
      </w:r>
      <w:proofErr w:type="spellStart"/>
      <w:r w:rsidR="00C46933">
        <w:rPr>
          <w:color w:val="000000" w:themeColor="text1"/>
        </w:rPr>
        <w:t>perimetria</w:t>
      </w:r>
      <w:proofErr w:type="spellEnd"/>
      <w:r w:rsidR="00C46933">
        <w:rPr>
          <w:color w:val="000000" w:themeColor="text1"/>
        </w:rPr>
        <w:t xml:space="preserve"> </w:t>
      </w:r>
      <w:r w:rsidR="003B36C6">
        <w:rPr>
          <w:color w:val="000000" w:themeColor="text1"/>
        </w:rPr>
        <w:t xml:space="preserve"> </w:t>
      </w:r>
      <w:r w:rsidR="00C46933">
        <w:rPr>
          <w:color w:val="000000" w:themeColor="text1"/>
        </w:rPr>
        <w:t xml:space="preserve">houve diminuição do trofismo do lado lesionado em relação ao membro oposto, com os seguintes valores , medida total do membro: 43cm,  ponto proximal 54cm, medial 47 cm, distal 36 cm. Na avaliação postural na vista anterior foi visualizado, cervical inclinada </w:t>
      </w:r>
      <w:r w:rsidR="001C64EB">
        <w:rPr>
          <w:color w:val="000000" w:themeColor="text1"/>
        </w:rPr>
        <w:t xml:space="preserve">para direita, ombro elevado em lado esquerdo, triângulo de </w:t>
      </w:r>
      <w:proofErr w:type="spellStart"/>
      <w:r w:rsidR="001C64EB">
        <w:rPr>
          <w:color w:val="000000" w:themeColor="text1"/>
        </w:rPr>
        <w:t>Thalles</w:t>
      </w:r>
      <w:proofErr w:type="spellEnd"/>
      <w:r w:rsidR="001C64EB">
        <w:rPr>
          <w:color w:val="000000" w:themeColor="text1"/>
        </w:rPr>
        <w:t xml:space="preserve"> maior em lado esquerdo, mãos elevadas em lado esquerdo, clavículas verticalizadas a direita, joelhos normais, na vista lateral foi visto que a cervical normal, dorso normal</w:t>
      </w:r>
      <w:r w:rsidR="00090AE5">
        <w:rPr>
          <w:color w:val="000000" w:themeColor="text1"/>
        </w:rPr>
        <w:t xml:space="preserve">, ombros </w:t>
      </w:r>
      <w:proofErr w:type="spellStart"/>
      <w:r w:rsidR="00090AE5">
        <w:rPr>
          <w:color w:val="000000" w:themeColor="text1"/>
        </w:rPr>
        <w:t>protusos</w:t>
      </w:r>
      <w:proofErr w:type="spellEnd"/>
      <w:r w:rsidR="00090AE5">
        <w:rPr>
          <w:color w:val="000000" w:themeColor="text1"/>
        </w:rPr>
        <w:t xml:space="preserve"> , pelve em retroversão , joelhos normais, abdômen globoso, vista posterior escápula direita elevada e proeminente. O paciente relata sensação de ardência no local da cirurgia “ SIC” e dor em ambos os joelhos. </w:t>
      </w:r>
    </w:p>
    <w:p w14:paraId="2F5B3DEA" w14:textId="121A26E9" w:rsidR="00090AE5" w:rsidRDefault="00090AE5" w:rsidP="008C570A">
      <w:pPr>
        <w:pStyle w:val="NormalWeb"/>
        <w:spacing w:before="0" w:beforeAutospacing="0" w:after="0" w:afterAutospacing="0" w:line="360" w:lineRule="auto"/>
        <w:ind w:firstLine="851"/>
        <w:jc w:val="both"/>
        <w:rPr>
          <w:color w:val="000000" w:themeColor="text1"/>
        </w:rPr>
      </w:pPr>
      <w:r>
        <w:rPr>
          <w:color w:val="000000" w:themeColor="text1"/>
        </w:rPr>
        <w:t xml:space="preserve">Na primeira semana foi iniciada a conduta fisioterapêutica para alívio da dor foi aplicado a </w:t>
      </w:r>
      <w:proofErr w:type="spellStart"/>
      <w:r>
        <w:rPr>
          <w:color w:val="000000" w:themeColor="text1"/>
        </w:rPr>
        <w:t>interferencial</w:t>
      </w:r>
      <w:proofErr w:type="spellEnd"/>
      <w:r>
        <w:rPr>
          <w:color w:val="000000" w:themeColor="text1"/>
        </w:rPr>
        <w:t xml:space="preserve"> para dor crônica utilizando os parâmetros; </w:t>
      </w:r>
      <w:proofErr w:type="spellStart"/>
      <w:proofErr w:type="gramStart"/>
      <w:r>
        <w:rPr>
          <w:color w:val="000000" w:themeColor="text1"/>
        </w:rPr>
        <w:t>slope</w:t>
      </w:r>
      <w:proofErr w:type="spellEnd"/>
      <w:r>
        <w:rPr>
          <w:color w:val="000000" w:themeColor="text1"/>
        </w:rPr>
        <w:t xml:space="preserve"> :</w:t>
      </w:r>
      <w:proofErr w:type="gramEnd"/>
      <w:r>
        <w:rPr>
          <w:color w:val="000000" w:themeColor="text1"/>
        </w:rPr>
        <w:t xml:space="preserve"> quadrado, AMF: 20-10 Hz, </w:t>
      </w:r>
      <w:proofErr w:type="spellStart"/>
      <w:r>
        <w:rPr>
          <w:color w:val="000000" w:themeColor="text1"/>
        </w:rPr>
        <w:t>tetrapolar</w:t>
      </w:r>
      <w:proofErr w:type="spellEnd"/>
      <w:r>
        <w:rPr>
          <w:color w:val="000000" w:themeColor="text1"/>
        </w:rPr>
        <w:t>, frequência portadora de 4.000 Hz, durante 15 minutos, sendo realizada apenas essa conduta, por conta da avaliação fisioterapêutica que foi realizada durante a primeira semana.</w:t>
      </w:r>
    </w:p>
    <w:p w14:paraId="62DF43C6" w14:textId="77777777" w:rsidR="00B96FD3" w:rsidRDefault="00090AE5" w:rsidP="008C570A">
      <w:pPr>
        <w:pStyle w:val="NormalWeb"/>
        <w:spacing w:before="0" w:beforeAutospacing="0" w:after="0" w:afterAutospacing="0" w:line="360" w:lineRule="auto"/>
        <w:ind w:firstLine="851"/>
        <w:jc w:val="both"/>
        <w:rPr>
          <w:color w:val="000000" w:themeColor="text1"/>
        </w:rPr>
      </w:pPr>
      <w:r>
        <w:rPr>
          <w:color w:val="000000" w:themeColor="text1"/>
        </w:rPr>
        <w:t xml:space="preserve">Nas semanas seguintes foram realizadas as seguintes condutas: Bicicleta horizontal </w:t>
      </w:r>
      <w:r w:rsidR="00B96FD3">
        <w:rPr>
          <w:color w:val="000000" w:themeColor="text1"/>
        </w:rPr>
        <w:t xml:space="preserve">para aquecimento do quadríceps durante 10 minutos, alongamentos das musculaturas de </w:t>
      </w:r>
      <w:proofErr w:type="spellStart"/>
      <w:proofErr w:type="gramStart"/>
      <w:r w:rsidR="00B96FD3">
        <w:rPr>
          <w:color w:val="000000" w:themeColor="text1"/>
        </w:rPr>
        <w:t>isquiostibiais</w:t>
      </w:r>
      <w:proofErr w:type="spellEnd"/>
      <w:r w:rsidR="00B96FD3">
        <w:rPr>
          <w:color w:val="000000" w:themeColor="text1"/>
        </w:rPr>
        <w:t xml:space="preserve"> ,</w:t>
      </w:r>
      <w:proofErr w:type="gramEnd"/>
      <w:r w:rsidR="00B96FD3">
        <w:rPr>
          <w:color w:val="000000" w:themeColor="text1"/>
        </w:rPr>
        <w:t xml:space="preserve"> quadríceps, </w:t>
      </w:r>
      <w:proofErr w:type="spellStart"/>
      <w:r w:rsidR="00B96FD3">
        <w:rPr>
          <w:color w:val="000000" w:themeColor="text1"/>
        </w:rPr>
        <w:t>iliopsoas</w:t>
      </w:r>
      <w:proofErr w:type="spellEnd"/>
      <w:r w:rsidR="00B96FD3">
        <w:rPr>
          <w:color w:val="000000" w:themeColor="text1"/>
        </w:rPr>
        <w:t xml:space="preserve">, abdutores e adutores, durante 3 séries de 20 segundos bilateralmente, para melhorar flexibilidade das musculaturas envolvidas, foi realizado tríplice flexão com 3 séries de 12 repetições com objetivo de nutrir e estimular a produção do liquido sinovial. Foi executado também exercícios funcionais de flexão e extensão com auxílio da bola, para fortalecimento de quadríceps com ênfase em </w:t>
      </w:r>
      <w:proofErr w:type="spellStart"/>
      <w:r w:rsidR="00B96FD3">
        <w:rPr>
          <w:color w:val="000000" w:themeColor="text1"/>
        </w:rPr>
        <w:t>iliopsoas</w:t>
      </w:r>
      <w:proofErr w:type="spellEnd"/>
      <w:r w:rsidR="00B96FD3">
        <w:rPr>
          <w:color w:val="000000" w:themeColor="text1"/>
        </w:rPr>
        <w:t xml:space="preserve">, exercícios resistidos para abdutores com caneleira de 2kg com 4 séries de repetições, fortalecimento de adutores com anel de </w:t>
      </w:r>
      <w:proofErr w:type="spellStart"/>
      <w:r w:rsidR="00B96FD3">
        <w:rPr>
          <w:color w:val="000000" w:themeColor="text1"/>
        </w:rPr>
        <w:t>pilates</w:t>
      </w:r>
      <w:proofErr w:type="spellEnd"/>
      <w:r w:rsidR="00B96FD3">
        <w:rPr>
          <w:color w:val="000000" w:themeColor="text1"/>
        </w:rPr>
        <w:t xml:space="preserve"> com 4 séries de 12 repetições, mobilização de patela e manobra de fundo de saco para ganhar mobilidade e nutrir articulação durante 3 minuto. Durante os atendimentos paciente queixava-se de dor na cervical, no entanto, era feito técnicas de liberação miofascial e </w:t>
      </w:r>
      <w:proofErr w:type="gramStart"/>
      <w:r w:rsidR="00B96FD3">
        <w:rPr>
          <w:color w:val="000000" w:themeColor="text1"/>
        </w:rPr>
        <w:t>alongamentos  da</w:t>
      </w:r>
      <w:proofErr w:type="gramEnd"/>
      <w:r w:rsidR="00B96FD3">
        <w:rPr>
          <w:color w:val="000000" w:themeColor="text1"/>
        </w:rPr>
        <w:t xml:space="preserve"> </w:t>
      </w:r>
    </w:p>
    <w:p w14:paraId="10538227" w14:textId="7F44E041" w:rsidR="00090AE5" w:rsidRDefault="00B96FD3" w:rsidP="00B96FD3">
      <w:pPr>
        <w:pStyle w:val="NormalWeb"/>
        <w:spacing w:before="0" w:beforeAutospacing="0" w:after="0" w:afterAutospacing="0" w:line="360" w:lineRule="auto"/>
        <w:jc w:val="both"/>
        <w:rPr>
          <w:color w:val="000000" w:themeColor="text1"/>
        </w:rPr>
      </w:pPr>
      <w:proofErr w:type="gramStart"/>
      <w:r>
        <w:rPr>
          <w:color w:val="000000" w:themeColor="text1"/>
        </w:rPr>
        <w:lastRenderedPageBreak/>
        <w:t xml:space="preserve">musculatura  </w:t>
      </w:r>
      <w:r w:rsidR="00287C8A">
        <w:rPr>
          <w:color w:val="000000" w:themeColor="text1"/>
        </w:rPr>
        <w:t>de</w:t>
      </w:r>
      <w:proofErr w:type="gramEnd"/>
      <w:r w:rsidR="00287C8A">
        <w:rPr>
          <w:color w:val="000000" w:themeColor="text1"/>
        </w:rPr>
        <w:t xml:space="preserve"> ECOM, escalenos para melhorar mobilidade, aliviar dor, durante 3 séries de 30 segundo</w:t>
      </w:r>
      <w:r w:rsidR="004A7C9E">
        <w:rPr>
          <w:color w:val="000000" w:themeColor="text1"/>
        </w:rPr>
        <w:t xml:space="preserve">s. </w:t>
      </w:r>
    </w:p>
    <w:p w14:paraId="635894F8" w14:textId="77777777" w:rsidR="00F608CA" w:rsidRDefault="00F608CA" w:rsidP="008C570A">
      <w:pPr>
        <w:pStyle w:val="NormalWeb"/>
        <w:spacing w:before="0" w:beforeAutospacing="0" w:after="0" w:afterAutospacing="0" w:line="360" w:lineRule="auto"/>
        <w:ind w:firstLine="851"/>
        <w:jc w:val="both"/>
        <w:rPr>
          <w:color w:val="000000" w:themeColor="text1"/>
        </w:rPr>
      </w:pPr>
    </w:p>
    <w:p w14:paraId="2445790D" w14:textId="77777777" w:rsidR="00C21A3D" w:rsidRPr="008C570A" w:rsidRDefault="00C21A3D" w:rsidP="00C21A3D">
      <w:pPr>
        <w:pStyle w:val="NormalWeb"/>
        <w:spacing w:before="0" w:beforeAutospacing="0" w:after="0" w:afterAutospacing="0" w:line="360" w:lineRule="auto"/>
        <w:jc w:val="both"/>
        <w:rPr>
          <w:color w:val="000000" w:themeColor="text1"/>
        </w:rPr>
      </w:pPr>
    </w:p>
    <w:p w14:paraId="563EAA0B" w14:textId="77777777" w:rsidR="0043380D" w:rsidRDefault="0043380D" w:rsidP="0043380D">
      <w:pPr>
        <w:pStyle w:val="NormalWeb"/>
        <w:spacing w:before="0" w:beforeAutospacing="0" w:after="0" w:afterAutospacing="0" w:line="360" w:lineRule="auto"/>
        <w:jc w:val="both"/>
        <w:rPr>
          <w:b/>
          <w:bCs/>
          <w:color w:val="000000" w:themeColor="text1"/>
        </w:rPr>
      </w:pPr>
    </w:p>
    <w:p w14:paraId="7D92A23E" w14:textId="00CCFACA" w:rsidR="00445715" w:rsidRDefault="7752C111" w:rsidP="0043380D">
      <w:pPr>
        <w:pStyle w:val="NormalWeb"/>
        <w:spacing w:before="0" w:beforeAutospacing="0" w:after="0" w:afterAutospacing="0" w:line="360" w:lineRule="auto"/>
        <w:ind w:firstLine="851"/>
        <w:jc w:val="both"/>
        <w:rPr>
          <w:b/>
          <w:bCs/>
          <w:color w:val="000000" w:themeColor="text1"/>
        </w:rPr>
      </w:pPr>
      <w:r w:rsidRPr="7752C111">
        <w:rPr>
          <w:color w:val="000000" w:themeColor="text1"/>
        </w:rPr>
        <w:t>.</w:t>
      </w:r>
      <w:r w:rsidR="0043380D">
        <w:rPr>
          <w:b/>
          <w:bCs/>
          <w:color w:val="000000" w:themeColor="text1"/>
        </w:rPr>
        <w:t xml:space="preserve"> </w:t>
      </w:r>
    </w:p>
    <w:p w14:paraId="6353B024" w14:textId="01E97EC5" w:rsidR="00E63ABC" w:rsidRPr="00745196" w:rsidRDefault="000D5F90" w:rsidP="00445715">
      <w:pPr>
        <w:pStyle w:val="NormalWeb"/>
        <w:spacing w:before="0" w:beforeAutospacing="0" w:after="0" w:afterAutospacing="0" w:line="360" w:lineRule="auto"/>
        <w:jc w:val="both"/>
        <w:rPr>
          <w:b/>
          <w:bCs/>
          <w:color w:val="000000" w:themeColor="text1"/>
        </w:rPr>
      </w:pPr>
      <w:r w:rsidRPr="7752C111">
        <w:rPr>
          <w:b/>
          <w:bCs/>
          <w:color w:val="000000" w:themeColor="text1"/>
        </w:rPr>
        <w:t>3 RESULTADOS</w:t>
      </w:r>
      <w:r w:rsidR="7752C111" w:rsidRPr="7752C111">
        <w:rPr>
          <w:b/>
          <w:bCs/>
          <w:color w:val="000000" w:themeColor="text1"/>
        </w:rPr>
        <w:t xml:space="preserve"> </w:t>
      </w:r>
    </w:p>
    <w:p w14:paraId="7D671D74" w14:textId="77777777" w:rsidR="00445715" w:rsidRDefault="00445715" w:rsidP="00445715">
      <w:pPr>
        <w:pStyle w:val="NormalWeb"/>
        <w:spacing w:before="0" w:beforeAutospacing="0" w:after="0" w:afterAutospacing="0" w:line="360" w:lineRule="auto"/>
        <w:ind w:firstLine="851"/>
        <w:jc w:val="both"/>
        <w:rPr>
          <w:color w:val="000000" w:themeColor="text1"/>
        </w:rPr>
      </w:pPr>
    </w:p>
    <w:p w14:paraId="47251C02" w14:textId="1E2F4168" w:rsidR="00E97F94" w:rsidRDefault="7752C111" w:rsidP="00E97F94">
      <w:pPr>
        <w:pStyle w:val="NormalWeb"/>
        <w:spacing w:before="0" w:beforeAutospacing="0" w:after="0" w:afterAutospacing="0" w:line="360" w:lineRule="auto"/>
        <w:ind w:firstLine="851"/>
        <w:jc w:val="both"/>
        <w:rPr>
          <w:color w:val="000000" w:themeColor="text1"/>
        </w:rPr>
      </w:pPr>
      <w:r w:rsidRPr="7752C111">
        <w:rPr>
          <w:color w:val="000000" w:themeColor="text1"/>
        </w:rPr>
        <w:t xml:space="preserve">No presente estudo o paciente acima </w:t>
      </w:r>
      <w:proofErr w:type="gramStart"/>
      <w:r w:rsidRPr="7752C111">
        <w:rPr>
          <w:color w:val="000000" w:themeColor="text1"/>
        </w:rPr>
        <w:t>citado  obteve</w:t>
      </w:r>
      <w:proofErr w:type="gramEnd"/>
      <w:r w:rsidRPr="7752C111">
        <w:rPr>
          <w:color w:val="000000" w:themeColor="text1"/>
        </w:rPr>
        <w:t xml:space="preserve"> melhora significativa em ganhos de amplitude de movimento articular para </w:t>
      </w:r>
      <w:r w:rsidR="004A7C9E">
        <w:rPr>
          <w:color w:val="000000" w:themeColor="text1"/>
        </w:rPr>
        <w:t>todos os movimentos do quadril, e para flexão de joelho também. Obteve também</w:t>
      </w:r>
      <w:r w:rsidRPr="7752C111">
        <w:rPr>
          <w:color w:val="000000" w:themeColor="text1"/>
        </w:rPr>
        <w:t xml:space="preserve"> um aumento no grau de força para</w:t>
      </w:r>
      <w:r w:rsidR="004A7C9E">
        <w:rPr>
          <w:color w:val="000000" w:themeColor="text1"/>
        </w:rPr>
        <w:t xml:space="preserve"> todas as musculaturas testadas</w:t>
      </w:r>
      <w:r w:rsidRPr="7752C111">
        <w:rPr>
          <w:color w:val="000000" w:themeColor="text1"/>
        </w:rPr>
        <w:t xml:space="preserve"> passando de grau </w:t>
      </w:r>
      <w:r w:rsidR="004A7C9E">
        <w:rPr>
          <w:color w:val="000000" w:themeColor="text1"/>
        </w:rPr>
        <w:t>4</w:t>
      </w:r>
      <w:r w:rsidRPr="7752C111">
        <w:rPr>
          <w:color w:val="000000" w:themeColor="text1"/>
        </w:rPr>
        <w:t xml:space="preserve">° para grau </w:t>
      </w:r>
      <w:r w:rsidR="004A7C9E">
        <w:rPr>
          <w:color w:val="000000" w:themeColor="text1"/>
        </w:rPr>
        <w:t>5</w:t>
      </w:r>
      <w:r w:rsidRPr="7752C111">
        <w:rPr>
          <w:color w:val="000000" w:themeColor="text1"/>
        </w:rPr>
        <w:t>° na escala de Oxford</w:t>
      </w:r>
      <w:r w:rsidR="00E97F94">
        <w:rPr>
          <w:color w:val="000000" w:themeColor="text1"/>
        </w:rPr>
        <w:t>.</w:t>
      </w:r>
    </w:p>
    <w:p w14:paraId="71066A77" w14:textId="77777777" w:rsidR="00E97F94" w:rsidRDefault="00E97F94" w:rsidP="00E97F94">
      <w:pPr>
        <w:pStyle w:val="NormalWeb"/>
        <w:spacing w:before="0" w:beforeAutospacing="0" w:after="0" w:afterAutospacing="0" w:line="360" w:lineRule="auto"/>
        <w:ind w:firstLine="851"/>
        <w:jc w:val="both"/>
        <w:rPr>
          <w:color w:val="000000" w:themeColor="text1"/>
        </w:rPr>
      </w:pPr>
    </w:p>
    <w:p w14:paraId="15ECF518" w14:textId="77777777" w:rsidR="00E97F94" w:rsidRDefault="00E97F94" w:rsidP="00E97F94">
      <w:pPr>
        <w:pStyle w:val="NormalWeb"/>
        <w:spacing w:before="0" w:beforeAutospacing="0" w:after="0" w:afterAutospacing="0" w:line="360" w:lineRule="auto"/>
        <w:ind w:firstLine="851"/>
        <w:jc w:val="both"/>
        <w:rPr>
          <w:b/>
          <w:bCs/>
          <w:color w:val="000000" w:themeColor="text1"/>
        </w:rPr>
      </w:pPr>
    </w:p>
    <w:p w14:paraId="7165E7BA" w14:textId="1B48BF83" w:rsidR="00E63ABC" w:rsidRPr="00745196" w:rsidRDefault="000D5F90" w:rsidP="00445715">
      <w:pPr>
        <w:pStyle w:val="NormalWeb"/>
        <w:spacing w:before="0" w:beforeAutospacing="0" w:after="0" w:afterAutospacing="0" w:line="360" w:lineRule="auto"/>
        <w:jc w:val="both"/>
        <w:rPr>
          <w:b/>
          <w:bCs/>
        </w:rPr>
      </w:pPr>
      <w:r>
        <w:rPr>
          <w:b/>
          <w:bCs/>
          <w:color w:val="000000" w:themeColor="text1"/>
        </w:rPr>
        <w:t>4 DISCU</w:t>
      </w:r>
      <w:r w:rsidR="00445715">
        <w:rPr>
          <w:b/>
          <w:bCs/>
          <w:color w:val="000000" w:themeColor="text1"/>
        </w:rPr>
        <w:t>S</w:t>
      </w:r>
      <w:r w:rsidRPr="7752C111">
        <w:rPr>
          <w:b/>
          <w:bCs/>
          <w:color w:val="000000" w:themeColor="text1"/>
        </w:rPr>
        <w:t>SÃO ARGUMENTADA</w:t>
      </w:r>
    </w:p>
    <w:p w14:paraId="50E7CF84" w14:textId="77777777" w:rsidR="00445715" w:rsidRDefault="00445715" w:rsidP="00445715">
      <w:pPr>
        <w:pStyle w:val="NormalWeb"/>
        <w:spacing w:before="0" w:beforeAutospacing="0" w:after="0" w:afterAutospacing="0" w:line="360" w:lineRule="auto"/>
        <w:ind w:firstLine="851"/>
        <w:jc w:val="both"/>
        <w:rPr>
          <w:color w:val="000000"/>
        </w:rPr>
      </w:pPr>
    </w:p>
    <w:p w14:paraId="634CE6A6" w14:textId="1B9BE9F6" w:rsidR="00E63ABC" w:rsidRPr="00745196" w:rsidRDefault="00E63ABC" w:rsidP="00445715">
      <w:pPr>
        <w:pStyle w:val="NormalWeb"/>
        <w:spacing w:before="0" w:beforeAutospacing="0" w:after="0" w:afterAutospacing="0" w:line="360" w:lineRule="auto"/>
        <w:ind w:firstLine="851"/>
        <w:jc w:val="both"/>
      </w:pPr>
      <w:r w:rsidRPr="00745196">
        <w:rPr>
          <w:color w:val="000000"/>
        </w:rPr>
        <w:t xml:space="preserve">A primeira técnica fisioterapêutica realizada com o paciente foi alongamento, com o objetivo de melhorar a flexibilidade e aumentar amplitude de movimento, essa conduta se mostrou eficaz. </w:t>
      </w:r>
      <w:r w:rsidR="00445715">
        <w:rPr>
          <w:color w:val="000000"/>
        </w:rPr>
        <w:t>De acordo com</w:t>
      </w:r>
      <w:r w:rsidRPr="00745196">
        <w:rPr>
          <w:color w:val="000000"/>
        </w:rPr>
        <w:t xml:space="preserve"> L</w:t>
      </w:r>
      <w:r w:rsidR="00445715" w:rsidRPr="00745196">
        <w:rPr>
          <w:color w:val="000000"/>
        </w:rPr>
        <w:t>ima</w:t>
      </w:r>
      <w:r w:rsidRPr="00745196">
        <w:rPr>
          <w:color w:val="000000"/>
        </w:rPr>
        <w:t xml:space="preserve"> </w:t>
      </w:r>
      <w:r w:rsidRPr="00745196">
        <w:rPr>
          <w:i/>
          <w:color w:val="000000"/>
        </w:rPr>
        <w:t>et al</w:t>
      </w:r>
      <w:r w:rsidR="00445715">
        <w:rPr>
          <w:i/>
          <w:color w:val="000000"/>
        </w:rPr>
        <w:t>.</w:t>
      </w:r>
      <w:r w:rsidRPr="00745196">
        <w:rPr>
          <w:color w:val="000000"/>
        </w:rPr>
        <w:t xml:space="preserve"> (2016) o alongamento é caracterizado pela capacidade do músculo se estender, favorecendo assim o músculo aumentar sua amplitude de movimento.</w:t>
      </w:r>
    </w:p>
    <w:p w14:paraId="29CF4801" w14:textId="77777777" w:rsidR="00445715" w:rsidRDefault="00E63ABC" w:rsidP="00445715">
      <w:pPr>
        <w:pStyle w:val="NormalWeb"/>
        <w:spacing w:before="0" w:beforeAutospacing="0" w:after="0" w:afterAutospacing="0" w:line="360" w:lineRule="auto"/>
        <w:ind w:firstLine="851"/>
        <w:jc w:val="both"/>
        <w:rPr>
          <w:color w:val="000000"/>
        </w:rPr>
      </w:pPr>
      <w:r w:rsidRPr="00745196">
        <w:rPr>
          <w:color w:val="000000"/>
        </w:rPr>
        <w:t xml:space="preserve">Foi aplicado a corrente </w:t>
      </w:r>
      <w:proofErr w:type="spellStart"/>
      <w:proofErr w:type="gramStart"/>
      <w:r w:rsidRPr="00745196">
        <w:rPr>
          <w:color w:val="000000"/>
        </w:rPr>
        <w:t>interferencial</w:t>
      </w:r>
      <w:proofErr w:type="spellEnd"/>
      <w:r w:rsidRPr="00745196">
        <w:rPr>
          <w:color w:val="000000"/>
        </w:rPr>
        <w:t xml:space="preserve">  no</w:t>
      </w:r>
      <w:proofErr w:type="gramEnd"/>
      <w:r w:rsidRPr="00745196">
        <w:rPr>
          <w:color w:val="000000"/>
        </w:rPr>
        <w:t xml:space="preserve"> paciente</w:t>
      </w:r>
      <w:r w:rsidR="0085401A" w:rsidRPr="00745196">
        <w:rPr>
          <w:color w:val="000000"/>
        </w:rPr>
        <w:t xml:space="preserve"> para dor crônica</w:t>
      </w:r>
      <w:r w:rsidRPr="00745196">
        <w:rPr>
          <w:color w:val="000000"/>
        </w:rPr>
        <w:t xml:space="preserve"> com o intuito de analgesia</w:t>
      </w:r>
      <w:r w:rsidR="0018223A" w:rsidRPr="00745196">
        <w:rPr>
          <w:color w:val="000000"/>
        </w:rPr>
        <w:t>, onde o paciente apresentou uma redução da dor,</w:t>
      </w:r>
      <w:r w:rsidRPr="00745196">
        <w:rPr>
          <w:color w:val="000000"/>
        </w:rPr>
        <w:t xml:space="preserve"> utilizando os seguintes parâmet</w:t>
      </w:r>
      <w:r w:rsidR="0085401A" w:rsidRPr="00745196">
        <w:rPr>
          <w:color w:val="000000"/>
        </w:rPr>
        <w:t xml:space="preserve">ros: </w:t>
      </w:r>
      <w:r w:rsidR="00C357ED" w:rsidRPr="00745196">
        <w:rPr>
          <w:color w:val="000000"/>
        </w:rPr>
        <w:t xml:space="preserve"> </w:t>
      </w:r>
      <w:proofErr w:type="spellStart"/>
      <w:r w:rsidR="00C357ED" w:rsidRPr="00745196">
        <w:rPr>
          <w:color w:val="000000"/>
        </w:rPr>
        <w:t>slope</w:t>
      </w:r>
      <w:proofErr w:type="spellEnd"/>
      <w:r w:rsidR="00C357ED" w:rsidRPr="00745196">
        <w:rPr>
          <w:color w:val="000000"/>
        </w:rPr>
        <w:t xml:space="preserve">: quadrado; </w:t>
      </w:r>
      <w:proofErr w:type="spellStart"/>
      <w:r w:rsidR="00C357ED" w:rsidRPr="00745196">
        <w:rPr>
          <w:color w:val="000000"/>
        </w:rPr>
        <w:t>sweep</w:t>
      </w:r>
      <w:proofErr w:type="spellEnd"/>
      <w:r w:rsidR="00C357ED" w:rsidRPr="00745196">
        <w:rPr>
          <w:color w:val="000000"/>
        </w:rPr>
        <w:t>:</w:t>
      </w:r>
      <w:r w:rsidR="0085401A" w:rsidRPr="00745196">
        <w:rPr>
          <w:color w:val="000000"/>
        </w:rPr>
        <w:t xml:space="preserve"> AMF:20-10Hz; </w:t>
      </w:r>
      <w:proofErr w:type="spellStart"/>
      <w:r w:rsidR="0085401A" w:rsidRPr="00745196">
        <w:rPr>
          <w:color w:val="000000"/>
        </w:rPr>
        <w:t>tetrapolar</w:t>
      </w:r>
      <w:proofErr w:type="spellEnd"/>
      <w:r w:rsidR="0085401A" w:rsidRPr="00745196">
        <w:rPr>
          <w:color w:val="000000"/>
        </w:rPr>
        <w:t xml:space="preserve">; frequência portadora de </w:t>
      </w:r>
      <w:r w:rsidR="00445715">
        <w:rPr>
          <w:color w:val="000000"/>
        </w:rPr>
        <w:t>4.000Hz; tempo de 15 minutos</w:t>
      </w:r>
      <w:r w:rsidRPr="00745196">
        <w:rPr>
          <w:color w:val="000000"/>
        </w:rPr>
        <w:t xml:space="preserve">. </w:t>
      </w:r>
    </w:p>
    <w:p w14:paraId="0917C684" w14:textId="0CE19541" w:rsidR="00E63ABC" w:rsidRPr="00745196" w:rsidRDefault="00E63ABC" w:rsidP="00445715">
      <w:pPr>
        <w:pStyle w:val="NormalWeb"/>
        <w:spacing w:before="0" w:beforeAutospacing="0" w:after="0" w:afterAutospacing="0" w:line="360" w:lineRule="auto"/>
        <w:ind w:firstLine="851"/>
        <w:jc w:val="both"/>
        <w:rPr>
          <w:color w:val="000000"/>
        </w:rPr>
      </w:pPr>
      <w:r w:rsidRPr="00745196">
        <w:rPr>
          <w:color w:val="000000"/>
        </w:rPr>
        <w:t>Segundo S</w:t>
      </w:r>
      <w:r w:rsidR="00445715" w:rsidRPr="00745196">
        <w:rPr>
          <w:color w:val="000000"/>
        </w:rPr>
        <w:t>ilva</w:t>
      </w:r>
      <w:r w:rsidRPr="00745196">
        <w:rPr>
          <w:color w:val="000000"/>
        </w:rPr>
        <w:t xml:space="preserve"> </w:t>
      </w:r>
      <w:r w:rsidRPr="00445715">
        <w:rPr>
          <w:i/>
          <w:color w:val="000000"/>
        </w:rPr>
        <w:t>et al</w:t>
      </w:r>
      <w:r w:rsidR="00445715" w:rsidRPr="00445715">
        <w:rPr>
          <w:i/>
          <w:color w:val="000000"/>
        </w:rPr>
        <w:t>.</w:t>
      </w:r>
      <w:r w:rsidRPr="00745196">
        <w:rPr>
          <w:color w:val="000000"/>
        </w:rPr>
        <w:t xml:space="preserve"> (2015) umas das finalidades </w:t>
      </w:r>
      <w:proofErr w:type="gramStart"/>
      <w:r w:rsidRPr="00745196">
        <w:rPr>
          <w:color w:val="000000"/>
        </w:rPr>
        <w:t>da  corrente</w:t>
      </w:r>
      <w:proofErr w:type="gramEnd"/>
      <w:r w:rsidRPr="00745196">
        <w:rPr>
          <w:color w:val="000000"/>
        </w:rPr>
        <w:t xml:space="preserve"> </w:t>
      </w:r>
      <w:proofErr w:type="spellStart"/>
      <w:r w:rsidRPr="00745196">
        <w:rPr>
          <w:color w:val="000000"/>
        </w:rPr>
        <w:t>interferencial</w:t>
      </w:r>
      <w:proofErr w:type="spellEnd"/>
      <w:r w:rsidRPr="00745196">
        <w:rPr>
          <w:color w:val="000000"/>
        </w:rPr>
        <w:t xml:space="preserve"> é o controle da dor devido </w:t>
      </w:r>
      <w:proofErr w:type="spellStart"/>
      <w:r w:rsidRPr="00745196">
        <w:rPr>
          <w:color w:val="000000"/>
        </w:rPr>
        <w:t>o</w:t>
      </w:r>
      <w:proofErr w:type="spellEnd"/>
      <w:r w:rsidRPr="00745196">
        <w:rPr>
          <w:color w:val="000000"/>
        </w:rPr>
        <w:t xml:space="preserve"> aumento significativo do limiar da dor, podendo produzir até mesmo uma inibição na condução nervosa.   </w:t>
      </w:r>
    </w:p>
    <w:p w14:paraId="7A70E10C" w14:textId="7ABB9F04" w:rsidR="00D601B7" w:rsidRPr="00E97F94" w:rsidRDefault="00287C8A" w:rsidP="00445715">
      <w:pPr>
        <w:pStyle w:val="NormalWeb"/>
        <w:spacing w:before="0" w:beforeAutospacing="0" w:after="0" w:afterAutospacing="0" w:line="360" w:lineRule="auto"/>
        <w:ind w:firstLine="851"/>
        <w:jc w:val="both"/>
        <w:rPr>
          <w:color w:val="000000"/>
        </w:rPr>
      </w:pPr>
      <w:r w:rsidRPr="00E97F94">
        <w:rPr>
          <w:color w:val="000000"/>
        </w:rPr>
        <w:t xml:space="preserve">De acordo com </w:t>
      </w:r>
      <w:proofErr w:type="spellStart"/>
      <w:r w:rsidRPr="00E97F94">
        <w:rPr>
          <w:color w:val="000000"/>
        </w:rPr>
        <w:t>Kisner</w:t>
      </w:r>
      <w:proofErr w:type="spellEnd"/>
      <w:r w:rsidRPr="00E97F94">
        <w:rPr>
          <w:color w:val="000000"/>
        </w:rPr>
        <w:t xml:space="preserve">, </w:t>
      </w:r>
      <w:proofErr w:type="spellStart"/>
      <w:r w:rsidRPr="00E97F94">
        <w:rPr>
          <w:color w:val="000000"/>
        </w:rPr>
        <w:t>Colby</w:t>
      </w:r>
      <w:proofErr w:type="spellEnd"/>
      <w:r w:rsidRPr="00E97F94">
        <w:rPr>
          <w:color w:val="000000"/>
        </w:rPr>
        <w:t xml:space="preserve"> </w:t>
      </w:r>
      <w:proofErr w:type="gramStart"/>
      <w:r w:rsidRPr="00E97F94">
        <w:rPr>
          <w:color w:val="000000"/>
        </w:rPr>
        <w:t>( 2016</w:t>
      </w:r>
      <w:proofErr w:type="gramEnd"/>
      <w:r w:rsidRPr="00E97F94">
        <w:rPr>
          <w:color w:val="000000"/>
        </w:rPr>
        <w:t xml:space="preserve">), o </w:t>
      </w:r>
      <w:proofErr w:type="spellStart"/>
      <w:r w:rsidRPr="00E97F94">
        <w:rPr>
          <w:color w:val="000000"/>
        </w:rPr>
        <w:t>o</w:t>
      </w:r>
      <w:proofErr w:type="spellEnd"/>
      <w:r w:rsidRPr="00E97F94">
        <w:rPr>
          <w:color w:val="000000"/>
        </w:rPr>
        <w:t xml:space="preserve"> exercício resistido ou treino resistido como também é conhecido, é uma modalidade de exercício ativo que vai ocorrer uma contração muscular que pode ser de forma estática ou dinâmica. O exercício resistido é aplicada uma força </w:t>
      </w:r>
      <w:proofErr w:type="gramStart"/>
      <w:r w:rsidRPr="00E97F94">
        <w:rPr>
          <w:color w:val="000000"/>
        </w:rPr>
        <w:t>externa ,</w:t>
      </w:r>
      <w:proofErr w:type="gramEnd"/>
      <w:r w:rsidRPr="00E97F94">
        <w:rPr>
          <w:color w:val="000000"/>
        </w:rPr>
        <w:t xml:space="preserve"> que pode ser mecânica ou manual, é realizado essa modalidade de treino em reabilitação de pacientes com função comprometida ou de indivíduos que desejam prevenir </w:t>
      </w:r>
      <w:r w:rsidRPr="00E97F94">
        <w:rPr>
          <w:color w:val="000000"/>
        </w:rPr>
        <w:lastRenderedPageBreak/>
        <w:t>lesões ou doenças, e , também desejam adquirir melhora habilidades motoras e manter um bem estar físico.</w:t>
      </w:r>
    </w:p>
    <w:p w14:paraId="0AD04954" w14:textId="64FB4AD3" w:rsidR="00287C8A" w:rsidRPr="00E97F94" w:rsidRDefault="00287C8A" w:rsidP="00445715">
      <w:pPr>
        <w:pStyle w:val="NormalWeb"/>
        <w:spacing w:before="0" w:beforeAutospacing="0" w:after="0" w:afterAutospacing="0" w:line="360" w:lineRule="auto"/>
        <w:ind w:firstLine="851"/>
        <w:jc w:val="both"/>
        <w:rPr>
          <w:color w:val="000000"/>
        </w:rPr>
      </w:pPr>
      <w:r w:rsidRPr="00E97F94">
        <w:rPr>
          <w:color w:val="000000"/>
        </w:rPr>
        <w:t xml:space="preserve">Afirma </w:t>
      </w:r>
      <w:proofErr w:type="spellStart"/>
      <w:r w:rsidRPr="00E97F94">
        <w:rPr>
          <w:color w:val="000000"/>
        </w:rPr>
        <w:t>Dutton</w:t>
      </w:r>
      <w:proofErr w:type="spellEnd"/>
      <w:r w:rsidRPr="00E97F94">
        <w:rPr>
          <w:color w:val="000000"/>
        </w:rPr>
        <w:t xml:space="preserve"> </w:t>
      </w:r>
      <w:proofErr w:type="gramStart"/>
      <w:r w:rsidRPr="00E97F94">
        <w:rPr>
          <w:color w:val="000000"/>
        </w:rPr>
        <w:t>( 2010</w:t>
      </w:r>
      <w:proofErr w:type="gramEnd"/>
      <w:r w:rsidRPr="00E97F94">
        <w:rPr>
          <w:color w:val="000000"/>
        </w:rPr>
        <w:t xml:space="preserve">) que a bicicleta ergométrica há tempos é reconhecida como um útil exercício para reabilitação de membros inferiores e para controlar a ADM da articulação do joelho e as f orças de impacto nessa articulação. </w:t>
      </w:r>
    </w:p>
    <w:p w14:paraId="7E2B6662" w14:textId="2CBB1FF6" w:rsidR="00287C8A" w:rsidRPr="00E97F94" w:rsidRDefault="00287C8A" w:rsidP="00445715">
      <w:pPr>
        <w:pStyle w:val="NormalWeb"/>
        <w:spacing w:before="0" w:beforeAutospacing="0" w:after="0" w:afterAutospacing="0" w:line="360" w:lineRule="auto"/>
        <w:ind w:firstLine="851"/>
        <w:jc w:val="both"/>
        <w:rPr>
          <w:color w:val="000000" w:themeColor="text1"/>
        </w:rPr>
      </w:pPr>
      <w:r w:rsidRPr="00E97F94">
        <w:rPr>
          <w:color w:val="000000"/>
        </w:rPr>
        <w:t>A mobilização articular é utilizada para aumentar a mobilidade articular, que é definida como mobilização ou manipulação de movimentos que são realizados de forma passiva, que</w:t>
      </w:r>
      <w:r>
        <w:rPr>
          <w:color w:val="000000"/>
          <w:sz w:val="27"/>
          <w:szCs w:val="27"/>
        </w:rPr>
        <w:t xml:space="preserve"> </w:t>
      </w:r>
      <w:r w:rsidRPr="00E97F94">
        <w:rPr>
          <w:color w:val="000000"/>
        </w:rPr>
        <w:t xml:space="preserve">são aplicados nas articulações e ou tecidos moles. Essas mobilizações são realizadas em velocidade alta e em pequenas amplitudes de movimento </w:t>
      </w:r>
      <w:proofErr w:type="gramStart"/>
      <w:r w:rsidRPr="00E97F94">
        <w:rPr>
          <w:color w:val="000000"/>
        </w:rPr>
        <w:t>( Brody</w:t>
      </w:r>
      <w:proofErr w:type="gramEnd"/>
      <w:r w:rsidRPr="00E97F94">
        <w:rPr>
          <w:color w:val="000000"/>
        </w:rPr>
        <w:t>, Hall 2015).</w:t>
      </w:r>
    </w:p>
    <w:p w14:paraId="72F0D6F4" w14:textId="77777777" w:rsidR="0002079E" w:rsidRPr="00E97F94" w:rsidRDefault="0002079E" w:rsidP="0002079E">
      <w:pPr>
        <w:pStyle w:val="NormalWeb"/>
        <w:spacing w:before="0" w:beforeAutospacing="0" w:after="0" w:afterAutospacing="0" w:line="360" w:lineRule="auto"/>
        <w:jc w:val="both"/>
        <w:rPr>
          <w:b/>
          <w:color w:val="000000"/>
        </w:rPr>
      </w:pPr>
    </w:p>
    <w:p w14:paraId="2DC80986" w14:textId="09686B82" w:rsidR="006476BA" w:rsidRPr="00745196" w:rsidRDefault="00446C5E" w:rsidP="0002079E">
      <w:pPr>
        <w:pStyle w:val="NormalWeb"/>
        <w:spacing w:before="0" w:beforeAutospacing="0" w:after="0" w:afterAutospacing="0" w:line="360" w:lineRule="auto"/>
        <w:jc w:val="both"/>
        <w:rPr>
          <w:b/>
          <w:color w:val="000000"/>
        </w:rPr>
      </w:pPr>
      <w:r w:rsidRPr="00745196">
        <w:rPr>
          <w:b/>
          <w:color w:val="000000"/>
        </w:rPr>
        <w:t xml:space="preserve">5 CONCLUSÃO </w:t>
      </w:r>
    </w:p>
    <w:p w14:paraId="1C73384B" w14:textId="77777777" w:rsidR="0002079E" w:rsidRDefault="0002079E" w:rsidP="00445715">
      <w:pPr>
        <w:pStyle w:val="NormalWeb"/>
        <w:spacing w:before="0" w:beforeAutospacing="0" w:after="0" w:afterAutospacing="0" w:line="360" w:lineRule="auto"/>
        <w:ind w:firstLine="851"/>
        <w:jc w:val="both"/>
        <w:rPr>
          <w:color w:val="000000"/>
        </w:rPr>
      </w:pPr>
    </w:p>
    <w:p w14:paraId="3A892CD5" w14:textId="2E3CE68B" w:rsidR="00D601B7" w:rsidRPr="00745196" w:rsidRDefault="0002079E" w:rsidP="00445715">
      <w:pPr>
        <w:pStyle w:val="NormalWeb"/>
        <w:spacing w:before="0" w:beforeAutospacing="0" w:after="0" w:afterAutospacing="0" w:line="360" w:lineRule="auto"/>
        <w:ind w:firstLine="851"/>
        <w:jc w:val="both"/>
        <w:rPr>
          <w:b/>
          <w:color w:val="000000"/>
        </w:rPr>
      </w:pPr>
      <w:r>
        <w:rPr>
          <w:color w:val="000000"/>
        </w:rPr>
        <w:t>Conclui-se</w:t>
      </w:r>
      <w:r w:rsidR="00D601B7" w:rsidRPr="00745196">
        <w:rPr>
          <w:color w:val="000000"/>
        </w:rPr>
        <w:t xml:space="preserve"> </w:t>
      </w:r>
      <w:proofErr w:type="gramStart"/>
      <w:r w:rsidR="00D601B7" w:rsidRPr="00745196">
        <w:rPr>
          <w:color w:val="000000"/>
        </w:rPr>
        <w:t>que  houve</w:t>
      </w:r>
      <w:proofErr w:type="gramEnd"/>
      <w:r w:rsidR="00D601B7" w:rsidRPr="00745196">
        <w:rPr>
          <w:color w:val="000000"/>
        </w:rPr>
        <w:t xml:space="preserve"> uma melhora significativa nos movimentos </w:t>
      </w:r>
      <w:r w:rsidR="00995690">
        <w:rPr>
          <w:color w:val="000000"/>
        </w:rPr>
        <w:t>da articulação do quadril e joelho</w:t>
      </w:r>
      <w:r w:rsidR="00D601B7" w:rsidRPr="00745196">
        <w:rPr>
          <w:color w:val="000000"/>
        </w:rPr>
        <w:t xml:space="preserve">, </w:t>
      </w:r>
      <w:r w:rsidR="00995690">
        <w:rPr>
          <w:color w:val="000000"/>
        </w:rPr>
        <w:t>e qu</w:t>
      </w:r>
      <w:r w:rsidR="00767B9A">
        <w:rPr>
          <w:color w:val="000000"/>
        </w:rPr>
        <w:t xml:space="preserve">e </w:t>
      </w:r>
      <w:r w:rsidR="00D601B7" w:rsidRPr="00745196">
        <w:rPr>
          <w:color w:val="000000"/>
        </w:rPr>
        <w:t xml:space="preserve">as técnicas utilizadas durante </w:t>
      </w:r>
      <w:r w:rsidR="00995690">
        <w:rPr>
          <w:color w:val="000000"/>
        </w:rPr>
        <w:t>os</w:t>
      </w:r>
      <w:r w:rsidR="00D601B7" w:rsidRPr="00745196">
        <w:rPr>
          <w:color w:val="000000"/>
        </w:rPr>
        <w:t xml:space="preserve"> </w:t>
      </w:r>
      <w:r w:rsidR="00995690">
        <w:rPr>
          <w:color w:val="000000"/>
        </w:rPr>
        <w:t>6</w:t>
      </w:r>
      <w:r w:rsidR="00D601B7" w:rsidRPr="00745196">
        <w:rPr>
          <w:color w:val="000000"/>
        </w:rPr>
        <w:t xml:space="preserve"> </w:t>
      </w:r>
      <w:r w:rsidR="00995690">
        <w:rPr>
          <w:color w:val="000000"/>
        </w:rPr>
        <w:t xml:space="preserve">dias de atendimento fisioterapêutico </w:t>
      </w:r>
      <w:r w:rsidR="00D601B7" w:rsidRPr="00745196">
        <w:rPr>
          <w:color w:val="000000"/>
        </w:rPr>
        <w:t xml:space="preserve"> fo</w:t>
      </w:r>
      <w:r w:rsidR="00995690">
        <w:rPr>
          <w:color w:val="000000"/>
        </w:rPr>
        <w:t xml:space="preserve">ram </w:t>
      </w:r>
      <w:r w:rsidR="00D601B7" w:rsidRPr="00745196">
        <w:rPr>
          <w:color w:val="000000"/>
        </w:rPr>
        <w:t>eficaz</w:t>
      </w:r>
      <w:r w:rsidR="00995690">
        <w:rPr>
          <w:color w:val="000000"/>
        </w:rPr>
        <w:t xml:space="preserve">es </w:t>
      </w:r>
      <w:r w:rsidR="00D601B7" w:rsidRPr="00745196">
        <w:rPr>
          <w:color w:val="000000"/>
        </w:rPr>
        <w:t xml:space="preserve"> para </w:t>
      </w:r>
      <w:r w:rsidR="00995690">
        <w:rPr>
          <w:color w:val="000000"/>
        </w:rPr>
        <w:t xml:space="preserve">ganhar amplitude de movimento e força muscular, podendo, assim, </w:t>
      </w:r>
      <w:r w:rsidR="00D601B7" w:rsidRPr="00745196">
        <w:rPr>
          <w:color w:val="000000"/>
        </w:rPr>
        <w:t>evitar a regressão do movimento articular, embora não foste este o objetivo. Sugerimos que seja feito mais sessões de cinesioterapia</w:t>
      </w:r>
      <w:r w:rsidR="00995690">
        <w:rPr>
          <w:color w:val="000000"/>
        </w:rPr>
        <w:t xml:space="preserve"> para restauração total da amplitude e para melhora do quadro álgico do paciente.</w:t>
      </w:r>
    </w:p>
    <w:p w14:paraId="51699E02" w14:textId="3356661F" w:rsidR="0002079E" w:rsidRDefault="006476BA" w:rsidP="00445715">
      <w:pPr>
        <w:pStyle w:val="NormalWeb"/>
        <w:spacing w:before="0" w:beforeAutospacing="0" w:after="0" w:afterAutospacing="0" w:line="360" w:lineRule="auto"/>
        <w:ind w:firstLine="851"/>
        <w:jc w:val="both"/>
        <w:rPr>
          <w:b/>
          <w:color w:val="000000"/>
        </w:rPr>
      </w:pPr>
      <w:r w:rsidRPr="00745196">
        <w:rPr>
          <w:b/>
          <w:color w:val="000000"/>
        </w:rPr>
        <w:t xml:space="preserve">                                     </w:t>
      </w:r>
    </w:p>
    <w:p w14:paraId="5BDF99C0" w14:textId="77777777" w:rsidR="0002079E" w:rsidRDefault="0002079E" w:rsidP="00445715">
      <w:pPr>
        <w:pStyle w:val="NormalWeb"/>
        <w:spacing w:before="0" w:beforeAutospacing="0" w:after="0" w:afterAutospacing="0" w:line="360" w:lineRule="auto"/>
        <w:ind w:firstLine="851"/>
        <w:jc w:val="both"/>
        <w:rPr>
          <w:b/>
          <w:color w:val="000000"/>
        </w:rPr>
      </w:pPr>
    </w:p>
    <w:p w14:paraId="772CB420" w14:textId="77777777" w:rsidR="001924B1" w:rsidRDefault="001924B1" w:rsidP="00445715">
      <w:pPr>
        <w:pStyle w:val="NormalWeb"/>
        <w:spacing w:before="0" w:beforeAutospacing="0" w:after="0" w:afterAutospacing="0" w:line="360" w:lineRule="auto"/>
        <w:ind w:firstLine="851"/>
        <w:jc w:val="both"/>
        <w:rPr>
          <w:b/>
          <w:color w:val="000000"/>
        </w:rPr>
      </w:pPr>
    </w:p>
    <w:p w14:paraId="4E0B466D" w14:textId="77777777" w:rsidR="001924B1" w:rsidRDefault="001924B1" w:rsidP="00445715">
      <w:pPr>
        <w:pStyle w:val="NormalWeb"/>
        <w:spacing w:before="0" w:beforeAutospacing="0" w:after="0" w:afterAutospacing="0" w:line="360" w:lineRule="auto"/>
        <w:ind w:firstLine="851"/>
        <w:jc w:val="both"/>
        <w:rPr>
          <w:b/>
          <w:color w:val="000000"/>
        </w:rPr>
      </w:pPr>
    </w:p>
    <w:p w14:paraId="21999605" w14:textId="77777777" w:rsidR="001924B1" w:rsidRDefault="001924B1" w:rsidP="00445715">
      <w:pPr>
        <w:pStyle w:val="NormalWeb"/>
        <w:spacing w:before="0" w:beforeAutospacing="0" w:after="0" w:afterAutospacing="0" w:line="360" w:lineRule="auto"/>
        <w:ind w:firstLine="851"/>
        <w:jc w:val="both"/>
        <w:rPr>
          <w:b/>
          <w:color w:val="000000"/>
        </w:rPr>
      </w:pPr>
    </w:p>
    <w:p w14:paraId="1C1D102A" w14:textId="77777777" w:rsidR="001924B1" w:rsidRDefault="001924B1" w:rsidP="00445715">
      <w:pPr>
        <w:pStyle w:val="NormalWeb"/>
        <w:spacing w:before="0" w:beforeAutospacing="0" w:after="0" w:afterAutospacing="0" w:line="360" w:lineRule="auto"/>
        <w:ind w:firstLine="851"/>
        <w:jc w:val="both"/>
        <w:rPr>
          <w:b/>
          <w:color w:val="000000"/>
        </w:rPr>
      </w:pPr>
    </w:p>
    <w:p w14:paraId="2201E6A3" w14:textId="77777777" w:rsidR="001924B1" w:rsidRDefault="001924B1" w:rsidP="00445715">
      <w:pPr>
        <w:pStyle w:val="NormalWeb"/>
        <w:spacing w:before="0" w:beforeAutospacing="0" w:after="0" w:afterAutospacing="0" w:line="360" w:lineRule="auto"/>
        <w:ind w:firstLine="851"/>
        <w:jc w:val="both"/>
        <w:rPr>
          <w:b/>
          <w:color w:val="000000"/>
        </w:rPr>
      </w:pPr>
    </w:p>
    <w:p w14:paraId="3DF9CAB7" w14:textId="77777777" w:rsidR="001924B1" w:rsidRDefault="001924B1" w:rsidP="00445715">
      <w:pPr>
        <w:pStyle w:val="NormalWeb"/>
        <w:spacing w:before="0" w:beforeAutospacing="0" w:after="0" w:afterAutospacing="0" w:line="360" w:lineRule="auto"/>
        <w:ind w:firstLine="851"/>
        <w:jc w:val="both"/>
        <w:rPr>
          <w:b/>
          <w:color w:val="000000"/>
        </w:rPr>
      </w:pPr>
    </w:p>
    <w:p w14:paraId="398ABDDC" w14:textId="77777777" w:rsidR="00CD52CD" w:rsidRDefault="0002079E" w:rsidP="0002079E">
      <w:pPr>
        <w:pStyle w:val="NormalWeb"/>
        <w:spacing w:before="0" w:beforeAutospacing="0" w:after="0" w:afterAutospacing="0" w:line="360" w:lineRule="auto"/>
        <w:ind w:firstLine="851"/>
        <w:jc w:val="center"/>
        <w:rPr>
          <w:b/>
          <w:color w:val="000000"/>
        </w:rPr>
      </w:pPr>
      <w:r>
        <w:rPr>
          <w:b/>
          <w:color w:val="000000"/>
        </w:rPr>
        <w:t>REFERÊ</w:t>
      </w:r>
      <w:r w:rsidRPr="00745196">
        <w:rPr>
          <w:b/>
          <w:color w:val="000000"/>
        </w:rPr>
        <w:t>NCIAS</w:t>
      </w:r>
    </w:p>
    <w:p w14:paraId="55B12F31" w14:textId="77777777" w:rsidR="0002079E" w:rsidRPr="00745196" w:rsidRDefault="0002079E" w:rsidP="0002079E">
      <w:pPr>
        <w:pStyle w:val="NormalWeb"/>
        <w:spacing w:before="0" w:beforeAutospacing="0" w:after="0" w:afterAutospacing="0" w:line="360" w:lineRule="auto"/>
        <w:ind w:firstLine="851"/>
        <w:jc w:val="center"/>
        <w:rPr>
          <w:b/>
          <w:color w:val="000000"/>
        </w:rPr>
      </w:pPr>
    </w:p>
    <w:p w14:paraId="5363D45E" w14:textId="236AA1C4" w:rsidR="00CD52CD" w:rsidRPr="0002079E" w:rsidRDefault="00CD52CD" w:rsidP="0002079E">
      <w:pPr>
        <w:pStyle w:val="NormalWeb"/>
        <w:spacing w:before="0" w:beforeAutospacing="0" w:after="0" w:afterAutospacing="0"/>
        <w:rPr>
          <w:color w:val="000000"/>
        </w:rPr>
      </w:pPr>
    </w:p>
    <w:p w14:paraId="53CA7448" w14:textId="77777777" w:rsidR="0002079E" w:rsidRDefault="0002079E" w:rsidP="0002079E">
      <w:pPr>
        <w:pStyle w:val="NormalWeb"/>
        <w:spacing w:before="0" w:beforeAutospacing="0" w:after="0" w:afterAutospacing="0"/>
        <w:rPr>
          <w:color w:val="000000"/>
        </w:rPr>
      </w:pPr>
    </w:p>
    <w:p w14:paraId="6F05CBE5" w14:textId="4C8610C6" w:rsidR="00CD52CD" w:rsidRDefault="00CD52CD" w:rsidP="0002079E">
      <w:pPr>
        <w:pStyle w:val="NormalWeb"/>
        <w:spacing w:before="0" w:beforeAutospacing="0" w:after="0" w:afterAutospacing="0"/>
      </w:pPr>
    </w:p>
    <w:p w14:paraId="73238CD4" w14:textId="77777777" w:rsidR="00E97F94" w:rsidRDefault="00E97F94" w:rsidP="0002079E">
      <w:pPr>
        <w:pStyle w:val="NormalWeb"/>
        <w:spacing w:before="0" w:beforeAutospacing="0" w:after="0" w:afterAutospacing="0"/>
      </w:pPr>
    </w:p>
    <w:p w14:paraId="35DE8618" w14:textId="77777777" w:rsidR="00E97F94" w:rsidRDefault="00E97F94" w:rsidP="0002079E">
      <w:pPr>
        <w:pStyle w:val="NormalWeb"/>
        <w:spacing w:before="0" w:beforeAutospacing="0" w:after="0" w:afterAutospacing="0"/>
      </w:pPr>
    </w:p>
    <w:p w14:paraId="34CB21E8" w14:textId="77777777" w:rsidR="00E97F94" w:rsidRDefault="00E97F94" w:rsidP="0002079E">
      <w:pPr>
        <w:pStyle w:val="NormalWeb"/>
        <w:spacing w:before="0" w:beforeAutospacing="0" w:after="0" w:afterAutospacing="0"/>
      </w:pPr>
    </w:p>
    <w:p w14:paraId="6FE09D4A" w14:textId="77777777" w:rsidR="00E97F94" w:rsidRDefault="00E97F94" w:rsidP="0002079E">
      <w:pPr>
        <w:pStyle w:val="NormalWeb"/>
        <w:spacing w:before="0" w:beforeAutospacing="0" w:after="0" w:afterAutospacing="0"/>
      </w:pPr>
    </w:p>
    <w:p w14:paraId="16FF2230" w14:textId="77777777" w:rsidR="00E97F94" w:rsidRDefault="00E97F94" w:rsidP="0002079E">
      <w:pPr>
        <w:pStyle w:val="NormalWeb"/>
        <w:spacing w:before="0" w:beforeAutospacing="0" w:after="0" w:afterAutospacing="0"/>
      </w:pPr>
    </w:p>
    <w:p w14:paraId="510976E8" w14:textId="77777777" w:rsidR="00E97F94" w:rsidRPr="0002079E" w:rsidRDefault="00E97F94" w:rsidP="0002079E">
      <w:pPr>
        <w:pStyle w:val="NormalWeb"/>
        <w:spacing w:before="0" w:beforeAutospacing="0" w:after="0" w:afterAutospacing="0"/>
      </w:pPr>
    </w:p>
    <w:p w14:paraId="0842C0EA" w14:textId="77777777" w:rsidR="001924B1" w:rsidRPr="00995690" w:rsidRDefault="001924B1" w:rsidP="00767B9A">
      <w:pPr>
        <w:pStyle w:val="NormalWeb"/>
        <w:spacing w:before="0" w:beforeAutospacing="0" w:after="0" w:afterAutospacing="0"/>
        <w:rPr>
          <w:color w:val="000000"/>
          <w:lang w:val="en-US"/>
        </w:rPr>
      </w:pPr>
    </w:p>
    <w:p w14:paraId="03EF774D" w14:textId="77777777" w:rsidR="001924B1" w:rsidRPr="0002079E" w:rsidRDefault="001924B1" w:rsidP="0002079E">
      <w:pPr>
        <w:spacing w:after="0" w:line="240" w:lineRule="auto"/>
        <w:rPr>
          <w:rFonts w:ascii="Times New Roman" w:hAnsi="Times New Roman" w:cs="Times New Roman"/>
          <w:sz w:val="24"/>
          <w:szCs w:val="24"/>
        </w:rPr>
      </w:pPr>
    </w:p>
    <w:p w14:paraId="14C0717C" w14:textId="77777777" w:rsidR="001924B1" w:rsidRPr="0002079E" w:rsidRDefault="001924B1" w:rsidP="0002079E">
      <w:pPr>
        <w:pStyle w:val="NormalWeb"/>
        <w:spacing w:before="0" w:beforeAutospacing="0" w:after="0" w:afterAutospacing="0"/>
        <w:rPr>
          <w:color w:val="000000"/>
        </w:rPr>
      </w:pPr>
    </w:p>
    <w:p w14:paraId="35CE517A" w14:textId="77777777" w:rsidR="001924B1" w:rsidRDefault="001924B1" w:rsidP="0002079E">
      <w:pPr>
        <w:pStyle w:val="NormalWeb"/>
        <w:spacing w:before="0" w:beforeAutospacing="0" w:after="0" w:afterAutospacing="0"/>
        <w:rPr>
          <w:color w:val="000000"/>
        </w:rPr>
      </w:pPr>
    </w:p>
    <w:p w14:paraId="47188E56" w14:textId="77777777" w:rsidR="001924B1" w:rsidRPr="00745196" w:rsidRDefault="001924B1" w:rsidP="00DC1DC8">
      <w:pPr>
        <w:pStyle w:val="NormalWeb"/>
        <w:spacing w:before="0" w:beforeAutospacing="0" w:after="0" w:afterAutospacing="0" w:line="360" w:lineRule="auto"/>
        <w:ind w:firstLine="851"/>
        <w:jc w:val="both"/>
        <w:rPr>
          <w:color w:val="000000"/>
        </w:rPr>
      </w:pPr>
    </w:p>
    <w:p w14:paraId="14194AFE" w14:textId="77777777" w:rsidR="001924B1" w:rsidRPr="00DD2B45" w:rsidRDefault="001924B1" w:rsidP="00CE2F57">
      <w:pPr>
        <w:pStyle w:val="NormalWeb"/>
        <w:spacing w:before="0" w:beforeAutospacing="0" w:after="0" w:afterAutospacing="0" w:line="360" w:lineRule="auto"/>
        <w:jc w:val="both"/>
        <w:rPr>
          <w:color w:val="000000"/>
        </w:rPr>
      </w:pPr>
    </w:p>
    <w:p w14:paraId="295EAC45" w14:textId="77777777" w:rsidR="001924B1" w:rsidRDefault="001924B1" w:rsidP="00DD2B45">
      <w:pPr>
        <w:pStyle w:val="NormalWeb"/>
        <w:spacing w:before="0" w:beforeAutospacing="0" w:after="0" w:afterAutospacing="0" w:line="360" w:lineRule="auto"/>
        <w:jc w:val="both"/>
        <w:rPr>
          <w:color w:val="000000"/>
        </w:rPr>
      </w:pPr>
    </w:p>
    <w:p w14:paraId="30039D2C" w14:textId="77777777" w:rsidR="001924B1" w:rsidRDefault="001924B1" w:rsidP="00DD2B45">
      <w:pPr>
        <w:pStyle w:val="NormalWeb"/>
        <w:spacing w:before="0" w:beforeAutospacing="0" w:after="0" w:afterAutospacing="0" w:line="360" w:lineRule="auto"/>
        <w:jc w:val="both"/>
        <w:rPr>
          <w:color w:val="000000"/>
        </w:rPr>
      </w:pPr>
    </w:p>
    <w:p w14:paraId="15B16D1D" w14:textId="77777777" w:rsidR="001924B1" w:rsidRDefault="001924B1" w:rsidP="00DD2B45">
      <w:pPr>
        <w:pStyle w:val="NormalWeb"/>
        <w:spacing w:before="0" w:beforeAutospacing="0" w:after="0" w:afterAutospacing="0" w:line="360" w:lineRule="auto"/>
        <w:jc w:val="both"/>
        <w:rPr>
          <w:b/>
          <w:color w:val="000000"/>
        </w:rPr>
      </w:pPr>
    </w:p>
    <w:p w14:paraId="52B3B9FD" w14:textId="77777777" w:rsidR="001924B1" w:rsidRPr="0038168D" w:rsidRDefault="001924B1" w:rsidP="00DC1DC8">
      <w:pPr>
        <w:pStyle w:val="NormalWeb"/>
        <w:spacing w:before="0" w:beforeAutospacing="0" w:after="0" w:afterAutospacing="0" w:line="360" w:lineRule="auto"/>
        <w:ind w:firstLine="851"/>
        <w:jc w:val="both"/>
        <w:rPr>
          <w:b/>
          <w:color w:val="000000"/>
        </w:rPr>
      </w:pPr>
    </w:p>
    <w:p w14:paraId="53F3118D" w14:textId="77777777" w:rsidR="001924B1" w:rsidRPr="00745196" w:rsidRDefault="001924B1" w:rsidP="00CE2F57">
      <w:pPr>
        <w:pStyle w:val="NormalWeb"/>
        <w:spacing w:before="0" w:beforeAutospacing="0" w:after="0" w:afterAutospacing="0" w:line="360" w:lineRule="auto"/>
        <w:jc w:val="both"/>
        <w:rPr>
          <w:color w:val="000000"/>
        </w:rPr>
      </w:pPr>
    </w:p>
    <w:p w14:paraId="2EF5249E" w14:textId="77777777" w:rsidR="001924B1" w:rsidRPr="00745196" w:rsidRDefault="001924B1" w:rsidP="00DC1DC8">
      <w:pPr>
        <w:pStyle w:val="NormalWeb"/>
        <w:spacing w:before="0" w:beforeAutospacing="0" w:after="0" w:afterAutospacing="0" w:line="360" w:lineRule="auto"/>
        <w:ind w:firstLine="851"/>
        <w:jc w:val="both"/>
      </w:pPr>
    </w:p>
    <w:p w14:paraId="5AE27904" w14:textId="77777777" w:rsidR="001924B1" w:rsidRDefault="001924B1" w:rsidP="00CE2F57">
      <w:pPr>
        <w:pStyle w:val="NormalWeb"/>
        <w:spacing w:before="0" w:beforeAutospacing="0" w:after="0" w:afterAutospacing="0" w:line="360" w:lineRule="auto"/>
        <w:jc w:val="both"/>
        <w:rPr>
          <w:b/>
        </w:rPr>
      </w:pPr>
      <w:r w:rsidRPr="00CE2F57">
        <w:rPr>
          <w:b/>
        </w:rPr>
        <w:t xml:space="preserve">Acta </w:t>
      </w:r>
      <w:proofErr w:type="spellStart"/>
      <w:r w:rsidRPr="00CE2F57">
        <w:rPr>
          <w:b/>
        </w:rPr>
        <w:t>Ortop</w:t>
      </w:r>
      <w:proofErr w:type="spellEnd"/>
      <w:r w:rsidRPr="00CE2F57">
        <w:rPr>
          <w:b/>
        </w:rPr>
        <w:t xml:space="preserve"> Bras.</w:t>
      </w:r>
      <w:r>
        <w:rPr>
          <w:b/>
        </w:rPr>
        <w:t xml:space="preserve"> </w:t>
      </w:r>
      <w:r w:rsidRPr="00D06832">
        <w:t>21(2): 120-2, 2013</w:t>
      </w:r>
    </w:p>
    <w:p w14:paraId="3D497CD3" w14:textId="77777777" w:rsidR="001924B1" w:rsidRDefault="001924B1" w:rsidP="00DD2B45">
      <w:pPr>
        <w:pStyle w:val="NormalWeb"/>
        <w:spacing w:before="0" w:beforeAutospacing="0" w:after="0" w:afterAutospacing="0" w:line="360" w:lineRule="auto"/>
        <w:jc w:val="both"/>
        <w:rPr>
          <w:color w:val="000000"/>
        </w:rPr>
      </w:pPr>
      <w:r>
        <w:rPr>
          <w:color w:val="000000"/>
        </w:rPr>
        <w:t xml:space="preserve">BRODY, Lori </w:t>
      </w:r>
      <w:proofErr w:type="spellStart"/>
      <w:r>
        <w:rPr>
          <w:color w:val="000000"/>
        </w:rPr>
        <w:t>Thein</w:t>
      </w:r>
      <w:proofErr w:type="spellEnd"/>
      <w:r>
        <w:rPr>
          <w:color w:val="000000"/>
        </w:rPr>
        <w:t xml:space="preserve">; </w:t>
      </w:r>
      <w:r w:rsidRPr="00DD2B45">
        <w:rPr>
          <w:b/>
          <w:color w:val="000000"/>
        </w:rPr>
        <w:t>EXERCÍCIO TERAPÊUTICO: na busca da Função</w:t>
      </w:r>
      <w:r>
        <w:rPr>
          <w:color w:val="000000"/>
        </w:rPr>
        <w:t xml:space="preserve">/ Lori </w:t>
      </w:r>
      <w:proofErr w:type="spellStart"/>
      <w:r>
        <w:rPr>
          <w:color w:val="000000"/>
        </w:rPr>
        <w:t>Thein</w:t>
      </w:r>
      <w:proofErr w:type="spellEnd"/>
      <w:r>
        <w:rPr>
          <w:color w:val="000000"/>
        </w:rPr>
        <w:t xml:space="preserve"> Brody, HALL, Carie M; -Rio de Janeiro; Guanabara Koogan, 2015.</w:t>
      </w:r>
    </w:p>
    <w:p w14:paraId="4746737C" w14:textId="77777777" w:rsidR="001924B1" w:rsidRPr="0038168D" w:rsidRDefault="001924B1" w:rsidP="00DD2B45">
      <w:pPr>
        <w:pStyle w:val="NormalWeb"/>
        <w:spacing w:before="0" w:beforeAutospacing="0" w:after="0" w:afterAutospacing="0" w:line="360" w:lineRule="auto"/>
        <w:jc w:val="both"/>
        <w:rPr>
          <w:color w:val="000000"/>
        </w:rPr>
      </w:pPr>
      <w:r w:rsidRPr="0038168D">
        <w:rPr>
          <w:color w:val="000000"/>
        </w:rPr>
        <w:t xml:space="preserve">DE SOUZA DUARTE, </w:t>
      </w:r>
      <w:proofErr w:type="spellStart"/>
      <w:proofErr w:type="gramStart"/>
      <w:r w:rsidRPr="0038168D">
        <w:rPr>
          <w:color w:val="000000"/>
        </w:rPr>
        <w:t>Vanderlane</w:t>
      </w:r>
      <w:proofErr w:type="spellEnd"/>
      <w:r w:rsidRPr="0038168D">
        <w:rPr>
          <w:color w:val="000000"/>
        </w:rPr>
        <w:t xml:space="preserve"> </w:t>
      </w:r>
      <w:r>
        <w:rPr>
          <w:color w:val="000000"/>
        </w:rPr>
        <w:t xml:space="preserve"> et al.</w:t>
      </w:r>
      <w:proofErr w:type="gramEnd"/>
      <w:r>
        <w:rPr>
          <w:color w:val="000000"/>
        </w:rPr>
        <w:t xml:space="preserve"> Exercícios físicos e osteoartrose: uma revisão sistemática. </w:t>
      </w:r>
      <w:r w:rsidRPr="00D06832">
        <w:rPr>
          <w:b/>
          <w:color w:val="000000"/>
        </w:rPr>
        <w:t>Fisioterapia em movimento</w:t>
      </w:r>
      <w:r>
        <w:rPr>
          <w:color w:val="000000"/>
        </w:rPr>
        <w:t>, v. 26, n. 1, 2017.</w:t>
      </w:r>
    </w:p>
    <w:p w14:paraId="74C924CD" w14:textId="77777777" w:rsidR="001924B1" w:rsidRDefault="001924B1" w:rsidP="00767B9A">
      <w:pPr>
        <w:pStyle w:val="NormalWeb"/>
        <w:spacing w:before="0" w:beforeAutospacing="0" w:after="0" w:afterAutospacing="0"/>
        <w:jc w:val="both"/>
        <w:rPr>
          <w:color w:val="000000"/>
        </w:rPr>
      </w:pPr>
      <w:r>
        <w:rPr>
          <w:color w:val="000000"/>
        </w:rPr>
        <w:t xml:space="preserve">DUTTON, Mark. </w:t>
      </w:r>
      <w:r w:rsidRPr="00767B9A">
        <w:rPr>
          <w:b/>
          <w:color w:val="000000"/>
        </w:rPr>
        <w:t>FISIOTERAPIA ORTOPÉDICA: EXAME, AVALIAÇÃO E INTERVENÇÃO</w:t>
      </w:r>
      <w:r>
        <w:rPr>
          <w:color w:val="000000"/>
        </w:rPr>
        <w:t xml:space="preserve">/ Mark </w:t>
      </w:r>
      <w:proofErr w:type="spellStart"/>
      <w:r>
        <w:rPr>
          <w:color w:val="000000"/>
        </w:rPr>
        <w:t>Dutton</w:t>
      </w:r>
      <w:proofErr w:type="spellEnd"/>
      <w:r>
        <w:rPr>
          <w:color w:val="000000"/>
        </w:rPr>
        <w:t>; tradução; Maria da Graça Figueiró da Silva e Paulo Henrique Machado. 2.ed- Porto Alegre: Artmed, 2010.</w:t>
      </w:r>
    </w:p>
    <w:p w14:paraId="6395B49F" w14:textId="77777777" w:rsidR="001924B1" w:rsidRDefault="001924B1" w:rsidP="0002079E">
      <w:pPr>
        <w:pStyle w:val="NormalWeb"/>
        <w:spacing w:before="0" w:beforeAutospacing="0" w:after="0" w:afterAutospacing="0"/>
        <w:rPr>
          <w:color w:val="000000"/>
        </w:rPr>
      </w:pPr>
      <w:r>
        <w:rPr>
          <w:color w:val="000000"/>
        </w:rPr>
        <w:t xml:space="preserve">KISNER, C.; </w:t>
      </w:r>
      <w:r w:rsidRPr="0002079E">
        <w:rPr>
          <w:color w:val="000000"/>
        </w:rPr>
        <w:t xml:space="preserve">COLBY, L. A. </w:t>
      </w:r>
      <w:r w:rsidRPr="00D06832">
        <w:rPr>
          <w:color w:val="000000"/>
        </w:rPr>
        <w:t>EXERCÍCIOS TERAPÊUTICOS: FUNDAMENTOS E TÉCNICAS</w:t>
      </w:r>
      <w:r>
        <w:rPr>
          <w:color w:val="000000"/>
        </w:rPr>
        <w:t>.</w:t>
      </w:r>
      <w:r w:rsidRPr="0002079E">
        <w:rPr>
          <w:color w:val="000000"/>
        </w:rPr>
        <w:t xml:space="preserve"> 6ª</w:t>
      </w:r>
      <w:r>
        <w:rPr>
          <w:color w:val="000000"/>
        </w:rPr>
        <w:t xml:space="preserve"> </w:t>
      </w:r>
      <w:proofErr w:type="spellStart"/>
      <w:r>
        <w:rPr>
          <w:color w:val="000000"/>
        </w:rPr>
        <w:t>ed</w:t>
      </w:r>
      <w:proofErr w:type="spellEnd"/>
      <w:r>
        <w:rPr>
          <w:color w:val="000000"/>
        </w:rPr>
        <w:t xml:space="preserve">, </w:t>
      </w:r>
      <w:r w:rsidRPr="0002079E">
        <w:rPr>
          <w:color w:val="000000"/>
        </w:rPr>
        <w:t>São Paulo, 2016.</w:t>
      </w:r>
    </w:p>
    <w:p w14:paraId="013F2430" w14:textId="77777777" w:rsidR="001924B1" w:rsidRPr="00745196" w:rsidRDefault="001924B1" w:rsidP="00CE2F57">
      <w:pPr>
        <w:pStyle w:val="NormalWeb"/>
        <w:spacing w:before="0" w:beforeAutospacing="0" w:after="0" w:afterAutospacing="0" w:line="360" w:lineRule="auto"/>
        <w:jc w:val="both"/>
        <w:rPr>
          <w:color w:val="000000"/>
        </w:rPr>
      </w:pPr>
      <w:proofErr w:type="gramStart"/>
      <w:r>
        <w:t>REZENDE ,</w:t>
      </w:r>
      <w:proofErr w:type="gramEnd"/>
      <w:r>
        <w:t xml:space="preserve">M. U; CAMPOS, G, C; PAILO, A,F, </w:t>
      </w:r>
      <w:r w:rsidRPr="00D06832">
        <w:t>Conceitos Atuais em Osteoartrite</w:t>
      </w:r>
      <w:r>
        <w:rPr>
          <w:b/>
        </w:rPr>
        <w:t xml:space="preserve">. </w:t>
      </w:r>
    </w:p>
    <w:p w14:paraId="6E5BF28B" w14:textId="77777777" w:rsidR="001924B1" w:rsidRPr="00D06832" w:rsidRDefault="001924B1" w:rsidP="00CE2F57">
      <w:pPr>
        <w:pStyle w:val="NormalWeb"/>
        <w:spacing w:before="0" w:beforeAutospacing="0" w:after="0" w:afterAutospacing="0" w:line="360" w:lineRule="auto"/>
        <w:jc w:val="both"/>
        <w:rPr>
          <w:color w:val="000000"/>
        </w:rPr>
      </w:pPr>
      <w:r w:rsidRPr="00DD2B45">
        <w:rPr>
          <w:color w:val="000000"/>
        </w:rPr>
        <w:t xml:space="preserve">SCHWARTSMANN, C, R; </w:t>
      </w:r>
      <w:r>
        <w:rPr>
          <w:color w:val="000000"/>
        </w:rPr>
        <w:t xml:space="preserve">BOSCHIN, </w:t>
      </w:r>
      <w:proofErr w:type="gramStart"/>
      <w:r>
        <w:rPr>
          <w:color w:val="000000"/>
        </w:rPr>
        <w:t>L,C</w:t>
      </w:r>
      <w:proofErr w:type="gramEnd"/>
      <w:r>
        <w:rPr>
          <w:color w:val="000000"/>
        </w:rPr>
        <w:t xml:space="preserve">; GONÇALVES, R,Z; YÉPEZ, A, K; et al. </w:t>
      </w:r>
      <w:proofErr w:type="spellStart"/>
      <w:r w:rsidRPr="00DD2B45">
        <w:rPr>
          <w:b/>
          <w:color w:val="000000"/>
        </w:rPr>
        <w:t>Rev.bras.ortop</w:t>
      </w:r>
      <w:proofErr w:type="spellEnd"/>
      <w:r w:rsidRPr="00DD2B45">
        <w:rPr>
          <w:b/>
          <w:color w:val="000000"/>
        </w:rPr>
        <w:t>.</w:t>
      </w:r>
      <w:r>
        <w:rPr>
          <w:b/>
          <w:color w:val="000000"/>
        </w:rPr>
        <w:t xml:space="preserve"> </w:t>
      </w:r>
      <w:r w:rsidRPr="00D06832">
        <w:rPr>
          <w:color w:val="000000"/>
        </w:rPr>
        <w:t>v</w:t>
      </w:r>
      <w:r>
        <w:rPr>
          <w:color w:val="000000"/>
        </w:rPr>
        <w:t>.</w:t>
      </w:r>
      <w:r w:rsidRPr="00D06832">
        <w:rPr>
          <w:color w:val="000000"/>
        </w:rPr>
        <w:t>47 n.2 São Paulo Mar/ Apr.2012</w:t>
      </w:r>
    </w:p>
    <w:p w14:paraId="5874A5AC" w14:textId="77777777" w:rsidR="001924B1" w:rsidRDefault="001924B1" w:rsidP="0002079E">
      <w:pPr>
        <w:pStyle w:val="NormalWeb"/>
        <w:spacing w:before="0" w:beforeAutospacing="0" w:after="0" w:afterAutospacing="0"/>
        <w:rPr>
          <w:color w:val="000000"/>
        </w:rPr>
      </w:pPr>
      <w:r>
        <w:rPr>
          <w:color w:val="000000"/>
        </w:rPr>
        <w:t>SILVA et al.</w:t>
      </w:r>
      <w:r w:rsidRPr="00D06832">
        <w:rPr>
          <w:color w:val="000000"/>
        </w:rPr>
        <w:t xml:space="preserve"> Corrente </w:t>
      </w:r>
      <w:proofErr w:type="spellStart"/>
      <w:r w:rsidRPr="00D06832">
        <w:rPr>
          <w:color w:val="000000"/>
        </w:rPr>
        <w:t>interferencial</w:t>
      </w:r>
      <w:proofErr w:type="spellEnd"/>
      <w:r w:rsidRPr="00D06832">
        <w:rPr>
          <w:color w:val="000000"/>
        </w:rPr>
        <w:t xml:space="preserve"> no limiar de dor induzida </w:t>
      </w:r>
      <w:proofErr w:type="spellStart"/>
      <w:r w:rsidRPr="00D06832">
        <w:rPr>
          <w:color w:val="000000"/>
        </w:rPr>
        <w:t>á</w:t>
      </w:r>
      <w:proofErr w:type="spellEnd"/>
      <w:r w:rsidRPr="00D06832">
        <w:rPr>
          <w:color w:val="000000"/>
        </w:rPr>
        <w:t xml:space="preserve"> pressão e ao frio, nas frequências de 2 kHz, 4 kHz, e 8 kHz.</w:t>
      </w:r>
      <w:r w:rsidRPr="0002079E">
        <w:rPr>
          <w:b/>
          <w:color w:val="000000"/>
        </w:rPr>
        <w:t xml:space="preserve"> </w:t>
      </w:r>
      <w:proofErr w:type="spellStart"/>
      <w:r w:rsidRPr="0002079E">
        <w:rPr>
          <w:color w:val="000000"/>
        </w:rPr>
        <w:t>ConScie</w:t>
      </w:r>
      <w:r>
        <w:rPr>
          <w:color w:val="000000"/>
        </w:rPr>
        <w:t>ntiae</w:t>
      </w:r>
      <w:proofErr w:type="spellEnd"/>
      <w:r>
        <w:rPr>
          <w:color w:val="000000"/>
        </w:rPr>
        <w:t xml:space="preserve"> Saúde; 14(2):222-228, 2015.</w:t>
      </w:r>
    </w:p>
    <w:p w14:paraId="0E04A183" w14:textId="77777777" w:rsidR="001924B1" w:rsidRDefault="001924B1" w:rsidP="00DD2B45">
      <w:pPr>
        <w:pStyle w:val="NormalWeb"/>
        <w:spacing w:before="0" w:beforeAutospacing="0" w:after="0" w:afterAutospacing="0" w:line="360" w:lineRule="auto"/>
        <w:jc w:val="both"/>
        <w:rPr>
          <w:b/>
          <w:color w:val="000000"/>
        </w:rPr>
      </w:pPr>
      <w:r>
        <w:rPr>
          <w:color w:val="000000"/>
        </w:rPr>
        <w:t xml:space="preserve">VICENTE, J, R, N, MIYAHARA, H, S, LUZO, C, M, GURGEL, H, M, CROCI, et al, </w:t>
      </w:r>
      <w:proofErr w:type="spellStart"/>
      <w:r>
        <w:rPr>
          <w:color w:val="000000"/>
        </w:rPr>
        <w:t>A</w:t>
      </w:r>
      <w:r w:rsidRPr="000F79D6">
        <w:rPr>
          <w:color w:val="000000"/>
        </w:rPr>
        <w:t>rtroplastia</w:t>
      </w:r>
      <w:proofErr w:type="spellEnd"/>
      <w:r w:rsidRPr="000F79D6">
        <w:rPr>
          <w:color w:val="000000"/>
        </w:rPr>
        <w:t xml:space="preserve"> total do quadril por via posterior minimamente invasiva- resultados após 6 anos</w:t>
      </w:r>
      <w:r>
        <w:rPr>
          <w:color w:val="000000"/>
        </w:rPr>
        <w:t xml:space="preserve">; </w:t>
      </w:r>
      <w:r w:rsidRPr="0038168D">
        <w:rPr>
          <w:b/>
          <w:color w:val="000000"/>
        </w:rPr>
        <w:t>Revista Brasileira de Ortopedia</w:t>
      </w:r>
      <w:r w:rsidRPr="0038168D">
        <w:rPr>
          <w:color w:val="000000"/>
        </w:rPr>
        <w:t>, v.50, n.1, p.77-82,2015</w:t>
      </w:r>
      <w:r w:rsidRPr="0038168D">
        <w:rPr>
          <w:b/>
          <w:color w:val="000000"/>
        </w:rPr>
        <w:t xml:space="preserve"> </w:t>
      </w:r>
    </w:p>
    <w:p w14:paraId="62B4D2E3" w14:textId="77777777" w:rsidR="001924B1" w:rsidRPr="0002079E" w:rsidRDefault="001924B1" w:rsidP="00CE2F57">
      <w:pPr>
        <w:pStyle w:val="NormalWeb"/>
        <w:spacing w:before="0" w:beforeAutospacing="0" w:after="0" w:afterAutospacing="0"/>
        <w:rPr>
          <w:color w:val="000000"/>
        </w:rPr>
      </w:pPr>
      <w:r>
        <w:rPr>
          <w:color w:val="000000"/>
        </w:rPr>
        <w:t xml:space="preserve">WIBELINGER, Lia Mara. </w:t>
      </w:r>
      <w:r w:rsidRPr="00D06832">
        <w:rPr>
          <w:color w:val="000000"/>
        </w:rPr>
        <w:t>FISIOTERAPIA EM GERIATRIA</w:t>
      </w:r>
      <w:r>
        <w:rPr>
          <w:color w:val="000000"/>
        </w:rPr>
        <w:t xml:space="preserve">. 1.ed. Rio de Janeiro: </w:t>
      </w:r>
      <w:proofErr w:type="spellStart"/>
      <w:r>
        <w:rPr>
          <w:color w:val="000000"/>
        </w:rPr>
        <w:t>Revinter</w:t>
      </w:r>
      <w:proofErr w:type="spellEnd"/>
      <w:r>
        <w:rPr>
          <w:color w:val="000000"/>
        </w:rPr>
        <w:t>, 2015.</w:t>
      </w:r>
    </w:p>
    <w:p w14:paraId="1CBE3B3B" w14:textId="77777777" w:rsidR="002803EB" w:rsidRPr="00745196" w:rsidRDefault="002803EB" w:rsidP="00DC1DC8">
      <w:pPr>
        <w:spacing w:after="0" w:line="360" w:lineRule="auto"/>
        <w:ind w:firstLine="851"/>
        <w:jc w:val="both"/>
        <w:rPr>
          <w:rFonts w:ascii="Times New Roman" w:hAnsi="Times New Roman" w:cs="Times New Roman"/>
          <w:sz w:val="24"/>
          <w:szCs w:val="24"/>
        </w:rPr>
      </w:pPr>
    </w:p>
    <w:sectPr w:rsidR="002803EB" w:rsidRPr="00745196" w:rsidSect="00E57186">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tácio" w:date="2017-09-22T11:11:00Z" w:initials="O">
    <w:p w14:paraId="4DE3385C" w14:textId="2CEB5A1D" w:rsidR="008407A1" w:rsidRDefault="008407A1">
      <w:pPr>
        <w:pStyle w:val="Textodecomentrio"/>
      </w:pPr>
      <w:r>
        <w:rPr>
          <w:rStyle w:val="Refdecomentrio"/>
        </w:rPr>
        <w:annotationRef/>
      </w:r>
      <w:r>
        <w:t xml:space="preserve">Aqui </w:t>
      </w:r>
      <w:proofErr w:type="spellStart"/>
      <w:r>
        <w:t>vc</w:t>
      </w:r>
      <w:proofErr w:type="spellEnd"/>
      <w:r>
        <w:t xml:space="preserve"> coloca o nome completo dos autores e na Nota de rodapé </w:t>
      </w:r>
      <w:proofErr w:type="spellStart"/>
      <w:r>
        <w:t>vc</w:t>
      </w:r>
      <w:proofErr w:type="spellEnd"/>
      <w:r>
        <w:t xml:space="preserve"> coloca o </w:t>
      </w:r>
      <w:proofErr w:type="spellStart"/>
      <w:r>
        <w:t>email</w:t>
      </w:r>
      <w:proofErr w:type="spellEnd"/>
      <w:r>
        <w:t xml:space="preserve"> pois já organizei, mas caso colocar algo a mais fique </w:t>
      </w:r>
      <w:proofErr w:type="spellStart"/>
      <w:r>
        <w:t>a</w:t>
      </w:r>
      <w:proofErr w:type="spellEnd"/>
      <w:r>
        <w:t xml:space="preserve"> </w:t>
      </w:r>
      <w:proofErr w:type="gramStart"/>
      <w:r>
        <w:t>vontade..</w:t>
      </w:r>
      <w:proofErr w:type="gramEnd"/>
      <w:r>
        <w:t xml:space="preserve"> </w:t>
      </w:r>
      <w:proofErr w:type="gramStart"/>
      <w:r>
        <w:t>se</w:t>
      </w:r>
      <w:proofErr w:type="gramEnd"/>
      <w:r>
        <w:t xml:space="preserve"> tiver menos autor do que coloquei pode apagar essa parte de cima do autor que a de baixo apaga automaticamente....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E338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E3385C" w16cid:durableId="1E9D470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5486C" w14:textId="77777777" w:rsidR="00936A34" w:rsidRDefault="00936A34" w:rsidP="00445715">
      <w:pPr>
        <w:spacing w:after="0" w:line="240" w:lineRule="auto"/>
      </w:pPr>
      <w:r>
        <w:separator/>
      </w:r>
    </w:p>
  </w:endnote>
  <w:endnote w:type="continuationSeparator" w:id="0">
    <w:p w14:paraId="66BEC988" w14:textId="77777777" w:rsidR="00936A34" w:rsidRDefault="00936A34" w:rsidP="0044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4D985" w14:textId="77777777" w:rsidR="00936A34" w:rsidRDefault="00936A34" w:rsidP="00445715">
      <w:pPr>
        <w:spacing w:after="0" w:line="240" w:lineRule="auto"/>
      </w:pPr>
      <w:r>
        <w:separator/>
      </w:r>
    </w:p>
  </w:footnote>
  <w:footnote w:type="continuationSeparator" w:id="0">
    <w:p w14:paraId="01FA6F65" w14:textId="77777777" w:rsidR="00936A34" w:rsidRDefault="00936A34" w:rsidP="00445715">
      <w:pPr>
        <w:spacing w:after="0" w:line="240" w:lineRule="auto"/>
      </w:pPr>
      <w:r>
        <w:continuationSeparator/>
      </w:r>
    </w:p>
  </w:footnote>
  <w:footnote w:id="1">
    <w:p w14:paraId="5BDB92DB" w14:textId="77C7254F" w:rsidR="00445715" w:rsidRPr="00445715" w:rsidRDefault="00445715" w:rsidP="00445715">
      <w:pPr>
        <w:pStyle w:val="Textodenotaderodap"/>
        <w:jc w:val="both"/>
        <w:rPr>
          <w:rFonts w:ascii="Times New Roman" w:hAnsi="Times New Roman" w:cs="Times New Roman"/>
        </w:rPr>
      </w:pPr>
      <w:r w:rsidRPr="00445715">
        <w:rPr>
          <w:rStyle w:val="Refdenotaderodap"/>
          <w:rFonts w:ascii="Times New Roman" w:hAnsi="Times New Roman" w:cs="Times New Roman"/>
        </w:rPr>
        <w:footnoteRef/>
      </w:r>
      <w:r w:rsidRPr="00445715">
        <w:rPr>
          <w:rFonts w:ascii="Times New Roman" w:hAnsi="Times New Roman" w:cs="Times New Roman"/>
        </w:rPr>
        <w:t xml:space="preserve"> Discentes do curso de Fisioterapia da Faculdade Vale do Salgado (FVS), Icó, Ceará. </w:t>
      </w:r>
      <w:proofErr w:type="spellStart"/>
      <w:r w:rsidRPr="00445715">
        <w:rPr>
          <w:rFonts w:ascii="Times New Roman" w:hAnsi="Times New Roman" w:cs="Times New Roman"/>
        </w:rPr>
        <w:t>Email</w:t>
      </w:r>
      <w:proofErr w:type="spellEnd"/>
      <w:r w:rsidRPr="00445715">
        <w:rPr>
          <w:rFonts w:ascii="Times New Roman" w:hAnsi="Times New Roman" w:cs="Times New Roman"/>
        </w:rPr>
        <w:t>:</w:t>
      </w:r>
      <w:r w:rsidR="00E52B78">
        <w:rPr>
          <w:rFonts w:ascii="Times New Roman" w:hAnsi="Times New Roman" w:cs="Times New Roman"/>
          <w:shd w:val="clear" w:color="auto" w:fill="FFFFFF"/>
        </w:rPr>
        <w:t xml:space="preserve"> ninikinhamoreira@hotmail</w:t>
      </w:r>
      <w:r w:rsidRPr="00445715">
        <w:rPr>
          <w:rFonts w:ascii="Times New Roman" w:hAnsi="Times New Roman" w:cs="Times New Roman"/>
          <w:shd w:val="clear" w:color="auto" w:fill="FFFFFF"/>
        </w:rPr>
        <w:t>.com</w:t>
      </w:r>
    </w:p>
  </w:footnote>
  <w:footnote w:id="2">
    <w:p w14:paraId="56D78D01" w14:textId="52951854" w:rsidR="00445715" w:rsidRPr="00445715" w:rsidRDefault="00445715" w:rsidP="00445715">
      <w:pPr>
        <w:pStyle w:val="Textodenotaderodap"/>
        <w:jc w:val="both"/>
        <w:rPr>
          <w:rFonts w:ascii="Times New Roman" w:hAnsi="Times New Roman" w:cs="Times New Roman"/>
        </w:rPr>
      </w:pPr>
      <w:r w:rsidRPr="00445715">
        <w:rPr>
          <w:rStyle w:val="Refdenotaderodap"/>
          <w:rFonts w:ascii="Times New Roman" w:hAnsi="Times New Roman" w:cs="Times New Roman"/>
        </w:rPr>
        <w:footnoteRef/>
      </w:r>
      <w:r w:rsidR="00E52B78">
        <w:rPr>
          <w:rFonts w:ascii="Times New Roman" w:hAnsi="Times New Roman" w:cs="Times New Roman"/>
        </w:rPr>
        <w:t xml:space="preserve"> Docente </w:t>
      </w:r>
      <w:r w:rsidRPr="00445715">
        <w:rPr>
          <w:rFonts w:ascii="Times New Roman" w:hAnsi="Times New Roman" w:cs="Times New Roman"/>
        </w:rPr>
        <w:t xml:space="preserve">do curso de Fisioterapia da Faculdade Vale do Salgado (FVS), Icó, Ceará. </w:t>
      </w:r>
      <w:proofErr w:type="spellStart"/>
      <w:r w:rsidRPr="00445715">
        <w:rPr>
          <w:rFonts w:ascii="Times New Roman" w:hAnsi="Times New Roman" w:cs="Times New Roman"/>
        </w:rPr>
        <w:t>Email</w:t>
      </w:r>
      <w:proofErr w:type="spellEnd"/>
      <w:r w:rsidRPr="00445715">
        <w:rPr>
          <w:rFonts w:ascii="Times New Roman" w:hAnsi="Times New Roman" w:cs="Times New Roman"/>
        </w:rPr>
        <w:t>:</w:t>
      </w:r>
      <w:r w:rsidR="00E97F94">
        <w:rPr>
          <w:rFonts w:ascii="Times New Roman" w:hAnsi="Times New Roman" w:cs="Times New Roman"/>
        </w:rPr>
        <w:t xml:space="preserve"> felipesoares@fvs.edu.br</w:t>
      </w:r>
    </w:p>
  </w:footnote>
  <w:footnote w:id="3">
    <w:p w14:paraId="22D4AC66" w14:textId="3D908D53" w:rsidR="00445715" w:rsidRPr="00445715" w:rsidRDefault="00445715" w:rsidP="00445715">
      <w:pPr>
        <w:pStyle w:val="Textodenotaderodap"/>
        <w:jc w:val="both"/>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A024D1"/>
    <w:multiLevelType w:val="hybridMultilevel"/>
    <w:tmpl w:val="9D740172"/>
    <w:lvl w:ilvl="0" w:tplc="361E982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35"/>
    <w:rsid w:val="000026F9"/>
    <w:rsid w:val="0002079E"/>
    <w:rsid w:val="00021ADC"/>
    <w:rsid w:val="00090AE5"/>
    <w:rsid w:val="000953CE"/>
    <w:rsid w:val="000D5F90"/>
    <w:rsid w:val="000E4B85"/>
    <w:rsid w:val="000E6E2D"/>
    <w:rsid w:val="000F79D6"/>
    <w:rsid w:val="00126A3F"/>
    <w:rsid w:val="00152C8E"/>
    <w:rsid w:val="0017027B"/>
    <w:rsid w:val="0018223A"/>
    <w:rsid w:val="00182B8B"/>
    <w:rsid w:val="001924B1"/>
    <w:rsid w:val="001A4088"/>
    <w:rsid w:val="001C64EB"/>
    <w:rsid w:val="001D2E7D"/>
    <w:rsid w:val="001D2F97"/>
    <w:rsid w:val="001D57B8"/>
    <w:rsid w:val="001D6CDD"/>
    <w:rsid w:val="001E3C40"/>
    <w:rsid w:val="00220327"/>
    <w:rsid w:val="00226A78"/>
    <w:rsid w:val="0024388F"/>
    <w:rsid w:val="00243FA3"/>
    <w:rsid w:val="00254458"/>
    <w:rsid w:val="002803EB"/>
    <w:rsid w:val="0028540B"/>
    <w:rsid w:val="00287C8A"/>
    <w:rsid w:val="002972CC"/>
    <w:rsid w:val="002E0E5F"/>
    <w:rsid w:val="00316FBE"/>
    <w:rsid w:val="00335B52"/>
    <w:rsid w:val="00364EBD"/>
    <w:rsid w:val="0038168D"/>
    <w:rsid w:val="003B36C6"/>
    <w:rsid w:val="00406192"/>
    <w:rsid w:val="004248B1"/>
    <w:rsid w:val="0043380D"/>
    <w:rsid w:val="0044018D"/>
    <w:rsid w:val="00445715"/>
    <w:rsid w:val="00446C5E"/>
    <w:rsid w:val="004677F4"/>
    <w:rsid w:val="004A7C9E"/>
    <w:rsid w:val="004E0805"/>
    <w:rsid w:val="005401F5"/>
    <w:rsid w:val="00564821"/>
    <w:rsid w:val="00570CC5"/>
    <w:rsid w:val="00574114"/>
    <w:rsid w:val="005817E8"/>
    <w:rsid w:val="005C1923"/>
    <w:rsid w:val="005D4D63"/>
    <w:rsid w:val="005E03D2"/>
    <w:rsid w:val="005F6C43"/>
    <w:rsid w:val="00624A3D"/>
    <w:rsid w:val="00641D97"/>
    <w:rsid w:val="006476BA"/>
    <w:rsid w:val="006B0103"/>
    <w:rsid w:val="006B5C63"/>
    <w:rsid w:val="006D0028"/>
    <w:rsid w:val="006D2771"/>
    <w:rsid w:val="007037FA"/>
    <w:rsid w:val="00710AED"/>
    <w:rsid w:val="00745196"/>
    <w:rsid w:val="00767B9A"/>
    <w:rsid w:val="007F1E2F"/>
    <w:rsid w:val="007F4135"/>
    <w:rsid w:val="008407A1"/>
    <w:rsid w:val="0085401A"/>
    <w:rsid w:val="008C570A"/>
    <w:rsid w:val="00936A34"/>
    <w:rsid w:val="00945875"/>
    <w:rsid w:val="00945C9A"/>
    <w:rsid w:val="00963BD4"/>
    <w:rsid w:val="00966A0E"/>
    <w:rsid w:val="00995690"/>
    <w:rsid w:val="009B28A8"/>
    <w:rsid w:val="009E4C47"/>
    <w:rsid w:val="009F32C3"/>
    <w:rsid w:val="00A44868"/>
    <w:rsid w:val="00A5286F"/>
    <w:rsid w:val="00A64E8C"/>
    <w:rsid w:val="00AC3F09"/>
    <w:rsid w:val="00B47399"/>
    <w:rsid w:val="00B96FD3"/>
    <w:rsid w:val="00BE7668"/>
    <w:rsid w:val="00C03113"/>
    <w:rsid w:val="00C21A3D"/>
    <w:rsid w:val="00C357ED"/>
    <w:rsid w:val="00C44062"/>
    <w:rsid w:val="00C46933"/>
    <w:rsid w:val="00C8273F"/>
    <w:rsid w:val="00CA6D2F"/>
    <w:rsid w:val="00CD52CD"/>
    <w:rsid w:val="00CE2F57"/>
    <w:rsid w:val="00D06832"/>
    <w:rsid w:val="00D348F9"/>
    <w:rsid w:val="00D35974"/>
    <w:rsid w:val="00D514A5"/>
    <w:rsid w:val="00D601B7"/>
    <w:rsid w:val="00DC1DC8"/>
    <w:rsid w:val="00DD2B45"/>
    <w:rsid w:val="00E21F0D"/>
    <w:rsid w:val="00E52B78"/>
    <w:rsid w:val="00E56AF9"/>
    <w:rsid w:val="00E57186"/>
    <w:rsid w:val="00E63ABC"/>
    <w:rsid w:val="00E92CE7"/>
    <w:rsid w:val="00E97F94"/>
    <w:rsid w:val="00ED0AA2"/>
    <w:rsid w:val="00F224E8"/>
    <w:rsid w:val="00F608CA"/>
    <w:rsid w:val="00F97751"/>
    <w:rsid w:val="00FD7EBA"/>
    <w:rsid w:val="00FF6BC9"/>
    <w:rsid w:val="7752C111"/>
    <w:rsid w:val="7BC2FA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C2FA"/>
  <w15:docId w15:val="{B3F02C54-CD24-484E-966C-BA5FC61F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63A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44571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45715"/>
    <w:rPr>
      <w:sz w:val="20"/>
      <w:szCs w:val="20"/>
    </w:rPr>
  </w:style>
  <w:style w:type="character" w:styleId="Refdenotaderodap">
    <w:name w:val="footnote reference"/>
    <w:basedOn w:val="Fontepargpadro"/>
    <w:uiPriority w:val="99"/>
    <w:semiHidden/>
    <w:unhideWhenUsed/>
    <w:rsid w:val="00445715"/>
    <w:rPr>
      <w:vertAlign w:val="superscript"/>
    </w:rPr>
  </w:style>
  <w:style w:type="character" w:styleId="Hyperlink">
    <w:name w:val="Hyperlink"/>
    <w:basedOn w:val="Fontepargpadro"/>
    <w:uiPriority w:val="99"/>
    <w:unhideWhenUsed/>
    <w:rsid w:val="004E0805"/>
    <w:rPr>
      <w:color w:val="0000FF" w:themeColor="hyperlink"/>
      <w:u w:val="single"/>
    </w:rPr>
  </w:style>
  <w:style w:type="character" w:styleId="Refdecomentrio">
    <w:name w:val="annotation reference"/>
    <w:basedOn w:val="Fontepargpadro"/>
    <w:uiPriority w:val="99"/>
    <w:semiHidden/>
    <w:unhideWhenUsed/>
    <w:rsid w:val="008407A1"/>
    <w:rPr>
      <w:sz w:val="16"/>
      <w:szCs w:val="16"/>
    </w:rPr>
  </w:style>
  <w:style w:type="paragraph" w:styleId="Textodecomentrio">
    <w:name w:val="annotation text"/>
    <w:basedOn w:val="Normal"/>
    <w:link w:val="TextodecomentrioChar"/>
    <w:uiPriority w:val="99"/>
    <w:unhideWhenUsed/>
    <w:rsid w:val="008407A1"/>
    <w:pPr>
      <w:spacing w:line="240" w:lineRule="auto"/>
    </w:pPr>
    <w:rPr>
      <w:sz w:val="20"/>
      <w:szCs w:val="20"/>
    </w:rPr>
  </w:style>
  <w:style w:type="character" w:customStyle="1" w:styleId="TextodecomentrioChar">
    <w:name w:val="Texto de comentário Char"/>
    <w:basedOn w:val="Fontepargpadro"/>
    <w:link w:val="Textodecomentrio"/>
    <w:uiPriority w:val="99"/>
    <w:rsid w:val="008407A1"/>
    <w:rPr>
      <w:sz w:val="20"/>
      <w:szCs w:val="20"/>
    </w:rPr>
  </w:style>
  <w:style w:type="paragraph" w:styleId="Assuntodocomentrio">
    <w:name w:val="annotation subject"/>
    <w:basedOn w:val="Textodecomentrio"/>
    <w:next w:val="Textodecomentrio"/>
    <w:link w:val="AssuntodocomentrioChar"/>
    <w:uiPriority w:val="99"/>
    <w:semiHidden/>
    <w:unhideWhenUsed/>
    <w:rsid w:val="008407A1"/>
    <w:rPr>
      <w:b/>
      <w:bCs/>
    </w:rPr>
  </w:style>
  <w:style w:type="character" w:customStyle="1" w:styleId="AssuntodocomentrioChar">
    <w:name w:val="Assunto do comentário Char"/>
    <w:basedOn w:val="TextodecomentrioChar"/>
    <w:link w:val="Assuntodocomentrio"/>
    <w:uiPriority w:val="99"/>
    <w:semiHidden/>
    <w:rsid w:val="008407A1"/>
    <w:rPr>
      <w:b/>
      <w:bCs/>
      <w:sz w:val="20"/>
      <w:szCs w:val="20"/>
    </w:rPr>
  </w:style>
  <w:style w:type="paragraph" w:styleId="Textodebalo">
    <w:name w:val="Balloon Text"/>
    <w:basedOn w:val="Normal"/>
    <w:link w:val="TextodebaloChar"/>
    <w:uiPriority w:val="99"/>
    <w:semiHidden/>
    <w:unhideWhenUsed/>
    <w:rsid w:val="008407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0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58224">
      <w:bodyDiv w:val="1"/>
      <w:marLeft w:val="0"/>
      <w:marRight w:val="0"/>
      <w:marTop w:val="0"/>
      <w:marBottom w:val="0"/>
      <w:divBdr>
        <w:top w:val="none" w:sz="0" w:space="0" w:color="auto"/>
        <w:left w:val="none" w:sz="0" w:space="0" w:color="auto"/>
        <w:bottom w:val="none" w:sz="0" w:space="0" w:color="auto"/>
        <w:right w:val="none" w:sz="0" w:space="0" w:color="auto"/>
      </w:divBdr>
    </w:div>
    <w:div w:id="2108576935">
      <w:bodyDiv w:val="1"/>
      <w:marLeft w:val="0"/>
      <w:marRight w:val="0"/>
      <w:marTop w:val="0"/>
      <w:marBottom w:val="0"/>
      <w:divBdr>
        <w:top w:val="none" w:sz="0" w:space="0" w:color="auto"/>
        <w:left w:val="none" w:sz="0" w:space="0" w:color="auto"/>
        <w:bottom w:val="none" w:sz="0" w:space="0" w:color="auto"/>
        <w:right w:val="none" w:sz="0" w:space="0" w:color="auto"/>
      </w:divBdr>
      <w:divsChild>
        <w:div w:id="149560140">
          <w:marLeft w:val="0"/>
          <w:marRight w:val="0"/>
          <w:marTop w:val="105"/>
          <w:marBottom w:val="30"/>
          <w:divBdr>
            <w:top w:val="none" w:sz="0" w:space="0" w:color="auto"/>
            <w:left w:val="none" w:sz="0" w:space="0" w:color="auto"/>
            <w:bottom w:val="none" w:sz="0" w:space="0" w:color="auto"/>
            <w:right w:val="none" w:sz="0" w:space="0" w:color="auto"/>
          </w:divBdr>
          <w:divsChild>
            <w:div w:id="430053101">
              <w:marLeft w:val="0"/>
              <w:marRight w:val="0"/>
              <w:marTop w:val="0"/>
              <w:marBottom w:val="0"/>
              <w:divBdr>
                <w:top w:val="none" w:sz="0" w:space="0" w:color="auto"/>
                <w:left w:val="none" w:sz="0" w:space="0" w:color="auto"/>
                <w:bottom w:val="none" w:sz="0" w:space="0" w:color="auto"/>
                <w:right w:val="none" w:sz="0" w:space="0" w:color="auto"/>
              </w:divBdr>
              <w:divsChild>
                <w:div w:id="19876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882">
          <w:marLeft w:val="0"/>
          <w:marRight w:val="0"/>
          <w:marTop w:val="0"/>
          <w:marBottom w:val="0"/>
          <w:divBdr>
            <w:top w:val="none" w:sz="0" w:space="0" w:color="auto"/>
            <w:left w:val="none" w:sz="0" w:space="0" w:color="auto"/>
            <w:bottom w:val="none" w:sz="0" w:space="0" w:color="auto"/>
            <w:right w:val="none" w:sz="0" w:space="0" w:color="auto"/>
          </w:divBdr>
          <w:divsChild>
            <w:div w:id="1669749814">
              <w:marLeft w:val="0"/>
              <w:marRight w:val="0"/>
              <w:marTop w:val="0"/>
              <w:marBottom w:val="0"/>
              <w:divBdr>
                <w:top w:val="none" w:sz="0" w:space="0" w:color="auto"/>
                <w:left w:val="none" w:sz="0" w:space="0" w:color="auto"/>
                <w:bottom w:val="none" w:sz="0" w:space="0" w:color="auto"/>
                <w:right w:val="none" w:sz="0" w:space="0" w:color="auto"/>
              </w:divBdr>
              <w:divsChild>
                <w:div w:id="975139403">
                  <w:marLeft w:val="0"/>
                  <w:marRight w:val="60"/>
                  <w:marTop w:val="0"/>
                  <w:marBottom w:val="0"/>
                  <w:divBdr>
                    <w:top w:val="none" w:sz="0" w:space="0" w:color="auto"/>
                    <w:left w:val="none" w:sz="0" w:space="0" w:color="auto"/>
                    <w:bottom w:val="none" w:sz="0" w:space="0" w:color="auto"/>
                    <w:right w:val="none" w:sz="0" w:space="0" w:color="auto"/>
                  </w:divBdr>
                  <w:divsChild>
                    <w:div w:id="1157527542">
                      <w:marLeft w:val="0"/>
                      <w:marRight w:val="0"/>
                      <w:marTop w:val="0"/>
                      <w:marBottom w:val="120"/>
                      <w:divBdr>
                        <w:top w:val="single" w:sz="6" w:space="0" w:color="C0C0C0"/>
                        <w:left w:val="single" w:sz="6" w:space="0" w:color="D9D9D9"/>
                        <w:bottom w:val="single" w:sz="6" w:space="0" w:color="D9D9D9"/>
                        <w:right w:val="single" w:sz="6" w:space="0" w:color="D9D9D9"/>
                      </w:divBdr>
                      <w:divsChild>
                        <w:div w:id="944390345">
                          <w:marLeft w:val="0"/>
                          <w:marRight w:val="0"/>
                          <w:marTop w:val="0"/>
                          <w:marBottom w:val="0"/>
                          <w:divBdr>
                            <w:top w:val="none" w:sz="0" w:space="0" w:color="auto"/>
                            <w:left w:val="none" w:sz="0" w:space="0" w:color="auto"/>
                            <w:bottom w:val="none" w:sz="0" w:space="0" w:color="auto"/>
                            <w:right w:val="none" w:sz="0" w:space="0" w:color="auto"/>
                          </w:divBdr>
                        </w:div>
                        <w:div w:id="1035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1809">
              <w:marLeft w:val="0"/>
              <w:marRight w:val="0"/>
              <w:marTop w:val="0"/>
              <w:marBottom w:val="0"/>
              <w:divBdr>
                <w:top w:val="none" w:sz="0" w:space="0" w:color="auto"/>
                <w:left w:val="none" w:sz="0" w:space="0" w:color="auto"/>
                <w:bottom w:val="none" w:sz="0" w:space="0" w:color="auto"/>
                <w:right w:val="none" w:sz="0" w:space="0" w:color="auto"/>
              </w:divBdr>
              <w:divsChild>
                <w:div w:id="434206712">
                  <w:marLeft w:val="60"/>
                  <w:marRight w:val="0"/>
                  <w:marTop w:val="0"/>
                  <w:marBottom w:val="0"/>
                  <w:divBdr>
                    <w:top w:val="none" w:sz="0" w:space="0" w:color="auto"/>
                    <w:left w:val="none" w:sz="0" w:space="0" w:color="auto"/>
                    <w:bottom w:val="none" w:sz="0" w:space="0" w:color="auto"/>
                    <w:right w:val="none" w:sz="0" w:space="0" w:color="auto"/>
                  </w:divBdr>
                  <w:divsChild>
                    <w:div w:id="2009399797">
                      <w:marLeft w:val="0"/>
                      <w:marRight w:val="0"/>
                      <w:marTop w:val="0"/>
                      <w:marBottom w:val="0"/>
                      <w:divBdr>
                        <w:top w:val="none" w:sz="0" w:space="0" w:color="auto"/>
                        <w:left w:val="none" w:sz="0" w:space="0" w:color="auto"/>
                        <w:bottom w:val="none" w:sz="0" w:space="0" w:color="auto"/>
                        <w:right w:val="none" w:sz="0" w:space="0" w:color="auto"/>
                      </w:divBdr>
                      <w:divsChild>
                        <w:div w:id="1538393351">
                          <w:marLeft w:val="0"/>
                          <w:marRight w:val="0"/>
                          <w:marTop w:val="0"/>
                          <w:marBottom w:val="120"/>
                          <w:divBdr>
                            <w:top w:val="single" w:sz="6" w:space="0" w:color="F5F5F5"/>
                            <w:left w:val="single" w:sz="6" w:space="0" w:color="F5F5F5"/>
                            <w:bottom w:val="single" w:sz="6" w:space="0" w:color="F5F5F5"/>
                            <w:right w:val="single" w:sz="6" w:space="0" w:color="F5F5F5"/>
                          </w:divBdr>
                          <w:divsChild>
                            <w:div w:id="710426023">
                              <w:marLeft w:val="0"/>
                              <w:marRight w:val="0"/>
                              <w:marTop w:val="0"/>
                              <w:marBottom w:val="0"/>
                              <w:divBdr>
                                <w:top w:val="none" w:sz="0" w:space="0" w:color="auto"/>
                                <w:left w:val="none" w:sz="0" w:space="0" w:color="auto"/>
                                <w:bottom w:val="none" w:sz="0" w:space="0" w:color="auto"/>
                                <w:right w:val="none" w:sz="0" w:space="0" w:color="auto"/>
                              </w:divBdr>
                              <w:divsChild>
                                <w:div w:id="84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999561">
      <w:bodyDiv w:val="1"/>
      <w:marLeft w:val="0"/>
      <w:marRight w:val="0"/>
      <w:marTop w:val="0"/>
      <w:marBottom w:val="0"/>
      <w:divBdr>
        <w:top w:val="none" w:sz="0" w:space="0" w:color="auto"/>
        <w:left w:val="none" w:sz="0" w:space="0" w:color="auto"/>
        <w:bottom w:val="none" w:sz="0" w:space="0" w:color="auto"/>
        <w:right w:val="none" w:sz="0" w:space="0" w:color="auto"/>
      </w:divBdr>
      <w:divsChild>
        <w:div w:id="267930794">
          <w:marLeft w:val="0"/>
          <w:marRight w:val="0"/>
          <w:marTop w:val="105"/>
          <w:marBottom w:val="30"/>
          <w:divBdr>
            <w:top w:val="none" w:sz="0" w:space="0" w:color="auto"/>
            <w:left w:val="none" w:sz="0" w:space="0" w:color="auto"/>
            <w:bottom w:val="none" w:sz="0" w:space="0" w:color="auto"/>
            <w:right w:val="none" w:sz="0" w:space="0" w:color="auto"/>
          </w:divBdr>
          <w:divsChild>
            <w:div w:id="346562102">
              <w:marLeft w:val="0"/>
              <w:marRight w:val="0"/>
              <w:marTop w:val="0"/>
              <w:marBottom w:val="0"/>
              <w:divBdr>
                <w:top w:val="none" w:sz="0" w:space="0" w:color="auto"/>
                <w:left w:val="none" w:sz="0" w:space="0" w:color="auto"/>
                <w:bottom w:val="none" w:sz="0" w:space="0" w:color="auto"/>
                <w:right w:val="none" w:sz="0" w:space="0" w:color="auto"/>
              </w:divBdr>
              <w:divsChild>
                <w:div w:id="17563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1594">
          <w:marLeft w:val="0"/>
          <w:marRight w:val="0"/>
          <w:marTop w:val="0"/>
          <w:marBottom w:val="0"/>
          <w:divBdr>
            <w:top w:val="none" w:sz="0" w:space="0" w:color="auto"/>
            <w:left w:val="none" w:sz="0" w:space="0" w:color="auto"/>
            <w:bottom w:val="none" w:sz="0" w:space="0" w:color="auto"/>
            <w:right w:val="none" w:sz="0" w:space="0" w:color="auto"/>
          </w:divBdr>
          <w:divsChild>
            <w:div w:id="633828826">
              <w:marLeft w:val="0"/>
              <w:marRight w:val="0"/>
              <w:marTop w:val="0"/>
              <w:marBottom w:val="0"/>
              <w:divBdr>
                <w:top w:val="none" w:sz="0" w:space="0" w:color="auto"/>
                <w:left w:val="none" w:sz="0" w:space="0" w:color="auto"/>
                <w:bottom w:val="none" w:sz="0" w:space="0" w:color="auto"/>
                <w:right w:val="none" w:sz="0" w:space="0" w:color="auto"/>
              </w:divBdr>
              <w:divsChild>
                <w:div w:id="890337810">
                  <w:marLeft w:val="0"/>
                  <w:marRight w:val="60"/>
                  <w:marTop w:val="0"/>
                  <w:marBottom w:val="0"/>
                  <w:divBdr>
                    <w:top w:val="none" w:sz="0" w:space="0" w:color="auto"/>
                    <w:left w:val="none" w:sz="0" w:space="0" w:color="auto"/>
                    <w:bottom w:val="none" w:sz="0" w:space="0" w:color="auto"/>
                    <w:right w:val="none" w:sz="0" w:space="0" w:color="auto"/>
                  </w:divBdr>
                  <w:divsChild>
                    <w:div w:id="458109950">
                      <w:marLeft w:val="0"/>
                      <w:marRight w:val="0"/>
                      <w:marTop w:val="0"/>
                      <w:marBottom w:val="120"/>
                      <w:divBdr>
                        <w:top w:val="single" w:sz="6" w:space="0" w:color="C0C0C0"/>
                        <w:left w:val="single" w:sz="6" w:space="0" w:color="D9D9D9"/>
                        <w:bottom w:val="single" w:sz="6" w:space="0" w:color="D9D9D9"/>
                        <w:right w:val="single" w:sz="6" w:space="0" w:color="D9D9D9"/>
                      </w:divBdr>
                      <w:divsChild>
                        <w:div w:id="1128546222">
                          <w:marLeft w:val="0"/>
                          <w:marRight w:val="0"/>
                          <w:marTop w:val="0"/>
                          <w:marBottom w:val="0"/>
                          <w:divBdr>
                            <w:top w:val="none" w:sz="0" w:space="0" w:color="auto"/>
                            <w:left w:val="none" w:sz="0" w:space="0" w:color="auto"/>
                            <w:bottom w:val="none" w:sz="0" w:space="0" w:color="auto"/>
                            <w:right w:val="none" w:sz="0" w:space="0" w:color="auto"/>
                          </w:divBdr>
                        </w:div>
                        <w:div w:id="1181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0561">
              <w:marLeft w:val="0"/>
              <w:marRight w:val="0"/>
              <w:marTop w:val="0"/>
              <w:marBottom w:val="0"/>
              <w:divBdr>
                <w:top w:val="none" w:sz="0" w:space="0" w:color="auto"/>
                <w:left w:val="none" w:sz="0" w:space="0" w:color="auto"/>
                <w:bottom w:val="none" w:sz="0" w:space="0" w:color="auto"/>
                <w:right w:val="none" w:sz="0" w:space="0" w:color="auto"/>
              </w:divBdr>
              <w:divsChild>
                <w:div w:id="1675916813">
                  <w:marLeft w:val="60"/>
                  <w:marRight w:val="0"/>
                  <w:marTop w:val="0"/>
                  <w:marBottom w:val="0"/>
                  <w:divBdr>
                    <w:top w:val="none" w:sz="0" w:space="0" w:color="auto"/>
                    <w:left w:val="none" w:sz="0" w:space="0" w:color="auto"/>
                    <w:bottom w:val="none" w:sz="0" w:space="0" w:color="auto"/>
                    <w:right w:val="none" w:sz="0" w:space="0" w:color="auto"/>
                  </w:divBdr>
                  <w:divsChild>
                    <w:div w:id="1750417995">
                      <w:marLeft w:val="0"/>
                      <w:marRight w:val="0"/>
                      <w:marTop w:val="0"/>
                      <w:marBottom w:val="0"/>
                      <w:divBdr>
                        <w:top w:val="none" w:sz="0" w:space="0" w:color="auto"/>
                        <w:left w:val="none" w:sz="0" w:space="0" w:color="auto"/>
                        <w:bottom w:val="none" w:sz="0" w:space="0" w:color="auto"/>
                        <w:right w:val="none" w:sz="0" w:space="0" w:color="auto"/>
                      </w:divBdr>
                      <w:divsChild>
                        <w:div w:id="349839498">
                          <w:marLeft w:val="0"/>
                          <w:marRight w:val="0"/>
                          <w:marTop w:val="0"/>
                          <w:marBottom w:val="120"/>
                          <w:divBdr>
                            <w:top w:val="single" w:sz="6" w:space="0" w:color="F5F5F5"/>
                            <w:left w:val="single" w:sz="6" w:space="0" w:color="F5F5F5"/>
                            <w:bottom w:val="single" w:sz="6" w:space="0" w:color="F5F5F5"/>
                            <w:right w:val="single" w:sz="6" w:space="0" w:color="F5F5F5"/>
                          </w:divBdr>
                          <w:divsChild>
                            <w:div w:id="948851845">
                              <w:marLeft w:val="0"/>
                              <w:marRight w:val="0"/>
                              <w:marTop w:val="0"/>
                              <w:marBottom w:val="0"/>
                              <w:divBdr>
                                <w:top w:val="none" w:sz="0" w:space="0" w:color="auto"/>
                                <w:left w:val="none" w:sz="0" w:space="0" w:color="auto"/>
                                <w:bottom w:val="none" w:sz="0" w:space="0" w:color="auto"/>
                                <w:right w:val="none" w:sz="0" w:space="0" w:color="auto"/>
                              </w:divBdr>
                              <w:divsChild>
                                <w:div w:id="14069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D4B84-7F35-4C66-B359-B0A960AA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2102</Words>
  <Characters>11353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CLIENTE</cp:lastModifiedBy>
  <cp:revision>2</cp:revision>
  <dcterms:created xsi:type="dcterms:W3CDTF">2018-05-09T17:43:00Z</dcterms:created>
  <dcterms:modified xsi:type="dcterms:W3CDTF">2018-05-09T17:43:00Z</dcterms:modified>
</cp:coreProperties>
</file>