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2CB1" w:rsidRPr="00395D53" w:rsidRDefault="002F3F8C" w:rsidP="00622CB1">
      <w:pPr>
        <w:spacing w:line="360" w:lineRule="auto"/>
        <w:jc w:val="center"/>
        <w:rPr>
          <w:b/>
          <w:sz w:val="36"/>
          <w:szCs w:val="36"/>
        </w:rPr>
      </w:pPr>
      <w:r w:rsidRPr="00395D53">
        <w:rPr>
          <w:b/>
          <w:sz w:val="36"/>
          <w:szCs w:val="36"/>
        </w:rPr>
        <w:t xml:space="preserve">Preliminary </w:t>
      </w:r>
      <w:r w:rsidR="00675F3B" w:rsidRPr="00395D53">
        <w:rPr>
          <w:b/>
          <w:sz w:val="36"/>
          <w:szCs w:val="36"/>
        </w:rPr>
        <w:t>V</w:t>
      </w:r>
      <w:r w:rsidR="00A45EC2">
        <w:rPr>
          <w:b/>
          <w:sz w:val="36"/>
          <w:szCs w:val="36"/>
        </w:rPr>
        <w:t xml:space="preserve">ariable </w:t>
      </w:r>
      <w:r w:rsidR="00675F3B" w:rsidRPr="00395D53">
        <w:rPr>
          <w:b/>
          <w:sz w:val="36"/>
          <w:szCs w:val="36"/>
        </w:rPr>
        <w:t>S</w:t>
      </w:r>
      <w:r w:rsidR="00A45EC2">
        <w:rPr>
          <w:b/>
          <w:sz w:val="36"/>
          <w:szCs w:val="36"/>
        </w:rPr>
        <w:t xml:space="preserve">peed </w:t>
      </w:r>
      <w:r w:rsidR="00675F3B" w:rsidRPr="00395D53">
        <w:rPr>
          <w:b/>
          <w:sz w:val="36"/>
          <w:szCs w:val="36"/>
        </w:rPr>
        <w:t>A</w:t>
      </w:r>
      <w:r w:rsidR="00A45EC2">
        <w:rPr>
          <w:b/>
          <w:sz w:val="36"/>
          <w:szCs w:val="36"/>
        </w:rPr>
        <w:t>dvisory (VSA)</w:t>
      </w:r>
      <w:r w:rsidR="00675F3B" w:rsidRPr="00395D53">
        <w:rPr>
          <w:b/>
          <w:sz w:val="36"/>
          <w:szCs w:val="36"/>
        </w:rPr>
        <w:t xml:space="preserve"> </w:t>
      </w:r>
      <w:r w:rsidR="00622CB1">
        <w:rPr>
          <w:b/>
          <w:sz w:val="36"/>
          <w:szCs w:val="36"/>
        </w:rPr>
        <w:t>Sign</w:t>
      </w:r>
      <w:r w:rsidR="008E2561" w:rsidRPr="00395D53">
        <w:rPr>
          <w:b/>
          <w:sz w:val="36"/>
          <w:szCs w:val="36"/>
        </w:rPr>
        <w:t xml:space="preserve"> Location Consideration</w:t>
      </w:r>
      <w:r w:rsidR="00A45EC2">
        <w:rPr>
          <w:b/>
          <w:sz w:val="36"/>
          <w:szCs w:val="36"/>
        </w:rPr>
        <w:t xml:space="preserve"> Field</w:t>
      </w:r>
      <w:r w:rsidR="008E2561" w:rsidRPr="00395D53">
        <w:rPr>
          <w:b/>
          <w:sz w:val="36"/>
          <w:szCs w:val="36"/>
        </w:rPr>
        <w:t xml:space="preserve"> Test on </w:t>
      </w:r>
      <w:r w:rsidR="002C789E" w:rsidRPr="00395D53">
        <w:rPr>
          <w:b/>
          <w:sz w:val="36"/>
          <w:szCs w:val="36"/>
        </w:rPr>
        <w:t xml:space="preserve">EB </w:t>
      </w:r>
      <w:r w:rsidR="008E2561" w:rsidRPr="00395D53">
        <w:rPr>
          <w:b/>
          <w:sz w:val="36"/>
          <w:szCs w:val="36"/>
        </w:rPr>
        <w:t xml:space="preserve">SR78 </w:t>
      </w:r>
    </w:p>
    <w:p w:rsidR="008E2561" w:rsidRPr="00395D53" w:rsidRDefault="002B6417" w:rsidP="00B54FC0">
      <w:pPr>
        <w:spacing w:line="360" w:lineRule="auto"/>
        <w:jc w:val="center"/>
      </w:pPr>
      <w:r>
        <w:rPr>
          <w:sz w:val="24"/>
          <w:szCs w:val="24"/>
        </w:rPr>
        <w:t>PATH Project Team</w:t>
      </w:r>
      <w:r w:rsidR="00A45EC2">
        <w:rPr>
          <w:sz w:val="24"/>
          <w:szCs w:val="24"/>
        </w:rPr>
        <w:t xml:space="preserve"> </w:t>
      </w:r>
      <w:r w:rsidR="00A764AD">
        <w:t xml:space="preserve">Updated on </w:t>
      </w:r>
      <w:r w:rsidR="004B2CA0">
        <w:t>5/10</w:t>
      </w:r>
      <w:r w:rsidR="008E2561" w:rsidRPr="00395D53">
        <w:t>/17</w:t>
      </w:r>
    </w:p>
    <w:p w:rsidR="008E2561" w:rsidRPr="00395D53" w:rsidRDefault="008E2561" w:rsidP="00395D53">
      <w:pPr>
        <w:spacing w:line="360" w:lineRule="auto"/>
      </w:pPr>
    </w:p>
    <w:p w:rsidR="004B44CD" w:rsidRPr="00395D53" w:rsidRDefault="004B44CD" w:rsidP="00395D53">
      <w:pPr>
        <w:pStyle w:val="ListParagraph"/>
        <w:numPr>
          <w:ilvl w:val="0"/>
          <w:numId w:val="1"/>
        </w:numPr>
        <w:spacing w:line="360" w:lineRule="auto"/>
        <w:rPr>
          <w:b/>
        </w:rPr>
      </w:pPr>
      <w:r w:rsidRPr="00395D53">
        <w:rPr>
          <w:b/>
        </w:rPr>
        <w:t xml:space="preserve">Definitions: </w:t>
      </w:r>
    </w:p>
    <w:p w:rsidR="004B44CD" w:rsidRPr="00395D53" w:rsidRDefault="00675F3B" w:rsidP="00395D53">
      <w:pPr>
        <w:spacing w:line="360" w:lineRule="auto"/>
      </w:pPr>
      <w:r w:rsidRPr="00395D53">
        <w:rPr>
          <w:b/>
        </w:rPr>
        <w:t xml:space="preserve">VSA </w:t>
      </w:r>
      <w:r w:rsidR="00622CB1">
        <w:rPr>
          <w:b/>
        </w:rPr>
        <w:t>Sign</w:t>
      </w:r>
      <w:r w:rsidR="00395D53" w:rsidRPr="00395D53">
        <w:rPr>
          <w:b/>
        </w:rPr>
        <w:t xml:space="preserve">: </w:t>
      </w:r>
      <w:r w:rsidRPr="00395D53">
        <w:t xml:space="preserve">Variable </w:t>
      </w:r>
      <w:r w:rsidR="004B44CD" w:rsidRPr="00395D53">
        <w:t xml:space="preserve">Speed Advisory </w:t>
      </w:r>
      <w:r w:rsidR="00622CB1">
        <w:t>Sign</w:t>
      </w:r>
    </w:p>
    <w:p w:rsidR="004B44CD" w:rsidRPr="00395D53" w:rsidRDefault="00A45EC2" w:rsidP="00395D53">
      <w:pPr>
        <w:spacing w:line="360" w:lineRule="auto"/>
      </w:pPr>
      <w:r>
        <w:rPr>
          <w:b/>
        </w:rPr>
        <w:t>C</w:t>
      </w:r>
      <w:r w:rsidR="00D14020" w:rsidRPr="00395D53">
        <w:rPr>
          <w:b/>
        </w:rPr>
        <w:t>MS (</w:t>
      </w:r>
      <w:r>
        <w:rPr>
          <w:b/>
        </w:rPr>
        <w:t>Changeable</w:t>
      </w:r>
      <w:r w:rsidR="004B44CD" w:rsidRPr="00395D53">
        <w:rPr>
          <w:b/>
        </w:rPr>
        <w:t xml:space="preserve"> Message </w:t>
      </w:r>
      <w:r w:rsidR="00622CB1">
        <w:rPr>
          <w:b/>
        </w:rPr>
        <w:t>Sign</w:t>
      </w:r>
      <w:r w:rsidR="004B44CD" w:rsidRPr="00395D53">
        <w:rPr>
          <w:b/>
        </w:rPr>
        <w:t>)</w:t>
      </w:r>
      <w:r w:rsidR="00675F3B" w:rsidRPr="00395D53">
        <w:t>: traditional</w:t>
      </w:r>
      <w:r w:rsidR="004B44CD" w:rsidRPr="00395D53">
        <w:t xml:space="preserve"> </w:t>
      </w:r>
      <w:r w:rsidR="002C789E">
        <w:t>Changeable</w:t>
      </w:r>
      <w:r w:rsidR="004B44CD" w:rsidRPr="00395D53">
        <w:t xml:space="preserve"> Message </w:t>
      </w:r>
      <w:r w:rsidR="00622CB1">
        <w:t>Sign</w:t>
      </w:r>
      <w:r w:rsidR="004B44CD" w:rsidRPr="00395D53">
        <w:t xml:space="preserve"> on the trailer</w:t>
      </w:r>
    </w:p>
    <w:p w:rsidR="00621FB9" w:rsidRPr="00395D53" w:rsidRDefault="00621FB9" w:rsidP="002C789E">
      <w:pPr>
        <w:spacing w:line="360" w:lineRule="auto"/>
        <w:ind w:left="360" w:firstLine="0"/>
      </w:pPr>
      <w:r w:rsidRPr="00395D53">
        <w:rPr>
          <w:b/>
        </w:rPr>
        <w:t>Congestion Effected Range</w:t>
      </w:r>
      <w:r w:rsidRPr="00395D53">
        <w:t xml:space="preserve">: </w:t>
      </w:r>
      <w:r w:rsidR="00622CB1">
        <w:t xml:space="preserve">for freeway corridor traffic, </w:t>
      </w:r>
      <w:r w:rsidRPr="00395D53">
        <w:t xml:space="preserve">when bottleneck congestion is activated, the maximum </w:t>
      </w:r>
      <w:r w:rsidR="00675F3B" w:rsidRPr="00395D53">
        <w:t xml:space="preserve">traffic </w:t>
      </w:r>
      <w:r w:rsidRPr="00395D53">
        <w:t>back propagation range of the shockwave to the upstream</w:t>
      </w:r>
      <w:r w:rsidR="00675F3B" w:rsidRPr="00395D53">
        <w:t xml:space="preserve"> of the bottleneck is called </w:t>
      </w:r>
      <w:r w:rsidR="00675F3B" w:rsidRPr="00395D53">
        <w:rPr>
          <w:i/>
        </w:rPr>
        <w:t>Congestion Effected Range</w:t>
      </w:r>
      <w:r w:rsidR="00675F3B" w:rsidRPr="00395D53">
        <w:t>.</w:t>
      </w:r>
    </w:p>
    <w:p w:rsidR="004B44CD" w:rsidRPr="00395D53" w:rsidRDefault="004B44CD" w:rsidP="00395D53">
      <w:pPr>
        <w:spacing w:line="360" w:lineRule="auto"/>
      </w:pPr>
    </w:p>
    <w:p w:rsidR="008132F8" w:rsidRPr="00395D53" w:rsidRDefault="005F4749" w:rsidP="00395D53">
      <w:pPr>
        <w:pStyle w:val="ListParagraph"/>
        <w:numPr>
          <w:ilvl w:val="0"/>
          <w:numId w:val="1"/>
        </w:numPr>
        <w:spacing w:line="360" w:lineRule="auto"/>
        <w:rPr>
          <w:b/>
        </w:rPr>
      </w:pPr>
      <w:r w:rsidRPr="00395D53">
        <w:rPr>
          <w:b/>
        </w:rPr>
        <w:t xml:space="preserve">Control Range for </w:t>
      </w:r>
      <w:r w:rsidR="008132F8" w:rsidRPr="00395D53">
        <w:rPr>
          <w:b/>
        </w:rPr>
        <w:t>VSA</w:t>
      </w:r>
    </w:p>
    <w:p w:rsidR="005F4749" w:rsidRPr="00395D53" w:rsidRDefault="005F4749" w:rsidP="00395D53">
      <w:pPr>
        <w:spacing w:line="360" w:lineRule="auto"/>
        <w:ind w:left="360" w:firstLine="0"/>
      </w:pPr>
      <w:r w:rsidRPr="00395D53">
        <w:t xml:space="preserve">The control range should be mainly determined by traffic </w:t>
      </w:r>
      <w:r w:rsidRPr="00395D53">
        <w:rPr>
          <w:b/>
        </w:rPr>
        <w:t xml:space="preserve">Congestion Effected Range </w:t>
      </w:r>
      <w:r w:rsidRPr="00395D53">
        <w:t xml:space="preserve">for a freeway corridor. </w:t>
      </w:r>
      <w:r w:rsidR="00FC7702" w:rsidRPr="00395D53">
        <w:t xml:space="preserve">According to the Google Map traffic information in Fig.1 and a representative PeMS speed contour </w:t>
      </w:r>
      <w:r w:rsidR="007B502E" w:rsidRPr="00395D53">
        <w:t xml:space="preserve">(Wed. Sept. 7, 2016) </w:t>
      </w:r>
      <w:r w:rsidR="00FC7702" w:rsidRPr="00395D53">
        <w:t>in Fig.</w:t>
      </w:r>
      <w:r w:rsidR="007106DA" w:rsidRPr="00395D53">
        <w:t>2</w:t>
      </w:r>
      <w:r w:rsidR="00FC7702" w:rsidRPr="00395D53">
        <w:t xml:space="preserve">, the traffic congestion effected range </w:t>
      </w:r>
      <w:r w:rsidR="00622CB1">
        <w:t xml:space="preserve">for PM peak traffic </w:t>
      </w:r>
      <w:r w:rsidR="00FC7702" w:rsidRPr="00395D53">
        <w:t xml:space="preserve">is identified as the following location: </w:t>
      </w:r>
      <w:r w:rsidR="002C789E" w:rsidRPr="00395D53">
        <w:t>E</w:t>
      </w:r>
      <w:r w:rsidR="002C789E">
        <w:t>B</w:t>
      </w:r>
      <w:r w:rsidR="002C789E" w:rsidRPr="00395D53">
        <w:t xml:space="preserve"> </w:t>
      </w:r>
      <w:r w:rsidR="00FC7702" w:rsidRPr="00395D53">
        <w:t>SR78 from Civic Center Dr</w:t>
      </w:r>
      <w:r w:rsidR="00622CB1">
        <w:t>ive</w:t>
      </w:r>
      <w:r w:rsidR="003B1F05" w:rsidRPr="00395D53">
        <w:t xml:space="preserve"> in the </w:t>
      </w:r>
      <w:r w:rsidR="002C789E">
        <w:t>C</w:t>
      </w:r>
      <w:r w:rsidR="003B1F05" w:rsidRPr="00395D53">
        <w:t>ity of Vista</w:t>
      </w:r>
      <w:r w:rsidR="00FC7702" w:rsidRPr="00395D53">
        <w:t xml:space="preserve"> (PM6.886) to </w:t>
      </w:r>
      <w:r w:rsidR="004778CF" w:rsidRPr="00395D53">
        <w:t>I-</w:t>
      </w:r>
      <w:r w:rsidR="00FC7702" w:rsidRPr="00395D53">
        <w:t>15</w:t>
      </w:r>
      <w:r w:rsidR="004778CF" w:rsidRPr="00395D53">
        <w:t xml:space="preserve"> interchange</w:t>
      </w:r>
      <w:r w:rsidR="00FC7702" w:rsidRPr="00395D53">
        <w:t xml:space="preserve"> (</w:t>
      </w:r>
      <w:r w:rsidR="002C789E">
        <w:t xml:space="preserve">PM </w:t>
      </w:r>
      <w:r w:rsidR="00FC7702" w:rsidRPr="00395D53">
        <w:t>T17.681)</w:t>
      </w:r>
      <w:r w:rsidR="001925A4" w:rsidRPr="00395D53">
        <w:t>.</w:t>
      </w:r>
    </w:p>
    <w:p w:rsidR="008132F8" w:rsidRPr="00395D53" w:rsidRDefault="008132F8" w:rsidP="00395D53">
      <w:pPr>
        <w:pStyle w:val="ListParagraph"/>
        <w:spacing w:line="360" w:lineRule="auto"/>
        <w:ind w:firstLine="0"/>
      </w:pPr>
    </w:p>
    <w:p w:rsidR="008132F8" w:rsidRPr="00395D53" w:rsidRDefault="008132F8" w:rsidP="00395D53">
      <w:pPr>
        <w:pStyle w:val="ListParagraph"/>
        <w:spacing w:line="360" w:lineRule="auto"/>
        <w:ind w:hanging="720"/>
        <w:jc w:val="center"/>
      </w:pPr>
      <w:r w:rsidRPr="00395D53">
        <w:rPr>
          <w:noProof/>
        </w:rPr>
        <w:drawing>
          <wp:inline distT="0" distB="0" distL="0" distR="0" wp14:anchorId="1FD79D75" wp14:editId="2DC04A87">
            <wp:extent cx="5943600" cy="3029585"/>
            <wp:effectExtent l="0" t="0" r="0" b="0"/>
            <wp:docPr id="14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132F8" w:rsidRPr="00395D53" w:rsidRDefault="008132F8" w:rsidP="00A45EC2">
      <w:pPr>
        <w:pStyle w:val="ListParagraph"/>
        <w:ind w:hanging="720"/>
        <w:jc w:val="center"/>
      </w:pPr>
      <w:r w:rsidRPr="00395D53">
        <w:rPr>
          <w:b/>
        </w:rPr>
        <w:t>Fig. 1</w:t>
      </w:r>
      <w:r w:rsidR="002C789E">
        <w:rPr>
          <w:b/>
        </w:rPr>
        <w:t>:</w:t>
      </w:r>
      <w:r w:rsidRPr="00395D53">
        <w:t xml:space="preserve"> </w:t>
      </w:r>
      <w:r w:rsidR="002C789E" w:rsidRPr="00395D53">
        <w:t xml:space="preserve">EB </w:t>
      </w:r>
      <w:r w:rsidRPr="00395D53">
        <w:t xml:space="preserve">SR78 </w:t>
      </w:r>
      <w:r w:rsidR="00F47E5D" w:rsidRPr="00395D53">
        <w:t xml:space="preserve">PM Peak </w:t>
      </w:r>
      <w:r w:rsidRPr="00395D53">
        <w:t xml:space="preserve">Congestion </w:t>
      </w:r>
      <w:r w:rsidR="002C789E">
        <w:t>E</w:t>
      </w:r>
      <w:r w:rsidR="00F47E5D" w:rsidRPr="00395D53">
        <w:t xml:space="preserve">ffected </w:t>
      </w:r>
      <w:r w:rsidR="002C789E">
        <w:t>R</w:t>
      </w:r>
      <w:r w:rsidRPr="00395D53">
        <w:t xml:space="preserve">ange: between Civic Center </w:t>
      </w:r>
      <w:r w:rsidR="003B1F05" w:rsidRPr="00395D53">
        <w:t xml:space="preserve">Drive in the </w:t>
      </w:r>
      <w:r w:rsidR="002C789E">
        <w:t>C</w:t>
      </w:r>
      <w:r w:rsidR="003B1F05" w:rsidRPr="00395D53">
        <w:t xml:space="preserve">ity of Vista </w:t>
      </w:r>
      <w:r w:rsidRPr="00395D53">
        <w:t>and I-15 Interchange</w:t>
      </w:r>
    </w:p>
    <w:p w:rsidR="008132F8" w:rsidRPr="00395D53" w:rsidRDefault="00FC7702" w:rsidP="00395D53">
      <w:pPr>
        <w:pStyle w:val="ListParagraph"/>
        <w:spacing w:line="360" w:lineRule="auto"/>
        <w:ind w:left="0" w:firstLine="0"/>
      </w:pPr>
      <w:r w:rsidRPr="00395D53">
        <w:rPr>
          <w:noProof/>
        </w:rPr>
        <w:lastRenderedPageBreak/>
        <w:drawing>
          <wp:inline distT="0" distB="0" distL="0" distR="0" wp14:anchorId="44F7D949" wp14:editId="7357A0DB">
            <wp:extent cx="5943600" cy="3159760"/>
            <wp:effectExtent l="0" t="0" r="0" b="2540"/>
            <wp:docPr id="9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C7702" w:rsidRPr="00395D53" w:rsidRDefault="00FC7702" w:rsidP="00395D53">
      <w:pPr>
        <w:pStyle w:val="ListParagraph"/>
        <w:spacing w:line="360" w:lineRule="auto"/>
        <w:ind w:hanging="720"/>
        <w:jc w:val="center"/>
      </w:pPr>
      <w:r w:rsidRPr="00395D53">
        <w:rPr>
          <w:b/>
        </w:rPr>
        <w:t xml:space="preserve">Fig. </w:t>
      </w:r>
      <w:r w:rsidR="007B502E" w:rsidRPr="00395D53">
        <w:rPr>
          <w:b/>
        </w:rPr>
        <w:t>2</w:t>
      </w:r>
      <w:r w:rsidR="002C789E">
        <w:t>:</w:t>
      </w:r>
      <w:r w:rsidRPr="00395D53">
        <w:t xml:space="preserve"> </w:t>
      </w:r>
      <w:r w:rsidR="002C789E" w:rsidRPr="00395D53">
        <w:t xml:space="preserve">EB </w:t>
      </w:r>
      <w:r w:rsidRPr="00395D53">
        <w:t xml:space="preserve">SR78 PM Peak Congestion </w:t>
      </w:r>
      <w:r w:rsidR="002C789E">
        <w:t>E</w:t>
      </w:r>
      <w:r w:rsidRPr="00395D53">
        <w:t xml:space="preserve">ffected </w:t>
      </w:r>
      <w:r w:rsidR="002C789E">
        <w:t>R</w:t>
      </w:r>
      <w:r w:rsidRPr="00395D53">
        <w:t>ange from Civic Center Dr</w:t>
      </w:r>
      <w:r w:rsidR="00A45EC2">
        <w:t>.</w:t>
      </w:r>
      <w:r w:rsidRPr="00395D53">
        <w:t xml:space="preserve"> </w:t>
      </w:r>
      <w:r w:rsidR="004778CF" w:rsidRPr="00395D53">
        <w:t xml:space="preserve">in the city of Vista </w:t>
      </w:r>
      <w:r w:rsidRPr="00395D53">
        <w:t xml:space="preserve">(PM6.886) to </w:t>
      </w:r>
      <w:r w:rsidR="004778CF" w:rsidRPr="00395D53">
        <w:t>I-</w:t>
      </w:r>
      <w:r w:rsidRPr="00395D53">
        <w:t>15</w:t>
      </w:r>
      <w:r w:rsidR="004778CF" w:rsidRPr="00395D53">
        <w:t xml:space="preserve"> interchange</w:t>
      </w:r>
      <w:r w:rsidRPr="00395D53">
        <w:t xml:space="preserve"> (</w:t>
      </w:r>
      <w:r w:rsidR="002C789E">
        <w:t xml:space="preserve">PM </w:t>
      </w:r>
      <w:r w:rsidRPr="00395D53">
        <w:t>T17.681)</w:t>
      </w:r>
    </w:p>
    <w:p w:rsidR="00FC7702" w:rsidRPr="00395D53" w:rsidRDefault="00FC7702" w:rsidP="00395D53">
      <w:pPr>
        <w:pStyle w:val="ListParagraph"/>
        <w:spacing w:line="360" w:lineRule="auto"/>
        <w:ind w:firstLine="0"/>
        <w:jc w:val="center"/>
      </w:pPr>
    </w:p>
    <w:p w:rsidR="006F2D68" w:rsidRPr="00395D53" w:rsidRDefault="006F2D68" w:rsidP="00395D53">
      <w:pPr>
        <w:pStyle w:val="ListParagraph"/>
        <w:numPr>
          <w:ilvl w:val="0"/>
          <w:numId w:val="1"/>
        </w:numPr>
        <w:spacing w:line="360" w:lineRule="auto"/>
        <w:rPr>
          <w:b/>
        </w:rPr>
      </w:pPr>
      <w:r w:rsidRPr="00395D53">
        <w:rPr>
          <w:b/>
        </w:rPr>
        <w:t xml:space="preserve">Expected/Proposed </w:t>
      </w:r>
      <w:r w:rsidR="001925A4" w:rsidRPr="00395D53">
        <w:rPr>
          <w:b/>
        </w:rPr>
        <w:t>D</w:t>
      </w:r>
      <w:r w:rsidRPr="00395D53">
        <w:rPr>
          <w:b/>
        </w:rPr>
        <w:t>at</w:t>
      </w:r>
      <w:r w:rsidR="001925A4" w:rsidRPr="00395D53">
        <w:rPr>
          <w:b/>
        </w:rPr>
        <w:t>e</w:t>
      </w:r>
      <w:r w:rsidRPr="00395D53">
        <w:rPr>
          <w:b/>
        </w:rPr>
        <w:t xml:space="preserve"> of the VSA Field Test</w:t>
      </w:r>
    </w:p>
    <w:p w:rsidR="00F71B08" w:rsidRPr="00395D53" w:rsidRDefault="006F2D68" w:rsidP="00395D53">
      <w:pPr>
        <w:pStyle w:val="ListParagraph"/>
        <w:spacing w:line="360" w:lineRule="auto"/>
        <w:ind w:firstLine="0"/>
      </w:pPr>
      <w:r w:rsidRPr="00395D53">
        <w:t>The proposed date of the VSA field test will be h</w:t>
      </w:r>
      <w:r w:rsidR="00A45EC2">
        <w:t>e</w:t>
      </w:r>
      <w:r w:rsidRPr="00395D53">
        <w:t xml:space="preserve">ld between </w:t>
      </w:r>
      <w:r w:rsidR="00622CB1">
        <w:t>September</w:t>
      </w:r>
      <w:r w:rsidRPr="00395D53">
        <w:t xml:space="preserve"> and </w:t>
      </w:r>
      <w:r w:rsidR="00A45EC2">
        <w:t>Novem</w:t>
      </w:r>
      <w:r w:rsidRPr="00395D53">
        <w:t>ber 2017</w:t>
      </w:r>
      <w:r w:rsidR="002C789E">
        <w:t>, for a period of 60 days</w:t>
      </w:r>
      <w:r w:rsidRPr="00395D53">
        <w:t xml:space="preserve">. </w:t>
      </w:r>
      <w:r w:rsidR="00F6169C" w:rsidRPr="00395D53">
        <w:t xml:space="preserve">The VSA </w:t>
      </w:r>
      <w:r w:rsidR="003A4A75">
        <w:t>s</w:t>
      </w:r>
      <w:r w:rsidR="00622CB1">
        <w:t>ign</w:t>
      </w:r>
      <w:r w:rsidR="003A4A75">
        <w:t>s</w:t>
      </w:r>
      <w:r w:rsidR="00F6169C" w:rsidRPr="00395D53">
        <w:t xml:space="preserve"> will be active during the PM peak </w:t>
      </w:r>
      <w:r w:rsidR="00A45EC2">
        <w:t xml:space="preserve">period from </w:t>
      </w:r>
      <w:r w:rsidR="00843358" w:rsidRPr="00395D53">
        <w:t>3:00</w:t>
      </w:r>
      <w:r w:rsidR="002C789E">
        <w:t xml:space="preserve"> </w:t>
      </w:r>
      <w:r w:rsidR="00843358" w:rsidRPr="00395D53">
        <w:t>PM to 6:00</w:t>
      </w:r>
      <w:r w:rsidR="002C789E">
        <w:t xml:space="preserve"> </w:t>
      </w:r>
      <w:r w:rsidR="00843358" w:rsidRPr="00395D53">
        <w:t>PM</w:t>
      </w:r>
      <w:r w:rsidR="00A45EC2">
        <w:t>,</w:t>
      </w:r>
      <w:r w:rsidR="00843358" w:rsidRPr="00395D53">
        <w:t xml:space="preserve"> </w:t>
      </w:r>
      <w:r w:rsidR="00622CB1">
        <w:t>Monday through</w:t>
      </w:r>
      <w:r w:rsidR="00F6169C" w:rsidRPr="00395D53">
        <w:t xml:space="preserve"> Friday.</w:t>
      </w:r>
    </w:p>
    <w:p w:rsidR="001925A4" w:rsidRPr="00395D53" w:rsidRDefault="001925A4" w:rsidP="00395D53">
      <w:pPr>
        <w:pStyle w:val="ListParagraph"/>
        <w:spacing w:line="360" w:lineRule="auto"/>
        <w:ind w:firstLine="0"/>
      </w:pPr>
    </w:p>
    <w:p w:rsidR="001925A4" w:rsidRPr="00395D53" w:rsidRDefault="001925A4" w:rsidP="00395D53">
      <w:pPr>
        <w:pStyle w:val="ListParagraph"/>
        <w:numPr>
          <w:ilvl w:val="0"/>
          <w:numId w:val="1"/>
        </w:numPr>
        <w:spacing w:line="360" w:lineRule="auto"/>
        <w:rPr>
          <w:b/>
        </w:rPr>
      </w:pPr>
      <w:r w:rsidRPr="00395D53">
        <w:rPr>
          <w:b/>
        </w:rPr>
        <w:t xml:space="preserve">Other </w:t>
      </w:r>
      <w:r w:rsidR="00442246" w:rsidRPr="00395D53">
        <w:rPr>
          <w:b/>
        </w:rPr>
        <w:t>P</w:t>
      </w:r>
      <w:r w:rsidRPr="00395D53">
        <w:rPr>
          <w:b/>
        </w:rPr>
        <w:t xml:space="preserve">rojects </w:t>
      </w:r>
      <w:r w:rsidR="00442246" w:rsidRPr="00395D53">
        <w:rPr>
          <w:b/>
        </w:rPr>
        <w:t>Executed at the same period on SR78</w:t>
      </w:r>
    </w:p>
    <w:p w:rsidR="001925A4" w:rsidRPr="00395D53" w:rsidRDefault="001925A4" w:rsidP="00395D53">
      <w:pPr>
        <w:pStyle w:val="ListParagraph"/>
        <w:spacing w:line="360" w:lineRule="auto"/>
        <w:ind w:firstLine="0"/>
      </w:pPr>
      <w:r w:rsidRPr="00395D53">
        <w:t>The location of the construction project</w:t>
      </w:r>
      <w:r w:rsidR="006B4C20" w:rsidRPr="00395D53">
        <w:t xml:space="preserve"> of the auxiliary lane on </w:t>
      </w:r>
      <w:r w:rsidR="002C789E" w:rsidRPr="00395D53">
        <w:t>E</w:t>
      </w:r>
      <w:r w:rsidR="002C789E">
        <w:t>B</w:t>
      </w:r>
      <w:r w:rsidR="002C789E" w:rsidRPr="00395D53">
        <w:t xml:space="preserve"> </w:t>
      </w:r>
      <w:r w:rsidR="006B4C20" w:rsidRPr="00395D53">
        <w:t xml:space="preserve">SR78 is </w:t>
      </w:r>
      <w:r w:rsidR="003A4A75">
        <w:t>from</w:t>
      </w:r>
      <w:r w:rsidR="006B4C20" w:rsidRPr="00395D53">
        <w:t xml:space="preserve"> </w:t>
      </w:r>
      <w:r w:rsidRPr="00395D53">
        <w:t>East of Twin O</w:t>
      </w:r>
      <w:r w:rsidR="00622CB1">
        <w:t>ak</w:t>
      </w:r>
      <w:r w:rsidR="003A4A75">
        <w:t>s Valley Rd.</w:t>
      </w:r>
      <w:r w:rsidR="00622CB1">
        <w:t xml:space="preserve"> to West of Woodland Parkway</w:t>
      </w:r>
      <w:r w:rsidR="003A4A75">
        <w:t xml:space="preserve"> (</w:t>
      </w:r>
      <w:r w:rsidR="003A4A75" w:rsidRPr="00395D53">
        <w:t>post mile 13</w:t>
      </w:r>
      <w:r w:rsidR="003A4A75">
        <w:t>.0</w:t>
      </w:r>
      <w:r w:rsidR="003A4A75" w:rsidRPr="00395D53">
        <w:t>-14.1</w:t>
      </w:r>
      <w:r w:rsidR="003A4A75">
        <w:t>)</w:t>
      </w:r>
      <w:r w:rsidR="00622CB1">
        <w:t xml:space="preserve"> as </w:t>
      </w:r>
      <w:r w:rsidR="003A4A75">
        <w:t xml:space="preserve">shown </w:t>
      </w:r>
      <w:r w:rsidR="00622CB1">
        <w:t>in Fig. 3.</w:t>
      </w:r>
    </w:p>
    <w:p w:rsidR="006F2D68" w:rsidRPr="00395D53" w:rsidRDefault="006F2D68" w:rsidP="00622CB1">
      <w:pPr>
        <w:spacing w:line="360" w:lineRule="auto"/>
        <w:ind w:firstLine="0"/>
      </w:pPr>
    </w:p>
    <w:p w:rsidR="00F47E5D" w:rsidRPr="00395D53" w:rsidRDefault="004B44CD" w:rsidP="00395D53">
      <w:pPr>
        <w:pStyle w:val="ListParagraph"/>
        <w:numPr>
          <w:ilvl w:val="0"/>
          <w:numId w:val="1"/>
        </w:numPr>
        <w:spacing w:line="360" w:lineRule="auto"/>
      </w:pPr>
      <w:r w:rsidRPr="00395D53">
        <w:rPr>
          <w:b/>
        </w:rPr>
        <w:t>Principle</w:t>
      </w:r>
      <w:r w:rsidR="005F4749" w:rsidRPr="00395D53">
        <w:rPr>
          <w:b/>
        </w:rPr>
        <w:t>s for the Determination</w:t>
      </w:r>
      <w:r w:rsidRPr="00395D53">
        <w:rPr>
          <w:b/>
        </w:rPr>
        <w:t xml:space="preserve"> of </w:t>
      </w:r>
      <w:r w:rsidR="00675F3B" w:rsidRPr="00395D53">
        <w:rPr>
          <w:b/>
        </w:rPr>
        <w:t xml:space="preserve">VSA </w:t>
      </w:r>
      <w:r w:rsidR="00781A44">
        <w:rPr>
          <w:b/>
        </w:rPr>
        <w:t>Sign</w:t>
      </w:r>
      <w:r w:rsidRPr="00395D53">
        <w:rPr>
          <w:b/>
        </w:rPr>
        <w:t xml:space="preserve"> Location</w:t>
      </w:r>
      <w:r w:rsidR="005F4749" w:rsidRPr="00395D53">
        <w:rPr>
          <w:b/>
        </w:rPr>
        <w:t>s</w:t>
      </w:r>
      <w:r w:rsidRPr="00395D53">
        <w:t xml:space="preserve"> </w:t>
      </w:r>
    </w:p>
    <w:p w:rsidR="003E15F3" w:rsidRPr="00395D53" w:rsidRDefault="00637D98" w:rsidP="00A45EC2">
      <w:pPr>
        <w:spacing w:line="360" w:lineRule="auto"/>
        <w:ind w:left="720" w:firstLine="0"/>
      </w:pPr>
      <w:r w:rsidRPr="00395D53">
        <w:t xml:space="preserve">The test site is </w:t>
      </w:r>
      <w:r w:rsidR="003A4A75">
        <w:t>o</w:t>
      </w:r>
      <w:r w:rsidRPr="00395D53">
        <w:t xml:space="preserve">n </w:t>
      </w:r>
      <w:r w:rsidR="002C789E" w:rsidRPr="00395D53">
        <w:t>E</w:t>
      </w:r>
      <w:r w:rsidR="002C789E">
        <w:t>B</w:t>
      </w:r>
      <w:r w:rsidR="002C789E" w:rsidRPr="00395D53">
        <w:t xml:space="preserve"> </w:t>
      </w:r>
      <w:r w:rsidRPr="00395D53">
        <w:t>SR78 from Civic Center Dr</w:t>
      </w:r>
      <w:r w:rsidR="003A4A75">
        <w:t>.</w:t>
      </w:r>
      <w:r w:rsidRPr="00395D53">
        <w:t xml:space="preserve"> (PM</w:t>
      </w:r>
      <w:r w:rsidR="003A4A75">
        <w:t xml:space="preserve"> </w:t>
      </w:r>
      <w:r w:rsidRPr="00395D53">
        <w:t xml:space="preserve">6.886) to w/o </w:t>
      </w:r>
      <w:r w:rsidR="003A4A75">
        <w:t>I-</w:t>
      </w:r>
      <w:r w:rsidRPr="00395D53">
        <w:t>15 (</w:t>
      </w:r>
      <w:r w:rsidR="003A4A75">
        <w:t xml:space="preserve">PM </w:t>
      </w:r>
      <w:r w:rsidRPr="00395D53">
        <w:t xml:space="preserve">T17.681). The total length of the test site is 10.8 miles. The </w:t>
      </w:r>
      <w:r w:rsidR="002C789E">
        <w:t>location</w:t>
      </w:r>
      <w:r w:rsidRPr="00395D53">
        <w:t xml:space="preserve"> of </w:t>
      </w:r>
      <w:r w:rsidR="002C789E" w:rsidRPr="00395D53">
        <w:t xml:space="preserve">one </w:t>
      </w:r>
      <w:r w:rsidR="002C789E">
        <w:t>C</w:t>
      </w:r>
      <w:r w:rsidR="002C789E" w:rsidRPr="00395D53">
        <w:t xml:space="preserve">MS </w:t>
      </w:r>
      <w:r w:rsidR="002C789E">
        <w:t xml:space="preserve">and </w:t>
      </w:r>
      <w:r w:rsidRPr="00395D53">
        <w:t xml:space="preserve">all seven VSA </w:t>
      </w:r>
      <w:r w:rsidR="003A4A75">
        <w:t>s</w:t>
      </w:r>
      <w:r w:rsidR="00622CB1">
        <w:t>ign</w:t>
      </w:r>
      <w:r w:rsidR="003A4A75">
        <w:t>s</w:t>
      </w:r>
      <w:r w:rsidR="002C789E">
        <w:t>,</w:t>
      </w:r>
      <w:r w:rsidR="00622CB1">
        <w:t xml:space="preserve"> </w:t>
      </w:r>
      <w:r w:rsidR="003A4A75">
        <w:t xml:space="preserve">along with the </w:t>
      </w:r>
      <w:r w:rsidR="002C789E">
        <w:t xml:space="preserve">approximate </w:t>
      </w:r>
      <w:r w:rsidR="003A4A75">
        <w:t>distance</w:t>
      </w:r>
      <w:r w:rsidR="002C789E">
        <w:t>s</w:t>
      </w:r>
      <w:r w:rsidR="003A4A75">
        <w:t xml:space="preserve"> between them,</w:t>
      </w:r>
      <w:r w:rsidR="00622CB1">
        <w:t xml:space="preserve"> is shown in Fig 3</w:t>
      </w:r>
      <w:r w:rsidR="002C789E">
        <w:t>.</w:t>
      </w:r>
      <w:r w:rsidR="00622CB1">
        <w:t xml:space="preserve"> </w:t>
      </w:r>
      <w:r w:rsidR="002C789E">
        <w:t xml:space="preserve">The </w:t>
      </w:r>
      <w:r w:rsidR="002C789E" w:rsidRPr="00395D53">
        <w:t>location of the construction project of the auxiliary lane</w:t>
      </w:r>
      <w:r w:rsidR="002C789E">
        <w:t xml:space="preserve"> is also shown highlighted with a </w:t>
      </w:r>
      <w:r w:rsidR="003E15F3" w:rsidRPr="00395D53">
        <w:t>red line</w:t>
      </w:r>
      <w:r w:rsidR="00622CB1">
        <w:t>.</w:t>
      </w:r>
    </w:p>
    <w:p w:rsidR="00622CB1" w:rsidRDefault="00622CB1" w:rsidP="00A45EC2">
      <w:pPr>
        <w:spacing w:line="360" w:lineRule="auto"/>
        <w:ind w:left="360"/>
      </w:pPr>
    </w:p>
    <w:p w:rsidR="00F47E5D" w:rsidRPr="00395D53" w:rsidRDefault="00042394" w:rsidP="00A45EC2">
      <w:pPr>
        <w:spacing w:line="360" w:lineRule="auto"/>
        <w:ind w:left="360"/>
      </w:pPr>
      <w:r w:rsidRPr="00395D53">
        <w:t xml:space="preserve">The principles of deploying VSA </w:t>
      </w:r>
      <w:r w:rsidR="002C789E">
        <w:t>s</w:t>
      </w:r>
      <w:r w:rsidR="00622CB1">
        <w:t>ign</w:t>
      </w:r>
      <w:r w:rsidRPr="00395D53">
        <w:t xml:space="preserve"> location</w:t>
      </w:r>
      <w:r w:rsidR="002C789E">
        <w:t>s</w:t>
      </w:r>
      <w:r w:rsidRPr="00395D53">
        <w:t xml:space="preserve"> are as follow</w:t>
      </w:r>
      <w:r w:rsidR="002C789E">
        <w:t>s</w:t>
      </w:r>
      <w:r w:rsidRPr="00395D53">
        <w:t xml:space="preserve">: </w:t>
      </w:r>
    </w:p>
    <w:p w:rsidR="005F4749" w:rsidRPr="00395D53" w:rsidRDefault="005F4749" w:rsidP="00395D53">
      <w:pPr>
        <w:pStyle w:val="ListParagraph"/>
        <w:numPr>
          <w:ilvl w:val="0"/>
          <w:numId w:val="3"/>
        </w:numPr>
        <w:spacing w:line="360" w:lineRule="auto"/>
      </w:pPr>
      <w:r w:rsidRPr="00395D53">
        <w:t xml:space="preserve">There should be reasonable distance between the </w:t>
      </w:r>
      <w:r w:rsidR="00675F3B" w:rsidRPr="00395D53">
        <w:t xml:space="preserve">VSA </w:t>
      </w:r>
      <w:r w:rsidR="002C789E">
        <w:t>s</w:t>
      </w:r>
      <w:r w:rsidR="00781A44">
        <w:t>ign</w:t>
      </w:r>
      <w:r w:rsidRPr="00395D53">
        <w:t xml:space="preserve"> units</w:t>
      </w:r>
      <w:r w:rsidR="00621FB9" w:rsidRPr="00395D53">
        <w:t xml:space="preserve"> </w:t>
      </w:r>
      <w:r w:rsidR="002C789E">
        <w:t>to optimize</w:t>
      </w:r>
      <w:r w:rsidR="00621FB9" w:rsidRPr="00395D53">
        <w:t xml:space="preserve"> drive</w:t>
      </w:r>
      <w:r w:rsidR="002C789E">
        <w:t>r</w:t>
      </w:r>
      <w:r w:rsidR="00621FB9" w:rsidRPr="00395D53">
        <w:t xml:space="preserve"> response</w:t>
      </w:r>
      <w:r w:rsidRPr="00395D53">
        <w:t>;</w:t>
      </w:r>
    </w:p>
    <w:p w:rsidR="005F4749" w:rsidRPr="00395D53" w:rsidRDefault="005F4749" w:rsidP="00395D53">
      <w:pPr>
        <w:pStyle w:val="ListParagraph"/>
        <w:numPr>
          <w:ilvl w:val="0"/>
          <w:numId w:val="3"/>
        </w:numPr>
        <w:spacing w:line="360" w:lineRule="auto"/>
      </w:pPr>
      <w:r w:rsidRPr="00395D53">
        <w:t>Density distribution, congestion location or on</w:t>
      </w:r>
      <w:r w:rsidR="002C789E">
        <w:t>-</w:t>
      </w:r>
      <w:r w:rsidRPr="00395D53">
        <w:t>ramp demand should be a factor;</w:t>
      </w:r>
    </w:p>
    <w:p w:rsidR="005F4749" w:rsidRPr="00395D53" w:rsidRDefault="00675F3B" w:rsidP="00395D53">
      <w:pPr>
        <w:pStyle w:val="ListParagraph"/>
        <w:numPr>
          <w:ilvl w:val="0"/>
          <w:numId w:val="3"/>
        </w:numPr>
        <w:spacing w:line="360" w:lineRule="auto"/>
      </w:pPr>
      <w:r w:rsidRPr="00395D53">
        <w:t xml:space="preserve">VSA </w:t>
      </w:r>
      <w:r w:rsidR="002C789E">
        <w:t>s</w:t>
      </w:r>
      <w:r w:rsidR="00781A44">
        <w:t>ign</w:t>
      </w:r>
      <w:r w:rsidR="00621FB9" w:rsidRPr="00395D53">
        <w:t xml:space="preserve"> at a sharp </w:t>
      </w:r>
      <w:r w:rsidR="005F4749" w:rsidRPr="00395D53">
        <w:t xml:space="preserve">curve of the road </w:t>
      </w:r>
      <w:r w:rsidR="00621FB9" w:rsidRPr="00395D53">
        <w:t>will help</w:t>
      </w:r>
      <w:r w:rsidR="005F4749" w:rsidRPr="00395D53">
        <w:t xml:space="preserve"> the dr</w:t>
      </w:r>
      <w:r w:rsidR="00621FB9" w:rsidRPr="00395D53">
        <w:t>iver to see for</w:t>
      </w:r>
      <w:r w:rsidR="005F4749" w:rsidRPr="00395D53">
        <w:t xml:space="preserve"> a longer distance;</w:t>
      </w:r>
    </w:p>
    <w:p w:rsidR="005F4749" w:rsidRPr="00395D53" w:rsidRDefault="00F47E5D" w:rsidP="00395D53">
      <w:pPr>
        <w:pStyle w:val="ListParagraph"/>
        <w:numPr>
          <w:ilvl w:val="0"/>
          <w:numId w:val="3"/>
        </w:numPr>
        <w:spacing w:line="360" w:lineRule="auto"/>
      </w:pPr>
      <w:r w:rsidRPr="00395D53">
        <w:t xml:space="preserve">The </w:t>
      </w:r>
      <w:r w:rsidR="00675F3B" w:rsidRPr="00395D53">
        <w:t xml:space="preserve">VSA </w:t>
      </w:r>
      <w:r w:rsidR="002C789E">
        <w:t>s</w:t>
      </w:r>
      <w:r w:rsidR="00781A44">
        <w:t>ign</w:t>
      </w:r>
      <w:r w:rsidRPr="00395D53">
        <w:t xml:space="preserve"> unit should be located after </w:t>
      </w:r>
      <w:r w:rsidR="004B44CD" w:rsidRPr="00395D53">
        <w:t>off-ramp but before the immediate downstream on</w:t>
      </w:r>
      <w:r w:rsidR="002C789E">
        <w:t>-</w:t>
      </w:r>
      <w:r w:rsidR="004B44CD" w:rsidRPr="00395D53">
        <w:t>ramp</w:t>
      </w:r>
      <w:r w:rsidR="002C789E">
        <w:t>,</w:t>
      </w:r>
      <w:r w:rsidRPr="00395D53">
        <w:t xml:space="preserve"> which has medium to high demand</w:t>
      </w:r>
      <w:r w:rsidR="00CA0BE1" w:rsidRPr="00395D53">
        <w:t xml:space="preserve"> in peak hours</w:t>
      </w:r>
      <w:r w:rsidR="004B44CD" w:rsidRPr="00395D53">
        <w:t>. The reasons for such selection</w:t>
      </w:r>
      <w:r w:rsidR="00874A4B" w:rsidRPr="00395D53">
        <w:t xml:space="preserve"> are listed below</w:t>
      </w:r>
      <w:r w:rsidR="004B44CD" w:rsidRPr="00395D53">
        <w:t>:</w:t>
      </w:r>
    </w:p>
    <w:p w:rsidR="004B44CD" w:rsidRPr="00395D53" w:rsidRDefault="004B44CD" w:rsidP="00395D53">
      <w:pPr>
        <w:pStyle w:val="ListParagraph"/>
        <w:numPr>
          <w:ilvl w:val="0"/>
          <w:numId w:val="2"/>
        </w:numPr>
        <w:spacing w:line="360" w:lineRule="auto"/>
      </w:pPr>
      <w:r w:rsidRPr="00395D53">
        <w:t>the merging area of an on</w:t>
      </w:r>
      <w:r w:rsidR="00017020">
        <w:t>-</w:t>
      </w:r>
      <w:r w:rsidRPr="00395D53">
        <w:t xml:space="preserve">ramp is likely to be </w:t>
      </w:r>
      <w:r w:rsidR="00375EFF" w:rsidRPr="00395D53">
        <w:t xml:space="preserve">a </w:t>
      </w:r>
      <w:r w:rsidRPr="00395D53">
        <w:t>mainline traffic congestion area;</w:t>
      </w:r>
      <w:r w:rsidR="00874A4B" w:rsidRPr="00395D53">
        <w:t xml:space="preserve"> the</w:t>
      </w:r>
      <w:r w:rsidR="00017020">
        <w:t xml:space="preserve"> VSA can be used to regulate the demand </w:t>
      </w:r>
      <w:r w:rsidR="00874A4B" w:rsidRPr="00395D53">
        <w:t>before the merg</w:t>
      </w:r>
      <w:r w:rsidR="00017020">
        <w:t>e</w:t>
      </w:r>
      <w:r w:rsidR="00874A4B" w:rsidRPr="00395D53">
        <w:t xml:space="preserve"> area </w:t>
      </w:r>
      <w:r w:rsidR="00017020">
        <w:t xml:space="preserve">by </w:t>
      </w:r>
      <w:r w:rsidRPr="00395D53">
        <w:t>adjusting the mainline traffic</w:t>
      </w:r>
      <w:r w:rsidR="00375EFF" w:rsidRPr="00395D53">
        <w:t xml:space="preserve"> flow</w:t>
      </w:r>
      <w:r w:rsidRPr="00395D53">
        <w:t xml:space="preserve"> </w:t>
      </w:r>
      <w:r w:rsidR="00375EFF" w:rsidRPr="00395D53">
        <w:t>in</w:t>
      </w:r>
      <w:r w:rsidRPr="00395D53">
        <w:t>to the merging area</w:t>
      </w:r>
      <w:r w:rsidR="00375EFF" w:rsidRPr="00395D53">
        <w:t xml:space="preserve"> (it is complementary to Ramp Metering)</w:t>
      </w:r>
      <w:r w:rsidRPr="00395D53">
        <w:t>; if the corresponding on</w:t>
      </w:r>
      <w:r w:rsidR="00017020">
        <w:t>-</w:t>
      </w:r>
      <w:r w:rsidRPr="00395D53">
        <w:t>ramp has Ramp Metering, it will be used to regulate the demand from the on</w:t>
      </w:r>
      <w:r w:rsidR="00017020">
        <w:t>-</w:t>
      </w:r>
      <w:r w:rsidRPr="00395D53">
        <w:t>ramp to the merging area as well, which is the case proposed by</w:t>
      </w:r>
      <w:r w:rsidR="00375EFF" w:rsidRPr="00395D53">
        <w:t xml:space="preserve"> D11 </w:t>
      </w:r>
      <w:r w:rsidR="00017020">
        <w:t>ramp metering</w:t>
      </w:r>
      <w:r w:rsidR="00375EFF" w:rsidRPr="00395D53">
        <w:t xml:space="preserve"> engineers;</w:t>
      </w:r>
    </w:p>
    <w:p w:rsidR="004B44CD" w:rsidRPr="00395D53" w:rsidRDefault="00874A4B" w:rsidP="00395D53">
      <w:pPr>
        <w:pStyle w:val="ListParagraph"/>
        <w:numPr>
          <w:ilvl w:val="0"/>
          <w:numId w:val="2"/>
        </w:numPr>
        <w:spacing w:line="360" w:lineRule="auto"/>
      </w:pPr>
      <w:r w:rsidRPr="00395D53">
        <w:t xml:space="preserve">If we put the VSA </w:t>
      </w:r>
      <w:r w:rsidR="00017020">
        <w:t xml:space="preserve">sign </w:t>
      </w:r>
      <w:r w:rsidRPr="00395D53">
        <w:t>at or immediately after the on</w:t>
      </w:r>
      <w:r w:rsidR="00017020">
        <w:t>-</w:t>
      </w:r>
      <w:r w:rsidRPr="00395D53">
        <w:t xml:space="preserve">ramp, it may </w:t>
      </w:r>
      <w:r w:rsidR="00017020">
        <w:t>cause</w:t>
      </w:r>
      <w:r w:rsidRPr="00395D53">
        <w:t xml:space="preserve"> distraction since the drivers from</w:t>
      </w:r>
      <w:r w:rsidR="00017020">
        <w:t xml:space="preserve"> the</w:t>
      </w:r>
      <w:r w:rsidRPr="00395D53">
        <w:t xml:space="preserve"> on</w:t>
      </w:r>
      <w:r w:rsidR="00017020">
        <w:t>-</w:t>
      </w:r>
      <w:r w:rsidRPr="00395D53">
        <w:t xml:space="preserve">ramp and the drivers in the first lane of the mainline need to </w:t>
      </w:r>
      <w:r w:rsidR="00375EFF" w:rsidRPr="00395D53">
        <w:t>concentrate on</w:t>
      </w:r>
      <w:r w:rsidRPr="00395D53">
        <w:t xml:space="preserve"> lane change</w:t>
      </w:r>
      <w:r w:rsidR="00375EFF" w:rsidRPr="00395D53">
        <w:t xml:space="preserve"> maneuvers</w:t>
      </w:r>
      <w:r w:rsidRPr="00395D53">
        <w:t xml:space="preserve"> made from the on</w:t>
      </w:r>
      <w:r w:rsidR="00017020">
        <w:t>-</w:t>
      </w:r>
      <w:r w:rsidRPr="00395D53">
        <w:t>ramp.</w:t>
      </w:r>
    </w:p>
    <w:p w:rsidR="00F70C19" w:rsidRPr="00395D53" w:rsidRDefault="00F70C19" w:rsidP="00395D53">
      <w:pPr>
        <w:pStyle w:val="ListParagraph"/>
        <w:spacing w:line="360" w:lineRule="auto"/>
        <w:ind w:left="1080" w:firstLine="0"/>
      </w:pPr>
    </w:p>
    <w:p w:rsidR="00F70C19" w:rsidRDefault="00017020" w:rsidP="00395D53">
      <w:pPr>
        <w:pStyle w:val="ListParagraph"/>
        <w:spacing w:line="360" w:lineRule="auto"/>
        <w:ind w:hanging="720"/>
        <w:jc w:val="center"/>
        <w:rPr>
          <w:b/>
        </w:rPr>
      </w:pPr>
      <w:r>
        <w:rPr>
          <w:noProof/>
        </w:rPr>
        <w:drawing>
          <wp:inline distT="0" distB="0" distL="0" distR="0" wp14:anchorId="22F7DB45" wp14:editId="6B3E2E14">
            <wp:extent cx="5943600" cy="3211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19" w:rsidRPr="00395D53" w:rsidRDefault="00F70C19" w:rsidP="00395D53">
      <w:pPr>
        <w:pStyle w:val="ListParagraph"/>
        <w:spacing w:line="360" w:lineRule="auto"/>
        <w:ind w:hanging="720"/>
        <w:jc w:val="center"/>
      </w:pPr>
      <w:r w:rsidRPr="00395D53">
        <w:rPr>
          <w:b/>
        </w:rPr>
        <w:t>Fig. 3</w:t>
      </w:r>
      <w:r w:rsidR="00017020">
        <w:rPr>
          <w:b/>
        </w:rPr>
        <w:t>:</w:t>
      </w:r>
      <w:r w:rsidRPr="00395D53">
        <w:t xml:space="preserve"> Overview of VSA </w:t>
      </w:r>
      <w:r w:rsidR="00017020">
        <w:t>s</w:t>
      </w:r>
      <w:r w:rsidR="00622CB1">
        <w:t>ign</w:t>
      </w:r>
      <w:r w:rsidRPr="00395D53">
        <w:t xml:space="preserve"> location</w:t>
      </w:r>
      <w:r w:rsidR="00017020">
        <w:t>s</w:t>
      </w:r>
      <w:r w:rsidR="001166AB" w:rsidRPr="00395D53">
        <w:t xml:space="preserve"> and the </w:t>
      </w:r>
      <w:r w:rsidR="00017020">
        <w:t>C</w:t>
      </w:r>
      <w:r w:rsidR="001166AB" w:rsidRPr="00395D53">
        <w:t xml:space="preserve">onstruction </w:t>
      </w:r>
      <w:r w:rsidR="00017020">
        <w:t>A</w:t>
      </w:r>
      <w:r w:rsidR="001166AB" w:rsidRPr="00395D53">
        <w:t>rea</w:t>
      </w:r>
    </w:p>
    <w:p w:rsidR="00F70C19" w:rsidRPr="00395D53" w:rsidRDefault="00F70C19" w:rsidP="00395D53">
      <w:pPr>
        <w:pStyle w:val="ListParagraph"/>
        <w:spacing w:line="360" w:lineRule="auto"/>
        <w:ind w:left="1080" w:firstLine="0"/>
      </w:pPr>
    </w:p>
    <w:p w:rsidR="00CA10DD" w:rsidRPr="00395D53" w:rsidRDefault="00CA10DD" w:rsidP="00395D53">
      <w:pPr>
        <w:spacing w:line="360" w:lineRule="auto"/>
      </w:pPr>
      <w:r w:rsidRPr="00395D53">
        <w:br w:type="page"/>
      </w:r>
    </w:p>
    <w:p w:rsidR="00F70C19" w:rsidRPr="00395D53" w:rsidRDefault="00F70C19" w:rsidP="00395D53">
      <w:pPr>
        <w:pStyle w:val="ListParagraph"/>
        <w:spacing w:line="360" w:lineRule="auto"/>
        <w:ind w:left="1080" w:firstLine="0"/>
      </w:pPr>
    </w:p>
    <w:p w:rsidR="006E3EC6" w:rsidRPr="00395D53" w:rsidRDefault="006E3EC6" w:rsidP="00395D53">
      <w:pPr>
        <w:pStyle w:val="ListParagraph"/>
        <w:spacing w:line="360" w:lineRule="auto"/>
        <w:ind w:left="1080" w:firstLine="0"/>
      </w:pPr>
    </w:p>
    <w:p w:rsidR="006E3EC6" w:rsidRPr="00395D53" w:rsidRDefault="006E3EC6" w:rsidP="00395D53">
      <w:pPr>
        <w:pStyle w:val="ListParagraph"/>
        <w:numPr>
          <w:ilvl w:val="0"/>
          <w:numId w:val="1"/>
        </w:numPr>
        <w:spacing w:line="360" w:lineRule="auto"/>
        <w:rPr>
          <w:b/>
        </w:rPr>
      </w:pPr>
      <w:r w:rsidRPr="00395D53">
        <w:rPr>
          <w:b/>
        </w:rPr>
        <w:t>Location Labeling on Google Map</w:t>
      </w:r>
    </w:p>
    <w:p w:rsidR="006E3EC6" w:rsidRPr="00395D53" w:rsidRDefault="00FD6AFD" w:rsidP="00395D53">
      <w:pPr>
        <w:pStyle w:val="ListParagraph"/>
        <w:spacing w:line="360" w:lineRule="auto"/>
        <w:ind w:left="0" w:firstLine="0"/>
      </w:pPr>
      <w:r w:rsidRPr="00395D53">
        <w:t>T</w:t>
      </w:r>
      <w:r w:rsidR="006E3EC6" w:rsidRPr="00395D53">
        <w:t>he hourly on</w:t>
      </w:r>
      <w:r w:rsidR="00017020">
        <w:t>-</w:t>
      </w:r>
      <w:r w:rsidR="006E3EC6" w:rsidRPr="00395D53">
        <w:t xml:space="preserve">ramp flow data obtained from the PeMS system </w:t>
      </w:r>
      <w:r w:rsidR="00622CB1">
        <w:t xml:space="preserve">is listed </w:t>
      </w:r>
      <w:r w:rsidR="00017020">
        <w:t xml:space="preserve">Table 1 </w:t>
      </w:r>
      <w:r w:rsidR="00622CB1">
        <w:t>below</w:t>
      </w:r>
      <w:r w:rsidR="00017020">
        <w:t>, along with the corresponding p</w:t>
      </w:r>
      <w:r w:rsidR="00622CB1">
        <w:t xml:space="preserve">ostmile and </w:t>
      </w:r>
      <w:r w:rsidR="00017020">
        <w:t xml:space="preserve">traffic </w:t>
      </w:r>
      <w:r w:rsidR="00622CB1">
        <w:t xml:space="preserve">demands </w:t>
      </w:r>
      <w:r w:rsidR="00017020">
        <w:t xml:space="preserve">volumes </w:t>
      </w:r>
      <w:r w:rsidR="00622CB1">
        <w:t xml:space="preserve">of the </w:t>
      </w:r>
      <w:r w:rsidR="00017020">
        <w:t>are</w:t>
      </w:r>
      <w:r w:rsidR="00622CB1">
        <w:t xml:space="preserve"> on</w:t>
      </w:r>
      <w:r w:rsidR="00017020">
        <w:t>-</w:t>
      </w:r>
      <w:r w:rsidR="00622CB1">
        <w:t>ramps.</w:t>
      </w:r>
      <w:r w:rsidR="00B16D6B">
        <w:t xml:space="preserve"> </w:t>
      </w:r>
      <w:r w:rsidR="00B16D6B" w:rsidRPr="00B16D6B">
        <w:rPr>
          <w:rFonts w:ascii="Times New Roman" w:eastAsia="PMingLiU" w:hAnsi="Times New Roman" w:cs="Times New Roman"/>
          <w:bCs/>
          <w:lang w:eastAsia="zh-TW"/>
        </w:rPr>
        <w:t xml:space="preserve">It can be observed that the highlighted on-ramps have relatively larger flow </w:t>
      </w:r>
      <w:r w:rsidR="00B16D6B">
        <w:rPr>
          <w:rFonts w:ascii="Times New Roman" w:eastAsia="PMingLiU" w:hAnsi="Times New Roman" w:cs="Times New Roman"/>
          <w:bCs/>
          <w:lang w:eastAsia="zh-TW"/>
        </w:rPr>
        <w:t>volumes o</w:t>
      </w:r>
      <w:r w:rsidR="00B16D6B" w:rsidRPr="00B16D6B">
        <w:rPr>
          <w:rFonts w:ascii="Times New Roman" w:eastAsia="PMingLiU" w:hAnsi="Times New Roman" w:cs="Times New Roman"/>
          <w:bCs/>
          <w:lang w:eastAsia="zh-TW"/>
        </w:rPr>
        <w:t>nto the freeway mainline.</w:t>
      </w:r>
    </w:p>
    <w:p w:rsidR="006E3EC6" w:rsidRPr="00395D53" w:rsidRDefault="006E3EC6" w:rsidP="00395D53">
      <w:pPr>
        <w:pStyle w:val="ListParagraph"/>
        <w:spacing w:line="360" w:lineRule="auto"/>
        <w:ind w:hanging="720"/>
      </w:pPr>
    </w:p>
    <w:p w:rsidR="006E3EC6" w:rsidRPr="00395D53" w:rsidRDefault="006E3EC6" w:rsidP="00B16D6B">
      <w:pPr>
        <w:tabs>
          <w:tab w:val="right" w:pos="9360"/>
        </w:tabs>
        <w:spacing w:after="200"/>
        <w:ind w:firstLine="0"/>
        <w:jc w:val="center"/>
        <w:rPr>
          <w:rFonts w:ascii="Times New Roman" w:eastAsia="PMingLiU" w:hAnsi="Times New Roman" w:cs="Times New Roman"/>
          <w:bCs/>
          <w:sz w:val="24"/>
          <w:szCs w:val="24"/>
          <w:lang w:eastAsia="zh-TW"/>
        </w:rPr>
      </w:pPr>
      <w:r w:rsidRPr="00395D53">
        <w:rPr>
          <w:rFonts w:ascii="Times New Roman" w:eastAsia="PMingLiU" w:hAnsi="Times New Roman" w:cs="Times New Roman"/>
          <w:b/>
          <w:bCs/>
          <w:sz w:val="24"/>
          <w:szCs w:val="24"/>
          <w:lang w:eastAsia="zh-TW"/>
        </w:rPr>
        <w:t>Table 1</w:t>
      </w:r>
      <w:r w:rsidRPr="00395D53">
        <w:rPr>
          <w:rFonts w:ascii="Times New Roman" w:eastAsia="PMingLiU" w:hAnsi="Times New Roman" w:cs="Times New Roman"/>
          <w:bCs/>
          <w:sz w:val="24"/>
          <w:szCs w:val="24"/>
          <w:lang w:eastAsia="zh-TW"/>
        </w:rPr>
        <w:t xml:space="preserve">: </w:t>
      </w:r>
      <w:r w:rsidR="00B16D6B">
        <w:rPr>
          <w:rFonts w:ascii="Times New Roman" w:eastAsia="PMingLiU" w:hAnsi="Times New Roman" w:cs="Times New Roman"/>
          <w:bCs/>
          <w:sz w:val="24"/>
          <w:szCs w:val="24"/>
          <w:lang w:eastAsia="zh-TW"/>
        </w:rPr>
        <w:t>L</w:t>
      </w:r>
      <w:r w:rsidRPr="00395D53">
        <w:rPr>
          <w:rFonts w:ascii="Times New Roman" w:eastAsia="PMingLiU" w:hAnsi="Times New Roman" w:cs="Times New Roman"/>
          <w:bCs/>
          <w:sz w:val="24"/>
          <w:szCs w:val="24"/>
          <w:lang w:eastAsia="zh-TW"/>
        </w:rPr>
        <w:t xml:space="preserve">ist of </w:t>
      </w:r>
      <w:r w:rsidR="00B16D6B">
        <w:rPr>
          <w:rFonts w:ascii="Times New Roman" w:eastAsia="PMingLiU" w:hAnsi="Times New Roman" w:cs="Times New Roman"/>
          <w:bCs/>
          <w:sz w:val="24"/>
          <w:szCs w:val="24"/>
          <w:lang w:eastAsia="zh-TW"/>
        </w:rPr>
        <w:t xml:space="preserve">EB </w:t>
      </w:r>
      <w:r w:rsidRPr="00395D53">
        <w:rPr>
          <w:rFonts w:ascii="Times New Roman" w:eastAsia="PMingLiU" w:hAnsi="Times New Roman" w:cs="Times New Roman"/>
          <w:bCs/>
          <w:sz w:val="24"/>
          <w:szCs w:val="24"/>
          <w:lang w:eastAsia="zh-TW"/>
        </w:rPr>
        <w:t>SR78</w:t>
      </w:r>
      <w:r w:rsidR="00B16D6B">
        <w:rPr>
          <w:rFonts w:ascii="Times New Roman" w:eastAsia="PMingLiU" w:hAnsi="Times New Roman" w:cs="Times New Roman"/>
          <w:bCs/>
          <w:sz w:val="24"/>
          <w:szCs w:val="24"/>
          <w:lang w:eastAsia="zh-TW"/>
        </w:rPr>
        <w:t xml:space="preserve"> Area </w:t>
      </w:r>
      <w:r w:rsidR="00B16D6B" w:rsidRPr="00395D53">
        <w:rPr>
          <w:rFonts w:ascii="Times New Roman" w:eastAsia="PMingLiU" w:hAnsi="Times New Roman" w:cs="Times New Roman"/>
          <w:bCs/>
          <w:sz w:val="24"/>
          <w:szCs w:val="24"/>
          <w:lang w:eastAsia="zh-TW"/>
        </w:rPr>
        <w:t>On-ramp</w:t>
      </w:r>
    </w:p>
    <w:tbl>
      <w:tblPr>
        <w:tblW w:w="10162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4"/>
        <w:gridCol w:w="900"/>
        <w:gridCol w:w="1022"/>
        <w:gridCol w:w="1016"/>
        <w:gridCol w:w="2674"/>
        <w:gridCol w:w="861"/>
        <w:gridCol w:w="1170"/>
        <w:gridCol w:w="1255"/>
      </w:tblGrid>
      <w:tr w:rsidR="00395D53" w:rsidRPr="00395D53" w:rsidTr="00B16D6B">
        <w:trPr>
          <w:trHeight w:val="845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  <w:t>City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  <w:t>PM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  <w:t>Abs PM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  <w:t>ID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  <w:t>Name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  <w:t>Lanes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  <w:t>HOV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B16D6B">
            <w:pPr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  <w:t>Agg. Max demand</w:t>
            </w:r>
          </w:p>
          <w:p w:rsidR="00CA10DD" w:rsidRPr="00395D53" w:rsidRDefault="00CA10DD" w:rsidP="00B16D6B">
            <w:pPr>
              <w:ind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TW"/>
              </w:rPr>
              <w:t>(veh/hr)</w:t>
            </w:r>
          </w:p>
        </w:tc>
      </w:tr>
      <w:tr w:rsidR="00395D53" w:rsidRPr="00395D53" w:rsidTr="00B16D6B">
        <w:trPr>
          <w:trHeight w:val="264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Oceanside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0.858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0.854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1108642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JEFFERSON ST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No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557</w:t>
            </w:r>
          </w:p>
        </w:tc>
      </w:tr>
      <w:tr w:rsidR="00395D53" w:rsidRPr="00395D53" w:rsidTr="00B16D6B">
        <w:trPr>
          <w:trHeight w:val="264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Oceanside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1.594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1.59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1108640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EL CAMINO REAL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No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2360</w:t>
            </w:r>
          </w:p>
        </w:tc>
      </w:tr>
      <w:tr w:rsidR="00395D53" w:rsidRPr="00395D53" w:rsidTr="00B16D6B">
        <w:trPr>
          <w:trHeight w:val="264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Oceanside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3.586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3.582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1108638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PLAZA DR</w:t>
            </w:r>
            <w:r w:rsidR="00B16D6B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.</w:t>
            </w: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 xml:space="preserve"> (COLLEGE)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No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871</w:t>
            </w:r>
          </w:p>
        </w:tc>
      </w:tr>
      <w:tr w:rsidR="00395D53" w:rsidRPr="00395D53" w:rsidTr="00B16D6B">
        <w:trPr>
          <w:trHeight w:val="264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Oceanside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4.474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4.47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1108329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EMERALD DR</w:t>
            </w:r>
            <w:r w:rsidR="00B16D6B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.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No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1112</w:t>
            </w:r>
          </w:p>
        </w:tc>
      </w:tr>
      <w:tr w:rsidR="00395D53" w:rsidRPr="00395D53" w:rsidTr="00B16D6B">
        <w:trPr>
          <w:trHeight w:val="264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Vista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6.32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6.316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1108650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zh-TW"/>
              </w:rPr>
              <w:t>VISTA VILLAGE DR</w:t>
            </w:r>
            <w:r w:rsidR="00B16D6B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.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No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zh-TW"/>
              </w:rPr>
              <w:t>1574</w:t>
            </w:r>
          </w:p>
        </w:tc>
      </w:tr>
      <w:tr w:rsidR="00395D53" w:rsidRPr="00395D53" w:rsidTr="00B16D6B">
        <w:trPr>
          <w:trHeight w:val="264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Vista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6.886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6.882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1108636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zh-TW"/>
              </w:rPr>
              <w:t>SUNSET/ESCONDIDO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No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zh-TW"/>
              </w:rPr>
              <w:t>1205</w:t>
            </w:r>
          </w:p>
        </w:tc>
      </w:tr>
      <w:tr w:rsidR="00395D53" w:rsidRPr="00395D53" w:rsidTr="00B16D6B">
        <w:trPr>
          <w:trHeight w:val="264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Vista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7.796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7.792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1108634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MAR VISTA DR</w:t>
            </w:r>
            <w:r w:rsidR="00B16D6B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.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No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442</w:t>
            </w:r>
          </w:p>
        </w:tc>
      </w:tr>
      <w:tr w:rsidR="00395D53" w:rsidRPr="00395D53" w:rsidTr="00B16D6B">
        <w:trPr>
          <w:trHeight w:val="264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Vista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9.218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9.214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1108646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zh-TW"/>
              </w:rPr>
              <w:t>SYCAMORE AVE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No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zh-TW"/>
              </w:rPr>
              <w:t>1109</w:t>
            </w:r>
          </w:p>
        </w:tc>
      </w:tr>
      <w:tr w:rsidR="00395D53" w:rsidRPr="00395D53" w:rsidTr="00B16D6B">
        <w:trPr>
          <w:trHeight w:val="264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San Marcos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10.68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10.676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1108550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RANCHO SANTA FE RD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No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868</w:t>
            </w:r>
          </w:p>
        </w:tc>
      </w:tr>
      <w:tr w:rsidR="00395D53" w:rsidRPr="00395D53" w:rsidTr="00B16D6B">
        <w:trPr>
          <w:trHeight w:val="264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San Marcos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11.364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11.36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1116450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zh-TW"/>
              </w:rPr>
              <w:t>Las Posas Rd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No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zh-TW"/>
              </w:rPr>
              <w:t>846</w:t>
            </w:r>
          </w:p>
        </w:tc>
      </w:tr>
      <w:tr w:rsidR="00395D53" w:rsidRPr="00395D53" w:rsidTr="00B16D6B">
        <w:trPr>
          <w:trHeight w:val="264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San Marcos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12.274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12.27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1108602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SAN MARCOS BLVD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No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1891</w:t>
            </w:r>
          </w:p>
        </w:tc>
      </w:tr>
      <w:tr w:rsidR="00395D53" w:rsidRPr="00395D53" w:rsidTr="00B16D6B">
        <w:trPr>
          <w:trHeight w:val="264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San Marcos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13.022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13.018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1113559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zh-TW"/>
              </w:rPr>
              <w:t>TWIN OAKS VALLEY RD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3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No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zh-TW"/>
              </w:rPr>
              <w:t>2786</w:t>
            </w:r>
          </w:p>
        </w:tc>
      </w:tr>
      <w:tr w:rsidR="00395D53" w:rsidRPr="00395D53" w:rsidTr="00B16D6B">
        <w:trPr>
          <w:trHeight w:val="264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San Marcos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14.86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14.856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1108703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BARHAM DR</w:t>
            </w:r>
            <w:r w:rsidR="00B16D6B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.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No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844</w:t>
            </w:r>
          </w:p>
        </w:tc>
      </w:tr>
      <w:tr w:rsidR="00395D53" w:rsidRPr="00395D53" w:rsidTr="00B16D6B">
        <w:trPr>
          <w:trHeight w:val="264"/>
        </w:trPr>
        <w:tc>
          <w:tcPr>
            <w:tcW w:w="1264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San Marcos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R15.597</w:t>
            </w:r>
          </w:p>
        </w:tc>
        <w:tc>
          <w:tcPr>
            <w:tcW w:w="1022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15.593</w:t>
            </w:r>
          </w:p>
        </w:tc>
        <w:tc>
          <w:tcPr>
            <w:tcW w:w="1016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1108707</w:t>
            </w:r>
          </w:p>
        </w:tc>
        <w:tc>
          <w:tcPr>
            <w:tcW w:w="2674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zh-TW"/>
              </w:rPr>
              <w:t>NORDAHL RD</w:t>
            </w:r>
          </w:p>
        </w:tc>
        <w:tc>
          <w:tcPr>
            <w:tcW w:w="861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2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No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395D53">
            <w:pPr>
              <w:spacing w:line="36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  <w:lang w:eastAsia="zh-TW"/>
              </w:rPr>
              <w:t>1182</w:t>
            </w:r>
          </w:p>
        </w:tc>
      </w:tr>
      <w:tr w:rsidR="00CA10DD" w:rsidRPr="00395D53" w:rsidTr="00B16D6B">
        <w:trPr>
          <w:trHeight w:val="332"/>
        </w:trPr>
        <w:tc>
          <w:tcPr>
            <w:tcW w:w="1264" w:type="dxa"/>
            <w:vAlign w:val="center"/>
          </w:tcPr>
          <w:p w:rsidR="00CA10DD" w:rsidRPr="00395D53" w:rsidRDefault="00CA10DD" w:rsidP="00B16D6B">
            <w:pPr>
              <w:ind w:firstLine="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zh-TW"/>
              </w:rPr>
              <w:t>Escondido</w:t>
            </w:r>
          </w:p>
        </w:tc>
        <w:tc>
          <w:tcPr>
            <w:tcW w:w="900" w:type="dxa"/>
            <w:shd w:val="clear" w:color="auto" w:fill="auto"/>
            <w:noWrap/>
            <w:vAlign w:val="center"/>
          </w:tcPr>
          <w:p w:rsidR="00CA10DD" w:rsidRPr="00395D53" w:rsidRDefault="00CA10DD" w:rsidP="00B16D6B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16.739</w:t>
            </w:r>
          </w:p>
        </w:tc>
        <w:tc>
          <w:tcPr>
            <w:tcW w:w="1022" w:type="dxa"/>
            <w:shd w:val="clear" w:color="auto" w:fill="auto"/>
            <w:noWrap/>
            <w:vAlign w:val="center"/>
          </w:tcPr>
          <w:p w:rsidR="00CA10DD" w:rsidRPr="00395D53" w:rsidRDefault="00CA10DD" w:rsidP="00B16D6B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16.739</w:t>
            </w:r>
          </w:p>
        </w:tc>
        <w:tc>
          <w:tcPr>
            <w:tcW w:w="1016" w:type="dxa"/>
            <w:shd w:val="clear" w:color="auto" w:fill="auto"/>
            <w:noWrap/>
            <w:vAlign w:val="center"/>
          </w:tcPr>
          <w:p w:rsidR="00CA10DD" w:rsidRPr="00395D53" w:rsidRDefault="00CA10DD" w:rsidP="00B16D6B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110477</w:t>
            </w:r>
          </w:p>
        </w:tc>
        <w:tc>
          <w:tcPr>
            <w:tcW w:w="2674" w:type="dxa"/>
            <w:shd w:val="clear" w:color="auto" w:fill="auto"/>
            <w:noWrap/>
            <w:vAlign w:val="center"/>
          </w:tcPr>
          <w:p w:rsidR="00CA10DD" w:rsidRPr="00395D53" w:rsidRDefault="00CA10DD" w:rsidP="00B16D6B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 xml:space="preserve">EB ON FR </w:t>
            </w:r>
            <w:r w:rsidR="00B16D6B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I-</w:t>
            </w: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15</w:t>
            </w:r>
          </w:p>
        </w:tc>
        <w:tc>
          <w:tcPr>
            <w:tcW w:w="861" w:type="dxa"/>
            <w:shd w:val="clear" w:color="auto" w:fill="auto"/>
            <w:noWrap/>
            <w:vAlign w:val="center"/>
          </w:tcPr>
          <w:p w:rsidR="00CA10DD" w:rsidRPr="00395D53" w:rsidRDefault="00CA10DD" w:rsidP="00B16D6B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Missing</w:t>
            </w:r>
          </w:p>
        </w:tc>
        <w:tc>
          <w:tcPr>
            <w:tcW w:w="1170" w:type="dxa"/>
            <w:shd w:val="clear" w:color="auto" w:fill="auto"/>
            <w:noWrap/>
            <w:vAlign w:val="center"/>
          </w:tcPr>
          <w:p w:rsidR="00CA10DD" w:rsidRPr="00395D53" w:rsidRDefault="00CA10DD" w:rsidP="00B16D6B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Missing</w:t>
            </w:r>
          </w:p>
        </w:tc>
        <w:tc>
          <w:tcPr>
            <w:tcW w:w="1255" w:type="dxa"/>
            <w:vAlign w:val="center"/>
          </w:tcPr>
          <w:p w:rsidR="00CA10DD" w:rsidRPr="00395D53" w:rsidRDefault="00CA10DD" w:rsidP="00B16D6B">
            <w:pPr>
              <w:ind w:firstLine="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</w:pPr>
            <w:r w:rsidRPr="00395D53">
              <w:rPr>
                <w:rFonts w:ascii="Times New Roman" w:eastAsia="Times New Roman" w:hAnsi="Times New Roman" w:cs="Times New Roman"/>
                <w:sz w:val="20"/>
                <w:szCs w:val="20"/>
                <w:lang w:eastAsia="zh-TW"/>
              </w:rPr>
              <w:t>Missing</w:t>
            </w:r>
          </w:p>
        </w:tc>
      </w:tr>
    </w:tbl>
    <w:p w:rsidR="00B16D6B" w:rsidRDefault="00B16D6B" w:rsidP="00395D53">
      <w:pPr>
        <w:tabs>
          <w:tab w:val="right" w:pos="9360"/>
        </w:tabs>
        <w:spacing w:after="200" w:line="360" w:lineRule="auto"/>
        <w:ind w:firstLine="0"/>
        <w:rPr>
          <w:rFonts w:ascii="Times New Roman" w:eastAsia="PMingLiU" w:hAnsi="Times New Roman" w:cs="Times New Roman"/>
          <w:bCs/>
          <w:sz w:val="24"/>
          <w:szCs w:val="24"/>
          <w:lang w:eastAsia="zh-TW"/>
        </w:rPr>
      </w:pPr>
    </w:p>
    <w:p w:rsidR="00B16D6B" w:rsidRPr="00395D53" w:rsidRDefault="006E3EC6" w:rsidP="00B16D6B">
      <w:pPr>
        <w:spacing w:line="360" w:lineRule="auto"/>
        <w:ind w:firstLine="0"/>
      </w:pPr>
      <w:r w:rsidRPr="00395D53">
        <w:t>With th</w:t>
      </w:r>
      <w:r w:rsidR="00097133">
        <w:t>e</w:t>
      </w:r>
      <w:r w:rsidRPr="00395D53">
        <w:t xml:space="preserve"> </w:t>
      </w:r>
      <w:r w:rsidR="00B16D6B">
        <w:t xml:space="preserve">above </w:t>
      </w:r>
      <w:r w:rsidR="00097133">
        <w:t xml:space="preserve">factors </w:t>
      </w:r>
      <w:r w:rsidRPr="00395D53">
        <w:t xml:space="preserve">taken into consideration, the following </w:t>
      </w:r>
      <w:r w:rsidR="00675F3B" w:rsidRPr="00395D53">
        <w:t xml:space="preserve">VSA </w:t>
      </w:r>
      <w:r w:rsidR="00B16D6B">
        <w:t>s</w:t>
      </w:r>
      <w:r w:rsidR="00781A44">
        <w:t>ign</w:t>
      </w:r>
      <w:r w:rsidRPr="00395D53">
        <w:t xml:space="preserve"> location are preliminarily proposed, which will be subjected to further consideration and revision</w:t>
      </w:r>
      <w:r w:rsidR="00B16D6B">
        <w:t>. W</w:t>
      </w:r>
      <w:r w:rsidR="00B16D6B" w:rsidRPr="00395D53">
        <w:t xml:space="preserve">e </w:t>
      </w:r>
      <w:r w:rsidR="00B16D6B">
        <w:t>have until early September to f</w:t>
      </w:r>
      <w:r w:rsidR="00B16D6B" w:rsidRPr="00395D53">
        <w:t>inalize the</w:t>
      </w:r>
      <w:r w:rsidR="00B16D6B">
        <w:t>se locations</w:t>
      </w:r>
      <w:r w:rsidR="00B16D6B" w:rsidRPr="00395D53">
        <w:t>.</w:t>
      </w:r>
    </w:p>
    <w:p w:rsidR="002F3F8C" w:rsidRPr="00395D53" w:rsidRDefault="00B16D6B" w:rsidP="00097133">
      <w:pPr>
        <w:spacing w:line="360" w:lineRule="auto"/>
        <w:ind w:left="360" w:firstLine="0"/>
      </w:pPr>
      <w:r>
        <w:rPr>
          <w:b/>
          <w:i/>
        </w:rPr>
        <w:t>C</w:t>
      </w:r>
      <w:r w:rsidR="002F3F8C" w:rsidRPr="005A3062">
        <w:rPr>
          <w:b/>
          <w:i/>
        </w:rPr>
        <w:t>MS 1</w:t>
      </w:r>
      <w:r w:rsidR="002F3F8C" w:rsidRPr="00395D53">
        <w:t>:</w:t>
      </w:r>
      <w:r w:rsidR="008E06EC" w:rsidRPr="00395D53">
        <w:t xml:space="preserve"> Vista Village Dr.</w:t>
      </w:r>
      <w:r w:rsidR="008858AE" w:rsidRPr="00395D53">
        <w:t>, in the city of Vista.</w:t>
      </w:r>
      <w:r w:rsidR="005B62BC" w:rsidRPr="00395D53">
        <w:t xml:space="preserve"> The information displayed on </w:t>
      </w:r>
      <w:r>
        <w:t xml:space="preserve">this sign </w:t>
      </w:r>
      <w:r w:rsidR="005B62BC" w:rsidRPr="00395D53">
        <w:t>could be</w:t>
      </w:r>
      <w:r>
        <w:t xml:space="preserve"> any of the following</w:t>
      </w:r>
      <w:r w:rsidR="005B62BC" w:rsidRPr="00395D53">
        <w:t>:</w:t>
      </w:r>
    </w:p>
    <w:p w:rsidR="005B62BC" w:rsidRPr="00395D53" w:rsidRDefault="00B16D6B" w:rsidP="00395D53">
      <w:pPr>
        <w:pStyle w:val="ListParagraph"/>
        <w:numPr>
          <w:ilvl w:val="0"/>
          <w:numId w:val="5"/>
        </w:numPr>
        <w:spacing w:line="360" w:lineRule="auto"/>
      </w:pPr>
      <w:r>
        <w:t xml:space="preserve">Entering Variable </w:t>
      </w:r>
      <w:r w:rsidR="005B62BC" w:rsidRPr="00395D53">
        <w:t xml:space="preserve">Speed </w:t>
      </w:r>
      <w:r>
        <w:t>Advisory Test Area</w:t>
      </w:r>
    </w:p>
    <w:p w:rsidR="005B62BC" w:rsidRPr="00395D53" w:rsidRDefault="005B62BC" w:rsidP="00395D53">
      <w:pPr>
        <w:pStyle w:val="ListParagraph"/>
        <w:numPr>
          <w:ilvl w:val="0"/>
          <w:numId w:val="5"/>
        </w:numPr>
        <w:spacing w:line="360" w:lineRule="auto"/>
      </w:pPr>
      <w:r w:rsidRPr="00395D53">
        <w:t xml:space="preserve">Speed Harmonization </w:t>
      </w:r>
      <w:r w:rsidR="00B16D6B">
        <w:t xml:space="preserve">Field Test </w:t>
      </w:r>
      <w:r w:rsidRPr="00395D53">
        <w:t xml:space="preserve">in Progress </w:t>
      </w:r>
    </w:p>
    <w:p w:rsidR="00B16D6B" w:rsidRDefault="00B16D6B" w:rsidP="005A3062">
      <w:pPr>
        <w:spacing w:line="360" w:lineRule="auto"/>
        <w:rPr>
          <w:b/>
          <w:i/>
        </w:rPr>
      </w:pPr>
    </w:p>
    <w:p w:rsidR="005A3062" w:rsidRPr="00395D53" w:rsidRDefault="005A3062" w:rsidP="005A3062">
      <w:pPr>
        <w:spacing w:line="360" w:lineRule="auto"/>
      </w:pPr>
      <w:r w:rsidRPr="005A3062">
        <w:rPr>
          <w:b/>
          <w:i/>
        </w:rPr>
        <w:t>VSA Sign 1</w:t>
      </w:r>
      <w:r w:rsidRPr="00395D53">
        <w:t xml:space="preserve">: Sunset Dr., in the </w:t>
      </w:r>
      <w:r w:rsidR="00B16D6B">
        <w:t>C</w:t>
      </w:r>
      <w:r w:rsidRPr="00395D53">
        <w:t>ity of Vista</w:t>
      </w:r>
    </w:p>
    <w:p w:rsidR="005A3062" w:rsidRDefault="005A3062" w:rsidP="005A3062">
      <w:pPr>
        <w:spacing w:line="360" w:lineRule="auto"/>
      </w:pPr>
      <w:r w:rsidRPr="005A3062">
        <w:rPr>
          <w:b/>
          <w:i/>
        </w:rPr>
        <w:t>VSA Sign 2</w:t>
      </w:r>
      <w:r w:rsidRPr="00395D53">
        <w:t xml:space="preserve">: Sycamore Ave, in the </w:t>
      </w:r>
      <w:r w:rsidR="00B16D6B">
        <w:t>C</w:t>
      </w:r>
      <w:r w:rsidRPr="00395D53">
        <w:t>ity of Vista</w:t>
      </w:r>
    </w:p>
    <w:p w:rsidR="005A3062" w:rsidRPr="00395D53" w:rsidRDefault="005A3062" w:rsidP="005A3062">
      <w:pPr>
        <w:spacing w:line="360" w:lineRule="auto"/>
      </w:pPr>
      <w:r w:rsidRPr="005A3062">
        <w:rPr>
          <w:b/>
          <w:i/>
        </w:rPr>
        <w:t>VSA Sign 3</w:t>
      </w:r>
      <w:r w:rsidRPr="00395D53">
        <w:t xml:space="preserve">: Las Posas Rd, in the </w:t>
      </w:r>
      <w:r w:rsidR="00B16D6B">
        <w:t>C</w:t>
      </w:r>
      <w:r w:rsidRPr="00395D53">
        <w:t>ity of San Marcos</w:t>
      </w:r>
    </w:p>
    <w:p w:rsidR="005A3062" w:rsidRPr="00395D53" w:rsidRDefault="005A3062" w:rsidP="005A3062">
      <w:pPr>
        <w:spacing w:line="360" w:lineRule="auto"/>
      </w:pPr>
      <w:r w:rsidRPr="005A3062">
        <w:rPr>
          <w:b/>
          <w:i/>
        </w:rPr>
        <w:t>VSA Sign 4</w:t>
      </w:r>
      <w:r w:rsidRPr="00395D53">
        <w:t xml:space="preserve">: San Marcos Blvd, in the </w:t>
      </w:r>
      <w:r w:rsidR="00B16D6B">
        <w:t>C</w:t>
      </w:r>
      <w:r w:rsidRPr="00395D53">
        <w:t>ity of San Marcos</w:t>
      </w:r>
    </w:p>
    <w:p w:rsidR="005A3062" w:rsidRPr="00395D53" w:rsidRDefault="005A3062" w:rsidP="005A3062">
      <w:pPr>
        <w:spacing w:line="360" w:lineRule="auto"/>
      </w:pPr>
      <w:r w:rsidRPr="005A3062">
        <w:rPr>
          <w:b/>
          <w:i/>
        </w:rPr>
        <w:t>VSA Sign 5</w:t>
      </w:r>
      <w:r w:rsidRPr="00395D53">
        <w:t xml:space="preserve">: Twin Oaks Valley Rd, in the </w:t>
      </w:r>
      <w:r w:rsidR="00B16D6B">
        <w:t>C</w:t>
      </w:r>
      <w:r w:rsidRPr="00395D53">
        <w:t>ity of San Marcos</w:t>
      </w:r>
    </w:p>
    <w:p w:rsidR="005A3062" w:rsidRPr="00395D53" w:rsidRDefault="005A3062" w:rsidP="00097133">
      <w:pPr>
        <w:spacing w:line="360" w:lineRule="auto"/>
        <w:ind w:left="360" w:firstLine="0"/>
      </w:pPr>
      <w:r w:rsidRPr="005A3062">
        <w:rPr>
          <w:b/>
          <w:i/>
        </w:rPr>
        <w:t>VSA Sign 6</w:t>
      </w:r>
      <w:r w:rsidRPr="00395D53">
        <w:t xml:space="preserve">: Woodland Parkway, in the </w:t>
      </w:r>
      <w:r w:rsidR="00B16D6B">
        <w:t>C</w:t>
      </w:r>
      <w:r w:rsidRPr="00395D53">
        <w:t>ity of San Marcos: it is not an on</w:t>
      </w:r>
      <w:r w:rsidR="00B16D6B">
        <w:t>-</w:t>
      </w:r>
      <w:r w:rsidRPr="00395D53">
        <w:t xml:space="preserve">ramp, but needs a VSA </w:t>
      </w:r>
      <w:r w:rsidR="00B16D6B">
        <w:t>s</w:t>
      </w:r>
      <w:r>
        <w:t>ign</w:t>
      </w:r>
      <w:r w:rsidRPr="00395D53">
        <w:t xml:space="preserve"> due </w:t>
      </w:r>
      <w:r w:rsidR="00B16D6B">
        <w:t xml:space="preserve">for </w:t>
      </w:r>
      <w:r w:rsidRPr="00395D53">
        <w:t>two reasons</w:t>
      </w:r>
      <w:r w:rsidR="00097133">
        <w:t xml:space="preserve">: one is </w:t>
      </w:r>
      <w:r w:rsidRPr="00395D53">
        <w:t>the distance factor</w:t>
      </w:r>
      <w:r w:rsidR="00097133">
        <w:t xml:space="preserve">, and second the </w:t>
      </w:r>
      <w:r w:rsidRPr="00395D53">
        <w:t>road geometry</w:t>
      </w:r>
      <w:r w:rsidR="00097133">
        <w:t>,</w:t>
      </w:r>
      <w:r w:rsidRPr="00395D53">
        <w:t xml:space="preserve"> there is a curve at this location.</w:t>
      </w:r>
    </w:p>
    <w:p w:rsidR="005A3062" w:rsidRPr="00395D53" w:rsidRDefault="005A3062" w:rsidP="00097133">
      <w:pPr>
        <w:spacing w:line="360" w:lineRule="auto"/>
        <w:ind w:left="360" w:firstLine="0"/>
      </w:pPr>
      <w:r w:rsidRPr="005A3062">
        <w:rPr>
          <w:b/>
          <w:i/>
        </w:rPr>
        <w:t>VSA Sign 7</w:t>
      </w:r>
      <w:r w:rsidRPr="00395D53">
        <w:t xml:space="preserve">: Nordahl Rd., in the </w:t>
      </w:r>
      <w:r w:rsidR="00097133">
        <w:t>C</w:t>
      </w:r>
      <w:r w:rsidRPr="00395D53">
        <w:t xml:space="preserve">ity of San Marcos: This is the Critical VSA. Its location may need to be adjusted at the beginning of the test </w:t>
      </w:r>
      <w:r w:rsidR="00097133">
        <w:t xml:space="preserve">period </w:t>
      </w:r>
      <w:r w:rsidRPr="00395D53">
        <w:t>to make sure that drivers have adequate distance for adjust</w:t>
      </w:r>
      <w:r w:rsidR="00097133">
        <w:t>ing</w:t>
      </w:r>
      <w:r w:rsidRPr="00395D53">
        <w:t xml:space="preserve"> their speed before reaching the bottleneck downstream.</w:t>
      </w:r>
    </w:p>
    <w:p w:rsidR="008132F8" w:rsidRPr="00395D53" w:rsidRDefault="008132F8" w:rsidP="005A3062">
      <w:pPr>
        <w:spacing w:line="360" w:lineRule="auto"/>
        <w:ind w:firstLine="0"/>
      </w:pPr>
    </w:p>
    <w:p w:rsidR="008E06EC" w:rsidRPr="00395D53" w:rsidRDefault="005B62BC" w:rsidP="00097133">
      <w:pPr>
        <w:spacing w:line="360" w:lineRule="auto"/>
        <w:ind w:left="360" w:firstLine="0"/>
      </w:pPr>
      <w:r w:rsidRPr="00395D53">
        <w:t>The following figures</w:t>
      </w:r>
      <w:r w:rsidR="00E03E64" w:rsidRPr="00395D53">
        <w:t xml:space="preserve"> </w:t>
      </w:r>
      <w:r w:rsidR="00207952" w:rsidRPr="00395D53">
        <w:t>(Fig. 4</w:t>
      </w:r>
      <w:r w:rsidR="00097133">
        <w:t>-</w:t>
      </w:r>
      <w:r w:rsidR="00207952" w:rsidRPr="00395D53">
        <w:t xml:space="preserve"> Fig. 11</w:t>
      </w:r>
      <w:r w:rsidR="00E03E64" w:rsidRPr="00395D53">
        <w:t>)</w:t>
      </w:r>
      <w:r w:rsidRPr="00395D53">
        <w:t xml:space="preserve"> have labeled the </w:t>
      </w:r>
      <w:r w:rsidR="00622CB1">
        <w:t>Sign</w:t>
      </w:r>
      <w:r w:rsidR="00631CDB">
        <w:t xml:space="preserve"> locations on the Google Map from the most upstream to downstream in </w:t>
      </w:r>
      <w:r w:rsidR="004D01C2">
        <w:t xml:space="preserve">the </w:t>
      </w:r>
      <w:r w:rsidR="00631CDB">
        <w:t>traffic moving direction.</w:t>
      </w:r>
    </w:p>
    <w:p w:rsidR="008E06EC" w:rsidRPr="00395D53" w:rsidRDefault="0004204B" w:rsidP="006811F7">
      <w:pPr>
        <w:spacing w:line="360" w:lineRule="auto"/>
        <w:jc w:val="center"/>
      </w:pPr>
      <w:bookmarkStart w:id="0" w:name="_GoBack"/>
      <w:r>
        <w:rPr>
          <w:noProof/>
        </w:rPr>
        <w:drawing>
          <wp:inline distT="0" distB="0" distL="0" distR="0">
            <wp:extent cx="5943600" cy="2606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S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E06EC" w:rsidRPr="00395D53" w:rsidRDefault="008E06EC" w:rsidP="00395D53">
      <w:pPr>
        <w:spacing w:line="360" w:lineRule="auto"/>
        <w:jc w:val="center"/>
      </w:pPr>
      <w:r w:rsidRPr="00395D53">
        <w:t xml:space="preserve">Fig. </w:t>
      </w:r>
      <w:r w:rsidR="00631CDB">
        <w:t>4</w:t>
      </w:r>
      <w:r w:rsidRPr="00395D53">
        <w:t xml:space="preserve">. </w:t>
      </w:r>
      <w:r w:rsidR="00097133">
        <w:t>C</w:t>
      </w:r>
      <w:r w:rsidRPr="00395D53">
        <w:t>MS 1: Vista Village Dr.</w:t>
      </w:r>
      <w:r w:rsidR="00335C2F" w:rsidRPr="00395D53">
        <w:t>,</w:t>
      </w:r>
      <w:r w:rsidR="008858AE" w:rsidRPr="00395D53">
        <w:t xml:space="preserve"> in the</w:t>
      </w:r>
      <w:r w:rsidR="00335C2F" w:rsidRPr="00395D53">
        <w:t xml:space="preserve"> </w:t>
      </w:r>
      <w:r w:rsidR="00097133">
        <w:t>C</w:t>
      </w:r>
      <w:r w:rsidR="00335C2F" w:rsidRPr="00395D53">
        <w:t>ity of Vista</w:t>
      </w:r>
    </w:p>
    <w:p w:rsidR="008E06EC" w:rsidRDefault="008E06EC" w:rsidP="00395D53">
      <w:pPr>
        <w:spacing w:line="360" w:lineRule="auto"/>
        <w:jc w:val="center"/>
      </w:pPr>
    </w:p>
    <w:p w:rsidR="006811F7" w:rsidRPr="00395D53" w:rsidRDefault="006811F7" w:rsidP="00395D5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943600" cy="2469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A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DB" w:rsidRDefault="00631CDB" w:rsidP="00631CDB">
      <w:pPr>
        <w:spacing w:line="360" w:lineRule="auto"/>
        <w:jc w:val="center"/>
      </w:pPr>
      <w:r w:rsidRPr="00395D53">
        <w:t xml:space="preserve">Fig. </w:t>
      </w:r>
      <w:r>
        <w:t>5</w:t>
      </w:r>
      <w:r w:rsidRPr="00395D53">
        <w:t xml:space="preserve">. VSA </w:t>
      </w:r>
      <w:r>
        <w:t>Sign 1</w:t>
      </w:r>
      <w:r w:rsidRPr="00395D53">
        <w:t xml:space="preserve">: Sunset Dr., in the </w:t>
      </w:r>
      <w:r w:rsidR="00097133">
        <w:t>C</w:t>
      </w:r>
      <w:r w:rsidRPr="00395D53">
        <w:t>ity of Vista</w:t>
      </w:r>
    </w:p>
    <w:p w:rsidR="006811F7" w:rsidRDefault="006811F7" w:rsidP="00631CDB">
      <w:pPr>
        <w:spacing w:line="360" w:lineRule="auto"/>
        <w:jc w:val="center"/>
      </w:pPr>
    </w:p>
    <w:p w:rsidR="006811F7" w:rsidRDefault="006811F7" w:rsidP="00631CDB">
      <w:pPr>
        <w:spacing w:line="360" w:lineRule="auto"/>
        <w:jc w:val="center"/>
      </w:pPr>
    </w:p>
    <w:p w:rsidR="006811F7" w:rsidRDefault="006811F7" w:rsidP="00631CDB">
      <w:pPr>
        <w:spacing w:line="360" w:lineRule="auto"/>
        <w:jc w:val="center"/>
      </w:pPr>
    </w:p>
    <w:p w:rsidR="008E06EC" w:rsidRDefault="008E06EC" w:rsidP="00395D53">
      <w:pPr>
        <w:spacing w:line="360" w:lineRule="auto"/>
        <w:jc w:val="center"/>
      </w:pPr>
    </w:p>
    <w:p w:rsidR="006811F7" w:rsidRDefault="006811F7" w:rsidP="00395D5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943600" cy="2612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A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F7" w:rsidRPr="00395D53" w:rsidRDefault="006811F7" w:rsidP="006811F7">
      <w:pPr>
        <w:spacing w:line="360" w:lineRule="auto"/>
        <w:jc w:val="center"/>
      </w:pPr>
      <w:r w:rsidRPr="00395D53">
        <w:t xml:space="preserve">Fig. </w:t>
      </w:r>
      <w:r>
        <w:t>6</w:t>
      </w:r>
      <w:r w:rsidRPr="00395D53">
        <w:t xml:space="preserve">. VSA </w:t>
      </w:r>
      <w:r>
        <w:t>Sign 2</w:t>
      </w:r>
      <w:r w:rsidRPr="00395D53">
        <w:t xml:space="preserve">: Sycamore Ave, in the </w:t>
      </w:r>
      <w:r w:rsidR="00097133">
        <w:t>C</w:t>
      </w:r>
      <w:r w:rsidRPr="00395D53">
        <w:t>ity of Vista</w:t>
      </w:r>
    </w:p>
    <w:p w:rsidR="006811F7" w:rsidRDefault="006811F7" w:rsidP="006811F7">
      <w:pPr>
        <w:spacing w:line="360" w:lineRule="auto"/>
        <w:jc w:val="center"/>
      </w:pPr>
    </w:p>
    <w:p w:rsidR="006811F7" w:rsidRDefault="006811F7" w:rsidP="006811F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943600" cy="2753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A_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F7" w:rsidRPr="00395D53" w:rsidRDefault="006811F7" w:rsidP="006811F7">
      <w:pPr>
        <w:spacing w:line="360" w:lineRule="auto"/>
        <w:jc w:val="center"/>
      </w:pPr>
      <w:r w:rsidRPr="00395D53">
        <w:t xml:space="preserve">Fig. </w:t>
      </w:r>
      <w:r>
        <w:t>7</w:t>
      </w:r>
      <w:r w:rsidRPr="00395D53">
        <w:t xml:space="preserve">. VSA </w:t>
      </w:r>
      <w:r>
        <w:t>Sign 3</w:t>
      </w:r>
      <w:r w:rsidRPr="00395D53">
        <w:t xml:space="preserve">: Las Posas Rd, in the </w:t>
      </w:r>
      <w:r w:rsidR="00097133">
        <w:t>C</w:t>
      </w:r>
      <w:r w:rsidRPr="00395D53">
        <w:t>ity of San Marcos</w:t>
      </w:r>
    </w:p>
    <w:p w:rsidR="006811F7" w:rsidRDefault="006811F7" w:rsidP="006811F7">
      <w:pPr>
        <w:spacing w:line="360" w:lineRule="auto"/>
        <w:jc w:val="center"/>
      </w:pPr>
    </w:p>
    <w:p w:rsidR="006811F7" w:rsidRDefault="006811F7" w:rsidP="006811F7">
      <w:pPr>
        <w:spacing w:line="360" w:lineRule="auto"/>
        <w:jc w:val="center"/>
      </w:pPr>
    </w:p>
    <w:p w:rsidR="006811F7" w:rsidRPr="00395D53" w:rsidRDefault="006811F7" w:rsidP="006811F7">
      <w:pPr>
        <w:spacing w:line="360" w:lineRule="auto"/>
        <w:jc w:val="center"/>
      </w:pPr>
    </w:p>
    <w:p w:rsidR="006811F7" w:rsidRDefault="006811F7" w:rsidP="00395D5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943600" cy="2534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A_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F7" w:rsidRPr="00395D53" w:rsidRDefault="006811F7" w:rsidP="006811F7">
      <w:pPr>
        <w:spacing w:line="360" w:lineRule="auto"/>
        <w:jc w:val="center"/>
      </w:pPr>
      <w:r w:rsidRPr="00395D53">
        <w:t xml:space="preserve">Fig. </w:t>
      </w:r>
      <w:r>
        <w:t>8</w:t>
      </w:r>
      <w:r w:rsidRPr="00395D53">
        <w:t xml:space="preserve">. VSA </w:t>
      </w:r>
      <w:r>
        <w:t>Sign</w:t>
      </w:r>
      <w:r w:rsidRPr="00395D53">
        <w:t xml:space="preserve"> 4: San Marcos Blvd, in the </w:t>
      </w:r>
      <w:r w:rsidR="00097133">
        <w:t>C</w:t>
      </w:r>
      <w:r w:rsidRPr="00395D53">
        <w:t>ity of San Marcos</w:t>
      </w:r>
    </w:p>
    <w:p w:rsidR="006811F7" w:rsidRDefault="006811F7" w:rsidP="006811F7">
      <w:pPr>
        <w:spacing w:line="360" w:lineRule="auto"/>
        <w:jc w:val="center"/>
      </w:pPr>
    </w:p>
    <w:p w:rsidR="006811F7" w:rsidRPr="00395D53" w:rsidRDefault="006811F7" w:rsidP="006811F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943600" cy="2863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A_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F7" w:rsidRDefault="006811F7" w:rsidP="006811F7">
      <w:pPr>
        <w:spacing w:line="360" w:lineRule="auto"/>
        <w:jc w:val="center"/>
      </w:pPr>
      <w:r w:rsidRPr="00395D53">
        <w:t xml:space="preserve">Fig. </w:t>
      </w:r>
      <w:r>
        <w:t>9</w:t>
      </w:r>
      <w:r w:rsidRPr="00395D53">
        <w:t xml:space="preserve">. VSA </w:t>
      </w:r>
      <w:r>
        <w:t>Sign 5</w:t>
      </w:r>
      <w:r w:rsidRPr="00395D53">
        <w:t xml:space="preserve">: Twin Oaks Valley Rd, in the </w:t>
      </w:r>
      <w:r w:rsidR="00097133">
        <w:t>C</w:t>
      </w:r>
      <w:r w:rsidRPr="00395D53">
        <w:t>ity of San Marcos</w:t>
      </w:r>
    </w:p>
    <w:p w:rsidR="006811F7" w:rsidRDefault="006811F7" w:rsidP="006811F7">
      <w:pPr>
        <w:spacing w:line="360" w:lineRule="auto"/>
        <w:jc w:val="center"/>
      </w:pPr>
    </w:p>
    <w:p w:rsidR="006811F7" w:rsidRPr="00395D53" w:rsidRDefault="006811F7" w:rsidP="006811F7">
      <w:pPr>
        <w:spacing w:line="360" w:lineRule="auto"/>
        <w:jc w:val="center"/>
      </w:pPr>
    </w:p>
    <w:p w:rsidR="006811F7" w:rsidRPr="00395D53" w:rsidRDefault="006811F7" w:rsidP="006811F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943600" cy="25317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A_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F7" w:rsidRDefault="006811F7" w:rsidP="006811F7">
      <w:pPr>
        <w:spacing w:line="360" w:lineRule="auto"/>
        <w:jc w:val="center"/>
      </w:pPr>
      <w:r w:rsidRPr="00395D53">
        <w:t xml:space="preserve">Fig. </w:t>
      </w:r>
      <w:r>
        <w:t>10</w:t>
      </w:r>
      <w:r w:rsidRPr="00395D53">
        <w:t xml:space="preserve">. VSA </w:t>
      </w:r>
      <w:r>
        <w:t>Sign 6</w:t>
      </w:r>
      <w:r w:rsidRPr="00395D53">
        <w:t xml:space="preserve">: Woodland Parkway, in the </w:t>
      </w:r>
      <w:r w:rsidR="00097133">
        <w:t>C</w:t>
      </w:r>
      <w:r w:rsidRPr="00395D53">
        <w:t>ity of San Marcos, not an on</w:t>
      </w:r>
      <w:r w:rsidR="00097133">
        <w:t>-</w:t>
      </w:r>
      <w:r w:rsidRPr="00395D53">
        <w:t>ramp</w:t>
      </w:r>
    </w:p>
    <w:p w:rsidR="006811F7" w:rsidRDefault="006811F7" w:rsidP="006811F7">
      <w:pPr>
        <w:spacing w:line="360" w:lineRule="auto"/>
        <w:ind w:firstLine="0"/>
      </w:pPr>
    </w:p>
    <w:p w:rsidR="006811F7" w:rsidRPr="00395D53" w:rsidRDefault="006811F7" w:rsidP="006811F7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>
            <wp:extent cx="5943600" cy="2616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A_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F7" w:rsidRDefault="006811F7" w:rsidP="006811F7">
      <w:pPr>
        <w:spacing w:line="360" w:lineRule="auto"/>
        <w:jc w:val="center"/>
      </w:pPr>
      <w:r w:rsidRPr="00395D53">
        <w:t xml:space="preserve">Fig. </w:t>
      </w:r>
      <w:r>
        <w:t>11</w:t>
      </w:r>
      <w:r w:rsidRPr="00395D53">
        <w:t xml:space="preserve">: VSA </w:t>
      </w:r>
      <w:r>
        <w:t>Sign 7</w:t>
      </w:r>
      <w:r w:rsidRPr="00395D53">
        <w:t xml:space="preserve">: Nordahl Rd., in the </w:t>
      </w:r>
      <w:r w:rsidR="00097133">
        <w:t>C</w:t>
      </w:r>
      <w:r w:rsidRPr="00395D53">
        <w:t>ity of San Marcos</w:t>
      </w:r>
    </w:p>
    <w:p w:rsidR="00097133" w:rsidRDefault="00097133" w:rsidP="006811F7">
      <w:pPr>
        <w:spacing w:line="360" w:lineRule="auto"/>
        <w:jc w:val="center"/>
      </w:pPr>
    </w:p>
    <w:p w:rsidR="00097133" w:rsidRDefault="00097133" w:rsidP="006811F7">
      <w:pPr>
        <w:spacing w:line="360" w:lineRule="auto"/>
        <w:jc w:val="center"/>
      </w:pPr>
    </w:p>
    <w:p w:rsidR="00097133" w:rsidRDefault="00097133" w:rsidP="00097133">
      <w:pPr>
        <w:spacing w:line="360" w:lineRule="auto"/>
        <w:ind w:firstLine="0"/>
      </w:pPr>
      <w:r>
        <w:t>Here is what a typical VSA sign may look like, with the speed value changeable remotely determined by the algorithms based on freeway traffic volumes and area congestion:</w:t>
      </w:r>
    </w:p>
    <w:p w:rsidR="00097133" w:rsidRDefault="00097133" w:rsidP="00097133">
      <w:pPr>
        <w:spacing w:line="360" w:lineRule="auto"/>
        <w:ind w:firstLine="0"/>
      </w:pPr>
    </w:p>
    <w:p w:rsidR="00097133" w:rsidRDefault="00097133" w:rsidP="0009713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C45E752" wp14:editId="20C8215D">
            <wp:extent cx="2240279" cy="1866900"/>
            <wp:effectExtent l="0" t="0" r="8255" b="0"/>
            <wp:docPr id="10" name="Picture 11" descr="http://openhouse.jla.us.com/files/odot/realtime-mt-hood/sign-spe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 descr="http://openhouse.jla.us.com/files/odot/realtime-mt-hood/sign-spee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725" cy="190727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97133" w:rsidRPr="00395D53" w:rsidRDefault="00097133" w:rsidP="006811F7">
      <w:pPr>
        <w:spacing w:line="360" w:lineRule="auto"/>
        <w:jc w:val="center"/>
      </w:pPr>
    </w:p>
    <w:p w:rsidR="006811F7" w:rsidRPr="00395D53" w:rsidRDefault="006811F7" w:rsidP="006811F7">
      <w:pPr>
        <w:spacing w:line="360" w:lineRule="auto"/>
        <w:jc w:val="center"/>
      </w:pPr>
    </w:p>
    <w:p w:rsidR="006811F7" w:rsidRPr="00395D53" w:rsidRDefault="006811F7" w:rsidP="006811F7">
      <w:pPr>
        <w:spacing w:line="360" w:lineRule="auto"/>
        <w:jc w:val="center"/>
      </w:pPr>
    </w:p>
    <w:p w:rsidR="006811F7" w:rsidRPr="00395D53" w:rsidRDefault="006811F7" w:rsidP="00395D53">
      <w:pPr>
        <w:spacing w:line="360" w:lineRule="auto"/>
        <w:jc w:val="center"/>
      </w:pPr>
    </w:p>
    <w:sectPr w:rsidR="006811F7" w:rsidRPr="00395D53" w:rsidSect="00BB2915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5B07" w:rsidRDefault="00775B07" w:rsidP="007F4423">
      <w:r>
        <w:separator/>
      </w:r>
    </w:p>
  </w:endnote>
  <w:endnote w:type="continuationSeparator" w:id="0">
    <w:p w:rsidR="00775B07" w:rsidRDefault="00775B07" w:rsidP="007F4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10598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4423" w:rsidRDefault="007F44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B0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F4423" w:rsidRDefault="007F44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5B07" w:rsidRDefault="00775B07" w:rsidP="007F4423">
      <w:r>
        <w:separator/>
      </w:r>
    </w:p>
  </w:footnote>
  <w:footnote w:type="continuationSeparator" w:id="0">
    <w:p w:rsidR="00775B07" w:rsidRDefault="00775B07" w:rsidP="007F44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031A9"/>
    <w:multiLevelType w:val="hybridMultilevel"/>
    <w:tmpl w:val="7752ECAA"/>
    <w:lvl w:ilvl="0" w:tplc="F85CA2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3550F8"/>
    <w:multiLevelType w:val="hybridMultilevel"/>
    <w:tmpl w:val="FFBC6F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85036C7"/>
    <w:multiLevelType w:val="hybridMultilevel"/>
    <w:tmpl w:val="EDAA3D12"/>
    <w:lvl w:ilvl="0" w:tplc="EB8C12C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D011496"/>
    <w:multiLevelType w:val="hybridMultilevel"/>
    <w:tmpl w:val="E31E9A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DD25B2E"/>
    <w:multiLevelType w:val="hybridMultilevel"/>
    <w:tmpl w:val="456E061A"/>
    <w:lvl w:ilvl="0" w:tplc="9A9AB02E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6EE63049"/>
    <w:multiLevelType w:val="hybridMultilevel"/>
    <w:tmpl w:val="DE7CC458"/>
    <w:lvl w:ilvl="0" w:tplc="0B446A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2561"/>
    <w:rsid w:val="00017020"/>
    <w:rsid w:val="00033EA0"/>
    <w:rsid w:val="0004204B"/>
    <w:rsid w:val="00042394"/>
    <w:rsid w:val="00096A91"/>
    <w:rsid w:val="00097133"/>
    <w:rsid w:val="001166AB"/>
    <w:rsid w:val="0013322D"/>
    <w:rsid w:val="0015728A"/>
    <w:rsid w:val="001925A4"/>
    <w:rsid w:val="00207952"/>
    <w:rsid w:val="0021163D"/>
    <w:rsid w:val="002434F8"/>
    <w:rsid w:val="00255ECB"/>
    <w:rsid w:val="002B6417"/>
    <w:rsid w:val="002C789E"/>
    <w:rsid w:val="002F3F8C"/>
    <w:rsid w:val="003330A4"/>
    <w:rsid w:val="00335C2F"/>
    <w:rsid w:val="00375EFF"/>
    <w:rsid w:val="003931B6"/>
    <w:rsid w:val="00395D53"/>
    <w:rsid w:val="003A4A75"/>
    <w:rsid w:val="003B1F05"/>
    <w:rsid w:val="003E15F3"/>
    <w:rsid w:val="00405B57"/>
    <w:rsid w:val="00422256"/>
    <w:rsid w:val="00442246"/>
    <w:rsid w:val="004778CF"/>
    <w:rsid w:val="00485B1C"/>
    <w:rsid w:val="004B2CA0"/>
    <w:rsid w:val="004B44CD"/>
    <w:rsid w:val="004D01C2"/>
    <w:rsid w:val="005276B3"/>
    <w:rsid w:val="005323C4"/>
    <w:rsid w:val="00597E78"/>
    <w:rsid w:val="005A3062"/>
    <w:rsid w:val="005B214C"/>
    <w:rsid w:val="005B62BC"/>
    <w:rsid w:val="005D7813"/>
    <w:rsid w:val="005E4944"/>
    <w:rsid w:val="005F4749"/>
    <w:rsid w:val="005F4D68"/>
    <w:rsid w:val="00621FB9"/>
    <w:rsid w:val="00622CB1"/>
    <w:rsid w:val="00631CDB"/>
    <w:rsid w:val="00637D98"/>
    <w:rsid w:val="00661965"/>
    <w:rsid w:val="00675F3B"/>
    <w:rsid w:val="006811F7"/>
    <w:rsid w:val="00697620"/>
    <w:rsid w:val="006B4C20"/>
    <w:rsid w:val="006C28D4"/>
    <w:rsid w:val="006E309A"/>
    <w:rsid w:val="006E3EC6"/>
    <w:rsid w:val="006F2D68"/>
    <w:rsid w:val="00702396"/>
    <w:rsid w:val="007106DA"/>
    <w:rsid w:val="007119EE"/>
    <w:rsid w:val="00747D35"/>
    <w:rsid w:val="00775B07"/>
    <w:rsid w:val="00781A44"/>
    <w:rsid w:val="00795589"/>
    <w:rsid w:val="007A6827"/>
    <w:rsid w:val="007B502E"/>
    <w:rsid w:val="007E4BD4"/>
    <w:rsid w:val="007F4423"/>
    <w:rsid w:val="008132F8"/>
    <w:rsid w:val="00843358"/>
    <w:rsid w:val="00872F32"/>
    <w:rsid w:val="00874A4B"/>
    <w:rsid w:val="008858AE"/>
    <w:rsid w:val="008E06EC"/>
    <w:rsid w:val="008E2561"/>
    <w:rsid w:val="009E0DAE"/>
    <w:rsid w:val="00A06C0E"/>
    <w:rsid w:val="00A43815"/>
    <w:rsid w:val="00A45EC2"/>
    <w:rsid w:val="00A764AD"/>
    <w:rsid w:val="00A97261"/>
    <w:rsid w:val="00B02559"/>
    <w:rsid w:val="00B16D6B"/>
    <w:rsid w:val="00B54FC0"/>
    <w:rsid w:val="00BB2915"/>
    <w:rsid w:val="00C41EA8"/>
    <w:rsid w:val="00CA0BE1"/>
    <w:rsid w:val="00CA10DD"/>
    <w:rsid w:val="00CC63DB"/>
    <w:rsid w:val="00D14020"/>
    <w:rsid w:val="00DB1805"/>
    <w:rsid w:val="00E0297B"/>
    <w:rsid w:val="00E03E64"/>
    <w:rsid w:val="00E544C3"/>
    <w:rsid w:val="00EC6ABA"/>
    <w:rsid w:val="00ED3611"/>
    <w:rsid w:val="00ED7AD8"/>
    <w:rsid w:val="00F47E5D"/>
    <w:rsid w:val="00F6169C"/>
    <w:rsid w:val="00F70C19"/>
    <w:rsid w:val="00F71B08"/>
    <w:rsid w:val="00F72210"/>
    <w:rsid w:val="00FC7702"/>
    <w:rsid w:val="00FD6AFD"/>
    <w:rsid w:val="00FE3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6ABA"/>
  </w:style>
  <w:style w:type="paragraph" w:styleId="Heading1">
    <w:name w:val="heading 1"/>
    <w:basedOn w:val="Normal"/>
    <w:next w:val="Normal"/>
    <w:link w:val="Heading1Char"/>
    <w:uiPriority w:val="9"/>
    <w:qFormat/>
    <w:rsid w:val="00EC6ABA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ABA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ABA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ABA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ABA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ABA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ABA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ABA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ABA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ListParagraphLeft0Firstline0">
    <w:name w:val="Style List Paragraph + Left:  0&quot; First line:  0&quot;"/>
    <w:basedOn w:val="ListParagraph"/>
    <w:next w:val="NoSpacing"/>
    <w:rsid w:val="00EC6ABA"/>
    <w:pPr>
      <w:ind w:left="0" w:firstLine="0"/>
    </w:pPr>
  </w:style>
  <w:style w:type="paragraph" w:styleId="ListParagraph">
    <w:name w:val="List Paragraph"/>
    <w:basedOn w:val="Normal"/>
    <w:uiPriority w:val="34"/>
    <w:qFormat/>
    <w:rsid w:val="00EC6ABA"/>
    <w:pPr>
      <w:ind w:left="720"/>
      <w:contextualSpacing/>
    </w:pPr>
  </w:style>
  <w:style w:type="paragraph" w:styleId="NoSpacing">
    <w:name w:val="No Spacing"/>
    <w:basedOn w:val="Normal"/>
    <w:link w:val="NoSpacingChar"/>
    <w:uiPriority w:val="1"/>
    <w:qFormat/>
    <w:rsid w:val="00EC6ABA"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sid w:val="00EC6ABA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ABA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ABA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ABA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ABA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ABA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ABA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ABA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ABA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6ABA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C6ABA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EC6ABA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ABA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C6ABA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EC6ABA"/>
    <w:rPr>
      <w:b/>
      <w:bCs/>
      <w:spacing w:val="0"/>
    </w:rPr>
  </w:style>
  <w:style w:type="character" w:styleId="Emphasis">
    <w:name w:val="Emphasis"/>
    <w:uiPriority w:val="20"/>
    <w:qFormat/>
    <w:rsid w:val="00EC6ABA"/>
    <w:rPr>
      <w:b/>
      <w:bCs/>
      <w:i/>
      <w:iCs/>
      <w:color w:val="5A5A5A" w:themeColor="text1" w:themeTint="A5"/>
    </w:rPr>
  </w:style>
  <w:style w:type="character" w:customStyle="1" w:styleId="NoSpacingChar">
    <w:name w:val="No Spacing Char"/>
    <w:basedOn w:val="DefaultParagraphFont"/>
    <w:link w:val="NoSpacing"/>
    <w:uiPriority w:val="1"/>
    <w:rsid w:val="00EC6ABA"/>
  </w:style>
  <w:style w:type="paragraph" w:styleId="Quote">
    <w:name w:val="Quote"/>
    <w:basedOn w:val="Normal"/>
    <w:next w:val="Normal"/>
    <w:link w:val="QuoteChar"/>
    <w:uiPriority w:val="29"/>
    <w:qFormat/>
    <w:rsid w:val="00EC6AB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EC6AB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ABA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ABA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EC6AB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EC6ABA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EC6ABA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EC6ABA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EC6ABA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6ABA"/>
    <w:pPr>
      <w:outlineLvl w:val="9"/>
    </w:pPr>
    <w:rPr>
      <w:lang w:bidi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E2561"/>
  </w:style>
  <w:style w:type="character" w:customStyle="1" w:styleId="DateChar">
    <w:name w:val="Date Char"/>
    <w:basedOn w:val="DefaultParagraphFont"/>
    <w:link w:val="Date"/>
    <w:uiPriority w:val="99"/>
    <w:semiHidden/>
    <w:rsid w:val="008E2561"/>
  </w:style>
  <w:style w:type="paragraph" w:styleId="BalloonText">
    <w:name w:val="Balloon Text"/>
    <w:basedOn w:val="Normal"/>
    <w:link w:val="BalloonTextChar"/>
    <w:uiPriority w:val="99"/>
    <w:semiHidden/>
    <w:unhideWhenUsed/>
    <w:rsid w:val="008E06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6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F44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4423"/>
  </w:style>
  <w:style w:type="paragraph" w:styleId="Footer">
    <w:name w:val="footer"/>
    <w:basedOn w:val="Normal"/>
    <w:link w:val="FooterChar"/>
    <w:uiPriority w:val="99"/>
    <w:unhideWhenUsed/>
    <w:rsid w:val="007F44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442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6ABA"/>
  </w:style>
  <w:style w:type="paragraph" w:styleId="Heading1">
    <w:name w:val="heading 1"/>
    <w:basedOn w:val="Normal"/>
    <w:next w:val="Normal"/>
    <w:link w:val="Heading1Char"/>
    <w:uiPriority w:val="9"/>
    <w:qFormat/>
    <w:rsid w:val="00EC6ABA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ABA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ABA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ABA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ABA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ABA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ABA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ABA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ABA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ListParagraphLeft0Firstline0">
    <w:name w:val="Style List Paragraph + Left:  0&quot; First line:  0&quot;"/>
    <w:basedOn w:val="ListParagraph"/>
    <w:next w:val="NoSpacing"/>
    <w:rsid w:val="00EC6ABA"/>
    <w:pPr>
      <w:ind w:left="0" w:firstLine="0"/>
    </w:pPr>
  </w:style>
  <w:style w:type="paragraph" w:styleId="ListParagraph">
    <w:name w:val="List Paragraph"/>
    <w:basedOn w:val="Normal"/>
    <w:uiPriority w:val="34"/>
    <w:qFormat/>
    <w:rsid w:val="00EC6ABA"/>
    <w:pPr>
      <w:ind w:left="720"/>
      <w:contextualSpacing/>
    </w:pPr>
  </w:style>
  <w:style w:type="paragraph" w:styleId="NoSpacing">
    <w:name w:val="No Spacing"/>
    <w:basedOn w:val="Normal"/>
    <w:link w:val="NoSpacingChar"/>
    <w:uiPriority w:val="1"/>
    <w:qFormat/>
    <w:rsid w:val="00EC6ABA"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sid w:val="00EC6ABA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ABA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ABA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ABA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ABA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ABA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ABA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ABA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ABA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6ABA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C6ABA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EC6ABA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ABA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C6ABA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EC6ABA"/>
    <w:rPr>
      <w:b/>
      <w:bCs/>
      <w:spacing w:val="0"/>
    </w:rPr>
  </w:style>
  <w:style w:type="character" w:styleId="Emphasis">
    <w:name w:val="Emphasis"/>
    <w:uiPriority w:val="20"/>
    <w:qFormat/>
    <w:rsid w:val="00EC6ABA"/>
    <w:rPr>
      <w:b/>
      <w:bCs/>
      <w:i/>
      <w:iCs/>
      <w:color w:val="5A5A5A" w:themeColor="text1" w:themeTint="A5"/>
    </w:rPr>
  </w:style>
  <w:style w:type="character" w:customStyle="1" w:styleId="NoSpacingChar">
    <w:name w:val="No Spacing Char"/>
    <w:basedOn w:val="DefaultParagraphFont"/>
    <w:link w:val="NoSpacing"/>
    <w:uiPriority w:val="1"/>
    <w:rsid w:val="00EC6ABA"/>
  </w:style>
  <w:style w:type="paragraph" w:styleId="Quote">
    <w:name w:val="Quote"/>
    <w:basedOn w:val="Normal"/>
    <w:next w:val="Normal"/>
    <w:link w:val="QuoteChar"/>
    <w:uiPriority w:val="29"/>
    <w:qFormat/>
    <w:rsid w:val="00EC6AB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EC6ABA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ABA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ABA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EC6AB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EC6ABA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EC6ABA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EC6ABA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EC6ABA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6ABA"/>
    <w:pPr>
      <w:outlineLvl w:val="9"/>
    </w:pPr>
    <w:rPr>
      <w:lang w:bidi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E2561"/>
  </w:style>
  <w:style w:type="character" w:customStyle="1" w:styleId="DateChar">
    <w:name w:val="Date Char"/>
    <w:basedOn w:val="DefaultParagraphFont"/>
    <w:link w:val="Date"/>
    <w:uiPriority w:val="99"/>
    <w:semiHidden/>
    <w:rsid w:val="008E2561"/>
  </w:style>
  <w:style w:type="paragraph" w:styleId="BalloonText">
    <w:name w:val="Balloon Text"/>
    <w:basedOn w:val="Normal"/>
    <w:link w:val="BalloonTextChar"/>
    <w:uiPriority w:val="99"/>
    <w:semiHidden/>
    <w:unhideWhenUsed/>
    <w:rsid w:val="008E06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6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F44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4423"/>
  </w:style>
  <w:style w:type="paragraph" w:styleId="Footer">
    <w:name w:val="footer"/>
    <w:basedOn w:val="Normal"/>
    <w:link w:val="FooterChar"/>
    <w:uiPriority w:val="99"/>
    <w:unhideWhenUsed/>
    <w:rsid w:val="007F44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4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NewsPrint">
      <a:majorFont>
        <a:latin typeface="Impact"/>
        <a:ea typeface=""/>
        <a:cs typeface=""/>
        <a:font script="Jpan" typeface="HGP創英角ｺﾞｼｯｸUB"/>
        <a:font script="Hang" typeface="HY견고딕"/>
        <a:font script="Hans" typeface="微软雅黑"/>
        <a:font script="Hant" typeface="微軟正黑體"/>
        <a:font script="Arab" typeface="Tahoma"/>
        <a:font script="Hebr" typeface="To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9</Pages>
  <Words>999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Xiao-Yun Lu</dc:creator>
  <cp:lastModifiedBy>Xiao-Yun Lu</cp:lastModifiedBy>
  <cp:revision>4</cp:revision>
  <dcterms:created xsi:type="dcterms:W3CDTF">2017-05-11T15:45:00Z</dcterms:created>
  <dcterms:modified xsi:type="dcterms:W3CDTF">2017-05-11T22:43:00Z</dcterms:modified>
</cp:coreProperties>
</file>