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734C2" w:rsidRPr="008914A9" w:rsidRDefault="00DB3D7E" w:rsidP="00DB3D7E">
      <w:pPr>
        <w:jc w:val="center"/>
        <w:rPr>
          <w:b/>
          <w:sz w:val="28"/>
        </w:rPr>
      </w:pPr>
      <w:r w:rsidRPr="008914A9">
        <w:rPr>
          <w:b/>
          <w:sz w:val="28"/>
        </w:rPr>
        <w:t>2014 Honda Accord Longitudinal Control</w:t>
      </w:r>
    </w:p>
    <w:p w:rsidR="005B4D38" w:rsidRPr="005B4D38" w:rsidRDefault="005B4D38" w:rsidP="00DB3D7E">
      <w:pPr>
        <w:rPr>
          <w:b/>
          <w:color w:val="FF0000"/>
          <w:sz w:val="24"/>
        </w:rPr>
      </w:pPr>
      <w:r w:rsidRPr="005B4D38">
        <w:rPr>
          <w:b/>
          <w:color w:val="FF0000"/>
          <w:sz w:val="24"/>
          <w:highlight w:val="yellow"/>
        </w:rPr>
        <w:t>MAKE SURE PANDA IS PLUGED IN AND POWERED ON BEFORE SWITCHING THE CAR ON!</w:t>
      </w:r>
    </w:p>
    <w:p w:rsidR="00DB3D7E" w:rsidRDefault="008914A9" w:rsidP="00DB3D7E">
      <w:pPr>
        <w:rPr>
          <w:b/>
          <w:sz w:val="24"/>
        </w:rPr>
      </w:pPr>
      <w:r w:rsidRPr="008914A9">
        <w:rPr>
          <w:b/>
          <w:sz w:val="24"/>
        </w:rPr>
        <w:t>Acceleration</w:t>
      </w:r>
      <w:r w:rsidR="004F6EC5">
        <w:rPr>
          <w:b/>
          <w:sz w:val="24"/>
        </w:rPr>
        <w:t>:</w:t>
      </w:r>
    </w:p>
    <w:p w:rsidR="008914A9" w:rsidRDefault="008914A9" w:rsidP="008914A9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Accelerator pedal override with CAN control command</w:t>
      </w:r>
    </w:p>
    <w:p w:rsidR="00AE015A" w:rsidRDefault="00AE015A" w:rsidP="00AE015A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Make sure the switch on the pedal override box is switched to “ON” and the E-Stop button is released (twist counter-clockwise to release).</w:t>
      </w:r>
    </w:p>
    <w:p w:rsidR="009F477A" w:rsidRDefault="007A05F8" w:rsidP="005F460E">
      <w:pPr>
        <w:pStyle w:val="ListParagraph"/>
        <w:numPr>
          <w:ilvl w:val="1"/>
          <w:numId w:val="2"/>
        </w:numPr>
        <w:rPr>
          <w:sz w:val="24"/>
        </w:rPr>
      </w:pPr>
      <w:r w:rsidRPr="009F477A">
        <w:rPr>
          <w:sz w:val="24"/>
        </w:rPr>
        <w:t>Connect CAN communication device to the DB-9 connector</w:t>
      </w:r>
      <w:r w:rsidR="009F477A" w:rsidRPr="009F477A">
        <w:rPr>
          <w:sz w:val="24"/>
        </w:rPr>
        <w:t xml:space="preserve"> </w:t>
      </w:r>
      <w:r w:rsidRPr="009F477A">
        <w:rPr>
          <w:sz w:val="24"/>
        </w:rPr>
        <w:t xml:space="preserve"> of the pedal override box</w:t>
      </w:r>
      <w:r w:rsidR="009F477A" w:rsidRPr="009F477A">
        <w:rPr>
          <w:sz w:val="24"/>
        </w:rPr>
        <w:t xml:space="preserve"> (labeled “ACCEL OVERRIDE”),</w:t>
      </w:r>
      <w:r w:rsidR="009F477A">
        <w:rPr>
          <w:sz w:val="24"/>
        </w:rPr>
        <w:t xml:space="preserve"> </w:t>
      </w:r>
    </w:p>
    <w:p w:rsidR="007A05F8" w:rsidRPr="009F477A" w:rsidRDefault="009F477A" w:rsidP="005F460E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N</w:t>
      </w:r>
      <w:r w:rsidR="007A05F8" w:rsidRPr="009F477A">
        <w:rPr>
          <w:sz w:val="24"/>
        </w:rPr>
        <w:t>o</w:t>
      </w:r>
      <w:r w:rsidRPr="009F477A">
        <w:rPr>
          <w:sz w:val="24"/>
        </w:rPr>
        <w:t xml:space="preserve"> termination resistor necessary</w:t>
      </w:r>
      <w:r w:rsidR="007A05F8" w:rsidRPr="009F477A">
        <w:rPr>
          <w:sz w:val="24"/>
        </w:rPr>
        <w:t>.</w:t>
      </w:r>
    </w:p>
    <w:p w:rsidR="00AE015A" w:rsidRDefault="00AE015A" w:rsidP="00AE015A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Must initially send control message with a raw value = 0 to enable override control.</w:t>
      </w:r>
    </w:p>
    <w:p w:rsidR="0050457B" w:rsidRDefault="0050457B" w:rsidP="00AE015A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Use CAN control message to command accelerator pedal position within the range of 0 to 100%</w:t>
      </w:r>
    </w:p>
    <w:p w:rsidR="00AE015A" w:rsidRPr="00AE015A" w:rsidRDefault="00AE015A" w:rsidP="00AE015A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CAN control Message:</w:t>
      </w:r>
    </w:p>
    <w:p w:rsidR="008914A9" w:rsidRDefault="008914A9" w:rsidP="00AE015A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 xml:space="preserve">CAN Type: </w:t>
      </w:r>
      <w:proofErr w:type="spellStart"/>
      <w:r>
        <w:rPr>
          <w:sz w:val="24"/>
        </w:rPr>
        <w:t>Std</w:t>
      </w:r>
      <w:proofErr w:type="spellEnd"/>
      <w:r>
        <w:rPr>
          <w:sz w:val="24"/>
        </w:rPr>
        <w:t xml:space="preserve"> 11 bit</w:t>
      </w:r>
    </w:p>
    <w:p w:rsidR="0050457B" w:rsidRDefault="0050457B" w:rsidP="0050457B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Arb ID: 098</w:t>
      </w:r>
    </w:p>
    <w:p w:rsidR="008914A9" w:rsidRDefault="008914A9" w:rsidP="00AE015A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Length: 1 byte</w:t>
      </w:r>
    </w:p>
    <w:p w:rsidR="00B961ED" w:rsidRDefault="00407E79" w:rsidP="00AE015A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 xml:space="preserve">Acceleration control signal: </w:t>
      </w:r>
    </w:p>
    <w:p w:rsidR="00407E79" w:rsidRDefault="00407E79" w:rsidP="00B961ED">
      <w:pPr>
        <w:pStyle w:val="ListParagraph"/>
        <w:numPr>
          <w:ilvl w:val="3"/>
          <w:numId w:val="2"/>
        </w:numPr>
        <w:rPr>
          <w:sz w:val="24"/>
        </w:rPr>
      </w:pPr>
      <w:r>
        <w:rPr>
          <w:sz w:val="24"/>
        </w:rPr>
        <w:t>Byte 1</w:t>
      </w:r>
    </w:p>
    <w:p w:rsidR="008914A9" w:rsidRDefault="008914A9" w:rsidP="00A82F11">
      <w:pPr>
        <w:pStyle w:val="ListParagraph"/>
        <w:numPr>
          <w:ilvl w:val="3"/>
          <w:numId w:val="2"/>
        </w:numPr>
        <w:rPr>
          <w:sz w:val="24"/>
        </w:rPr>
      </w:pPr>
      <w:r w:rsidRPr="008914A9">
        <w:rPr>
          <w:sz w:val="24"/>
        </w:rPr>
        <w:t>Scaling: {Raw Value}*</w:t>
      </w:r>
      <w:r w:rsidR="00A82F11" w:rsidRPr="00A82F11">
        <w:t xml:space="preserve"> </w:t>
      </w:r>
      <w:r w:rsidR="00A82F11" w:rsidRPr="00A82F11">
        <w:rPr>
          <w:sz w:val="24"/>
        </w:rPr>
        <w:t>0.46698</w:t>
      </w:r>
      <w:r w:rsidR="00A82F11">
        <w:rPr>
          <w:sz w:val="24"/>
        </w:rPr>
        <w:t xml:space="preserve"> </w:t>
      </w:r>
      <w:r w:rsidR="00A82F11" w:rsidRPr="00A82F11">
        <w:rPr>
          <w:sz w:val="24"/>
        </w:rPr>
        <w:t>-</w:t>
      </w:r>
      <w:r w:rsidR="00A82F11">
        <w:rPr>
          <w:sz w:val="24"/>
        </w:rPr>
        <w:t xml:space="preserve"> </w:t>
      </w:r>
      <w:r w:rsidR="00A82F11" w:rsidRPr="00A82F11">
        <w:rPr>
          <w:sz w:val="24"/>
        </w:rPr>
        <w:t>3.74</w:t>
      </w:r>
    </w:p>
    <w:p w:rsidR="008914A9" w:rsidRDefault="008914A9" w:rsidP="00407E79">
      <w:pPr>
        <w:pStyle w:val="ListParagraph"/>
        <w:numPr>
          <w:ilvl w:val="3"/>
          <w:numId w:val="2"/>
        </w:numPr>
        <w:rPr>
          <w:sz w:val="24"/>
        </w:rPr>
      </w:pPr>
      <w:r>
        <w:rPr>
          <w:sz w:val="24"/>
        </w:rPr>
        <w:t>Units: %</w:t>
      </w:r>
    </w:p>
    <w:p w:rsidR="008914A9" w:rsidRDefault="00532011" w:rsidP="008B6CC3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1026973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2C7E50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049" cy="1045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01" w:rsidRDefault="00217C37" w:rsidP="005B4301">
      <w:pPr>
        <w:keepNext/>
      </w:pPr>
      <w:r>
        <w:rPr>
          <w:b/>
          <w:noProof/>
          <w:sz w:val="24"/>
        </w:rPr>
        <w:drawing>
          <wp:inline distT="0" distB="0" distL="0" distR="0" wp14:anchorId="7952EA29">
            <wp:extent cx="3939287" cy="2139024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6661" cy="218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B4D38" w:rsidRPr="005B4301" w:rsidRDefault="005B4301" w:rsidP="005B4301">
      <w:pPr>
        <w:pStyle w:val="Caption"/>
        <w:jc w:val="center"/>
        <w:rPr>
          <w:b/>
          <w:i w:val="0"/>
          <w:color w:val="000000" w:themeColor="text1"/>
          <w:sz w:val="24"/>
        </w:rPr>
      </w:pPr>
      <w:r w:rsidRPr="005B4301">
        <w:rPr>
          <w:i w:val="0"/>
          <w:color w:val="000000" w:themeColor="text1"/>
        </w:rPr>
        <w:t xml:space="preserve">Figure </w:t>
      </w:r>
      <w:r w:rsidRPr="005B4301">
        <w:rPr>
          <w:i w:val="0"/>
          <w:color w:val="000000" w:themeColor="text1"/>
        </w:rPr>
        <w:fldChar w:fldCharType="begin"/>
      </w:r>
      <w:r w:rsidRPr="005B4301">
        <w:rPr>
          <w:i w:val="0"/>
          <w:color w:val="000000" w:themeColor="text1"/>
        </w:rPr>
        <w:instrText xml:space="preserve"> SEQ Figure \* ARABIC </w:instrText>
      </w:r>
      <w:r w:rsidRPr="005B4301">
        <w:rPr>
          <w:i w:val="0"/>
          <w:color w:val="000000" w:themeColor="text1"/>
        </w:rPr>
        <w:fldChar w:fldCharType="separate"/>
      </w:r>
      <w:r w:rsidR="007805C8">
        <w:rPr>
          <w:i w:val="0"/>
          <w:noProof/>
          <w:color w:val="000000" w:themeColor="text1"/>
        </w:rPr>
        <w:t>1</w:t>
      </w:r>
      <w:r w:rsidRPr="005B4301">
        <w:rPr>
          <w:i w:val="0"/>
          <w:color w:val="000000" w:themeColor="text1"/>
        </w:rPr>
        <w:fldChar w:fldCharType="end"/>
      </w:r>
      <w:r w:rsidRPr="005B4301">
        <w:rPr>
          <w:i w:val="0"/>
          <w:color w:val="000000" w:themeColor="text1"/>
        </w:rPr>
        <w:t>: Pedal override box.</w:t>
      </w:r>
    </w:p>
    <w:p w:rsidR="00AE015A" w:rsidRDefault="004F6EC5" w:rsidP="00AE015A">
      <w:pPr>
        <w:rPr>
          <w:b/>
          <w:sz w:val="24"/>
        </w:rPr>
      </w:pPr>
      <w:r>
        <w:rPr>
          <w:b/>
          <w:sz w:val="24"/>
        </w:rPr>
        <w:lastRenderedPageBreak/>
        <w:t>Deceleration:</w:t>
      </w:r>
    </w:p>
    <w:p w:rsidR="00AE015A" w:rsidRDefault="00AE015A" w:rsidP="00AE015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Brake override via man-in-the-middle </w:t>
      </w:r>
      <w:r w:rsidR="005B4D38">
        <w:rPr>
          <w:sz w:val="24"/>
        </w:rPr>
        <w:t>control with Panda</w:t>
      </w:r>
    </w:p>
    <w:p w:rsidR="005B4D38" w:rsidRDefault="005B4D38" w:rsidP="009F477A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Panda device mu</w:t>
      </w:r>
      <w:r w:rsidR="007A05F8">
        <w:rPr>
          <w:sz w:val="24"/>
        </w:rPr>
        <w:t>st be plugged in and powered on</w:t>
      </w:r>
      <w:r w:rsidR="009F477A">
        <w:rPr>
          <w:sz w:val="24"/>
        </w:rPr>
        <w:t xml:space="preserve"> before switching the car on</w:t>
      </w:r>
    </w:p>
    <w:p w:rsidR="005B4301" w:rsidRDefault="005B4301" w:rsidP="005B4301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Powered on by releasing E-Stop button on Pedal override box</w:t>
      </w:r>
    </w:p>
    <w:p w:rsidR="00F714BC" w:rsidRPr="00F714BC" w:rsidRDefault="00F714BC" w:rsidP="00F714B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 xml:space="preserve">Panda </w:t>
      </w:r>
      <w:proofErr w:type="spellStart"/>
      <w:r>
        <w:rPr>
          <w:sz w:val="24"/>
        </w:rPr>
        <w:t>MiM</w:t>
      </w:r>
      <w:proofErr w:type="spellEnd"/>
      <w:r>
        <w:rPr>
          <w:sz w:val="24"/>
        </w:rPr>
        <w:t xml:space="preserve"> box must be connected to the pedal override E-Stop 2-pin connector to enable power to the Panda</w:t>
      </w:r>
    </w:p>
    <w:p w:rsidR="009F477A" w:rsidRDefault="009F477A" w:rsidP="009F477A">
      <w:pPr>
        <w:pStyle w:val="ListParagraph"/>
        <w:numPr>
          <w:ilvl w:val="1"/>
          <w:numId w:val="2"/>
        </w:numPr>
        <w:rPr>
          <w:sz w:val="24"/>
        </w:rPr>
      </w:pPr>
      <w:r w:rsidRPr="009F477A">
        <w:rPr>
          <w:sz w:val="24"/>
        </w:rPr>
        <w:t xml:space="preserve">Connect CAN communication device to the DB-9 connector </w:t>
      </w:r>
      <w:r>
        <w:rPr>
          <w:sz w:val="24"/>
        </w:rPr>
        <w:t xml:space="preserve"> of the Panda </w:t>
      </w:r>
      <w:r w:rsidR="00D61FF6">
        <w:rPr>
          <w:sz w:val="24"/>
        </w:rPr>
        <w:t>MiM</w:t>
      </w:r>
      <w:bookmarkStart w:id="0" w:name="_GoBack"/>
      <w:bookmarkEnd w:id="0"/>
      <w:r w:rsidRPr="009F477A">
        <w:rPr>
          <w:sz w:val="24"/>
        </w:rPr>
        <w:t xml:space="preserve"> box (labeled “</w:t>
      </w:r>
      <w:r w:rsidR="004D4B6C">
        <w:rPr>
          <w:sz w:val="24"/>
        </w:rPr>
        <w:t>BRAKE</w:t>
      </w:r>
      <w:r w:rsidRPr="009F477A">
        <w:rPr>
          <w:sz w:val="24"/>
        </w:rPr>
        <w:t xml:space="preserve"> OVERRIDE”),</w:t>
      </w:r>
      <w:r>
        <w:rPr>
          <w:sz w:val="24"/>
        </w:rPr>
        <w:t xml:space="preserve"> </w:t>
      </w:r>
    </w:p>
    <w:p w:rsidR="009F477A" w:rsidRPr="009F477A" w:rsidRDefault="009F477A" w:rsidP="009F477A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N</w:t>
      </w:r>
      <w:r w:rsidRPr="009F477A">
        <w:rPr>
          <w:sz w:val="24"/>
        </w:rPr>
        <w:t>o termination resistor necessary.</w:t>
      </w:r>
    </w:p>
    <w:p w:rsidR="007A05F8" w:rsidRDefault="004D4B6C" w:rsidP="004D4B6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Use CAN control message to command braking force within the range of 0 to 100%</w:t>
      </w:r>
    </w:p>
    <w:p w:rsidR="004D4B6C" w:rsidRDefault="004D4B6C" w:rsidP="004D4B6C">
      <w:pPr>
        <w:pStyle w:val="ListParagraph"/>
        <w:numPr>
          <w:ilvl w:val="1"/>
          <w:numId w:val="2"/>
        </w:numPr>
        <w:rPr>
          <w:sz w:val="24"/>
        </w:rPr>
      </w:pPr>
      <w:r>
        <w:rPr>
          <w:sz w:val="24"/>
        </w:rPr>
        <w:t>CAN control message:</w:t>
      </w:r>
    </w:p>
    <w:p w:rsidR="004D4B6C" w:rsidRDefault="004D4B6C" w:rsidP="004D4B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 xml:space="preserve">CAN Type: </w:t>
      </w:r>
      <w:proofErr w:type="spellStart"/>
      <w:r>
        <w:rPr>
          <w:sz w:val="24"/>
        </w:rPr>
        <w:t>Std</w:t>
      </w:r>
      <w:proofErr w:type="spellEnd"/>
      <w:r>
        <w:rPr>
          <w:sz w:val="24"/>
        </w:rPr>
        <w:t xml:space="preserve"> 11 bit</w:t>
      </w:r>
    </w:p>
    <w:p w:rsidR="004D4B6C" w:rsidRDefault="004D4B6C" w:rsidP="004D4B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Arb ID: 099</w:t>
      </w:r>
    </w:p>
    <w:p w:rsidR="004D4B6C" w:rsidRDefault="004D4B6C" w:rsidP="004D4B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Length: 6 byte</w:t>
      </w:r>
    </w:p>
    <w:p w:rsidR="00B961ED" w:rsidRDefault="00407E79" w:rsidP="004D4B6C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 xml:space="preserve">Brake Control Signal: </w:t>
      </w:r>
    </w:p>
    <w:p w:rsidR="004D4B6C" w:rsidRDefault="00407E79" w:rsidP="00B961ED">
      <w:pPr>
        <w:pStyle w:val="ListParagraph"/>
        <w:numPr>
          <w:ilvl w:val="3"/>
          <w:numId w:val="2"/>
        </w:numPr>
        <w:rPr>
          <w:sz w:val="24"/>
        </w:rPr>
      </w:pPr>
      <w:r>
        <w:rPr>
          <w:sz w:val="24"/>
        </w:rPr>
        <w:t>B</w:t>
      </w:r>
      <w:r w:rsidR="004D4B6C">
        <w:rPr>
          <w:sz w:val="24"/>
        </w:rPr>
        <w:t>yte 3</w:t>
      </w:r>
    </w:p>
    <w:p w:rsidR="004D4B6C" w:rsidRDefault="004D4B6C" w:rsidP="00407E79">
      <w:pPr>
        <w:pStyle w:val="ListParagraph"/>
        <w:numPr>
          <w:ilvl w:val="3"/>
          <w:numId w:val="2"/>
        </w:numPr>
        <w:rPr>
          <w:sz w:val="24"/>
        </w:rPr>
      </w:pPr>
      <w:r w:rsidRPr="008914A9">
        <w:rPr>
          <w:sz w:val="24"/>
        </w:rPr>
        <w:t>Scaling: {Raw Value}*</w:t>
      </w:r>
      <w:r>
        <w:rPr>
          <w:sz w:val="24"/>
        </w:rPr>
        <w:t>0.392157</w:t>
      </w:r>
    </w:p>
    <w:p w:rsidR="004D4B6C" w:rsidRDefault="004D4B6C" w:rsidP="00407E79">
      <w:pPr>
        <w:pStyle w:val="ListParagraph"/>
        <w:numPr>
          <w:ilvl w:val="3"/>
          <w:numId w:val="2"/>
        </w:numPr>
        <w:rPr>
          <w:sz w:val="24"/>
        </w:rPr>
      </w:pPr>
      <w:r>
        <w:rPr>
          <w:sz w:val="24"/>
        </w:rPr>
        <w:t>Units: %</w:t>
      </w:r>
    </w:p>
    <w:p w:rsidR="00B961ED" w:rsidRDefault="00B961ED" w:rsidP="00B961ED">
      <w:pPr>
        <w:pStyle w:val="ListParagraph"/>
        <w:numPr>
          <w:ilvl w:val="2"/>
          <w:numId w:val="2"/>
        </w:numPr>
        <w:rPr>
          <w:sz w:val="24"/>
        </w:rPr>
      </w:pPr>
      <w:r>
        <w:rPr>
          <w:sz w:val="24"/>
        </w:rPr>
        <w:t>Bytes 1, 2, 4, 5, and 6 should be set to 0</w:t>
      </w:r>
    </w:p>
    <w:p w:rsidR="00B961ED" w:rsidRDefault="004D4B6C" w:rsidP="00B961ED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1208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BC5D66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301" w:rsidRDefault="00217C37" w:rsidP="005B4301">
      <w:pPr>
        <w:keepNext/>
      </w:pPr>
      <w:r>
        <w:rPr>
          <w:noProof/>
          <w:sz w:val="24"/>
        </w:rPr>
        <w:drawing>
          <wp:inline distT="0" distB="0" distL="0" distR="0" wp14:anchorId="0B4B9A0F">
            <wp:extent cx="3629025" cy="2387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149" cy="24498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17C37" w:rsidRDefault="005B4301" w:rsidP="005B4301">
      <w:pPr>
        <w:pStyle w:val="Caption"/>
        <w:jc w:val="center"/>
        <w:rPr>
          <w:i w:val="0"/>
          <w:color w:val="000000" w:themeColor="text1"/>
        </w:rPr>
      </w:pPr>
      <w:r w:rsidRPr="005B4301">
        <w:rPr>
          <w:i w:val="0"/>
          <w:color w:val="000000" w:themeColor="text1"/>
        </w:rPr>
        <w:t xml:space="preserve">Figure </w:t>
      </w:r>
      <w:r w:rsidRPr="005B4301">
        <w:rPr>
          <w:i w:val="0"/>
          <w:color w:val="000000" w:themeColor="text1"/>
        </w:rPr>
        <w:fldChar w:fldCharType="begin"/>
      </w:r>
      <w:r w:rsidRPr="005B4301">
        <w:rPr>
          <w:i w:val="0"/>
          <w:color w:val="000000" w:themeColor="text1"/>
        </w:rPr>
        <w:instrText xml:space="preserve"> SEQ Figure \* ARABIC </w:instrText>
      </w:r>
      <w:r w:rsidRPr="005B4301">
        <w:rPr>
          <w:i w:val="0"/>
          <w:color w:val="000000" w:themeColor="text1"/>
        </w:rPr>
        <w:fldChar w:fldCharType="separate"/>
      </w:r>
      <w:r w:rsidR="007805C8">
        <w:rPr>
          <w:i w:val="0"/>
          <w:noProof/>
          <w:color w:val="000000" w:themeColor="text1"/>
        </w:rPr>
        <w:t>2</w:t>
      </w:r>
      <w:r w:rsidRPr="005B4301">
        <w:rPr>
          <w:i w:val="0"/>
          <w:color w:val="000000" w:themeColor="text1"/>
        </w:rPr>
        <w:fldChar w:fldCharType="end"/>
      </w:r>
      <w:r w:rsidRPr="005B4301">
        <w:rPr>
          <w:i w:val="0"/>
          <w:color w:val="000000" w:themeColor="text1"/>
        </w:rPr>
        <w:t>: Panda man-in-the-middle box.</w:t>
      </w:r>
    </w:p>
    <w:p w:rsidR="004F6EC5" w:rsidRPr="00C65D1C" w:rsidRDefault="004F6EC5" w:rsidP="00C65D1C">
      <w:pPr>
        <w:rPr>
          <w:b/>
          <w:sz w:val="24"/>
        </w:rPr>
      </w:pPr>
      <w:r>
        <w:rPr>
          <w:b/>
          <w:sz w:val="24"/>
        </w:rPr>
        <w:lastRenderedPageBreak/>
        <w:t>Troubleshooting: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F6EC5" w:rsidTr="004F6EC5">
        <w:tc>
          <w:tcPr>
            <w:tcW w:w="4675" w:type="dxa"/>
          </w:tcPr>
          <w:p w:rsidR="004F6EC5" w:rsidRPr="00C65D1C" w:rsidRDefault="004F6EC5" w:rsidP="004F6EC5">
            <w:pPr>
              <w:rPr>
                <w:b/>
              </w:rPr>
            </w:pPr>
            <w:r w:rsidRPr="00C65D1C">
              <w:rPr>
                <w:b/>
              </w:rPr>
              <w:t>Problem</w:t>
            </w:r>
          </w:p>
        </w:tc>
        <w:tc>
          <w:tcPr>
            <w:tcW w:w="4675" w:type="dxa"/>
          </w:tcPr>
          <w:p w:rsidR="004F6EC5" w:rsidRPr="00C65D1C" w:rsidRDefault="004F6EC5" w:rsidP="004F6EC5">
            <w:pPr>
              <w:rPr>
                <w:b/>
              </w:rPr>
            </w:pPr>
            <w:r w:rsidRPr="00C65D1C">
              <w:rPr>
                <w:b/>
              </w:rPr>
              <w:t>Solution</w:t>
            </w:r>
          </w:p>
        </w:tc>
      </w:tr>
      <w:tr w:rsidR="004F6EC5" w:rsidTr="004F6EC5">
        <w:tc>
          <w:tcPr>
            <w:tcW w:w="4675" w:type="dxa"/>
          </w:tcPr>
          <w:p w:rsidR="004F6EC5" w:rsidRDefault="00C65D1C" w:rsidP="00C65D1C">
            <w:r>
              <w:t>Stock a</w:t>
            </w:r>
            <w:r w:rsidR="004F6EC5">
              <w:t>ccelerator pedal does not work</w:t>
            </w:r>
          </w:p>
        </w:tc>
        <w:tc>
          <w:tcPr>
            <w:tcW w:w="4675" w:type="dxa"/>
          </w:tcPr>
          <w:p w:rsidR="004F6EC5" w:rsidRDefault="004F6EC5" w:rsidP="004F6EC5">
            <w:pPr>
              <w:pStyle w:val="ListParagraph"/>
              <w:numPr>
                <w:ilvl w:val="0"/>
                <w:numId w:val="4"/>
              </w:numPr>
            </w:pPr>
            <w:r>
              <w:t>Check that the E-Stop button on the pedal override box is released and re-start the car</w:t>
            </w:r>
          </w:p>
          <w:p w:rsidR="008F124F" w:rsidRDefault="008F124F" w:rsidP="004F6EC5">
            <w:pPr>
              <w:pStyle w:val="ListParagraph"/>
              <w:numPr>
                <w:ilvl w:val="0"/>
                <w:numId w:val="4"/>
              </w:numPr>
            </w:pPr>
            <w:r>
              <w:t>Check pedal override box connection to accelerator pedal in driver foot compartment</w:t>
            </w:r>
          </w:p>
          <w:p w:rsidR="008F124F" w:rsidRDefault="008F124F" w:rsidP="004F6EC5">
            <w:pPr>
              <w:pStyle w:val="ListParagraph"/>
              <w:numPr>
                <w:ilvl w:val="0"/>
                <w:numId w:val="4"/>
              </w:numPr>
            </w:pPr>
            <w:r>
              <w:t>Remove pedal override box connections from accelerator pedal and connect pedal by itself</w:t>
            </w:r>
          </w:p>
          <w:p w:rsidR="008F124F" w:rsidRDefault="008F124F" w:rsidP="004F6EC5">
            <w:pPr>
              <w:pStyle w:val="ListParagraph"/>
              <w:numPr>
                <w:ilvl w:val="0"/>
                <w:numId w:val="4"/>
              </w:numPr>
            </w:pPr>
            <w:r>
              <w:t xml:space="preserve">Clear fault codes from the car </w:t>
            </w:r>
          </w:p>
          <w:p w:rsidR="008F124F" w:rsidRDefault="008F124F" w:rsidP="008F124F">
            <w:pPr>
              <w:pStyle w:val="ListParagraph"/>
              <w:numPr>
                <w:ilvl w:val="0"/>
                <w:numId w:val="4"/>
              </w:numPr>
            </w:pPr>
            <w:r>
              <w:t>Restart car after attempting any of the solutions and re-try</w:t>
            </w:r>
          </w:p>
        </w:tc>
      </w:tr>
      <w:tr w:rsidR="004F6EC5" w:rsidTr="004F6EC5">
        <w:tc>
          <w:tcPr>
            <w:tcW w:w="4675" w:type="dxa"/>
          </w:tcPr>
          <w:p w:rsidR="004F6EC5" w:rsidRDefault="004F6EC5" w:rsidP="004F6EC5">
            <w:r>
              <w:t>Accelerator pedal override does not work</w:t>
            </w:r>
          </w:p>
        </w:tc>
        <w:tc>
          <w:tcPr>
            <w:tcW w:w="4675" w:type="dxa"/>
          </w:tcPr>
          <w:p w:rsidR="004F6EC5" w:rsidRDefault="004F6EC5" w:rsidP="004F6EC5">
            <w:pPr>
              <w:pStyle w:val="ListParagraph"/>
              <w:numPr>
                <w:ilvl w:val="0"/>
                <w:numId w:val="4"/>
              </w:numPr>
            </w:pPr>
            <w:r>
              <w:t>Check that the switch on the pedal override box is switched to the “ON” position</w:t>
            </w:r>
          </w:p>
          <w:p w:rsidR="004F6EC5" w:rsidRDefault="004F6EC5" w:rsidP="004F6EC5">
            <w:pPr>
              <w:pStyle w:val="ListParagraph"/>
              <w:numPr>
                <w:ilvl w:val="0"/>
                <w:numId w:val="4"/>
              </w:numPr>
            </w:pPr>
            <w:r>
              <w:t xml:space="preserve">Must send a CAN command signal equal to zero to initialize pedal override control </w:t>
            </w:r>
            <w:r w:rsidR="00C65D1C">
              <w:t>every time the car or the pedal override box is first turned on.</w:t>
            </w:r>
          </w:p>
          <w:p w:rsidR="00C65D1C" w:rsidRDefault="00C65D1C" w:rsidP="00C65D1C">
            <w:pPr>
              <w:pStyle w:val="ListParagraph"/>
              <w:numPr>
                <w:ilvl w:val="0"/>
                <w:numId w:val="4"/>
              </w:numPr>
            </w:pPr>
            <w:r>
              <w:t>Check that control message has length of 1 and Arb ID: 098</w:t>
            </w:r>
          </w:p>
        </w:tc>
      </w:tr>
      <w:tr w:rsidR="004F6EC5" w:rsidTr="004F6EC5">
        <w:tc>
          <w:tcPr>
            <w:tcW w:w="4675" w:type="dxa"/>
          </w:tcPr>
          <w:p w:rsidR="004F6EC5" w:rsidRDefault="00C65D1C" w:rsidP="004F6EC5">
            <w:r>
              <w:t>Brake override does not work</w:t>
            </w:r>
          </w:p>
        </w:tc>
        <w:tc>
          <w:tcPr>
            <w:tcW w:w="4675" w:type="dxa"/>
          </w:tcPr>
          <w:p w:rsidR="004F6EC5" w:rsidRDefault="00C65D1C" w:rsidP="00C65D1C">
            <w:pPr>
              <w:pStyle w:val="ListParagraph"/>
              <w:numPr>
                <w:ilvl w:val="0"/>
                <w:numId w:val="5"/>
              </w:numPr>
            </w:pPr>
            <w:r>
              <w:t>Check that the Panda is turned on</w:t>
            </w:r>
          </w:p>
          <w:p w:rsidR="00C65D1C" w:rsidRDefault="00C65D1C" w:rsidP="00C65D1C">
            <w:pPr>
              <w:pStyle w:val="ListParagraph"/>
              <w:numPr>
                <w:ilvl w:val="1"/>
                <w:numId w:val="5"/>
              </w:numPr>
            </w:pPr>
            <w:r>
              <w:t>2-Pin Deutsch connector must be plugged in to pedal override box “E-Stop” connector and E-Stop should be released</w:t>
            </w:r>
          </w:p>
          <w:p w:rsidR="007C5844" w:rsidRDefault="007C5844" w:rsidP="00C65D1C">
            <w:pPr>
              <w:pStyle w:val="ListParagraph"/>
              <w:numPr>
                <w:ilvl w:val="0"/>
                <w:numId w:val="5"/>
              </w:numPr>
            </w:pPr>
            <w:r>
              <w:t>CAN control message must have Arb ID: 099</w:t>
            </w:r>
          </w:p>
          <w:p w:rsidR="00C65D1C" w:rsidRDefault="007C5844" w:rsidP="007C5844">
            <w:pPr>
              <w:pStyle w:val="ListParagraph"/>
              <w:numPr>
                <w:ilvl w:val="0"/>
                <w:numId w:val="5"/>
              </w:numPr>
            </w:pPr>
            <w:r>
              <w:t xml:space="preserve">CAN control message must be </w:t>
            </w:r>
            <w:r w:rsidR="00C65D1C">
              <w:t>6 bytes long and control signal should be within byte 3 of the message</w:t>
            </w:r>
          </w:p>
          <w:p w:rsidR="007C5844" w:rsidRDefault="007C5844" w:rsidP="007C5844">
            <w:pPr>
              <w:pStyle w:val="ListParagraph"/>
              <w:numPr>
                <w:ilvl w:val="1"/>
                <w:numId w:val="5"/>
              </w:numPr>
            </w:pPr>
            <w:r>
              <w:t>All other bytes set to 0</w:t>
            </w:r>
          </w:p>
        </w:tc>
      </w:tr>
    </w:tbl>
    <w:p w:rsidR="00242D68" w:rsidRDefault="00242D68" w:rsidP="004F6EC5">
      <w:pPr>
        <w:rPr>
          <w:b/>
        </w:rPr>
      </w:pPr>
    </w:p>
    <w:p w:rsidR="007C061D" w:rsidRDefault="007C061D" w:rsidP="004F6EC5">
      <w:pPr>
        <w:rPr>
          <w:b/>
        </w:rPr>
      </w:pPr>
      <w:r w:rsidRPr="007C061D">
        <w:rPr>
          <w:b/>
        </w:rPr>
        <w:t>E-Stop Info:</w:t>
      </w:r>
    </w:p>
    <w:p w:rsidR="007C061D" w:rsidRPr="007C061D" w:rsidRDefault="007C061D" w:rsidP="007C061D">
      <w:pPr>
        <w:pStyle w:val="ListParagraph"/>
        <w:numPr>
          <w:ilvl w:val="0"/>
          <w:numId w:val="6"/>
        </w:numPr>
        <w:rPr>
          <w:b/>
        </w:rPr>
      </w:pPr>
      <w:r>
        <w:t>Must be released before the car is turned on</w:t>
      </w:r>
    </w:p>
    <w:p w:rsidR="007C061D" w:rsidRPr="007C061D" w:rsidRDefault="007C061D" w:rsidP="007C061D">
      <w:pPr>
        <w:pStyle w:val="ListParagraph"/>
        <w:numPr>
          <w:ilvl w:val="1"/>
          <w:numId w:val="6"/>
        </w:numPr>
        <w:rPr>
          <w:b/>
        </w:rPr>
      </w:pPr>
      <w:r>
        <w:t>Turns on stock accelerator pedal and pedal override box</w:t>
      </w:r>
    </w:p>
    <w:p w:rsidR="007C061D" w:rsidRPr="007C061D" w:rsidRDefault="007C061D" w:rsidP="007C061D">
      <w:pPr>
        <w:pStyle w:val="ListParagraph"/>
        <w:numPr>
          <w:ilvl w:val="1"/>
          <w:numId w:val="6"/>
        </w:numPr>
        <w:rPr>
          <w:b/>
        </w:rPr>
      </w:pPr>
      <w:r>
        <w:t>Turns on power to Panda man-in-the-middle override box</w:t>
      </w:r>
    </w:p>
    <w:p w:rsidR="007C061D" w:rsidRPr="007C061D" w:rsidRDefault="007C061D" w:rsidP="007C061D">
      <w:pPr>
        <w:pStyle w:val="ListParagraph"/>
        <w:numPr>
          <w:ilvl w:val="0"/>
          <w:numId w:val="6"/>
        </w:numPr>
        <w:rPr>
          <w:b/>
        </w:rPr>
      </w:pPr>
      <w:r>
        <w:t>E-Stop button disables:</w:t>
      </w:r>
    </w:p>
    <w:p w:rsidR="007C061D" w:rsidRPr="007C061D" w:rsidRDefault="007C061D" w:rsidP="007C061D">
      <w:pPr>
        <w:pStyle w:val="ListParagraph"/>
        <w:numPr>
          <w:ilvl w:val="1"/>
          <w:numId w:val="6"/>
        </w:numPr>
        <w:rPr>
          <w:b/>
        </w:rPr>
      </w:pPr>
      <w:r>
        <w:t>Stock accelerator pedal operation</w:t>
      </w:r>
    </w:p>
    <w:p w:rsidR="007C061D" w:rsidRPr="007C061D" w:rsidRDefault="007C061D" w:rsidP="007C061D">
      <w:pPr>
        <w:pStyle w:val="ListParagraph"/>
        <w:numPr>
          <w:ilvl w:val="1"/>
          <w:numId w:val="6"/>
        </w:numPr>
        <w:rPr>
          <w:b/>
        </w:rPr>
      </w:pPr>
      <w:r>
        <w:t>Accelerator pedal override control</w:t>
      </w:r>
    </w:p>
    <w:p w:rsidR="007C061D" w:rsidRPr="007C061D" w:rsidRDefault="007C061D" w:rsidP="007C061D">
      <w:pPr>
        <w:pStyle w:val="ListParagraph"/>
        <w:numPr>
          <w:ilvl w:val="1"/>
          <w:numId w:val="6"/>
        </w:numPr>
        <w:rPr>
          <w:b/>
        </w:rPr>
      </w:pPr>
      <w:r>
        <w:t>Panda man-in-the-middle override of braking</w:t>
      </w:r>
    </w:p>
    <w:p w:rsidR="007C061D" w:rsidRPr="007C061D" w:rsidRDefault="007C061D" w:rsidP="007C061D">
      <w:pPr>
        <w:pStyle w:val="ListParagraph"/>
        <w:numPr>
          <w:ilvl w:val="0"/>
          <w:numId w:val="6"/>
        </w:numPr>
        <w:rPr>
          <w:b/>
        </w:rPr>
      </w:pPr>
      <w:r>
        <w:t>Use only for emergency in case of longitudinal controller failure / unexpected behavior</w:t>
      </w:r>
    </w:p>
    <w:p w:rsidR="007C061D" w:rsidRPr="007C061D" w:rsidRDefault="007C061D" w:rsidP="007C061D">
      <w:pPr>
        <w:pStyle w:val="ListParagraph"/>
        <w:numPr>
          <w:ilvl w:val="0"/>
          <w:numId w:val="6"/>
        </w:numPr>
        <w:rPr>
          <w:b/>
        </w:rPr>
      </w:pPr>
      <w:r>
        <w:lastRenderedPageBreak/>
        <w:t xml:space="preserve">Can be used to switch off other equipment through the extra “E-Stop” </w:t>
      </w:r>
      <w:r w:rsidR="002B2A86">
        <w:t>connector</w:t>
      </w:r>
    </w:p>
    <w:p w:rsidR="007805C8" w:rsidRPr="007805C8" w:rsidRDefault="007C061D" w:rsidP="007805C8">
      <w:pPr>
        <w:pStyle w:val="ListParagraph"/>
        <w:numPr>
          <w:ilvl w:val="1"/>
          <w:numId w:val="6"/>
        </w:numPr>
        <w:rPr>
          <w:b/>
        </w:rPr>
      </w:pPr>
      <w:r>
        <w:t>Creates open circuit between the two pins of the “E-Stop” connector when pressed</w:t>
      </w:r>
    </w:p>
    <w:p w:rsidR="007805C8" w:rsidRDefault="007805C8" w:rsidP="007805C8">
      <w:pPr>
        <w:keepNext/>
      </w:pPr>
      <w:r>
        <w:rPr>
          <w:noProof/>
        </w:rPr>
        <w:drawing>
          <wp:inline distT="0" distB="0" distL="0" distR="0" wp14:anchorId="15696FA7">
            <wp:extent cx="4710677" cy="2678290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0264" cy="26951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805C8" w:rsidRPr="007805C8" w:rsidRDefault="007805C8" w:rsidP="007805C8">
      <w:pPr>
        <w:pStyle w:val="Caption"/>
        <w:jc w:val="center"/>
        <w:rPr>
          <w:i w:val="0"/>
          <w:color w:val="000000" w:themeColor="text1"/>
        </w:rPr>
      </w:pPr>
      <w:r w:rsidRPr="007805C8">
        <w:rPr>
          <w:i w:val="0"/>
          <w:color w:val="000000" w:themeColor="text1"/>
        </w:rPr>
        <w:t xml:space="preserve">Figure </w:t>
      </w:r>
      <w:r w:rsidRPr="007805C8">
        <w:rPr>
          <w:i w:val="0"/>
          <w:color w:val="000000" w:themeColor="text1"/>
        </w:rPr>
        <w:fldChar w:fldCharType="begin"/>
      </w:r>
      <w:r w:rsidRPr="007805C8">
        <w:rPr>
          <w:i w:val="0"/>
          <w:color w:val="000000" w:themeColor="text1"/>
        </w:rPr>
        <w:instrText xml:space="preserve"> SEQ Figure \* ARABIC </w:instrText>
      </w:r>
      <w:r w:rsidRPr="007805C8">
        <w:rPr>
          <w:i w:val="0"/>
          <w:color w:val="000000" w:themeColor="text1"/>
        </w:rPr>
        <w:fldChar w:fldCharType="separate"/>
      </w:r>
      <w:r w:rsidRPr="007805C8">
        <w:rPr>
          <w:i w:val="0"/>
          <w:color w:val="000000" w:themeColor="text1"/>
        </w:rPr>
        <w:t>3</w:t>
      </w:r>
      <w:r w:rsidRPr="007805C8">
        <w:rPr>
          <w:i w:val="0"/>
          <w:color w:val="000000" w:themeColor="text1"/>
        </w:rPr>
        <w:fldChar w:fldCharType="end"/>
      </w:r>
      <w:r w:rsidRPr="007805C8">
        <w:rPr>
          <w:i w:val="0"/>
          <w:color w:val="000000" w:themeColor="text1"/>
        </w:rPr>
        <w:t>: Pedal override box with extra e-stop connector</w:t>
      </w:r>
      <w:r>
        <w:rPr>
          <w:i w:val="0"/>
          <w:color w:val="000000" w:themeColor="text1"/>
        </w:rPr>
        <w:t>.</w:t>
      </w:r>
    </w:p>
    <w:sectPr w:rsidR="007805C8" w:rsidRPr="007805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3B6884"/>
    <w:multiLevelType w:val="hybridMultilevel"/>
    <w:tmpl w:val="D912027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1940C82"/>
    <w:multiLevelType w:val="hybridMultilevel"/>
    <w:tmpl w:val="EDC89C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C105A9"/>
    <w:multiLevelType w:val="hybridMultilevel"/>
    <w:tmpl w:val="287C86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6B30E4"/>
    <w:multiLevelType w:val="hybridMultilevel"/>
    <w:tmpl w:val="A822C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AB5621"/>
    <w:multiLevelType w:val="hybridMultilevel"/>
    <w:tmpl w:val="F6DAAC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3B12E23"/>
    <w:multiLevelType w:val="hybridMultilevel"/>
    <w:tmpl w:val="2E98DA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5"/>
  </w:num>
  <w:num w:numId="3">
    <w:abstractNumId w:val="0"/>
  </w:num>
  <w:num w:numId="4">
    <w:abstractNumId w:val="2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21FA"/>
    <w:rsid w:val="00217C37"/>
    <w:rsid w:val="00242D68"/>
    <w:rsid w:val="002B2A86"/>
    <w:rsid w:val="00407E79"/>
    <w:rsid w:val="004D4B6C"/>
    <w:rsid w:val="004F6EC5"/>
    <w:rsid w:val="0050457B"/>
    <w:rsid w:val="00532011"/>
    <w:rsid w:val="005734C2"/>
    <w:rsid w:val="005B4301"/>
    <w:rsid w:val="005B4D38"/>
    <w:rsid w:val="006206E1"/>
    <w:rsid w:val="007805C8"/>
    <w:rsid w:val="007A05F8"/>
    <w:rsid w:val="007C061D"/>
    <w:rsid w:val="007C5844"/>
    <w:rsid w:val="008914A9"/>
    <w:rsid w:val="008B6CC3"/>
    <w:rsid w:val="008F124F"/>
    <w:rsid w:val="009F477A"/>
    <w:rsid w:val="00A721FA"/>
    <w:rsid w:val="00A82F11"/>
    <w:rsid w:val="00AE015A"/>
    <w:rsid w:val="00B961ED"/>
    <w:rsid w:val="00C65D1C"/>
    <w:rsid w:val="00D61FF6"/>
    <w:rsid w:val="00DB3D7E"/>
    <w:rsid w:val="00F714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30AAFD"/>
  <w15:chartTrackingRefBased/>
  <w15:docId w15:val="{7ABD6F2B-656F-4FB0-AA7A-FEFD1BFC3F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14A9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B430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4F6E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tmp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tmp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4</Pages>
  <Words>503</Words>
  <Characters>2869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Iliev, Simeon M.</dc:creator>
  <cp:keywords/>
  <dc:description/>
  <cp:lastModifiedBy>Iliev, Simeon M.</cp:lastModifiedBy>
  <cp:revision>15</cp:revision>
  <dcterms:created xsi:type="dcterms:W3CDTF">2019-08-23T18:13:00Z</dcterms:created>
  <dcterms:modified xsi:type="dcterms:W3CDTF">2019-08-30T16:44:00Z</dcterms:modified>
</cp:coreProperties>
</file>