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386" w:rsidRPr="00250386" w:rsidRDefault="00250386" w:rsidP="00250386">
      <w:pPr>
        <w:spacing w:line="36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50386">
        <w:rPr>
          <w:b/>
          <w:sz w:val="24"/>
        </w:rPr>
        <w:tab/>
      </w:r>
      <w:r w:rsidRPr="00250386">
        <w:rPr>
          <w:rFonts w:hint="eastAsia"/>
          <w:b/>
          <w:sz w:val="24"/>
        </w:rPr>
        <w:t>检测作业总结</w:t>
      </w:r>
    </w:p>
    <w:p w:rsidR="00250386" w:rsidRPr="00352ACD" w:rsidRDefault="001B01C6" w:rsidP="00250386">
      <w:pPr>
        <w:spacing w:line="360" w:lineRule="auto"/>
        <w:rPr>
          <w:b/>
        </w:rPr>
      </w:pPr>
      <w:r w:rsidRPr="00352ACD">
        <w:rPr>
          <w:rFonts w:hint="eastAsia"/>
          <w:b/>
        </w:rPr>
        <w:t>一、</w:t>
      </w:r>
      <w:proofErr w:type="spellStart"/>
      <w:r w:rsidRPr="00352ACD">
        <w:rPr>
          <w:rFonts w:hint="eastAsia"/>
          <w:b/>
        </w:rPr>
        <w:t>tinymind</w:t>
      </w:r>
      <w:proofErr w:type="spellEnd"/>
      <w:r w:rsidRPr="00352ACD">
        <w:rPr>
          <w:rFonts w:hint="eastAsia"/>
          <w:b/>
        </w:rPr>
        <w:t>运行地址</w:t>
      </w:r>
    </w:p>
    <w:p w:rsidR="001B01C6" w:rsidRPr="001B01C6" w:rsidRDefault="001B01C6" w:rsidP="00250386">
      <w:pPr>
        <w:spacing w:line="360" w:lineRule="auto"/>
        <w:rPr>
          <w:u w:val="single"/>
        </w:rPr>
      </w:pPr>
      <w:r w:rsidRPr="001B01C6">
        <w:rPr>
          <w:u w:val="single"/>
        </w:rPr>
        <w:t>https://www.tinymind.com/jsqiaoliang/w9-object-detection/executions</w:t>
      </w:r>
    </w:p>
    <w:p w:rsidR="001B01C6" w:rsidRDefault="001B01C6" w:rsidP="00250386">
      <w:pPr>
        <w:spacing w:line="360" w:lineRule="auto"/>
        <w:rPr>
          <w:rFonts w:hint="eastAsia"/>
        </w:rPr>
      </w:pPr>
    </w:p>
    <w:p w:rsidR="00250386" w:rsidRPr="00250386" w:rsidRDefault="001B01C6" w:rsidP="00250386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="00250386" w:rsidRPr="00250386">
        <w:rPr>
          <w:rFonts w:hint="eastAsia"/>
          <w:b/>
          <w:sz w:val="24"/>
        </w:rPr>
        <w:t>、心路历程</w:t>
      </w:r>
    </w:p>
    <w:p w:rsidR="00250386" w:rsidRDefault="00250386" w:rsidP="00250386">
      <w:pPr>
        <w:spacing w:line="360" w:lineRule="auto"/>
      </w:pPr>
      <w:r>
        <w:rPr>
          <w:rFonts w:hint="eastAsia"/>
        </w:rPr>
        <w:t>本周作业的检测任务让我领略了以后工作的日常，即如何在工作中查找bug，以下是我这两周的心路历程。</w:t>
      </w:r>
    </w:p>
    <w:p w:rsidR="00250386" w:rsidRDefault="00250386" w:rsidP="0025038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在按照标准流程配置完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虚拟机环境后，遇到的第一个问题是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，因我最先下载的是3</w:t>
      </w:r>
      <w:r>
        <w:t>.6</w:t>
      </w:r>
      <w:r>
        <w:rPr>
          <w:rFonts w:hint="eastAsia"/>
        </w:rPr>
        <w:t>的版本，用编译好的程序来进行作业，发现爆了很多</w:t>
      </w:r>
      <w:proofErr w:type="spellStart"/>
      <w:r w:rsidRPr="00DE2B07">
        <w:t>serialized_options</w:t>
      </w:r>
      <w:proofErr w:type="spellEnd"/>
      <w:r w:rsidRPr="00DE2B07">
        <w:t>=None</w:t>
      </w:r>
      <w:r>
        <w:rPr>
          <w:rFonts w:hint="eastAsia"/>
        </w:rPr>
        <w:t>的错误，后辗转反侧，最终发现此处应该是option，故而发现编译的版本有问题。后又试了多个版本，由于此时距离我第一次安装已过去了许久，故而安装又出现了几次错误。</w:t>
      </w:r>
    </w:p>
    <w:p w:rsidR="00250386" w:rsidRDefault="00250386" w:rsidP="0025038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在制作数据集时，在pet的基础上按照教程进行了修改并输出</w:t>
      </w:r>
      <w:proofErr w:type="spellStart"/>
      <w:r>
        <w:rPr>
          <w:rFonts w:hint="eastAsia"/>
        </w:rPr>
        <w:t>tf</w:t>
      </w:r>
      <w:r>
        <w:t>.record</w:t>
      </w:r>
      <w:proofErr w:type="spellEnd"/>
      <w:r>
        <w:t>,</w:t>
      </w:r>
      <w:r>
        <w:rPr>
          <w:rFonts w:hint="eastAsia"/>
        </w:rPr>
        <w:t>并最终明白了</w:t>
      </w:r>
      <w:proofErr w:type="spellStart"/>
      <w:r>
        <w:rPr>
          <w:rFonts w:hint="eastAsia"/>
        </w:rPr>
        <w:t>tf.</w:t>
      </w:r>
      <w:r>
        <w:t>record</w:t>
      </w:r>
      <w:proofErr w:type="spellEnd"/>
      <w:r>
        <w:rPr>
          <w:rFonts w:hint="eastAsia"/>
        </w:rPr>
        <w:t>文件是一个便于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程序读取，减少I/O操作的文件格式，其可以通过example将数据源源不断地进行预加载。</w:t>
      </w:r>
    </w:p>
    <w:p w:rsidR="00250386" w:rsidRDefault="00250386" w:rsidP="0025038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开始在本地运行，程序开始后非常慢，且运行了几步后会被killed，我开始以为是虚拟机的问题，觉得任务已经完成，只需进入</w:t>
      </w:r>
      <w:proofErr w:type="spellStart"/>
      <w:r>
        <w:rPr>
          <w:rFonts w:hint="eastAsia"/>
        </w:rPr>
        <w:t>tinymind</w:t>
      </w:r>
      <w:proofErr w:type="spellEnd"/>
      <w:r>
        <w:rPr>
          <w:rFonts w:hint="eastAsia"/>
        </w:rPr>
        <w:t>即可，谁想实在天真。</w:t>
      </w:r>
    </w:p>
    <w:p w:rsidR="00250386" w:rsidRDefault="00250386" w:rsidP="0025038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刚开始上，</w:t>
      </w:r>
      <w:proofErr w:type="spellStart"/>
      <w:r>
        <w:rPr>
          <w:rFonts w:hint="eastAsia"/>
        </w:rPr>
        <w:t>tinymind</w:t>
      </w:r>
      <w:proofErr w:type="spellEnd"/>
      <w:r>
        <w:rPr>
          <w:rFonts w:hint="eastAsia"/>
        </w:rPr>
        <w:t>后，发现其我的</w:t>
      </w:r>
      <w:proofErr w:type="spellStart"/>
      <w:r>
        <w:rPr>
          <w:rFonts w:hint="eastAsia"/>
        </w:rPr>
        <w:t>object_</w:t>
      </w:r>
      <w:r>
        <w:t>detection</w:t>
      </w:r>
      <w:proofErr w:type="spellEnd"/>
      <w:r>
        <w:rPr>
          <w:rFonts w:hint="eastAsia"/>
        </w:rPr>
        <w:t>模型用错了，应该用r</w:t>
      </w:r>
      <w:r>
        <w:t>1.5</w:t>
      </w:r>
      <w:r>
        <w:rPr>
          <w:rFonts w:hint="eastAsia"/>
        </w:rPr>
        <w:t>版本，而错用成了master版。因此了解了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中的代码是分为多个版本的。</w:t>
      </w:r>
    </w:p>
    <w:p w:rsidR="00250386" w:rsidRDefault="00250386" w:rsidP="0025038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在修改完成后，报错找不到配置文件，发现</w:t>
      </w:r>
      <w:proofErr w:type="spellStart"/>
      <w:r>
        <w:rPr>
          <w:rFonts w:hint="eastAsia"/>
        </w:rPr>
        <w:t>configue</w:t>
      </w:r>
      <w:proofErr w:type="spellEnd"/>
      <w:r>
        <w:rPr>
          <w:rFonts w:hint="eastAsia"/>
        </w:rPr>
        <w:t>放到了data中，因此仔细阅读了run</w:t>
      </w:r>
      <w:r>
        <w:t>.py</w:t>
      </w:r>
      <w:r>
        <w:rPr>
          <w:rFonts w:hint="eastAsia"/>
        </w:rPr>
        <w:t>的相关路径说明。也学习了</w:t>
      </w:r>
      <w:proofErr w:type="spellStart"/>
      <w:r>
        <w:rPr>
          <w:rFonts w:hint="eastAsia"/>
        </w:rPr>
        <w:t>gitbub</w:t>
      </w:r>
      <w:proofErr w:type="spellEnd"/>
      <w:r>
        <w:rPr>
          <w:rFonts w:hint="eastAsia"/>
        </w:rPr>
        <w:t>的文件传递、删除等操作。</w:t>
      </w:r>
    </w:p>
    <w:p w:rsidR="00250386" w:rsidRDefault="00250386" w:rsidP="0025038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随后发现</w:t>
      </w:r>
      <w:proofErr w:type="spellStart"/>
      <w:r>
        <w:rPr>
          <w:rFonts w:hint="eastAsia"/>
        </w:rPr>
        <w:t>tinymind</w:t>
      </w:r>
      <w:proofErr w:type="spellEnd"/>
      <w:r>
        <w:rPr>
          <w:rFonts w:hint="eastAsia"/>
        </w:rPr>
        <w:t>上运行出现了无法追踪的错误，后来才发现问题在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的版本，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是我本次作业最大的坑(虽然期间我试了多个版本，但最终我发现我的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没有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干净，其实文件是在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r>
        <w:t>local/</w:t>
      </w:r>
      <w:proofErr w:type="spellStart"/>
      <w:r>
        <w:t>sbin</w:t>
      </w:r>
      <w:proofErr w:type="spellEnd"/>
      <w:r>
        <w:rPr>
          <w:rFonts w:hint="eastAsia"/>
        </w:rPr>
        <w:t>下，而我一直对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r>
        <w:t>local/bin</w:t>
      </w:r>
      <w:r>
        <w:rPr>
          <w:rFonts w:hint="eastAsia"/>
        </w:rPr>
        <w:t>做了操作</w:t>
      </w:r>
      <w:r>
        <w:t>)</w:t>
      </w:r>
    </w:p>
    <w:p w:rsidR="00250386" w:rsidRDefault="00250386" w:rsidP="0025038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回过头看，本次作业并不困难，需要的是把过程中每个环境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，并有对相应环节检查的方法，如即使查看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的版本等等。</w:t>
      </w:r>
    </w:p>
    <w:p w:rsidR="00250386" w:rsidRDefault="00250386" w:rsidP="00250386">
      <w:pPr>
        <w:spacing w:line="360" w:lineRule="auto"/>
      </w:pPr>
    </w:p>
    <w:p w:rsidR="00250386" w:rsidRDefault="00250386" w:rsidP="00250386">
      <w:pPr>
        <w:spacing w:line="360" w:lineRule="auto"/>
      </w:pPr>
    </w:p>
    <w:p w:rsidR="00250386" w:rsidRDefault="00250386" w:rsidP="00250386">
      <w:pPr>
        <w:spacing w:line="360" w:lineRule="auto"/>
      </w:pPr>
    </w:p>
    <w:p w:rsidR="00250386" w:rsidRPr="00250386" w:rsidRDefault="001B01C6" w:rsidP="00250386">
      <w:pPr>
        <w:spacing w:line="360" w:lineRule="auto"/>
        <w:rPr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lastRenderedPageBreak/>
        <w:t>三</w:t>
      </w:r>
      <w:r w:rsidR="00250386" w:rsidRPr="00250386">
        <w:rPr>
          <w:rFonts w:hint="eastAsia"/>
          <w:b/>
          <w:sz w:val="24"/>
        </w:rPr>
        <w:t>、学习所得</w:t>
      </w:r>
    </w:p>
    <w:p w:rsidR="00250386" w:rsidRDefault="00250386" w:rsidP="00250386">
      <w:pPr>
        <w:spacing w:line="360" w:lineRule="auto"/>
      </w:pPr>
      <w:r>
        <w:rPr>
          <w:rFonts w:hint="eastAsia"/>
        </w:rPr>
        <w:t>而这两周学习了</w:t>
      </w:r>
      <w:proofErr w:type="spellStart"/>
      <w:r>
        <w:rPr>
          <w:rFonts w:hint="eastAsia"/>
        </w:rPr>
        <w:t>object</w:t>
      </w:r>
      <w:r>
        <w:t>_detection</w:t>
      </w:r>
      <w:proofErr w:type="spellEnd"/>
      <w:r>
        <w:rPr>
          <w:rFonts w:hint="eastAsia"/>
        </w:rPr>
        <w:t>的相关知识，收获大致为以下几点：</w:t>
      </w:r>
    </w:p>
    <w:p w:rsidR="00250386" w:rsidRDefault="00250386" w:rsidP="0025038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神经网络能学到的规律是人通过ground</w:t>
      </w:r>
      <w:r>
        <w:t xml:space="preserve"> </w:t>
      </w:r>
      <w:r>
        <w:rPr>
          <w:rFonts w:hint="eastAsia"/>
        </w:rPr>
        <w:t>true指定的，等同于人告诉神经网络目标物体的</w:t>
      </w:r>
      <w:proofErr w:type="gramStart"/>
      <w:r>
        <w:rPr>
          <w:rFonts w:hint="eastAsia"/>
        </w:rPr>
        <w:t>框所在</w:t>
      </w:r>
      <w:proofErr w:type="gramEnd"/>
      <w:r>
        <w:rPr>
          <w:rFonts w:hint="eastAsia"/>
        </w:rPr>
        <w:t>位置，通过训练使网络也具备此类能力。</w:t>
      </w:r>
    </w:p>
    <w:p w:rsidR="00250386" w:rsidRDefault="00250386" w:rsidP="0025038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整个检测框架分为特征抽提与目标</w:t>
      </w:r>
      <w:proofErr w:type="gramStart"/>
      <w:r>
        <w:rPr>
          <w:rFonts w:hint="eastAsia"/>
        </w:rPr>
        <w:t>框位置</w:t>
      </w:r>
      <w:proofErr w:type="gramEnd"/>
      <w:r>
        <w:rPr>
          <w:rFonts w:hint="eastAsia"/>
        </w:rPr>
        <w:t>的回归，损失函数亦由这两部分组成。</w:t>
      </w:r>
    </w:p>
    <w:p w:rsidR="00250386" w:rsidRDefault="00250386" w:rsidP="0025038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目前神经网络faster-</w:t>
      </w:r>
      <w:proofErr w:type="spellStart"/>
      <w:r>
        <w:rPr>
          <w:rFonts w:hint="eastAsia"/>
        </w:rPr>
        <w:t>rcnn</w:t>
      </w:r>
      <w:proofErr w:type="spellEnd"/>
      <w:r>
        <w:rPr>
          <w:rFonts w:hint="eastAsia"/>
        </w:rPr>
        <w:t>用Region的Anchor机制来生成监测框，因中间卷积层的感受野相当于一个又一个的框，在这些框上任意生成</w:t>
      </w:r>
      <w:r>
        <w:t>9</w:t>
      </w:r>
      <w:r>
        <w:rPr>
          <w:rFonts w:hint="eastAsia"/>
        </w:rPr>
        <w:t>个不同长宽比的矩形，可以很好得实现检测框的效果，而框的长宽比框取决于ground</w:t>
      </w:r>
      <w:r>
        <w:t xml:space="preserve"> </w:t>
      </w:r>
      <w:r>
        <w:rPr>
          <w:rFonts w:hint="eastAsia"/>
        </w:rPr>
        <w:t>truth的反馈。</w:t>
      </w:r>
    </w:p>
    <w:p w:rsidR="00250386" w:rsidRDefault="00250386" w:rsidP="0025038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非最大化抑制，每个区域均产生了9个框，整个区域应有很多框，此时保留的原则是对于每个类别，先选与ground</w:t>
      </w:r>
      <w:r>
        <w:t xml:space="preserve"> </w:t>
      </w:r>
      <w:r>
        <w:rPr>
          <w:rFonts w:hint="eastAsia"/>
        </w:rPr>
        <w:t>true</w:t>
      </w:r>
      <w:r>
        <w:t xml:space="preserve">  </w:t>
      </w:r>
      <w:r>
        <w:rPr>
          <w:rFonts w:hint="eastAsia"/>
        </w:rPr>
        <w:t>IOU最大的那个，然后删除该类别余下与选择框IOU大于阀值的，同时将此前选择的框提到选择区；然后重复以上过程直到将该类别所有框删除或提到选择区，而最终选择区中的框就是生成的监测框。</w:t>
      </w:r>
    </w:p>
    <w:p w:rsidR="00AF23D5" w:rsidRPr="00250386" w:rsidRDefault="00FF53B5"/>
    <w:sectPr w:rsidR="00AF23D5" w:rsidRPr="00250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12A3"/>
    <w:multiLevelType w:val="hybridMultilevel"/>
    <w:tmpl w:val="7324B6CE"/>
    <w:lvl w:ilvl="0" w:tplc="CAC2E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A4955"/>
    <w:multiLevelType w:val="hybridMultilevel"/>
    <w:tmpl w:val="2F449420"/>
    <w:lvl w:ilvl="0" w:tplc="846EE8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86"/>
    <w:rsid w:val="001B01C6"/>
    <w:rsid w:val="00250386"/>
    <w:rsid w:val="002D7EF8"/>
    <w:rsid w:val="00352ACD"/>
    <w:rsid w:val="005B3535"/>
    <w:rsid w:val="0063559A"/>
    <w:rsid w:val="00F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FB33"/>
  <w15:chartTrackingRefBased/>
  <w15:docId w15:val="{54A50F1F-2C36-4B28-94C6-A7E7C5C7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0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qiaoliang js</dc:creator>
  <cp:keywords/>
  <dc:description/>
  <cp:lastModifiedBy>qiaoliang js</cp:lastModifiedBy>
  <cp:revision>5</cp:revision>
  <dcterms:created xsi:type="dcterms:W3CDTF">2018-07-04T14:48:00Z</dcterms:created>
  <dcterms:modified xsi:type="dcterms:W3CDTF">2018-07-04T15:03:00Z</dcterms:modified>
</cp:coreProperties>
</file>