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1E5" w:rsidRDefault="00C661E5">
      <w:r>
        <w:rPr>
          <w:noProof/>
        </w:rPr>
        <mc:AlternateContent>
          <mc:Choice Requires="cx2">
            <w:drawing>
              <wp:inline distT="0" distB="0" distL="0" distR="0">
                <wp:extent cx="5396230" cy="3147695"/>
                <wp:effectExtent l="0" t="0" r="1270" b="1905"/>
                <wp:docPr id="1" name="Gráfico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396230" cy="3147695"/>
                <wp:effectExtent l="0" t="0" r="1270" b="1905"/>
                <wp:docPr id="1" name="Gráfico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6230" cy="3147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Start w:id="0" w:name="_GoBack"/>
      <w:bookmarkEnd w:id="0"/>
    </w:p>
    <w:sectPr w:rsidR="00C661E5" w:rsidSect="001D4C3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5"/>
    <w:rsid w:val="001D4C32"/>
    <w:rsid w:val="00447E3A"/>
    <w:rsid w:val="00C6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E0CA956-A7B3-6445-AECD-3316B2F3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Hoja_de_c_lculo_de_Microsoft_Excel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Hoja1!$A$2:$A$6</cx:f>
        <cx:lvl ptCount="5">
          <cx:pt idx="0">Categoría 1</cx:pt>
          <cx:pt idx="1">Categoría 2</cx:pt>
          <cx:pt idx="2">Categoría 3</cx:pt>
          <cx:pt idx="3">Categoría 4</cx:pt>
          <cx:pt idx="4">Categoría 5</cx:pt>
        </cx:lvl>
      </cx:strDim>
      <cx:numDim type="val">
        <cx:f>Hoja1!$B$2:$B$6</cx:f>
        <cx:lvl ptCount="5" formatCode="General">
          <cx:pt idx="0">5000</cx:pt>
          <cx:pt idx="1">4000</cx:pt>
          <cx:pt idx="2">3000</cx:pt>
          <cx:pt idx="3">1000</cx:pt>
          <cx:pt idx="4">250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 eaLnBrk="1" fontAlgn="auto" latinLnBrk="0" hangingPunct="1"/>
            <a:r>
              <a:rPr lang="en-US" sz="1800" b="0" i="0" baseline="0">
                <a:effectLst/>
              </a:rPr>
              <a:t>{{docxChart data=chartData}}</a:t>
            </a:r>
            <a:endParaRPr lang="es-PE" sz="1400">
              <a:effectLst/>
            </a:endParaRPr>
          </a:p>
        </cx:rich>
      </cx:tx>
    </cx:title>
    <cx:plotArea>
      <cx:plotAreaRegion>
        <cx:series layoutId="funnel" uniqueId="{4921B75C-7FBF-3444-ABF1-0C06CEF90354}">
          <cx:tx>
            <cx:txData>
              <cx:f>Hoja1!$B$1</cx:f>
              <cx:v>Serie1</cx:v>
            </cx:txData>
          </cx:tx>
          <cx:dataLabels>
            <cx:visibility seriesName="0" categoryName="0" value="1"/>
          </cx:dataLabels>
          <cx:dataId val="0"/>
        </cx:series>
      </cx:plotAreaRegion>
      <cx:axis id="1">
        <cx:catScaling gapWidth="0.0599999987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2020-08-18T18:07:00Z</dcterms:created>
  <dcterms:modified xsi:type="dcterms:W3CDTF">2020-08-18T18:13:00Z</dcterms:modified>
</cp:coreProperties>
</file>