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E0093C" w14:paraId="285C10D0" w14:textId="77777777" w:rsidTr="00AD700E">
        <w:tc>
          <w:tcPr>
            <w:tcW w:w="4672" w:type="dxa"/>
          </w:tcPr>
          <w:p w14:paraId="576BEB19" w14:textId="77777777" w:rsidR="001558AB" w:rsidRPr="00E0093C" w:rsidRDefault="003629B6" w:rsidP="001558AB">
            <w:pPr>
              <w:rPr>
                <w:rFonts w:cstheme="minorHAnsi"/>
                <w:lang w:val="en-US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E9D5FA5" wp14:editId="366B1AD4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62270841" w14:textId="77777777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1" w:name="Sample_LLC"/>
            <w:proofErr w:type="spellStart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proofErr w:type="spellEnd"/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1"/>
          </w:p>
          <w:p w14:paraId="0E748E37" w14:textId="77777777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company.address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28809D56" w14:textId="77777777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company.email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6920BF69" w14:textId="77777777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company.phone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6EFDC417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296B02FF" w14:textId="77777777" w:rsidTr="006B32BD">
        <w:tc>
          <w:tcPr>
            <w:tcW w:w="4672" w:type="dxa"/>
          </w:tcPr>
          <w:p w14:paraId="18589FF8" w14:textId="77777777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2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</w:t>
            </w:r>
            <w:r w:rsidRPr="006B32BD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{{</w:t>
            </w:r>
            <w:proofErr w:type="spellStart"/>
            <w:r w:rsidR="006B32BD" w:rsidRPr="006B32BD">
              <w:rPr>
                <w:b/>
                <w:sz w:val="26"/>
                <w:szCs w:val="26"/>
                <w:lang w:val="en" w:eastAsia="en"/>
              </w:rPr>
              <w:t>invoiceNumber</w:t>
            </w:r>
            <w:proofErr w:type="spellEnd"/>
            <w:r w:rsidRPr="006B32BD">
              <w:rPr>
                <w:b/>
                <w:sz w:val="26"/>
                <w:szCs w:val="26"/>
                <w:lang w:val="en" w:eastAsia="en"/>
              </w:rPr>
              <w:t>}</w:t>
            </w:r>
            <w:r w:rsidRPr="006B32BD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</w:t>
            </w:r>
            <w:bookmarkEnd w:id="2"/>
          </w:p>
          <w:p w14:paraId="1AFD9914" w14:textId="77777777"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0DE65FA6" w14:textId="77777777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3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3"/>
          </w:p>
          <w:p w14:paraId="59F00C70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691A1A2C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095EB187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140"/>
        <w:gridCol w:w="1800"/>
        <w:gridCol w:w="1710"/>
        <w:gridCol w:w="1695"/>
      </w:tblGrid>
      <w:tr w:rsidR="00D52350" w:rsidRPr="00E0093C" w14:paraId="12B5F81C" w14:textId="77777777" w:rsidTr="00CF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0" w:type="dxa"/>
          </w:tcPr>
          <w:p w14:paraId="10CD4710" w14:textId="77777777"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1800" w:type="dxa"/>
          </w:tcPr>
          <w:p w14:paraId="2E2BDB13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710" w:type="dxa"/>
          </w:tcPr>
          <w:p w14:paraId="63802C76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695" w:type="dxa"/>
          </w:tcPr>
          <w:p w14:paraId="47368C6C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14:paraId="1F5B74D6" w14:textId="77777777" w:rsidTr="00CF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9FBFAB9" w14:textId="1026F210" w:rsidR="0069071F" w:rsidRPr="00E0093C" w:rsidRDefault="00187FA6" w:rsidP="00E0093C">
            <w:pPr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{{#</w:t>
            </w:r>
            <w:proofErr w:type="spellStart"/>
            <w:r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>docxT</w:t>
            </w:r>
            <w:r w:rsidRPr="00187FA6"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>able</w:t>
            </w:r>
            <w:proofErr w:type="spellEnd"/>
            <w:r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 xml:space="preserve"> items}}</w:t>
            </w:r>
            <w:r w:rsidR="001C77EF" w:rsidRPr="00187FA6"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>{{</w:t>
            </w:r>
            <w:r w:rsidR="001C77EF" w:rsidRPr="00666C82">
              <w:rPr>
                <w:b w:val="0"/>
                <w:bCs w:val="0"/>
                <w:caps w:val="0"/>
                <w:sz w:val="26"/>
                <w:szCs w:val="26"/>
                <w:lang w:val="en" w:eastAsia="en"/>
              </w:rPr>
              <w:t>product.name</w:t>
            </w:r>
            <w:r w:rsidR="001C77EF" w:rsidRPr="00E0093C">
              <w:rPr>
                <w:rFonts w:cstheme="minorHAnsi"/>
                <w:b w:val="0"/>
                <w:lang w:val="en-US"/>
              </w:rPr>
              <w:t>}}</w:t>
            </w:r>
          </w:p>
        </w:tc>
        <w:tc>
          <w:tcPr>
            <w:tcW w:w="1800" w:type="dxa"/>
          </w:tcPr>
          <w:p w14:paraId="02CE8006" w14:textId="5C74D954" w:rsidR="001C77EF" w:rsidRPr="00E0093C" w:rsidRDefault="00187FA6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</w:t>
            </w:r>
            <w:r w:rsidR="001C77EF" w:rsidRPr="00E0093C">
              <w:rPr>
                <w:rFonts w:cstheme="minorHAnsi"/>
                <w:lang w:val="en-US"/>
              </w:rPr>
              <w:t>quantity}}</w:t>
            </w:r>
          </w:p>
        </w:tc>
        <w:tc>
          <w:tcPr>
            <w:tcW w:w="1710" w:type="dxa"/>
          </w:tcPr>
          <w:p w14:paraId="47122079" w14:textId="7CCBE726" w:rsidR="001C77EF" w:rsidRPr="00E0093C" w:rsidRDefault="00187FA6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</w:t>
            </w:r>
            <w:proofErr w:type="spellStart"/>
            <w:r w:rsidR="001C77EF" w:rsidRPr="00E0093C">
              <w:rPr>
                <w:rFonts w:cstheme="minorHAnsi"/>
                <w:lang w:val="en-US"/>
              </w:rPr>
              <w:t>product.price</w:t>
            </w:r>
            <w:proofErr w:type="spellEnd"/>
            <w:r w:rsidR="001C77EF"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695" w:type="dxa"/>
          </w:tcPr>
          <w:p w14:paraId="1D74A7F0" w14:textId="16E13C4D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{{cost}}</w:t>
            </w:r>
            <w:r w:rsidR="00187FA6">
              <w:rPr>
                <w:rFonts w:cstheme="minorHAnsi"/>
                <w:lang w:val="en-US"/>
              </w:rPr>
              <w:t>{{/</w:t>
            </w:r>
            <w:proofErr w:type="spellStart"/>
            <w:r w:rsidR="00187FA6">
              <w:rPr>
                <w:rFonts w:cstheme="minorHAnsi"/>
                <w:lang w:val="en-US"/>
              </w:rPr>
              <w:t>docxTable</w:t>
            </w:r>
            <w:proofErr w:type="spellEnd"/>
            <w:r w:rsidR="00187FA6">
              <w:rPr>
                <w:rFonts w:cstheme="minorHAnsi"/>
                <w:lang w:val="en-US"/>
              </w:rPr>
              <w:t>}}</w:t>
            </w:r>
          </w:p>
        </w:tc>
      </w:tr>
    </w:tbl>
    <w:p w14:paraId="129DF6A2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510B63DE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255D3DF2" w14:textId="77777777" w:rsidTr="00424C66">
        <w:trPr>
          <w:trHeight w:val="2122"/>
        </w:trPr>
        <w:tc>
          <w:tcPr>
            <w:tcW w:w="4672" w:type="dxa"/>
          </w:tcPr>
          <w:p w14:paraId="3D030C46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4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4"/>
          </w:p>
          <w:p w14:paraId="38FA9DFD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5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5"/>
          </w:p>
          <w:p w14:paraId="018BD479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6"/>
          </w:p>
          <w:p w14:paraId="6C62C619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7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7"/>
          </w:p>
          <w:p w14:paraId="2456AA5E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8"/>
          </w:p>
          <w:p w14:paraId="2BD28BC7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9"/>
          </w:p>
          <w:p w14:paraId="47490A8A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10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invoiceNumber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  <w:bookmarkEnd w:id="10"/>
          </w:p>
        </w:tc>
        <w:tc>
          <w:tcPr>
            <w:tcW w:w="4673" w:type="dxa"/>
          </w:tcPr>
          <w:p w14:paraId="58262147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1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1"/>
          </w:p>
          <w:p w14:paraId="49D79621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val="en-US"/>
              </w:rPr>
              <w:drawing>
                <wp:inline distT="0" distB="0" distL="0" distR="0" wp14:anchorId="45F10158" wp14:editId="49CD6E00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5B0F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051E2B2F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716B5B60" w14:textId="77777777"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87FA6"/>
    <w:rsid w:val="001C77EF"/>
    <w:rsid w:val="001E03F4"/>
    <w:rsid w:val="002A1FF7"/>
    <w:rsid w:val="00315E2B"/>
    <w:rsid w:val="003629B6"/>
    <w:rsid w:val="003951BF"/>
    <w:rsid w:val="00424C66"/>
    <w:rsid w:val="004C2C23"/>
    <w:rsid w:val="0062348F"/>
    <w:rsid w:val="00625FFF"/>
    <w:rsid w:val="00666C82"/>
    <w:rsid w:val="0069071F"/>
    <w:rsid w:val="0069644E"/>
    <w:rsid w:val="006A7533"/>
    <w:rsid w:val="006B32BD"/>
    <w:rsid w:val="00721B1E"/>
    <w:rsid w:val="00834359"/>
    <w:rsid w:val="0087114E"/>
    <w:rsid w:val="00935BDA"/>
    <w:rsid w:val="00A56D9C"/>
    <w:rsid w:val="00A66FC7"/>
    <w:rsid w:val="00AD700E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F4C2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jan blaha</cp:lastModifiedBy>
  <cp:revision>2</cp:revision>
  <dcterms:created xsi:type="dcterms:W3CDTF">2019-06-17T12:36:00Z</dcterms:created>
  <dcterms:modified xsi:type="dcterms:W3CDTF">2019-06-17T12:36:00Z</dcterms:modified>
</cp:coreProperties>
</file>