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FFFF"/>
          <w:sz w:val="28"/>
          <w:szCs w:val="28"/>
        </w:rPr>
      </w:pPr>
      <w:bookmarkStart w:id="0" w:name="_Toc82855120"/>
      <w:bookmarkStart w:id="1" w:name="GoToDocument"/>
      <w:r>
        <w:rPr>
          <w:rFonts w:eastAsia="Wingdings" w:cs="Wingdings" w:ascii="Wingdings" w:hAnsi="Wingdings"/>
          <w:color w:val="FFFFFF"/>
          <w:sz w:val="28"/>
          <w:szCs w:val="28"/>
        </w:rPr>
        <w:t></w:t>
      </w:r>
      <w:bookmarkEnd w:id="0"/>
      <w:bookmarkEnd w:id="1"/>
    </w:p>
    <w:p>
      <w:pPr>
        <w:pStyle w:val="CoverDraft"/>
        <w:rPr/>
      </w:pPr>
      <w:r>
        <w:rPr/>
      </w:r>
    </w:p>
    <w:p>
      <w:pPr>
        <w:pStyle w:val="CoverDate"/>
        <w:rPr/>
      </w:pPr>
      <w:r>
        <w:rPr/>
      </w:r>
    </w:p>
    <w:p>
      <w:pPr>
        <w:pStyle w:val="DocTitle"/>
        <w:rPr>
          <w:color w:val="123A5C" w:themeColor="text2"/>
        </w:rPr>
      </w:pPr>
      <w:bookmarkStart w:id="2" w:name="mDocName"/>
      <w:r>
        <w:rPr>
          <w:color w:val="123A5C" w:themeColor="text2"/>
        </w:rPr>
        <w:t>Constitution of {{compa</w:t>
      </w:r>
      <w:bookmarkStart w:id="3" w:name="_GoBack"/>
      <w:bookmarkEnd w:id="3"/>
      <w:r>
        <w:rPr>
          <w:color w:val="123A5C" w:themeColor="text2"/>
        </w:rPr>
        <w:t>nyName}}</w:t>
      </w:r>
      <w:bookmarkEnd w:id="2"/>
      <w:r>
        <w:rPr>
          <w:color w:val="123A5C" w:themeColor="text2"/>
        </w:rPr>
        <w:t>{{#if acn}}</w:t>
      </w:r>
    </w:p>
    <w:p>
      <w:pPr>
        <w:pStyle w:val="DocTitle"/>
        <w:spacing w:before="0" w:after="0"/>
        <w:rPr>
          <w:color w:val="123A5C" w:themeColor="text2"/>
        </w:rPr>
      </w:pPr>
      <w:r>
        <w:rPr>
          <w:color w:val="123A5C" w:themeColor="text2"/>
        </w:rPr>
        <w:t>ACN {{acn}}{{/if}}</w:t>
      </w:r>
    </w:p>
    <w:p>
      <w:pPr>
        <w:pStyle w:val="NormalSingle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Header"/>
        <w:rPr>
          <w:sz w:val="28"/>
        </w:rPr>
      </w:pPr>
      <w:r>
        <w:rPr>
          <w:sz w:val="28"/>
        </w:rPr>
        <w:t>A company limited by guarantee</w:t>
      </w:r>
    </w:p>
    <w:p>
      <w:pPr>
        <w:sectPr>
          <w:footerReference w:type="default" r:id="rId2"/>
          <w:type w:val="nextPage"/>
          <w:pgSz w:w="11906" w:h="16838"/>
          <w:pgMar w:left="2268" w:right="1418" w:header="0" w:top="2268" w:footer="624" w:bottom="1701" w:gutter="0"/>
          <w:pgNumType w:start="1" w:fmt="lowerRoman"/>
          <w:formProt w:val="false"/>
          <w:vAlign w:val="center"/>
          <w:textDirection w:val="lrTb"/>
          <w:docGrid w:type="default" w:linePitch="326" w:charSpace="0"/>
        </w:sectPr>
        <w:pStyle w:val="Normal"/>
        <w:jc w:val="center"/>
        <w:rPr/>
      </w:pPr>
      <w:r>
        <w:rPr/>
      </w:r>
    </w:p>
    <w:p>
      <w:pPr>
        <w:pStyle w:val="ContentsHeading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567"/>
              <w:tab w:val="clear" w:pos="7655"/>
              <w:tab w:val="right" w:pos="822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5999_3249045182">
            <w:r>
              <w:rPr>
                <w:rStyle w:val="IndexLink"/>
              </w:rPr>
              <w:t>1 Preliminary</w:t>
              <w:tab/>
              <w:t>1</w:t>
            </w:r>
          </w:hyperlink>
        </w:p>
        <w:p>
          <w:pPr>
            <w:pStyle w:val="Contents3"/>
            <w:tabs>
              <w:tab w:val="clear" w:pos="567"/>
              <w:tab w:val="clear" w:pos="1134"/>
              <w:tab w:val="clear" w:pos="7655"/>
              <w:tab w:val="right" w:pos="8220" w:leader="dot"/>
            </w:tabs>
            <w:rPr/>
          </w:pPr>
          <w:hyperlink w:anchor="__RefHeading___Toc6143_3249045182">
            <w:r>
              <w:rPr>
                <w:rStyle w:val="IndexLink"/>
              </w:rPr>
              <w:t>1.1 Name of the Company</w:t>
              <w:tab/>
              <w:t>1</w:t>
            </w:r>
          </w:hyperlink>
        </w:p>
        <w:p>
          <w:pPr>
            <w:pStyle w:val="Contents3"/>
            <w:tabs>
              <w:tab w:val="clear" w:pos="567"/>
              <w:tab w:val="clear" w:pos="1134"/>
              <w:tab w:val="clear" w:pos="7655"/>
              <w:tab w:val="right" w:pos="8220" w:leader="dot"/>
            </w:tabs>
            <w:rPr/>
          </w:pPr>
          <w:hyperlink w:anchor="__RefHeading___Toc6141_3249045182">
            <w:r>
              <w:rPr>
                <w:rStyle w:val="IndexLink"/>
              </w:rPr>
              <w:t>1.2 Type of Company</w:t>
              <w:tab/>
              <w:t>1</w:t>
            </w:r>
          </w:hyperlink>
        </w:p>
        <w:p>
          <w:pPr>
            <w:pStyle w:val="Contents3"/>
            <w:tabs>
              <w:tab w:val="clear" w:pos="567"/>
              <w:tab w:val="clear" w:pos="1134"/>
              <w:tab w:val="clear" w:pos="7655"/>
              <w:tab w:val="right" w:pos="8220" w:leader="dot"/>
            </w:tabs>
            <w:rPr/>
          </w:pPr>
          <w:hyperlink w:anchor="__RefHeading___Toc6139_3249045182">
            <w:r>
              <w:rPr>
                <w:rStyle w:val="IndexLink"/>
              </w:rPr>
              <w:t>1.3 Limited liability of Members</w:t>
              <w:tab/>
              <w:t>1</w:t>
            </w:r>
          </w:hyperlink>
        </w:p>
        <w:p>
          <w:pPr>
            <w:pStyle w:val="Contents3"/>
            <w:tabs>
              <w:tab w:val="clear" w:pos="567"/>
              <w:tab w:val="clear" w:pos="1134"/>
              <w:tab w:val="clear" w:pos="7655"/>
              <w:tab w:val="right" w:pos="8220" w:leader="dot"/>
            </w:tabs>
            <w:rPr/>
          </w:pPr>
          <w:hyperlink w:anchor="__RefHeading___Toc6137_3249045182">
            <w:r>
              <w:rPr>
                <w:rStyle w:val="IndexLink"/>
              </w:rPr>
              <w:t>1.4 The Guarantee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headerReference w:type="default" r:id="rId3"/>
          <w:footerReference w:type="default" r:id="rId4"/>
          <w:type w:val="nextPage"/>
          <w:pgSz w:w="11906" w:h="16838"/>
          <w:pgMar w:left="2268" w:right="1418" w:header="851" w:top="2268" w:footer="567" w:bottom="1701" w:gutter="0"/>
          <w:pgNumType w:start="1" w:fmt="lowerRoman"/>
          <w:formProt w:val="false"/>
          <w:textDirection w:val="lrTb"/>
          <w:docGrid w:type="default" w:linePitch="286" w:charSpace="0"/>
        </w:sectPr>
        <w:pStyle w:val="Normal"/>
        <w:rPr>
          <w:color w:val="000000"/>
          <w:sz w:val="22"/>
        </w:rPr>
      </w:pPr>
      <w:r>
        <w:rPr>
          <w:color w:val="000000"/>
          <w:sz w:val="22"/>
        </w:rPr>
      </w:r>
      <w:bookmarkStart w:id="4" w:name="_Toc163961019"/>
      <w:bookmarkStart w:id="5" w:name="_Toc122749961"/>
      <w:bookmarkStart w:id="6" w:name="_Toc119913221"/>
      <w:bookmarkStart w:id="7" w:name="_Toc82855402"/>
      <w:bookmarkStart w:id="8" w:name="_Toc82855121"/>
      <w:bookmarkStart w:id="9" w:name="_Toc80153227"/>
      <w:bookmarkStart w:id="10" w:name="_Toc78863766"/>
      <w:bookmarkStart w:id="11" w:name="_Ref75676225"/>
      <w:bookmarkStart w:id="12" w:name="_Ref75676209"/>
      <w:bookmarkStart w:id="13" w:name="_Ref75676206"/>
      <w:bookmarkStart w:id="14" w:name="_Toc73423820"/>
      <w:bookmarkStart w:id="15" w:name="_Ref70995864"/>
      <w:bookmarkStart w:id="16" w:name="_Ref70995828"/>
      <w:bookmarkStart w:id="17" w:name="_Ref70995825"/>
      <w:bookmarkStart w:id="18" w:name="_Toc163961019"/>
      <w:bookmarkStart w:id="19" w:name="_Toc122749961"/>
      <w:bookmarkStart w:id="20" w:name="_Toc119913221"/>
      <w:bookmarkStart w:id="21" w:name="_Toc82855402"/>
      <w:bookmarkStart w:id="22" w:name="_Toc82855121"/>
      <w:bookmarkStart w:id="23" w:name="_Toc80153227"/>
      <w:bookmarkStart w:id="24" w:name="_Toc78863766"/>
      <w:bookmarkStart w:id="25" w:name="_Ref75676225"/>
      <w:bookmarkStart w:id="26" w:name="_Ref75676209"/>
      <w:bookmarkStart w:id="27" w:name="_Ref75676206"/>
      <w:bookmarkStart w:id="28" w:name="_Toc73423820"/>
      <w:bookmarkStart w:id="29" w:name="_Ref70995864"/>
      <w:bookmarkStart w:id="30" w:name="_Ref70995828"/>
      <w:bookmarkStart w:id="31" w:name="_Ref70995825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Heading2"/>
        <w:numPr>
          <w:ilvl w:val="1"/>
          <w:numId w:val="2"/>
        </w:numPr>
        <w:rPr>
          <w:b/>
          <w:b/>
          <w:color w:val="000000"/>
          <w:spacing w:val="10"/>
          <w:sz w:val="18"/>
        </w:rPr>
      </w:pPr>
      <w:bookmarkStart w:id="32" w:name="__RefHeading___Toc5999_3249045182"/>
      <w:bookmarkStart w:id="33" w:name="_Ref372811630"/>
      <w:bookmarkStart w:id="34" w:name="_Ref372811600"/>
      <w:bookmarkStart w:id="35" w:name="_Toc511653738"/>
      <w:bookmarkEnd w:id="32"/>
      <w:bookmarkEnd w:id="33"/>
      <w:bookmarkEnd w:id="34"/>
      <w:r>
        <w:rPr/>
        <w:t>Preliminary</w:t>
      </w:r>
      <w:bookmarkEnd w:id="35"/>
    </w:p>
    <w:p>
      <w:pPr>
        <w:pStyle w:val="Heading3"/>
        <w:numPr>
          <w:ilvl w:val="2"/>
          <w:numId w:val="2"/>
        </w:numPr>
        <w:rPr>
          <w:b/>
          <w:b/>
          <w:color w:val="000000"/>
          <w:spacing w:val="10"/>
          <w:sz w:val="18"/>
        </w:rPr>
      </w:pPr>
      <w:bookmarkStart w:id="36" w:name="__RefHeading___Toc6143_3249045182"/>
      <w:bookmarkStart w:id="37" w:name="_Toc511653739"/>
      <w:bookmarkStart w:id="38" w:name="_Ref393966095"/>
      <w:bookmarkEnd w:id="36"/>
      <w:r>
        <w:rPr/>
        <w:t>Name of the Company</w:t>
      </w:r>
      <w:bookmarkEnd w:id="37"/>
      <w:bookmarkEnd w:id="38"/>
    </w:p>
    <w:p>
      <w:pPr>
        <w:pStyle w:val="NormalIndent"/>
        <w:rPr>
          <w:b/>
          <w:b/>
          <w:color w:val="000000"/>
          <w:spacing w:val="10"/>
          <w:sz w:val="18"/>
        </w:rPr>
      </w:pPr>
      <w:r>
        <w:rPr/>
        <w:t xml:space="preserve">The name of the </w:t>
      </w:r>
      <w:r>
        <w:rPr>
          <w:bCs/>
        </w:rPr>
        <w:t>Company</w:t>
      </w:r>
      <w:r>
        <w:rPr/>
        <w:t xml:space="preserve"> is {{companyName}}</w:t>
      </w:r>
      <w:r>
        <w:rPr>
          <w:bCs/>
        </w:rPr>
        <w:t>.</w:t>
      </w:r>
    </w:p>
    <w:p>
      <w:pPr>
        <w:pStyle w:val="Heading3"/>
        <w:numPr>
          <w:ilvl w:val="2"/>
          <w:numId w:val="2"/>
        </w:numPr>
        <w:rPr>
          <w:b/>
          <w:b/>
          <w:color w:val="000000"/>
          <w:spacing w:val="10"/>
          <w:sz w:val="18"/>
        </w:rPr>
      </w:pPr>
      <w:bookmarkStart w:id="39" w:name="__RefHeading___Toc6141_3249045182"/>
      <w:bookmarkStart w:id="40" w:name="_Toc511653740"/>
      <w:bookmarkEnd w:id="39"/>
      <w:r>
        <w:rPr/>
        <w:t>Type of Company</w:t>
      </w:r>
      <w:bookmarkEnd w:id="40"/>
    </w:p>
    <w:p>
      <w:pPr>
        <w:pStyle w:val="NormalIndent"/>
        <w:rPr>
          <w:b/>
          <w:b/>
          <w:color w:val="000000"/>
          <w:spacing w:val="10"/>
          <w:sz w:val="18"/>
        </w:rPr>
      </w:pPr>
      <w:r>
        <w:rPr/>
        <w:t xml:space="preserve">The Company is a not-for-profit public company limited by guarantee which is established to be, and to continue as, a charity. </w:t>
      </w:r>
    </w:p>
    <w:p>
      <w:pPr>
        <w:pStyle w:val="Heading3"/>
        <w:numPr>
          <w:ilvl w:val="2"/>
          <w:numId w:val="2"/>
        </w:numPr>
        <w:rPr>
          <w:b/>
          <w:b/>
          <w:color w:val="000000"/>
          <w:spacing w:val="10"/>
          <w:sz w:val="18"/>
        </w:rPr>
      </w:pPr>
      <w:bookmarkStart w:id="41" w:name="__RefHeading___Toc6139_3249045182"/>
      <w:bookmarkStart w:id="42" w:name="_Toc511653741"/>
      <w:bookmarkEnd w:id="41"/>
      <w:r>
        <w:rPr/>
        <w:t>Limited liability of Members</w:t>
      </w:r>
      <w:bookmarkEnd w:id="42"/>
    </w:p>
    <w:p>
      <w:pPr>
        <w:pStyle w:val="NormalIndent"/>
        <w:rPr>
          <w:b/>
          <w:b/>
          <w:color w:val="000000"/>
          <w:spacing w:val="10"/>
          <w:sz w:val="18"/>
        </w:rPr>
      </w:pPr>
      <w:r>
        <w:rPr/>
        <w:t xml:space="preserve">The liability of each Member is limited to the amount of their respective Guarantee provided in accordance with </w:t>
      </w:r>
      <w:r>
        <w:rPr>
          <w:b/>
        </w:rPr>
        <w:t xml:space="preserve">Rule </w:t>
      </w:r>
      <w:r>
        <w:rPr>
          <w:b/>
        </w:rPr>
        <w:fldChar w:fldCharType="begin"/>
      </w:r>
      <w:r>
        <w:rPr>
          <w:b/>
        </w:rPr>
        <w:instrText> REF _Ref395708706 \r \h </w:instrText>
      </w:r>
      <w:r>
        <w:rPr>
          <w:b/>
        </w:rPr>
        <w:fldChar w:fldCharType="separate"/>
      </w:r>
      <w:r>
        <w:rPr>
          <w:b/>
        </w:rPr>
        <w:t>1.4</w:t>
      </w:r>
      <w:r>
        <w:rPr>
          <w:b/>
        </w:rPr>
        <w:fldChar w:fldCharType="end"/>
      </w:r>
      <w:r>
        <w:rPr/>
        <w:t>.</w:t>
      </w:r>
      <w:bookmarkStart w:id="43" w:name="_Ref392160545"/>
      <w:bookmarkStart w:id="44" w:name="_Ref389038639"/>
      <w:bookmarkStart w:id="45" w:name="__RefNumPara__99_1692396360"/>
      <w:bookmarkEnd w:id="45"/>
    </w:p>
    <w:p>
      <w:pPr>
        <w:pStyle w:val="Heading3"/>
        <w:numPr>
          <w:ilvl w:val="2"/>
          <w:numId w:val="2"/>
        </w:numPr>
        <w:rPr>
          <w:b/>
          <w:b/>
          <w:color w:val="000000"/>
          <w:spacing w:val="10"/>
          <w:sz w:val="18"/>
        </w:rPr>
      </w:pPr>
      <w:bookmarkStart w:id="46" w:name="__RefHeading___Toc6137_3249045182"/>
      <w:bookmarkStart w:id="47" w:name="_Ref395708706"/>
      <w:bookmarkStart w:id="48" w:name="_Toc511653742"/>
      <w:bookmarkStart w:id="49" w:name="_Ref509570345"/>
      <w:bookmarkEnd w:id="46"/>
      <w:r>
        <w:rPr/>
        <w:t>The Guarantee</w:t>
      </w:r>
      <w:bookmarkEnd w:id="48"/>
      <w:bookmarkEnd w:id="49"/>
      <w:r>
        <w:rPr/>
        <w:t xml:space="preserve"> </w:t>
      </w:r>
    </w:p>
    <w:p>
      <w:pPr>
        <w:pStyle w:val="NormalIndent"/>
        <w:rPr>
          <w:b/>
          <w:b/>
          <w:color w:val="000000"/>
          <w:spacing w:val="10"/>
          <w:sz w:val="18"/>
        </w:rPr>
      </w:pPr>
      <w:r>
        <w:rPr/>
        <w:t>Each Member must contribute an amount not more than {{guarantee}}</w:t>
      </w:r>
      <w:r>
        <w:rPr>
          <w:bCs/>
        </w:rPr>
        <w:t xml:space="preserve"> (the </w:t>
      </w:r>
      <w:r>
        <w:rPr>
          <w:b/>
          <w:bCs/>
        </w:rPr>
        <w:t>Guarantee</w:t>
      </w:r>
      <w:r>
        <w:rPr>
          <w:bCs/>
        </w:rPr>
        <w:t>) to the property of the Company if</w:t>
      </w:r>
      <w:bookmarkStart w:id="50" w:name="_Ref389038644"/>
      <w:bookmarkEnd w:id="44"/>
      <w:r>
        <w:rPr>
          <w:bCs/>
        </w:rPr>
        <w:t xml:space="preserve"> </w:t>
      </w:r>
      <w:r>
        <w:rPr/>
        <w:t>the Company is wound up while the Member is a Member, or within 12 months after they stop being a Member, and</w:t>
      </w:r>
      <w:bookmarkEnd w:id="50"/>
      <w:r>
        <w:rPr/>
        <w:t xml:space="preserve"> this contribution is required to pay for the:</w:t>
      </w:r>
      <w:bookmarkEnd w:id="43"/>
      <w:bookmarkEnd w:id="47"/>
    </w:p>
    <w:p>
      <w:pPr>
        <w:pStyle w:val="Heading4"/>
        <w:numPr>
          <w:ilvl w:val="3"/>
          <w:numId w:val="2"/>
        </w:numPr>
        <w:rPr>
          <w:b/>
          <w:b/>
          <w:color w:val="000000"/>
          <w:spacing w:val="10"/>
          <w:sz w:val="18"/>
        </w:rPr>
      </w:pPr>
      <w:bookmarkStart w:id="51" w:name="__RefHeading___Toc6347_3249045182"/>
      <w:bookmarkEnd w:id="51"/>
      <w:r>
        <w:rPr/>
        <w:t>debts and liabilities of the Company incurred before the Member stopped being a Member; or</w:t>
      </w:r>
    </w:p>
    <w:p>
      <w:pPr>
        <w:pStyle w:val="Heading4"/>
        <w:numPr>
          <w:ilvl w:val="3"/>
          <w:numId w:val="2"/>
        </w:numPr>
        <w:rPr>
          <w:b/>
          <w:b/>
          <w:color w:val="000000"/>
          <w:spacing w:val="10"/>
          <w:sz w:val="18"/>
        </w:rPr>
      </w:pPr>
      <w:bookmarkStart w:id="52" w:name="__RefHeading___Toc6349_3249045182"/>
      <w:bookmarkEnd w:id="52"/>
      <w:r>
        <w:rPr/>
        <w:t>costs of winding up.</w:t>
      </w:r>
    </w:p>
    <w:p>
      <w:pPr>
        <w:pStyle w:val="Heading4"/>
        <w:widowControl/>
        <w:numPr>
          <w:ilvl w:val="0"/>
          <w:numId w:val="0"/>
        </w:numPr>
        <w:suppressAutoHyphens w:val="true"/>
        <w:bidi w:val="0"/>
        <w:spacing w:lineRule="atLeast" w:line="270" w:before="0" w:after="120"/>
        <w:ind w:left="1418" w:hanging="567"/>
        <w:jc w:val="left"/>
        <w:outlineLvl w:val="3"/>
        <w:rPr>
          <w:b/>
          <w:b/>
          <w:color w:val="000000"/>
          <w:spacing w:val="10"/>
          <w:sz w:val="18"/>
        </w:rPr>
      </w:pPr>
      <w:r>
        <w:rPr/>
      </w:r>
      <w:bookmarkStart w:id="53" w:name="_Toc163961019"/>
      <w:bookmarkStart w:id="54" w:name="_Toc122749961"/>
      <w:bookmarkStart w:id="55" w:name="_Toc119913221"/>
      <w:bookmarkStart w:id="56" w:name="_Toc82855402"/>
      <w:bookmarkStart w:id="57" w:name="_Toc82855121"/>
      <w:bookmarkStart w:id="58" w:name="_Toc80153227"/>
      <w:bookmarkStart w:id="59" w:name="_Toc78863766"/>
      <w:bookmarkStart w:id="60" w:name="_Ref75676225"/>
      <w:bookmarkStart w:id="61" w:name="_Ref75676209"/>
      <w:bookmarkStart w:id="62" w:name="_Ref75676206"/>
      <w:bookmarkStart w:id="63" w:name="_Toc73423820"/>
      <w:bookmarkStart w:id="64" w:name="_Ref70995864"/>
      <w:bookmarkStart w:id="65" w:name="_Ref70995828"/>
      <w:bookmarkStart w:id="66" w:name="_Ref70995825"/>
      <w:bookmarkStart w:id="67" w:name="_Ref372811630"/>
      <w:bookmarkStart w:id="68" w:name="_Ref372811600"/>
      <w:bookmarkStart w:id="69" w:name="_Toc163961019"/>
      <w:bookmarkStart w:id="70" w:name="_Toc122749961"/>
      <w:bookmarkStart w:id="71" w:name="_Toc119913221"/>
      <w:bookmarkStart w:id="72" w:name="_Toc82855402"/>
      <w:bookmarkStart w:id="73" w:name="_Toc82855121"/>
      <w:bookmarkStart w:id="74" w:name="_Toc80153227"/>
      <w:bookmarkStart w:id="75" w:name="_Toc78863766"/>
      <w:bookmarkStart w:id="76" w:name="_Ref75676225"/>
      <w:bookmarkStart w:id="77" w:name="_Ref75676209"/>
      <w:bookmarkStart w:id="78" w:name="_Ref75676206"/>
      <w:bookmarkStart w:id="79" w:name="_Toc73423820"/>
      <w:bookmarkStart w:id="80" w:name="_Ref70995864"/>
      <w:bookmarkStart w:id="81" w:name="_Ref70995828"/>
      <w:bookmarkStart w:id="82" w:name="_Ref70995825"/>
      <w:bookmarkStart w:id="83" w:name="_Ref372811630"/>
      <w:bookmarkStart w:id="84" w:name="_Ref37281160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2268" w:right="1417" w:header="850" w:top="2268" w:footer="595" w:bottom="1701" w:gutter="0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mic Sans MS"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entury Gothic">
    <w:charset w:val="00"/>
    <w:family w:val="roman"/>
    <w:pitch w:val="variable"/>
  </w:font>
  <w:font w:name="Arial Bold">
    <w:charset w:val="00"/>
    <w:family w:val="roman"/>
    <w:pitch w:val="variable"/>
  </w:font>
  <w:font w:name="Wingdings">
    <w:charset w:val="02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Single"/>
      <w:rPr>
        <w:sz w:val="12"/>
        <w:szCs w:val="12"/>
      </w:rPr>
    </w:pPr>
    <w:r>
      <w:rPr/>
    </w:r>
  </w:p>
  <w:p>
    <w:pPr>
      <w:pStyle w:val="Footer"/>
      <w:rPr>
        <w:color w:val="FFFFFF"/>
        <w:sz w:val="12"/>
        <w:szCs w:val="12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655"/>
        <w:tab w:val="right" w:pos="8222" w:leader="none"/>
      </w:tabs>
      <w:spacing w:before="80" w:after="0"/>
      <w:rPr/>
    </w:pPr>
    <w:r>
      <w:rPr/>
    </w:r>
    <w:r>
      <w:rPr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  <w:p>
    <w:pPr>
      <w:pStyle w:val="FooterSingle"/>
      <w:rPr/>
    </w:pP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655"/>
        <w:tab w:val="right" w:pos="8222" w:leader="none"/>
      </w:tabs>
      <w:spacing w:before="80" w:after="0"/>
      <w:rPr>
        <w:rStyle w:val="Pagenumber"/>
      </w:rPr>
    </w:pPr>
    <w:r>
      <w:rPr/>
      <w:fldChar w:fldCharType="begin"/>
    </w:r>
    <w:r>
      <w:rPr/>
      <w:instrText> DOCPROPERTY "mDocID"</w:instrText>
    </w:r>
    <w:r>
      <w:rPr/>
      <w:fldChar w:fldCharType="separate"/>
    </w:r>
    <w:r>
      <w:rPr/>
      <w:t>3443-1529-2425v3</w:t>
    </w:r>
    <w:r>
      <w:rPr/>
      <w:fldChar w:fldCharType="end"/>
    </w:r>
    <w:r>
      <w:rPr/>
      <w:fldChar w:fldCharType="begin"/>
    </w:r>
    <w:r>
      <w:rPr/>
      <w:instrText> FILENAME \p </w:instrText>
    </w:r>
    <w:r>
      <w:rPr/>
      <w:fldChar w:fldCharType="separate"/>
    </w:r>
    <w:r>
      <w:rPr/>
      <w:t>C:\temp\eg-toc-document.docx</w:t>
    </w:r>
    <w:r>
      <w:rPr/>
      <w:fldChar w:fldCharType="end"/>
    </w:r>
    <w:r>
      <w:rPr/>
      <w:fldChar w:fldCharType="begin"/>
    </w:r>
    <w:r>
      <w:rPr/>
      <w:instrText> DOCPROPERTY "mDocID"</w:instrText>
    </w:r>
    <w:r>
      <w:rPr/>
      <w:fldChar w:fldCharType="separate"/>
    </w:r>
    <w:r>
      <w:rPr/>
      <w:t>3443-1529-2425v3</w:t>
    </w:r>
    <w:r>
      <w:rPr/>
      <w:fldChar w:fldCharType="end"/>
    </w:r>
    <w:r>
      <w:rPr/>
    </w:r>
    <w:r>
      <w:rPr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28</w:t>
    </w:r>
    <w:r>
      <w:rPr>
        <w:rStyle w:val="Pagenumber"/>
      </w:rPr>
      <w:fldChar w:fldCharType="end"/>
    </w:r>
  </w:p>
  <w:p>
    <w:pPr>
      <w:pStyle w:val="FooterSingle"/>
      <w:rPr/>
    </w:pPr>
    <w:r>
      <w:rPr>
        <w:rStyle w:val="FooterDocTitle"/>
      </w:rPr>
      <w:fldChar w:fldCharType="begin"/>
    </w:r>
    <w:r>
      <w:rPr>
        <w:rStyle w:val="FooterDocTitle"/>
      </w:rPr>
      <w:instrText> REF mDocName \h </w:instrText>
    </w:r>
    <w:r>
      <w:rPr>
        <w:rStyle w:val="FooterDocTitle"/>
      </w:rPr>
      <w:fldChar w:fldCharType="separate"/>
    </w:r>
    <w:r>
      <w:rPr>
        <w:rStyle w:val="FooterDocTitle"/>
      </w:rPr>
      <w:t>Constitution of {{companyName}}</w:t>
    </w:r>
    <w:r>
      <w:rPr>
        <w:rStyle w:val="FooterDocTitle"/>
      </w:rPr>
      <w:fldChar w:fldCharType="end"/>
    </w:r>
    <w:r>
      <w:rPr/>
      <w:t xml:space="preserve">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655"/>
        <w:tab w:val="right" w:pos="8222" w:leader="none"/>
      </w:tabs>
      <w:spacing w:before="80" w:after="0"/>
      <w:rPr/>
    </w:pPr>
    <w:r>
      <w:rPr/>
    </w:r>
    <w:r>
      <w:rPr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FooterSingle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tLeast" w:line="270" w:before="0" w:after="12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tLeast" w:line="270" w:before="0" w:after="12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tLeast" w:line="270" w:before="0" w:after="1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851" w:hanging="0"/>
      </w:pPr>
      <w:rPr>
        <w:sz w:val="2"/>
        <w:vanish w:val="false"/>
      </w:rPr>
    </w:lvl>
    <w:lvl w:ilvl="1">
      <w:start w:val="1"/>
      <w:pStyle w:val="Heading2"/>
      <w:numFmt w:val="decimal"/>
      <w:lvlText w:val="%2"/>
      <w:lvlJc w:val="left"/>
      <w:pPr>
        <w:tabs>
          <w:tab w:val="num" w:pos="851"/>
        </w:tabs>
        <w:ind w:left="851" w:hanging="851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851"/>
        </w:tabs>
        <w:ind w:left="851" w:hanging="85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szCs w:val="24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3">
      <w:start w:val="1"/>
      <w:pStyle w:val="Heading4"/>
      <w:numFmt w:val="lowerLetter"/>
      <w:lvlText w:val="(%4)"/>
      <w:lvlJc w:val="left"/>
      <w:pPr>
        <w:tabs>
          <w:tab w:val="num" w:pos="1418"/>
        </w:tabs>
        <w:ind w:left="1418" w:hanging="567"/>
      </w:pPr>
      <w:rPr>
        <w:b w:val="false"/>
      </w:rPr>
    </w:lvl>
    <w:lvl w:ilvl="4">
      <w:start w:val="1"/>
      <w:pStyle w:val="Heading5"/>
      <w:numFmt w:val="lowerRoman"/>
      <w:lvlText w:val="(%5)"/>
      <w:lvlJc w:val="left"/>
      <w:pPr>
        <w:tabs>
          <w:tab w:val="num" w:pos="1985"/>
        </w:tabs>
        <w:ind w:left="1985" w:hanging="567"/>
      </w:pPr>
    </w:lvl>
    <w:lvl w:ilvl="5">
      <w:start w:val="1"/>
      <w:pStyle w:val="Heading6"/>
      <w:numFmt w:val="upperLetter"/>
      <w:lvlText w:val="(%6)"/>
      <w:lvlJc w:val="left"/>
      <w:pPr>
        <w:tabs>
          <w:tab w:val="num" w:pos="2552"/>
        </w:tabs>
        <w:ind w:left="2552" w:hanging="567"/>
      </w:pPr>
    </w:lvl>
    <w:lvl w:ilvl="6">
      <w:start w:val="1"/>
      <w:pStyle w:val="Heading7"/>
      <w:numFmt w:val="decimal"/>
      <w:lvlText w:val="(%7)"/>
      <w:lvlJc w:val="left"/>
      <w:pPr>
        <w:tabs>
          <w:tab w:val="num" w:pos="3119"/>
        </w:tabs>
        <w:ind w:left="3119" w:hanging="567"/>
      </w:pPr>
    </w:lvl>
    <w:lvl w:ilvl="7">
      <w:start w:val="1"/>
      <w:pStyle w:val="Heading8"/>
      <w:numFmt w:val="bullet"/>
      <w:lvlText w:val="◦"/>
      <w:lvlJc w:val="left"/>
      <w:pPr>
        <w:tabs>
          <w:tab w:val="num" w:pos="3686"/>
        </w:tabs>
        <w:ind w:left="3686" w:hanging="567"/>
      </w:pPr>
      <w:rPr>
        <w:rFonts w:ascii="OpenSymbol" w:hAnsi="OpenSymbol" w:cs="OpenSymbol" w:hint="default"/>
      </w:r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4253"/>
        </w:tabs>
        <w:ind w:left="4253" w:hanging="56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851" w:hanging="0"/>
      </w:pPr>
      <w:rPr>
        <w:sz w:val="2"/>
        <w:vanish w:val="false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shadow w:val="false"/>
        <w:u w:val="none"/>
        <w:b w:val="false"/>
        <w:kern w:val="0"/>
        <w:effect w:val="none"/>
        <w:szCs w:val="24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567"/>
      </w:pPr>
      <w:rPr>
        <w:sz w:val="28"/>
        <w:b/>
      </w:rPr>
    </w:lvl>
    <w:lvl w:ilvl="4">
      <w:start w:val="1"/>
      <w:numFmt w:val="lowerRoman"/>
      <w:lvlText w:val="(%5)"/>
      <w:lvlJc w:val="left"/>
      <w:pPr>
        <w:tabs>
          <w:tab w:val="num" w:pos="1985"/>
        </w:tabs>
        <w:ind w:left="1985" w:hanging="567"/>
      </w:pPr>
    </w:lvl>
    <w:lvl w:ilvl="5">
      <w:start w:val="1"/>
      <w:numFmt w:val="upperLetter"/>
      <w:lvlText w:val="(%6)"/>
      <w:lvlJc w:val="left"/>
      <w:pPr>
        <w:tabs>
          <w:tab w:val="num" w:pos="2552"/>
        </w:tabs>
        <w:ind w:left="2552" w:hanging="567"/>
      </w:pPr>
    </w:lvl>
    <w:lvl w:ilvl="6">
      <w:start w:val="1"/>
      <w:numFmt w:val="decimal"/>
      <w:lvlText w:val="(%7)"/>
      <w:lvlJc w:val="left"/>
      <w:pPr>
        <w:tabs>
          <w:tab w:val="num" w:pos="3119"/>
        </w:tabs>
        <w:ind w:left="3119" w:hanging="567"/>
      </w:pPr>
    </w:lvl>
    <w:lvl w:ilvl="7">
      <w:start w:val="1"/>
      <w:numFmt w:val="bullet"/>
      <w:lvlText w:val="◦"/>
      <w:lvlJc w:val="left"/>
      <w:pPr>
        <w:tabs>
          <w:tab w:val="num" w:pos="3686"/>
        </w:tabs>
        <w:ind w:left="3686" w:hanging="567"/>
      </w:pPr>
      <w:rPr>
        <w:rFonts w:ascii="OpenSymbol" w:hAnsi="OpenSymbol" w:cs="OpenSymbol"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4253"/>
        </w:tabs>
        <w:ind w:left="4253" w:hanging="567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embedSystemFonts/>
  <w:defaultTabStop w:val="851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2" w:semiHidden="1" w:unhideWhenUsed="1" w:qFormat="1"/>
    <w:lsdException w:name="footnote text" w:uiPriority="32" w:semiHidden="1" w:unhideWhenUsed="1" w:qFormat="1"/>
    <w:lsdException w:name="annotation text" w:uiPriority="0" w:semiHidden="1" w:unhideWhenUsed="1"/>
    <w:lsdException w:name="header" w:uiPriority="0" w:semiHidden="1" w:unhideWhenUsed="1"/>
    <w:lsdException w:name="footer" w:semiHidden="1" w:unhideWhenUsed="1" w:qFormat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2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32" w:semiHidden="1" w:unhideWhenUsed="1"/>
    <w:lsdException w:name="endnote text" w:uiPriority="32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38bc"/>
    <w:pPr>
      <w:widowControl/>
      <w:suppressAutoHyphens w:val="true"/>
      <w:bidi w:val="0"/>
      <w:spacing w:lineRule="atLeast" w:line="270" w:before="0" w:after="120"/>
      <w:jc w:val="left"/>
    </w:pPr>
    <w:rPr>
      <w:rFonts w:ascii="Arial" w:hAnsi="Arial" w:eastAsia="Times New Roman" w:cs="Times New Roman"/>
      <w:color w:val="auto"/>
      <w:kern w:val="0"/>
      <w:sz w:val="21"/>
      <w:szCs w:val="22"/>
      <w:lang w:val="en-AU" w:eastAsia="en-AU" w:bidi="ar-SA"/>
    </w:rPr>
  </w:style>
  <w:style w:type="paragraph" w:styleId="Heading1">
    <w:name w:val="Heading 1"/>
    <w:basedOn w:val="Normal"/>
    <w:next w:val="Heading2"/>
    <w:link w:val="Heading1Char"/>
    <w:qFormat/>
    <w:rsid w:val="007208e4"/>
    <w:pPr>
      <w:keepNext w:val="true"/>
      <w:numPr>
        <w:ilvl w:val="0"/>
        <w:numId w:val="1"/>
      </w:numPr>
      <w:spacing w:lineRule="auto" w:line="240" w:before="360" w:after="60"/>
      <w:outlineLvl w:val="0"/>
    </w:pPr>
    <w:rPr>
      <w:rFonts w:cs="Arial"/>
      <w:bCs/>
      <w:color w:val="000000"/>
      <w:sz w:val="40"/>
      <w:szCs w:val="40"/>
    </w:rPr>
  </w:style>
  <w:style w:type="paragraph" w:styleId="Heading2">
    <w:name w:val="Heading 2"/>
    <w:basedOn w:val="Normal"/>
    <w:next w:val="Heading3"/>
    <w:link w:val="Heading2Char"/>
    <w:qFormat/>
    <w:rsid w:val="007208e4"/>
    <w:pPr>
      <w:keepNext w:val="true"/>
      <w:numPr>
        <w:ilvl w:val="1"/>
        <w:numId w:val="1"/>
      </w:numPr>
      <w:spacing w:lineRule="auto" w:line="240" w:before="480" w:after="60"/>
      <w:outlineLvl w:val="1"/>
    </w:pPr>
    <w:rPr>
      <w:rFonts w:cs="Arial"/>
      <w:bCs/>
      <w:iCs/>
      <w:color w:val="000000"/>
      <w:sz w:val="32"/>
      <w:szCs w:val="32"/>
    </w:rPr>
  </w:style>
  <w:style w:type="paragraph" w:styleId="Heading3">
    <w:name w:val="Heading 3"/>
    <w:basedOn w:val="Normal"/>
    <w:next w:val="NormalIndent"/>
    <w:link w:val="Heading3Char"/>
    <w:qFormat/>
    <w:rsid w:val="000d6542"/>
    <w:pPr>
      <w:keepNext w:val="true"/>
      <w:numPr>
        <w:ilvl w:val="2"/>
        <w:numId w:val="1"/>
      </w:numPr>
      <w:spacing w:lineRule="atLeast" w:line="240" w:before="80" w:after="65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7208e4"/>
    <w:pPr>
      <w:numPr>
        <w:ilvl w:val="3"/>
        <w:numId w:val="1"/>
      </w:numPr>
      <w:tabs>
        <w:tab w:val="clear" w:pos="851"/>
        <w:tab w:val="left" w:pos="567" w:leader="none"/>
      </w:tabs>
      <w:outlineLvl w:val="3"/>
    </w:pPr>
    <w:rPr/>
  </w:style>
  <w:style w:type="paragraph" w:styleId="Heading5">
    <w:name w:val="Heading 5"/>
    <w:basedOn w:val="Normal"/>
    <w:link w:val="Heading5Char"/>
    <w:qFormat/>
    <w:rsid w:val="007208e4"/>
    <w:pPr>
      <w:numPr>
        <w:ilvl w:val="4"/>
        <w:numId w:val="1"/>
      </w:numPr>
      <w:tabs>
        <w:tab w:val="clear" w:pos="851"/>
        <w:tab w:val="left" w:pos="1418" w:leader="none"/>
      </w:tabs>
      <w:outlineLvl w:val="4"/>
    </w:pPr>
    <w:rPr/>
  </w:style>
  <w:style w:type="paragraph" w:styleId="Heading6">
    <w:name w:val="Heading 6"/>
    <w:basedOn w:val="Normal"/>
    <w:link w:val="Heading6Char"/>
    <w:qFormat/>
    <w:rsid w:val="007208e4"/>
    <w:pPr>
      <w:numPr>
        <w:ilvl w:val="5"/>
        <w:numId w:val="1"/>
      </w:numPr>
      <w:outlineLvl w:val="5"/>
    </w:pPr>
    <w:rPr>
      <w:bCs/>
    </w:rPr>
  </w:style>
  <w:style w:type="paragraph" w:styleId="Heading7">
    <w:name w:val="Heading 7"/>
    <w:basedOn w:val="Normal"/>
    <w:link w:val="Heading7Char"/>
    <w:qFormat/>
    <w:rsid w:val="007208e4"/>
    <w:pPr>
      <w:numPr>
        <w:ilvl w:val="6"/>
        <w:numId w:val="1"/>
      </w:numPr>
      <w:outlineLvl w:val="6"/>
    </w:pPr>
    <w:rPr>
      <w:szCs w:val="24"/>
    </w:rPr>
  </w:style>
  <w:style w:type="paragraph" w:styleId="Heading8">
    <w:name w:val="Heading 8"/>
    <w:basedOn w:val="Normal"/>
    <w:link w:val="Heading8Char"/>
    <w:qFormat/>
    <w:rsid w:val="007208e4"/>
    <w:pPr>
      <w:numPr>
        <w:ilvl w:val="7"/>
        <w:numId w:val="1"/>
      </w:numPr>
      <w:outlineLvl w:val="7"/>
    </w:pPr>
    <w:rPr>
      <w:iCs/>
      <w:szCs w:val="24"/>
    </w:rPr>
  </w:style>
  <w:style w:type="paragraph" w:styleId="Heading9">
    <w:name w:val="Heading 9"/>
    <w:basedOn w:val="Normal"/>
    <w:link w:val="Heading9Char"/>
    <w:qFormat/>
    <w:rsid w:val="007208e4"/>
    <w:pPr>
      <w:numPr>
        <w:ilvl w:val="8"/>
        <w:numId w:val="1"/>
      </w:numPr>
      <w:outlineLvl w:val="8"/>
    </w:pPr>
    <w:rPr>
      <w:rFonts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IndentChar" w:customStyle="1">
    <w:name w:val="Normal Indent Char"/>
    <w:link w:val="NormalIndent"/>
    <w:uiPriority w:val="2"/>
    <w:qFormat/>
    <w:rsid w:val="00853ce5"/>
    <w:rPr>
      <w:rFonts w:ascii="Arial" w:hAnsi="Arial"/>
      <w:sz w:val="21"/>
      <w:szCs w:val="18"/>
    </w:rPr>
  </w:style>
  <w:style w:type="character" w:styleId="Heading2Char" w:customStyle="1">
    <w:name w:val="Heading 2 Char"/>
    <w:link w:val="Heading2"/>
    <w:qFormat/>
    <w:rsid w:val="007208e4"/>
    <w:rPr>
      <w:rFonts w:ascii="Arial" w:hAnsi="Arial" w:cs="Arial"/>
      <w:bCs/>
      <w:iCs/>
      <w:color w:val="000000"/>
      <w:sz w:val="32"/>
      <w:szCs w:val="32"/>
    </w:rPr>
  </w:style>
  <w:style w:type="character" w:styleId="FooterChar" w:customStyle="1">
    <w:name w:val="Footer Char"/>
    <w:link w:val="Footer"/>
    <w:uiPriority w:val="99"/>
    <w:qFormat/>
    <w:rsid w:val="00b43ad9"/>
    <w:rPr>
      <w:rFonts w:ascii="Arial" w:hAnsi="Arial"/>
      <w:sz w:val="16"/>
      <w:szCs w:val="21"/>
    </w:rPr>
  </w:style>
  <w:style w:type="character" w:styleId="Pagenumber">
    <w:name w:val="page number"/>
    <w:unhideWhenUsed/>
    <w:qFormat/>
    <w:rsid w:val="007208e4"/>
    <w:rPr>
      <w:rFonts w:ascii="Arial" w:hAnsi="Arial"/>
    </w:rPr>
  </w:style>
  <w:style w:type="character" w:styleId="InternetLink">
    <w:name w:val="Hyperlink"/>
    <w:uiPriority w:val="99"/>
    <w:unhideWhenUsed/>
    <w:rsid w:val="007208e4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FootnoteCharacters">
    <w:name w:val="Footnote Characters"/>
    <w:uiPriority w:val="32"/>
    <w:unhideWhenUsed/>
    <w:qFormat/>
    <w:rsid w:val="007208e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iPriority w:val="32"/>
    <w:unhideWhenUsed/>
    <w:qFormat/>
    <w:rsid w:val="007208e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erDocTitle" w:customStyle="1">
    <w:name w:val="FooterDocTitle"/>
    <w:uiPriority w:val="1"/>
    <w:qFormat/>
    <w:rsid w:val="007208e4"/>
    <w:rPr>
      <w:rFonts w:ascii="Arial" w:hAnsi="Arial"/>
      <w:sz w:val="16"/>
    </w:rPr>
  </w:style>
  <w:style w:type="character" w:styleId="AltOptMarker" w:customStyle="1">
    <w:name w:val="AltOptMarker"/>
    <w:uiPriority w:val="19"/>
    <w:qFormat/>
    <w:rsid w:val="007208e4"/>
    <w:rPr>
      <w:rFonts w:ascii="Arial" w:hAnsi="Arial"/>
      <w:b/>
      <w:color w:val="FFFFFF"/>
      <w:sz w:val="21"/>
      <w:szCs w:val="21"/>
      <w:shd w:fill="808000" w:val="clear"/>
    </w:rPr>
  </w:style>
  <w:style w:type="character" w:styleId="IDDVariableMarker" w:customStyle="1">
    <w:name w:val="IDDVariableMarker"/>
    <w:uiPriority w:val="35"/>
    <w:qFormat/>
    <w:rsid w:val="007208e4"/>
    <w:rPr>
      <w:rFonts w:ascii="Arial" w:hAnsi="Arial"/>
      <w:color w:val="000000"/>
      <w:sz w:val="21"/>
      <w:szCs w:val="21"/>
    </w:rPr>
  </w:style>
  <w:style w:type="character" w:styleId="DocumentMapChar" w:customStyle="1">
    <w:name w:val="Document Map Char"/>
    <w:link w:val="DocumentMap"/>
    <w:uiPriority w:val="99"/>
    <w:semiHidden/>
    <w:qFormat/>
    <w:rsid w:val="007208e4"/>
    <w:rPr>
      <w:rFonts w:ascii="Tahoma" w:hAnsi="Tahoma" w:cs="Tahoma"/>
      <w:sz w:val="16"/>
      <w:szCs w:val="16"/>
    </w:rPr>
  </w:style>
  <w:style w:type="character" w:styleId="PIFNormalChar" w:customStyle="1">
    <w:name w:val="PIFNormal Char"/>
    <w:link w:val="PIFNormal"/>
    <w:qFormat/>
    <w:rsid w:val="007327f0"/>
    <w:rPr>
      <w:rFonts w:ascii="Arial" w:hAnsi="Arial"/>
      <w:sz w:val="21"/>
      <w:szCs w:val="22"/>
    </w:rPr>
  </w:style>
  <w:style w:type="character" w:styleId="NormalSingleChar" w:customStyle="1">
    <w:name w:val="Normal Single Char"/>
    <w:link w:val="NormalSingle"/>
    <w:uiPriority w:val="1"/>
    <w:qFormat/>
    <w:rsid w:val="00332f62"/>
    <w:rPr>
      <w:rFonts w:ascii="Arial" w:hAnsi="Arial"/>
      <w:sz w:val="21"/>
    </w:rPr>
  </w:style>
  <w:style w:type="character" w:styleId="AuthorNotesChar" w:customStyle="1">
    <w:name w:val="AuthorNotes Char"/>
    <w:link w:val="AuthorNotes"/>
    <w:qFormat/>
    <w:rsid w:val="00332f62"/>
    <w:rPr>
      <w:rFonts w:ascii="Comic Sans MS" w:hAnsi="Comic Sans MS"/>
      <w:sz w:val="21"/>
      <w:szCs w:val="21"/>
      <w:shd w:fill="FFCC66" w:val="clear"/>
    </w:rPr>
  </w:style>
  <w:style w:type="character" w:styleId="BalloonTextChar" w:customStyle="1">
    <w:name w:val="Balloon Text Char"/>
    <w:link w:val="BalloonText"/>
    <w:qFormat/>
    <w:rsid w:val="00332f62"/>
    <w:rPr>
      <w:rFonts w:ascii="Segoe UI" w:hAnsi="Segoe UI" w:cs="Segoe UI"/>
      <w:sz w:val="18"/>
      <w:szCs w:val="18"/>
    </w:rPr>
  </w:style>
  <w:style w:type="character" w:styleId="HeaderChar" w:customStyle="1">
    <w:name w:val="Header Char"/>
    <w:link w:val="Header"/>
    <w:qFormat/>
    <w:rsid w:val="00c92f54"/>
    <w:rPr>
      <w:rFonts w:ascii="Arial" w:hAnsi="Arial"/>
      <w:sz w:val="21"/>
      <w:szCs w:val="21"/>
    </w:rPr>
  </w:style>
  <w:style w:type="character" w:styleId="Heading1Char" w:customStyle="1">
    <w:name w:val="Heading 1 Char"/>
    <w:link w:val="Heading1"/>
    <w:qFormat/>
    <w:rsid w:val="00c92f54"/>
    <w:rPr>
      <w:rFonts w:ascii="Arial" w:hAnsi="Arial" w:cs="Arial"/>
      <w:bCs/>
      <w:color w:val="000000"/>
      <w:sz w:val="40"/>
      <w:szCs w:val="40"/>
    </w:rPr>
  </w:style>
  <w:style w:type="character" w:styleId="Heading3Char" w:customStyle="1">
    <w:name w:val="Heading 3 Char"/>
    <w:link w:val="Heading3"/>
    <w:qFormat/>
    <w:rsid w:val="000d6542"/>
    <w:rPr>
      <w:rFonts w:ascii="Arial" w:hAnsi="Arial" w:cs="Arial"/>
      <w:b/>
      <w:bCs/>
      <w:sz w:val="24"/>
      <w:szCs w:val="24"/>
    </w:rPr>
  </w:style>
  <w:style w:type="character" w:styleId="Heading5Char" w:customStyle="1">
    <w:name w:val="Heading 5 Char"/>
    <w:link w:val="Heading5"/>
    <w:qFormat/>
    <w:rsid w:val="00c92f54"/>
    <w:rPr>
      <w:rFonts w:ascii="Arial" w:hAnsi="Arial"/>
      <w:sz w:val="21"/>
      <w:szCs w:val="22"/>
    </w:rPr>
  </w:style>
  <w:style w:type="character" w:styleId="Heading6Char" w:customStyle="1">
    <w:name w:val="Heading 6 Char"/>
    <w:link w:val="Heading6"/>
    <w:qFormat/>
    <w:rsid w:val="00c92f54"/>
    <w:rPr>
      <w:rFonts w:ascii="Arial" w:hAnsi="Arial"/>
      <w:bCs/>
      <w:sz w:val="21"/>
      <w:szCs w:val="22"/>
    </w:rPr>
  </w:style>
  <w:style w:type="character" w:styleId="Heading7Char" w:customStyle="1">
    <w:name w:val="Heading 7 Char"/>
    <w:link w:val="Heading7"/>
    <w:qFormat/>
    <w:rsid w:val="00c92f54"/>
    <w:rPr>
      <w:rFonts w:ascii="Arial" w:hAnsi="Arial"/>
      <w:sz w:val="21"/>
      <w:szCs w:val="24"/>
    </w:rPr>
  </w:style>
  <w:style w:type="character" w:styleId="Heading8Char" w:customStyle="1">
    <w:name w:val="Heading 8 Char"/>
    <w:link w:val="Heading8"/>
    <w:qFormat/>
    <w:rsid w:val="00c92f54"/>
    <w:rPr>
      <w:rFonts w:ascii="Arial" w:hAnsi="Arial"/>
      <w:iCs/>
      <w:sz w:val="21"/>
      <w:szCs w:val="24"/>
    </w:rPr>
  </w:style>
  <w:style w:type="character" w:styleId="Heading9Char" w:customStyle="1">
    <w:name w:val="Heading 9 Char"/>
    <w:link w:val="Heading9"/>
    <w:qFormat/>
    <w:rsid w:val="00c92f54"/>
    <w:rPr>
      <w:rFonts w:ascii="Arial" w:hAnsi="Arial" w:cs="Arial"/>
      <w:sz w:val="21"/>
      <w:szCs w:val="22"/>
    </w:rPr>
  </w:style>
  <w:style w:type="character" w:styleId="WW8Num1z0" w:customStyle="1">
    <w:name w:val="WW8Num1z0"/>
    <w:qFormat/>
    <w:rsid w:val="00c92f54"/>
    <w:rPr>
      <w:rFonts w:cs="Times New Roman"/>
      <w:b/>
      <w:sz w:val="22"/>
      <w:szCs w:val="22"/>
    </w:rPr>
  </w:style>
  <w:style w:type="character" w:styleId="WW8Num1z1" w:customStyle="1">
    <w:name w:val="WW8Num1z1"/>
    <w:qFormat/>
    <w:rsid w:val="00c92f54"/>
    <w:rPr>
      <w:rFonts w:ascii="Calibri" w:hAnsi="Calibri" w:eastAsia="Calibri" w:cs="Arial"/>
      <w:b w:val="false"/>
      <w:sz w:val="22"/>
      <w:szCs w:val="22"/>
    </w:rPr>
  </w:style>
  <w:style w:type="character" w:styleId="WW8Num1z2" w:customStyle="1">
    <w:name w:val="WW8Num1z2"/>
    <w:qFormat/>
    <w:rsid w:val="00c92f54"/>
    <w:rPr>
      <w:rFonts w:ascii="Times New Roman" w:hAnsi="Times New Roman" w:eastAsia="Times New Roman" w:cs="Times New Roman"/>
    </w:rPr>
  </w:style>
  <w:style w:type="character" w:styleId="WW8Num1z3" w:customStyle="1">
    <w:name w:val="WW8Num1z3"/>
    <w:qFormat/>
    <w:rsid w:val="00c92f54"/>
    <w:rPr>
      <w:rFonts w:cs="Times New Roman"/>
    </w:rPr>
  </w:style>
  <w:style w:type="character" w:styleId="WW8Num2z0" w:customStyle="1">
    <w:name w:val="WW8Num2z0"/>
    <w:qFormat/>
    <w:rsid w:val="00c92f54"/>
    <w:rPr>
      <w:rFonts w:cs="Times New Roman"/>
      <w:b/>
    </w:rPr>
  </w:style>
  <w:style w:type="character" w:styleId="WW8Num2z1" w:customStyle="1">
    <w:name w:val="WW8Num2z1"/>
    <w:qFormat/>
    <w:rsid w:val="00c92f54"/>
    <w:rPr>
      <w:rFonts w:ascii="Calibri" w:hAnsi="Calibri" w:eastAsia="Calibri" w:cs="Calibri"/>
      <w:bCs w:val="false"/>
      <w:iCs w:val="false"/>
      <w:strike w:val="false"/>
      <w:dstrike w:val="false"/>
      <w:kern w:val="2"/>
      <w:position w:val="0"/>
      <w:sz w:val="24"/>
      <w:sz w:val="24"/>
      <w:szCs w:val="22"/>
      <w:vertAlign w:val="baseline"/>
    </w:rPr>
  </w:style>
  <w:style w:type="character" w:styleId="WW8Num2z2" w:customStyle="1">
    <w:name w:val="WW8Num2z2"/>
    <w:qFormat/>
    <w:rsid w:val="00c92f54"/>
    <w:rPr>
      <w:rFonts w:ascii="Calibri" w:hAnsi="Calibri" w:eastAsia="Times New Roman" w:cs="Times New Roman"/>
      <w:b w:val="false"/>
      <w:i w:val="false"/>
      <w:sz w:val="22"/>
      <w:szCs w:val="22"/>
    </w:rPr>
  </w:style>
  <w:style w:type="character" w:styleId="WW8Num2z3" w:customStyle="1">
    <w:name w:val="WW8Num2z3"/>
    <w:qFormat/>
    <w:rsid w:val="00c92f54"/>
    <w:rPr>
      <w:rFonts w:cs="Times New Roman"/>
    </w:rPr>
  </w:style>
  <w:style w:type="character" w:styleId="WW8Num9z0" w:customStyle="1">
    <w:name w:val="WW8Num9z0"/>
    <w:qFormat/>
    <w:rsid w:val="00c92f54"/>
    <w:rPr>
      <w:rFonts w:cs="Times New Roman"/>
    </w:rPr>
  </w:style>
  <w:style w:type="character" w:styleId="WW8Num12z0" w:customStyle="1">
    <w:name w:val="WW8Num12z0"/>
    <w:qFormat/>
    <w:rsid w:val="00c92f54"/>
    <w:rPr>
      <w:rFonts w:cs="Times New Roman"/>
      <w:b/>
      <w:sz w:val="22"/>
      <w:szCs w:val="22"/>
    </w:rPr>
  </w:style>
  <w:style w:type="character" w:styleId="WW8Num12z1" w:customStyle="1">
    <w:name w:val="WW8Num12z1"/>
    <w:qFormat/>
    <w:rsid w:val="00c92f54"/>
    <w:rPr>
      <w:rFonts w:ascii="Calibri" w:hAnsi="Calibri" w:eastAsia="Calibri" w:cs="Arial"/>
      <w:b w:val="false"/>
      <w:sz w:val="22"/>
      <w:szCs w:val="22"/>
    </w:rPr>
  </w:style>
  <w:style w:type="character" w:styleId="WW8Num12z2" w:customStyle="1">
    <w:name w:val="WW8Num12z2"/>
    <w:qFormat/>
    <w:rsid w:val="00c92f54"/>
    <w:rPr>
      <w:rFonts w:ascii="Times New Roman" w:hAnsi="Times New Roman" w:eastAsia="Times New Roman" w:cs="Times New Roman"/>
    </w:rPr>
  </w:style>
  <w:style w:type="character" w:styleId="WW8Num12z3" w:customStyle="1">
    <w:name w:val="WW8Num12z3"/>
    <w:qFormat/>
    <w:rsid w:val="00c92f54"/>
    <w:rPr>
      <w:rFonts w:cs="Times New Roman"/>
    </w:rPr>
  </w:style>
  <w:style w:type="character" w:styleId="AbsatzStandardschriftart" w:customStyle="1">
    <w:name w:val="Absatz-Standardschriftart"/>
    <w:qFormat/>
    <w:rsid w:val="00c92f54"/>
    <w:rPr/>
  </w:style>
  <w:style w:type="character" w:styleId="WWAbsatzStandardschriftart" w:customStyle="1">
    <w:name w:val="WW-Absatz-Standardschriftart"/>
    <w:qFormat/>
    <w:rsid w:val="00c92f54"/>
    <w:rPr/>
  </w:style>
  <w:style w:type="character" w:styleId="WW8Num4z1" w:customStyle="1">
    <w:name w:val="WW8Num4z1"/>
    <w:qFormat/>
    <w:rsid w:val="00c92f54"/>
    <w:rPr>
      <w:rFonts w:ascii="Calibri" w:hAnsi="Calibri" w:eastAsia="Calibri" w:cs="Arial"/>
      <w:color w:val="auto"/>
    </w:rPr>
  </w:style>
  <w:style w:type="character" w:styleId="WW8Num5z0" w:customStyle="1">
    <w:name w:val="WW8Num5z0"/>
    <w:qFormat/>
    <w:rsid w:val="00c92f54"/>
    <w:rPr>
      <w:rFonts w:cs="Times New Roman"/>
      <w:b w:val="false"/>
    </w:rPr>
  </w:style>
  <w:style w:type="character" w:styleId="WW8Num5z1" w:customStyle="1">
    <w:name w:val="WW8Num5z1"/>
    <w:qFormat/>
    <w:rsid w:val="00c92f54"/>
    <w:rPr>
      <w:rFonts w:cs="Times New Roman"/>
    </w:rPr>
  </w:style>
  <w:style w:type="character" w:styleId="WW8Num6z1" w:customStyle="1">
    <w:name w:val="WW8Num6z1"/>
    <w:qFormat/>
    <w:rsid w:val="00c92f54"/>
    <w:rPr>
      <w:rFonts w:ascii="Calibri" w:hAnsi="Calibri" w:eastAsia="Calibri" w:cs="Arial"/>
      <w:color w:val="auto"/>
    </w:rPr>
  </w:style>
  <w:style w:type="character" w:styleId="WW8Num7z0" w:customStyle="1">
    <w:name w:val="WW8Num7z0"/>
    <w:qFormat/>
    <w:rsid w:val="00c92f54"/>
    <w:rPr>
      <w:rFonts w:ascii="Calibri" w:hAnsi="Calibri" w:eastAsia="Calibri" w:cs="Arial"/>
      <w:b w:val="false"/>
      <w:color w:val="auto"/>
      <w:sz w:val="22"/>
      <w:szCs w:val="22"/>
    </w:rPr>
  </w:style>
  <w:style w:type="character" w:styleId="WW8Num7z1" w:customStyle="1">
    <w:name w:val="WW8Num7z1"/>
    <w:qFormat/>
    <w:rsid w:val="00c92f54"/>
    <w:rPr>
      <w:rFonts w:ascii="Courier New" w:hAnsi="Courier New" w:cs="Courier New"/>
    </w:rPr>
  </w:style>
  <w:style w:type="character" w:styleId="WW8Num7z2" w:customStyle="1">
    <w:name w:val="WW8Num7z2"/>
    <w:qFormat/>
    <w:rsid w:val="00c92f54"/>
    <w:rPr>
      <w:rFonts w:ascii="Wingdings" w:hAnsi="Wingdings" w:cs="Wingdings"/>
    </w:rPr>
  </w:style>
  <w:style w:type="character" w:styleId="WW8Num7z3" w:customStyle="1">
    <w:name w:val="WW8Num7z3"/>
    <w:qFormat/>
    <w:rsid w:val="00c92f54"/>
    <w:rPr>
      <w:rFonts w:ascii="Symbol" w:hAnsi="Symbol" w:cs="Symbol"/>
    </w:rPr>
  </w:style>
  <w:style w:type="character" w:styleId="WW8Num8z0" w:customStyle="1">
    <w:name w:val="WW8Num8z0"/>
    <w:qFormat/>
    <w:rsid w:val="00c92f54"/>
    <w:rPr>
      <w:rFonts w:cs="Times New Roman"/>
      <w:b w:val="false"/>
    </w:rPr>
  </w:style>
  <w:style w:type="character" w:styleId="WW8Num8z1" w:customStyle="1">
    <w:name w:val="WW8Num8z1"/>
    <w:qFormat/>
    <w:rsid w:val="00c92f54"/>
    <w:rPr>
      <w:rFonts w:cs="Times New Roman"/>
    </w:rPr>
  </w:style>
  <w:style w:type="character" w:styleId="WW8Num10z0" w:customStyle="1">
    <w:name w:val="WW8Num10z0"/>
    <w:qFormat/>
    <w:rsid w:val="00c92f54"/>
    <w:rPr>
      <w:rFonts w:cs="Times New Roman"/>
    </w:rPr>
  </w:style>
  <w:style w:type="character" w:styleId="WW8Num11z0" w:customStyle="1">
    <w:name w:val="WW8Num11z0"/>
    <w:qFormat/>
    <w:rsid w:val="00c92f54"/>
    <w:rPr>
      <w:rFonts w:cs="Times New Roman"/>
    </w:rPr>
  </w:style>
  <w:style w:type="character" w:styleId="WW8Num13z1" w:customStyle="1">
    <w:name w:val="WW8Num13z1"/>
    <w:qFormat/>
    <w:rsid w:val="00c92f54"/>
    <w:rPr>
      <w:rFonts w:ascii="Calibri" w:hAnsi="Calibri" w:eastAsia="Calibri" w:cs="Arial"/>
      <w:color w:val="auto"/>
    </w:rPr>
  </w:style>
  <w:style w:type="character" w:styleId="WW8Num14z0" w:customStyle="1">
    <w:name w:val="WW8Num14z0"/>
    <w:qFormat/>
    <w:rsid w:val="00c92f54"/>
    <w:rPr>
      <w:rFonts w:cs="Times New Roman"/>
    </w:rPr>
  </w:style>
  <w:style w:type="character" w:styleId="WW8Num18z0" w:customStyle="1">
    <w:name w:val="WW8Num18z0"/>
    <w:qFormat/>
    <w:rsid w:val="00c92f54"/>
    <w:rPr>
      <w:rFonts w:cs="Times New Roman"/>
    </w:rPr>
  </w:style>
  <w:style w:type="character" w:styleId="WW8Num19z0" w:customStyle="1">
    <w:name w:val="WW8Num19z0"/>
    <w:qFormat/>
    <w:rsid w:val="00c92f54"/>
    <w:rPr>
      <w:rFonts w:cs="Times New Roman"/>
    </w:rPr>
  </w:style>
  <w:style w:type="character" w:styleId="WW8Num20z1" w:customStyle="1">
    <w:name w:val="WW8Num20z1"/>
    <w:qFormat/>
    <w:rsid w:val="00c92f54"/>
    <w:rPr>
      <w:rFonts w:ascii="Calibri" w:hAnsi="Calibri" w:eastAsia="Calibri" w:cs="Arial"/>
      <w:color w:val="auto"/>
    </w:rPr>
  </w:style>
  <w:style w:type="character" w:styleId="WW8Num21z0" w:customStyle="1">
    <w:name w:val="WW8Num21z0"/>
    <w:qFormat/>
    <w:rsid w:val="00c92f54"/>
    <w:rPr>
      <w:rFonts w:cs="Times New Roman"/>
    </w:rPr>
  </w:style>
  <w:style w:type="character" w:styleId="WW8Num23z0" w:customStyle="1">
    <w:name w:val="WW8Num23z0"/>
    <w:qFormat/>
    <w:rsid w:val="00c92f54"/>
    <w:rPr>
      <w:rFonts w:cs="Times New Roman"/>
    </w:rPr>
  </w:style>
  <w:style w:type="character" w:styleId="WW8Num24z0" w:customStyle="1">
    <w:name w:val="WW8Num24z0"/>
    <w:qFormat/>
    <w:rsid w:val="00c92f54"/>
    <w:rPr>
      <w:rFonts w:cs="Times New Roman"/>
    </w:rPr>
  </w:style>
  <w:style w:type="character" w:styleId="WW8Num26z0" w:customStyle="1">
    <w:name w:val="WW8Num26z0"/>
    <w:qFormat/>
    <w:rsid w:val="00c92f54"/>
    <w:rPr>
      <w:rFonts w:cs="Times New Roman"/>
      <w:b w:val="false"/>
    </w:rPr>
  </w:style>
  <w:style w:type="character" w:styleId="WW8Num26z1" w:customStyle="1">
    <w:name w:val="WW8Num26z1"/>
    <w:qFormat/>
    <w:rsid w:val="00c92f54"/>
    <w:rPr>
      <w:rFonts w:cs="Times New Roman"/>
    </w:rPr>
  </w:style>
  <w:style w:type="character" w:styleId="WW8Num27z0" w:customStyle="1">
    <w:name w:val="WW8Num27z0"/>
    <w:qFormat/>
    <w:rsid w:val="00c92f54"/>
    <w:rPr>
      <w:rFonts w:cs="Times New Roman"/>
      <w:b/>
      <w:sz w:val="22"/>
      <w:szCs w:val="22"/>
    </w:rPr>
  </w:style>
  <w:style w:type="character" w:styleId="WW8Num27z1" w:customStyle="1">
    <w:name w:val="WW8Num27z1"/>
    <w:qFormat/>
    <w:rsid w:val="00c92f54"/>
    <w:rPr>
      <w:rFonts w:ascii="Calibri" w:hAnsi="Calibri" w:eastAsia="Calibri" w:cs="Arial"/>
      <w:b w:val="false"/>
      <w:sz w:val="22"/>
      <w:szCs w:val="22"/>
    </w:rPr>
  </w:style>
  <w:style w:type="character" w:styleId="WW8Num27z2" w:customStyle="1">
    <w:name w:val="WW8Num27z2"/>
    <w:qFormat/>
    <w:rsid w:val="00c92f54"/>
    <w:rPr>
      <w:rFonts w:ascii="Times New Roman" w:hAnsi="Times New Roman" w:eastAsia="Times New Roman" w:cs="Times New Roman"/>
    </w:rPr>
  </w:style>
  <w:style w:type="character" w:styleId="WW8Num27z3" w:customStyle="1">
    <w:name w:val="WW8Num27z3"/>
    <w:qFormat/>
    <w:rsid w:val="00c92f54"/>
    <w:rPr>
      <w:rFonts w:cs="Times New Roman"/>
    </w:rPr>
  </w:style>
  <w:style w:type="character" w:styleId="WW8Num28z0" w:customStyle="1">
    <w:name w:val="WW8Num28z0"/>
    <w:qFormat/>
    <w:rsid w:val="00c92f54"/>
    <w:rPr>
      <w:rFonts w:cs="Times New Roman"/>
      <w:b w:val="false"/>
      <w:sz w:val="22"/>
      <w:szCs w:val="22"/>
    </w:rPr>
  </w:style>
  <w:style w:type="character" w:styleId="WW8Num28z1" w:customStyle="1">
    <w:name w:val="WW8Num28z1"/>
    <w:qFormat/>
    <w:rsid w:val="00c92f54"/>
    <w:rPr>
      <w:rFonts w:cs="Times New Roman"/>
      <w:b w:val="false"/>
    </w:rPr>
  </w:style>
  <w:style w:type="character" w:styleId="WW8Num28z2" w:customStyle="1">
    <w:name w:val="WW8Num28z2"/>
    <w:qFormat/>
    <w:rsid w:val="00c92f54"/>
    <w:rPr>
      <w:rFonts w:ascii="Calibri" w:hAnsi="Calibri" w:eastAsia="Times New Roman" w:cs="Times New Roman"/>
    </w:rPr>
  </w:style>
  <w:style w:type="character" w:styleId="WW8Num28z3" w:customStyle="1">
    <w:name w:val="WW8Num28z3"/>
    <w:qFormat/>
    <w:rsid w:val="00c92f54"/>
    <w:rPr>
      <w:rFonts w:cs="Times New Roman"/>
    </w:rPr>
  </w:style>
  <w:style w:type="character" w:styleId="WW8Num30z0" w:customStyle="1">
    <w:name w:val="WW8Num30z0"/>
    <w:qFormat/>
    <w:rsid w:val="00c92f54"/>
    <w:rPr>
      <w:rFonts w:cs="Times New Roman"/>
    </w:rPr>
  </w:style>
  <w:style w:type="character" w:styleId="Annotationreference">
    <w:name w:val="annotation reference"/>
    <w:qFormat/>
    <w:rsid w:val="00c92f54"/>
    <w:rPr>
      <w:rFonts w:cs="Times New Roman"/>
      <w:sz w:val="16"/>
      <w:szCs w:val="16"/>
    </w:rPr>
  </w:style>
  <w:style w:type="character" w:styleId="CommentTextChar" w:customStyle="1">
    <w:name w:val="Comment Text Char"/>
    <w:qFormat/>
    <w:rsid w:val="00c92f54"/>
    <w:rPr>
      <w:rFonts w:ascii="Calibri" w:hAnsi="Calibri" w:cs="Arial"/>
      <w:sz w:val="20"/>
      <w:szCs w:val="20"/>
    </w:rPr>
  </w:style>
  <w:style w:type="character" w:styleId="CommentSubjectChar" w:customStyle="1">
    <w:name w:val="Comment Subject Char"/>
    <w:qFormat/>
    <w:rsid w:val="00c92f54"/>
    <w:rPr>
      <w:rFonts w:ascii="Calibri" w:hAnsi="Calibri" w:cs="Arial"/>
      <w:b/>
      <w:bCs/>
      <w:sz w:val="20"/>
      <w:szCs w:val="20"/>
    </w:rPr>
  </w:style>
  <w:style w:type="character" w:styleId="BodySectionSubChar" w:customStyle="1">
    <w:name w:val="Body Section (Sub) Char"/>
    <w:qFormat/>
    <w:rsid w:val="00c92f54"/>
    <w:rPr>
      <w:rFonts w:ascii="Times New Roman" w:hAnsi="Times New Roman" w:cs="Times New Roman"/>
      <w:sz w:val="24"/>
      <w:lang w:val="en-AU" w:bidi="ar-SA"/>
    </w:rPr>
  </w:style>
  <w:style w:type="character" w:styleId="Strong">
    <w:name w:val="Strong"/>
    <w:qFormat/>
    <w:rsid w:val="00c92f54"/>
    <w:rPr>
      <w:b/>
      <w:bCs/>
      <w:i w:val="false"/>
      <w:iCs w:val="false"/>
    </w:rPr>
  </w:style>
  <w:style w:type="character" w:styleId="BodyTextChar" w:customStyle="1">
    <w:name w:val="Body Text Char"/>
    <w:link w:val="BodyText"/>
    <w:qFormat/>
    <w:rsid w:val="00c92f54"/>
    <w:rPr>
      <w:rFonts w:ascii="Calibri" w:hAnsi="Calibri" w:eastAsia="Calibri" w:cs="Arial"/>
      <w:sz w:val="22"/>
      <w:szCs w:val="22"/>
      <w:lang w:eastAsia="zh-CN"/>
    </w:rPr>
  </w:style>
  <w:style w:type="character" w:styleId="CommentTextChar1" w:customStyle="1">
    <w:name w:val="Comment Text Char1"/>
    <w:link w:val="CommentText"/>
    <w:qFormat/>
    <w:rsid w:val="00c92f54"/>
    <w:rPr>
      <w:rFonts w:ascii="Calibri" w:hAnsi="Calibri" w:eastAsia="Calibri" w:cs="Arial"/>
      <w:lang w:eastAsia="zh-CN"/>
    </w:rPr>
  </w:style>
  <w:style w:type="character" w:styleId="CommentSubjectChar1" w:customStyle="1">
    <w:name w:val="Comment Subject Char1"/>
    <w:link w:val="CommentSubject"/>
    <w:qFormat/>
    <w:rsid w:val="00c92f54"/>
    <w:rPr>
      <w:rFonts w:ascii="Calibri" w:hAnsi="Calibri" w:eastAsia="Calibri" w:cs="Arial"/>
      <w:b/>
      <w:bCs/>
      <w:lang w:eastAsia="zh-CN"/>
    </w:rPr>
  </w:style>
  <w:style w:type="character" w:styleId="BalloonTextChar1" w:customStyle="1">
    <w:name w:val="Balloon Text Char1"/>
    <w:qFormat/>
    <w:rsid w:val="00c92f54"/>
    <w:rPr>
      <w:rFonts w:ascii="Tahoma" w:hAnsi="Tahoma" w:eastAsia="Calibri" w:cs="Tahoma"/>
      <w:sz w:val="16"/>
      <w:szCs w:val="16"/>
      <w:lang w:val="en-AU" w:eastAsia="zh-CN"/>
    </w:rPr>
  </w:style>
  <w:style w:type="character" w:styleId="TitleChar" w:customStyle="1">
    <w:name w:val="Title Char"/>
    <w:link w:val="Title"/>
    <w:qFormat/>
    <w:rsid w:val="00c92f54"/>
    <w:rPr>
      <w:rFonts w:ascii="Arial" w:hAnsi="Arial"/>
      <w:b/>
      <w:bCs/>
      <w:color w:val="2C7890"/>
      <w:kern w:val="2"/>
      <w:sz w:val="52"/>
      <w:szCs w:val="52"/>
    </w:rPr>
  </w:style>
  <w:style w:type="character" w:styleId="Heading4Char" w:customStyle="1">
    <w:name w:val="Heading 4 Char"/>
    <w:link w:val="Heading4"/>
    <w:qFormat/>
    <w:rsid w:val="00f4211a"/>
    <w:rPr>
      <w:rFonts w:ascii="Arial" w:hAnsi="Arial"/>
      <w:sz w:val="21"/>
      <w:szCs w:val="22"/>
    </w:rPr>
  </w:style>
  <w:style w:type="character" w:styleId="DefinitionChar" w:customStyle="1">
    <w:name w:val="Definition Char"/>
    <w:link w:val="Definition"/>
    <w:qFormat/>
    <w:rsid w:val="00d877fc"/>
    <w:rPr>
      <w:rFonts w:ascii="Arial" w:hAnsi="Arial"/>
      <w:sz w:val="21"/>
      <w:szCs w:val="22"/>
    </w:rPr>
  </w:style>
  <w:style w:type="character" w:styleId="DefaChar" w:customStyle="1">
    <w:name w:val="Def (a) Char"/>
    <w:link w:val="Defa"/>
    <w:qFormat/>
    <w:rsid w:val="00ca2ffd"/>
    <w:rPr>
      <w:rFonts w:ascii="Arial" w:hAnsi="Arial"/>
      <w:sz w:val="21"/>
      <w:szCs w:val="22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Normal"/>
    <w:unhideWhenUsed/>
    <w:qFormat/>
    <w:rsid w:val="007208e4"/>
    <w:pPr>
      <w:keepNext w:val="true"/>
      <w:spacing w:before="240" w:after="240"/>
    </w:pPr>
    <w:rPr>
      <w:color w:val="000000"/>
      <w:sz w:val="40"/>
      <w:szCs w:val="40"/>
    </w:rPr>
  </w:style>
  <w:style w:type="paragraph" w:styleId="TextBody">
    <w:name w:val="Body Text"/>
    <w:basedOn w:val="Normal"/>
    <w:link w:val="BodyTextChar"/>
    <w:rsid w:val="00c92f54"/>
    <w:pPr>
      <w:suppressAutoHyphens w:val="true"/>
      <w:spacing w:lineRule="auto" w:line="276"/>
    </w:pPr>
    <w:rPr>
      <w:rFonts w:ascii="Calibri" w:hAnsi="Calibri" w:eastAsia="Calibri" w:cs="Arial"/>
      <w:sz w:val="22"/>
      <w:lang w:eastAsia="zh-CN"/>
    </w:rPr>
  </w:style>
  <w:style w:type="paragraph" w:styleId="List">
    <w:name w:val="List"/>
    <w:basedOn w:val="TextBody"/>
    <w:rsid w:val="00c92f54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c92f54"/>
    <w:pPr>
      <w:suppressLineNumbers/>
      <w:suppressAutoHyphens w:val="true"/>
      <w:spacing w:lineRule="auto" w:line="276" w:before="0" w:after="200"/>
    </w:pPr>
    <w:rPr>
      <w:rFonts w:ascii="Calibri" w:hAnsi="Calibri" w:eastAsia="Calibri" w:cs="Mangal"/>
      <w:sz w:val="22"/>
      <w:lang w:eastAsia="zh-CN"/>
    </w:rPr>
  </w:style>
  <w:style w:type="paragraph" w:styleId="NormalIndent">
    <w:name w:val="Normal Indent"/>
    <w:basedOn w:val="Normal"/>
    <w:link w:val="NormalIndentChar"/>
    <w:uiPriority w:val="2"/>
    <w:qFormat/>
    <w:rsid w:val="007208e4"/>
    <w:pPr>
      <w:ind w:left="851" w:hanging="0"/>
    </w:pPr>
    <w:rPr>
      <w:szCs w:val="18"/>
    </w:rPr>
  </w:style>
  <w:style w:type="paragraph" w:styleId="NormalSingle" w:customStyle="1">
    <w:name w:val="Normal Single"/>
    <w:basedOn w:val="Normal"/>
    <w:link w:val="NormalSingleChar"/>
    <w:uiPriority w:val="1"/>
    <w:qFormat/>
    <w:rsid w:val="007208e4"/>
    <w:pPr>
      <w:spacing w:lineRule="auto" w:line="240" w:before="0" w:after="0"/>
    </w:pPr>
    <w:rPr>
      <w:szCs w:val="20"/>
    </w:rPr>
  </w:style>
  <w:style w:type="paragraph" w:styleId="SubHeading2" w:customStyle="1">
    <w:name w:val="SubHeading 2"/>
    <w:basedOn w:val="Normal"/>
    <w:next w:val="NormalIndent"/>
    <w:uiPriority w:val="40"/>
    <w:unhideWhenUsed/>
    <w:qFormat/>
    <w:rsid w:val="007208e4"/>
    <w:pPr>
      <w:keepNext w:val="true"/>
      <w:spacing w:before="480" w:after="60"/>
    </w:pPr>
    <w:rPr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next w:val="FooterSingle"/>
    <w:link w:val="FooterChar"/>
    <w:uiPriority w:val="99"/>
    <w:qFormat/>
    <w:rsid w:val="007208e4"/>
    <w:pPr>
      <w:pBdr>
        <w:top w:val="single" w:sz="4" w:space="3" w:color="000000"/>
      </w:pBdr>
      <w:tabs>
        <w:tab w:val="clear" w:pos="851"/>
        <w:tab w:val="right" w:pos="7655" w:leader="none"/>
      </w:tabs>
      <w:spacing w:lineRule="auto" w:line="240" w:before="80" w:after="0"/>
    </w:pPr>
    <w:rPr>
      <w:sz w:val="16"/>
      <w:szCs w:val="21"/>
    </w:rPr>
  </w:style>
  <w:style w:type="paragraph" w:styleId="FooterSingle" w:customStyle="1">
    <w:name w:val="FooterSingle"/>
    <w:basedOn w:val="Footer"/>
    <w:qFormat/>
    <w:rsid w:val="007208e4"/>
    <w:pPr>
      <w:pBdr>
        <w:top w:val="nil"/>
      </w:pBdr>
      <w:spacing w:before="0" w:after="0"/>
    </w:pPr>
    <w:rPr/>
  </w:style>
  <w:style w:type="paragraph" w:styleId="Header">
    <w:name w:val="Header"/>
    <w:basedOn w:val="Normal"/>
    <w:link w:val="HeaderChar"/>
    <w:unhideWhenUsed/>
    <w:rsid w:val="007208e4"/>
    <w:pPr>
      <w:tabs>
        <w:tab w:val="clear" w:pos="851"/>
        <w:tab w:val="center" w:pos="4153" w:leader="none"/>
        <w:tab w:val="right" w:pos="8306" w:leader="none"/>
      </w:tabs>
      <w:spacing w:before="0" w:after="0"/>
    </w:pPr>
    <w:rPr>
      <w:szCs w:val="21"/>
    </w:rPr>
  </w:style>
  <w:style w:type="paragraph" w:styleId="DocTitle" w:customStyle="1">
    <w:name w:val="DocTitle"/>
    <w:basedOn w:val="NormalSingle"/>
    <w:next w:val="NormalSingle"/>
    <w:uiPriority w:val="30"/>
    <w:unhideWhenUsed/>
    <w:qFormat/>
    <w:rsid w:val="007208e4"/>
    <w:pPr>
      <w:spacing w:lineRule="atLeast" w:line="760" w:before="960" w:after="0"/>
    </w:pPr>
    <w:rPr>
      <w:color w:val="E65F14"/>
      <w:sz w:val="80"/>
    </w:rPr>
  </w:style>
  <w:style w:type="paragraph" w:styleId="Contents1">
    <w:name w:val="TOC 1"/>
    <w:basedOn w:val="Normal"/>
    <w:next w:val="Normal"/>
    <w:autoRedefine/>
    <w:uiPriority w:val="39"/>
    <w:unhideWhenUsed/>
    <w:rsid w:val="00853ce5"/>
    <w:pPr>
      <w:spacing w:lineRule="auto" w:line="276" w:before="0" w:after="100"/>
    </w:pPr>
    <w:rPr>
      <w:rFonts w:ascii="Calibri" w:hAnsi="Calibri"/>
      <w:sz w:val="22"/>
    </w:rPr>
  </w:style>
  <w:style w:type="paragraph" w:styleId="Contents4">
    <w:name w:val="TOC 4"/>
    <w:basedOn w:val="Normal"/>
    <w:next w:val="Normal"/>
    <w:autoRedefine/>
    <w:uiPriority w:val="39"/>
    <w:unhideWhenUsed/>
    <w:rsid w:val="00853ce5"/>
    <w:pPr>
      <w:spacing w:lineRule="auto" w:line="276" w:before="0" w:after="100"/>
      <w:ind w:left="660" w:hanging="0"/>
    </w:pPr>
    <w:rPr>
      <w:rFonts w:ascii="Calibri" w:hAnsi="Calibri"/>
      <w:sz w:val="22"/>
    </w:rPr>
  </w:style>
  <w:style w:type="paragraph" w:styleId="Contents2">
    <w:name w:val="TOC 2"/>
    <w:basedOn w:val="Normal"/>
    <w:next w:val="Normal"/>
    <w:uiPriority w:val="39"/>
    <w:qFormat/>
    <w:rsid w:val="00853ce5"/>
    <w:pPr>
      <w:keepNext w:val="true"/>
      <w:pBdr>
        <w:bottom w:val="single" w:sz="4" w:space="1" w:color="000000"/>
      </w:pBdr>
      <w:tabs>
        <w:tab w:val="clear" w:pos="851"/>
        <w:tab w:val="left" w:pos="567" w:leader="none"/>
        <w:tab w:val="right" w:pos="7655" w:leader="none"/>
      </w:tabs>
      <w:spacing w:lineRule="atLeast" w:line="240" w:before="113" w:after="85"/>
      <w:ind w:left="567" w:hanging="567"/>
    </w:pPr>
    <w:rPr>
      <w:b/>
      <w:sz w:val="20"/>
    </w:rPr>
  </w:style>
  <w:style w:type="paragraph" w:styleId="Contents3">
    <w:name w:val="TOC 3"/>
    <w:basedOn w:val="Normal"/>
    <w:next w:val="Normal"/>
    <w:uiPriority w:val="39"/>
    <w:qFormat/>
    <w:rsid w:val="007208e4"/>
    <w:pPr>
      <w:tabs>
        <w:tab w:val="clear" w:pos="851"/>
        <w:tab w:val="left" w:pos="567" w:leader="none"/>
        <w:tab w:val="left" w:pos="1134" w:leader="none"/>
        <w:tab w:val="right" w:pos="7655" w:leader="none"/>
      </w:tabs>
      <w:spacing w:before="0" w:after="0"/>
      <w:ind w:left="1134" w:hanging="567"/>
    </w:pPr>
    <w:rPr>
      <w:sz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853ce5"/>
    <w:pPr>
      <w:spacing w:lineRule="auto" w:line="276" w:before="0" w:after="100"/>
      <w:ind w:left="880" w:hanging="0"/>
    </w:pPr>
    <w:rPr>
      <w:rFonts w:ascii="Calibri" w:hAnsi="Calibri"/>
      <w:sz w:val="22"/>
    </w:rPr>
  </w:style>
  <w:style w:type="paragraph" w:styleId="SubHeading3" w:customStyle="1">
    <w:name w:val="SubHeading 3"/>
    <w:basedOn w:val="Normal"/>
    <w:next w:val="NormalIndent"/>
    <w:uiPriority w:val="41"/>
    <w:unhideWhenUsed/>
    <w:qFormat/>
    <w:rsid w:val="007208e4"/>
    <w:pPr>
      <w:keepNext w:val="true"/>
      <w:spacing w:lineRule="atLeast" w:line="240" w:before="80" w:after="65"/>
    </w:pPr>
    <w:rPr>
      <w:b/>
      <w:sz w:val="24"/>
      <w:szCs w:val="24"/>
    </w:rPr>
  </w:style>
  <w:style w:type="paragraph" w:styleId="Contents6">
    <w:name w:val="TOC 6"/>
    <w:basedOn w:val="Normal"/>
    <w:next w:val="Normal"/>
    <w:autoRedefine/>
    <w:uiPriority w:val="39"/>
    <w:unhideWhenUsed/>
    <w:rsid w:val="00853ce5"/>
    <w:pPr>
      <w:spacing w:lineRule="auto" w:line="276" w:before="0" w:after="100"/>
      <w:ind w:left="1100" w:hanging="0"/>
    </w:pPr>
    <w:rPr>
      <w:rFonts w:ascii="Calibri" w:hAnsi="Calibri"/>
      <w:sz w:val="22"/>
    </w:rPr>
  </w:style>
  <w:style w:type="paragraph" w:styleId="Contents7">
    <w:name w:val="TOC 7"/>
    <w:basedOn w:val="Normal"/>
    <w:next w:val="Normal"/>
    <w:autoRedefine/>
    <w:uiPriority w:val="39"/>
    <w:unhideWhenUsed/>
    <w:rsid w:val="00853ce5"/>
    <w:pPr>
      <w:spacing w:lineRule="auto" w:line="276" w:before="0" w:after="100"/>
      <w:ind w:left="1320" w:hanging="0"/>
    </w:pPr>
    <w:rPr>
      <w:rFonts w:ascii="Calibri" w:hAnsi="Calibri"/>
      <w:sz w:val="22"/>
    </w:rPr>
  </w:style>
  <w:style w:type="paragraph" w:styleId="Contents8">
    <w:name w:val="TOC 8"/>
    <w:basedOn w:val="Normal"/>
    <w:next w:val="Normal"/>
    <w:autoRedefine/>
    <w:uiPriority w:val="39"/>
    <w:unhideWhenUsed/>
    <w:rsid w:val="00853ce5"/>
    <w:pPr>
      <w:spacing w:lineRule="auto" w:line="276" w:before="0" w:after="100"/>
      <w:ind w:left="1540" w:hanging="0"/>
    </w:pPr>
    <w:rPr>
      <w:rFonts w:ascii="Calibri" w:hAnsi="Calibri"/>
      <w:sz w:val="22"/>
    </w:rPr>
  </w:style>
  <w:style w:type="paragraph" w:styleId="Contents9">
    <w:name w:val="TOC 9"/>
    <w:basedOn w:val="Normal"/>
    <w:next w:val="Normal"/>
    <w:autoRedefine/>
    <w:uiPriority w:val="39"/>
    <w:unhideWhenUsed/>
    <w:rsid w:val="00853ce5"/>
    <w:pPr>
      <w:spacing w:lineRule="auto" w:line="276" w:before="0" w:after="100"/>
      <w:ind w:left="1760" w:hanging="0"/>
    </w:pPr>
    <w:rPr>
      <w:rFonts w:ascii="Calibri" w:hAnsi="Calibri"/>
      <w:sz w:val="22"/>
    </w:rPr>
  </w:style>
  <w:style w:type="paragraph" w:styleId="Footnote">
    <w:name w:val="Footnote Text"/>
    <w:basedOn w:val="Normal"/>
    <w:uiPriority w:val="32"/>
    <w:qFormat/>
    <w:rsid w:val="007208e4"/>
    <w:pPr>
      <w:spacing w:lineRule="auto" w:line="240" w:before="0" w:after="0"/>
      <w:ind w:left="284" w:hanging="284"/>
    </w:pPr>
    <w:rPr>
      <w:sz w:val="16"/>
    </w:rPr>
  </w:style>
  <w:style w:type="paragraph" w:styleId="DeedFrontCoverDraft" w:customStyle="1">
    <w:name w:val="Deed Front Cover Draft"/>
    <w:basedOn w:val="Normal"/>
    <w:semiHidden/>
    <w:qFormat/>
    <w:rsid w:val="007208e4"/>
    <w:pPr>
      <w:spacing w:before="1000" w:after="120"/>
    </w:pPr>
    <w:rPr>
      <w:sz w:val="18"/>
    </w:rPr>
  </w:style>
  <w:style w:type="paragraph" w:styleId="Offices" w:customStyle="1">
    <w:name w:val="Offices"/>
    <w:basedOn w:val="Normal"/>
    <w:uiPriority w:val="36"/>
    <w:unhideWhenUsed/>
    <w:qFormat/>
    <w:rsid w:val="007208e4"/>
    <w:pPr>
      <w:jc w:val="right"/>
    </w:pPr>
    <w:rPr>
      <w:rFonts w:cs="Arial"/>
      <w:bCs/>
      <w:color w:val="808080"/>
      <w:sz w:val="16"/>
      <w:szCs w:val="18"/>
    </w:rPr>
  </w:style>
  <w:style w:type="paragraph" w:styleId="CoverDraft" w:customStyle="1">
    <w:name w:val="Cover Draft"/>
    <w:basedOn w:val="NormalSingle"/>
    <w:uiPriority w:val="27"/>
    <w:unhideWhenUsed/>
    <w:qFormat/>
    <w:rsid w:val="007208e4"/>
    <w:pPr>
      <w:spacing w:before="1000" w:after="0"/>
    </w:pPr>
    <w:rPr>
      <w:color w:val="000000"/>
      <w:sz w:val="18"/>
    </w:rPr>
  </w:style>
  <w:style w:type="paragraph" w:styleId="DateLine" w:customStyle="1">
    <w:name w:val="DateLine"/>
    <w:basedOn w:val="Normal"/>
    <w:next w:val="Normal"/>
    <w:uiPriority w:val="29"/>
    <w:unhideWhenUsed/>
    <w:qFormat/>
    <w:rsid w:val="007208e4"/>
    <w:pPr>
      <w:tabs>
        <w:tab w:val="clear" w:pos="851"/>
        <w:tab w:val="right" w:pos="9072" w:leader="none"/>
      </w:tabs>
      <w:spacing w:before="240" w:after="240"/>
      <w:jc w:val="both"/>
    </w:pPr>
    <w:rPr>
      <w:rFonts w:ascii="Times New Roman" w:hAnsi="Times New Roman"/>
      <w:b/>
      <w:sz w:val="24"/>
      <w:szCs w:val="20"/>
    </w:rPr>
  </w:style>
  <w:style w:type="paragraph" w:styleId="AnnexureSchedule" w:customStyle="1">
    <w:name w:val="Annexure/Schedule"/>
    <w:basedOn w:val="Normal"/>
    <w:uiPriority w:val="20"/>
    <w:qFormat/>
    <w:rsid w:val="007208e4"/>
    <w:pPr>
      <w:spacing w:lineRule="auto" w:line="240" w:before="0" w:after="360"/>
    </w:pPr>
    <w:rPr>
      <w:color w:val="000000"/>
      <w:sz w:val="40"/>
      <w:szCs w:val="40"/>
    </w:rPr>
  </w:style>
  <w:style w:type="paragraph" w:styleId="CoverPartyNames" w:customStyle="1">
    <w:name w:val="Cover Party Names"/>
    <w:basedOn w:val="Normal"/>
    <w:uiPriority w:val="28"/>
    <w:unhideWhenUsed/>
    <w:qFormat/>
    <w:rsid w:val="007208e4"/>
    <w:pPr>
      <w:pBdr>
        <w:top w:val="single" w:sz="2" w:space="5" w:color="000000"/>
        <w:bottom w:val="single" w:sz="2" w:space="5" w:color="000000"/>
      </w:pBdr>
      <w:spacing w:lineRule="exact" w:line="400"/>
    </w:pPr>
    <w:rPr>
      <w:color w:val="000000"/>
      <w:sz w:val="36"/>
    </w:rPr>
  </w:style>
  <w:style w:type="paragraph" w:styleId="CoverDate" w:customStyle="1">
    <w:name w:val="Cover Date"/>
    <w:basedOn w:val="NormalSingle"/>
    <w:uiPriority w:val="26"/>
    <w:unhideWhenUsed/>
    <w:qFormat/>
    <w:rsid w:val="007208e4"/>
    <w:pPr>
      <w:spacing w:before="0" w:after="120"/>
    </w:pPr>
    <w:rPr>
      <w:b/>
      <w:color w:val="000000"/>
      <w:sz w:val="20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A Heading"/>
    <w:basedOn w:val="NormalSingle"/>
    <w:next w:val="NormalSingle"/>
    <w:uiPriority w:val="25"/>
    <w:unhideWhenUsed/>
    <w:rsid w:val="007208e4"/>
    <w:pPr>
      <w:ind w:left="-57" w:hanging="0"/>
    </w:pPr>
    <w:rPr>
      <w:sz w:val="32"/>
    </w:rPr>
  </w:style>
  <w:style w:type="paragraph" w:styleId="Background" w:customStyle="1">
    <w:name w:val="Background"/>
    <w:basedOn w:val="Normal"/>
    <w:uiPriority w:val="24"/>
    <w:unhideWhenUsed/>
    <w:qFormat/>
    <w:rsid w:val="007208e4"/>
    <w:pPr>
      <w:spacing w:lineRule="atLeast" w:line="245" w:before="0" w:after="113"/>
    </w:pPr>
    <w:rPr>
      <w:szCs w:val="20"/>
    </w:rPr>
  </w:style>
  <w:style w:type="paragraph" w:styleId="Endnote">
    <w:name w:val="Endnote Text"/>
    <w:basedOn w:val="Normal"/>
    <w:uiPriority w:val="32"/>
    <w:qFormat/>
    <w:rsid w:val="007208e4"/>
    <w:pPr>
      <w:spacing w:lineRule="auto" w:line="240" w:before="0" w:after="0"/>
      <w:ind w:left="284" w:hanging="284"/>
    </w:pPr>
    <w:rPr>
      <w:sz w:val="16"/>
      <w:szCs w:val="20"/>
    </w:rPr>
  </w:style>
  <w:style w:type="paragraph" w:styleId="SubHeading" w:customStyle="1">
    <w:name w:val="Sub Heading"/>
    <w:basedOn w:val="Normal"/>
    <w:uiPriority w:val="39"/>
    <w:unhideWhenUsed/>
    <w:qFormat/>
    <w:rsid w:val="007208e4"/>
    <w:pPr>
      <w:spacing w:lineRule="auto" w:line="240" w:before="0" w:after="960"/>
    </w:pPr>
    <w:rPr>
      <w:color w:val="000000"/>
      <w:sz w:val="32"/>
    </w:rPr>
  </w:style>
  <w:style w:type="paragraph" w:styleId="AuthorNotes" w:customStyle="1">
    <w:name w:val="AuthorNotes"/>
    <w:basedOn w:val="Normal"/>
    <w:link w:val="AuthorNotesChar"/>
    <w:qFormat/>
    <w:rsid w:val="007208e4"/>
    <w:pPr>
      <w:shd w:val="clear" w:color="auto" w:fill="FFCC66"/>
    </w:pPr>
    <w:rPr>
      <w:rFonts w:ascii="Comic Sans MS" w:hAnsi="Comic Sans MS"/>
      <w:szCs w:val="21"/>
    </w:rPr>
  </w:style>
  <w:style w:type="paragraph" w:styleId="AuthorFlags" w:customStyle="1">
    <w:name w:val="AuthorFlags"/>
    <w:basedOn w:val="AuthorNotes"/>
    <w:uiPriority w:val="22"/>
    <w:qFormat/>
    <w:rsid w:val="007208e4"/>
    <w:pPr>
      <w:shd w:val="clear" w:color="auto" w:fill="FFFF00"/>
    </w:pPr>
    <w:rPr/>
  </w:style>
  <w:style w:type="paragraph" w:styleId="SubHeading4" w:customStyle="1">
    <w:name w:val="SubHeading 4"/>
    <w:basedOn w:val="Normal"/>
    <w:uiPriority w:val="42"/>
    <w:unhideWhenUsed/>
    <w:qFormat/>
    <w:rsid w:val="007208e4"/>
    <w:pPr/>
    <w:rPr/>
  </w:style>
  <w:style w:type="paragraph" w:styleId="Defa" w:customStyle="1">
    <w:name w:val="Def (a)"/>
    <w:basedOn w:val="Normal"/>
    <w:link w:val="DefaChar"/>
    <w:qFormat/>
    <w:rsid w:val="00954e8c"/>
    <w:pPr>
      <w:tabs>
        <w:tab w:val="clear" w:pos="851"/>
        <w:tab w:val="left" w:pos="567" w:leader="none"/>
      </w:tabs>
      <w:ind w:left="567" w:hanging="0"/>
    </w:pPr>
    <w:rPr/>
  </w:style>
  <w:style w:type="paragraph" w:styleId="Definition" w:customStyle="1">
    <w:name w:val="Definition"/>
    <w:basedOn w:val="Normal"/>
    <w:link w:val="DefinitionChar"/>
    <w:qFormat/>
    <w:rsid w:val="00954e8c"/>
    <w:pPr>
      <w:ind w:left="0" w:hanging="0"/>
    </w:pPr>
    <w:rPr/>
  </w:style>
  <w:style w:type="paragraph" w:styleId="DefA1" w:customStyle="1">
    <w:name w:val="Def (A)"/>
    <w:basedOn w:val="Normal"/>
    <w:qFormat/>
    <w:rsid w:val="009330aa"/>
    <w:pPr>
      <w:tabs>
        <w:tab w:val="clear" w:pos="851"/>
        <w:tab w:val="left" w:pos="1701" w:leader="none"/>
      </w:tabs>
      <w:ind w:left="1701" w:hanging="0"/>
    </w:pPr>
    <w:rPr/>
  </w:style>
  <w:style w:type="paragraph" w:styleId="Defi" w:customStyle="1">
    <w:name w:val="Def (i)"/>
    <w:basedOn w:val="Normal"/>
    <w:qFormat/>
    <w:rsid w:val="009330aa"/>
    <w:pPr>
      <w:tabs>
        <w:tab w:val="clear" w:pos="851"/>
        <w:tab w:val="left" w:pos="1134" w:leader="none"/>
      </w:tabs>
      <w:ind w:left="1134" w:hanging="0"/>
    </w:pPr>
    <w:rPr/>
  </w:style>
  <w:style w:type="paragraph" w:styleId="SubHeading5" w:customStyle="1">
    <w:name w:val="SubHeading 5"/>
    <w:basedOn w:val="Normal"/>
    <w:uiPriority w:val="43"/>
    <w:unhideWhenUsed/>
    <w:qFormat/>
    <w:rsid w:val="007208e4"/>
    <w:pPr/>
    <w:rPr/>
  </w:style>
  <w:style w:type="paragraph" w:styleId="SubHeading6" w:customStyle="1">
    <w:name w:val="SubHeading 6"/>
    <w:basedOn w:val="Normal"/>
    <w:uiPriority w:val="44"/>
    <w:unhideWhenUsed/>
    <w:qFormat/>
    <w:rsid w:val="007208e4"/>
    <w:pPr/>
    <w:rPr/>
  </w:style>
  <w:style w:type="paragraph" w:styleId="CorrsBullet" w:customStyle="1">
    <w:name w:val="Corrs Bullet"/>
    <w:basedOn w:val="Normal"/>
    <w:uiPriority w:val="17"/>
    <w:qFormat/>
    <w:rsid w:val="007208e4"/>
    <w:pPr/>
    <w:rPr>
      <w:color w:val="000000"/>
    </w:rPr>
  </w:style>
  <w:style w:type="paragraph" w:styleId="CorrsNumber" w:customStyle="1">
    <w:name w:val="Corrs Number"/>
    <w:basedOn w:val="Normal"/>
    <w:uiPriority w:val="16"/>
    <w:qFormat/>
    <w:rsid w:val="007208e4"/>
    <w:pPr/>
    <w:rPr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208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IFheading" w:customStyle="1">
    <w:name w:val="PIFheading"/>
    <w:basedOn w:val="Heading"/>
    <w:qFormat/>
    <w:rsid w:val="007208e4"/>
    <w:pPr>
      <w:spacing w:before="120" w:after="120"/>
    </w:pPr>
    <w:rPr>
      <w:b/>
      <w:color w:val="auto"/>
      <w:sz w:val="22"/>
      <w:szCs w:val="22"/>
    </w:rPr>
  </w:style>
  <w:style w:type="paragraph" w:styleId="PIFNormal" w:customStyle="1">
    <w:name w:val="PIFNormal"/>
    <w:basedOn w:val="Normal"/>
    <w:link w:val="PIFNormalChar"/>
    <w:qFormat/>
    <w:rsid w:val="007208e4"/>
    <w:pPr/>
    <w:rPr/>
  </w:style>
  <w:style w:type="paragraph" w:styleId="BalloonText">
    <w:name w:val="Balloon Text"/>
    <w:basedOn w:val="Normal"/>
    <w:link w:val="BalloonTextChar"/>
    <w:unhideWhenUsed/>
    <w:qFormat/>
    <w:rsid w:val="00332f6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PSbody" w:customStyle="1">
    <w:name w:val="APS - body"/>
    <w:qFormat/>
    <w:rsid w:val="00c92f54"/>
    <w:pPr>
      <w:widowControl/>
      <w:bidi w:val="0"/>
      <w:spacing w:before="0" w:after="100"/>
      <w:ind w:left="2552" w:hanging="0"/>
      <w:jc w:val="left"/>
    </w:pPr>
    <w:rPr>
      <w:rFonts w:ascii="Century Gothic" w:hAnsi="Century Gothic" w:cs="Arial" w:eastAsia="Times New Roman"/>
      <w:color w:val="auto"/>
      <w:kern w:val="0"/>
      <w:sz w:val="23"/>
      <w:szCs w:val="22"/>
      <w:lang w:val="en-AU" w:eastAsia="en-AU" w:bidi="ar-SA"/>
    </w:rPr>
  </w:style>
  <w:style w:type="paragraph" w:styleId="APSbullet" w:customStyle="1">
    <w:name w:val="APS - bullet"/>
    <w:qFormat/>
    <w:rsid w:val="00c92f54"/>
    <w:pPr>
      <w:widowControl/>
      <w:bidi w:val="0"/>
      <w:spacing w:before="0" w:after="100"/>
      <w:jc w:val="left"/>
    </w:pPr>
    <w:rPr>
      <w:rFonts w:ascii="Century Gothic" w:hAnsi="Century Gothic" w:cs="Arial" w:eastAsia="Times New Roman"/>
      <w:color w:val="auto"/>
      <w:kern w:val="0"/>
      <w:sz w:val="23"/>
      <w:szCs w:val="22"/>
      <w:lang w:val="en-AU" w:eastAsia="en-AU" w:bidi="ar-SA"/>
    </w:rPr>
  </w:style>
  <w:style w:type="paragraph" w:styleId="APSintro" w:customStyle="1">
    <w:name w:val="APS - intro"/>
    <w:basedOn w:val="Normal"/>
    <w:qFormat/>
    <w:rsid w:val="00c92f54"/>
    <w:pPr>
      <w:suppressAutoHyphens w:val="true"/>
      <w:spacing w:lineRule="auto" w:line="276" w:before="0" w:after="100"/>
      <w:ind w:left="2552" w:hanging="0"/>
    </w:pPr>
    <w:rPr>
      <w:rFonts w:ascii="Century Gothic" w:hAnsi="Century Gothic" w:cs="Arial"/>
      <w:b/>
      <w:color w:val="45AEA7"/>
      <w:sz w:val="28"/>
    </w:rPr>
  </w:style>
  <w:style w:type="paragraph" w:styleId="APSheading" w:customStyle="1">
    <w:name w:val="APS - heading"/>
    <w:basedOn w:val="Normal"/>
    <w:qFormat/>
    <w:rsid w:val="00c92f54"/>
    <w:pPr>
      <w:suppressAutoHyphens w:val="true"/>
      <w:spacing w:lineRule="auto" w:line="276" w:before="0" w:after="100"/>
      <w:ind w:left="2552" w:hanging="0"/>
    </w:pPr>
    <w:rPr>
      <w:rFonts w:ascii="Century Gothic" w:hAnsi="Century Gothic" w:cs="Arial"/>
      <w:sz w:val="40"/>
    </w:rPr>
  </w:style>
  <w:style w:type="paragraph" w:styleId="Caption1">
    <w:name w:val="caption"/>
    <w:basedOn w:val="Normal"/>
    <w:qFormat/>
    <w:rsid w:val="00c92f54"/>
    <w:pPr>
      <w:suppressLineNumbers/>
      <w:suppressAutoHyphens w:val="true"/>
      <w:spacing w:lineRule="auto" w:line="276" w:before="120" w:after="120"/>
    </w:pPr>
    <w:rPr>
      <w:rFonts w:ascii="Calibri" w:hAnsi="Calibri" w:eastAsia="Calibri" w:cs="Mangal"/>
      <w:i/>
      <w:iCs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92f54"/>
    <w:pPr>
      <w:suppressAutoHyphens w:val="true"/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lang w:eastAsia="zh-CN"/>
    </w:rPr>
  </w:style>
  <w:style w:type="paragraph" w:styleId="DraftHeading2" w:customStyle="1">
    <w:name w:val="Draft Heading 2"/>
    <w:basedOn w:val="Normal"/>
    <w:next w:val="Normal"/>
    <w:qFormat/>
    <w:rsid w:val="00c92f54"/>
    <w:pPr>
      <w:suppressAutoHyphens w:val="true"/>
      <w:overflowPunct w:val="true"/>
      <w:spacing w:lineRule="auto" w:line="240" w:before="120" w:after="0"/>
      <w:textAlignment w:val="baseline"/>
    </w:pPr>
    <w:rPr>
      <w:rFonts w:ascii="Times New Roman" w:hAnsi="Times New Roman" w:eastAsia="Calibri"/>
      <w:sz w:val="24"/>
      <w:szCs w:val="20"/>
      <w:lang w:eastAsia="zh-CN"/>
    </w:rPr>
  </w:style>
  <w:style w:type="paragraph" w:styleId="DraftHeading3" w:customStyle="1">
    <w:name w:val="Draft Heading 3"/>
    <w:basedOn w:val="Normal"/>
    <w:next w:val="Normal"/>
    <w:qFormat/>
    <w:rsid w:val="00c92f54"/>
    <w:pPr>
      <w:suppressAutoHyphens w:val="true"/>
      <w:overflowPunct w:val="true"/>
      <w:spacing w:lineRule="auto" w:line="240" w:before="120" w:after="0"/>
      <w:textAlignment w:val="baseline"/>
    </w:pPr>
    <w:rPr>
      <w:rFonts w:ascii="Times New Roman" w:hAnsi="Times New Roman" w:eastAsia="Calibri"/>
      <w:sz w:val="24"/>
      <w:szCs w:val="20"/>
      <w:lang w:eastAsia="zh-CN"/>
    </w:rPr>
  </w:style>
  <w:style w:type="paragraph" w:styleId="Annotationtext">
    <w:name w:val="annotation text"/>
    <w:basedOn w:val="Normal"/>
    <w:link w:val="CommentTextChar1"/>
    <w:qFormat/>
    <w:rsid w:val="00c92f54"/>
    <w:pPr>
      <w:suppressAutoHyphens w:val="true"/>
      <w:spacing w:lineRule="auto" w:line="240" w:before="0" w:after="200"/>
    </w:pPr>
    <w:rPr>
      <w:rFonts w:ascii="Calibri" w:hAnsi="Calibri" w:eastAsia="Calibri" w:cs="Arial"/>
      <w:sz w:val="20"/>
      <w:szCs w:val="20"/>
      <w:lang w:eastAsia="zh-CN"/>
    </w:rPr>
  </w:style>
  <w:style w:type="paragraph" w:styleId="Annotationsubject">
    <w:name w:val="annotation subject"/>
    <w:basedOn w:val="Annotationtext"/>
    <w:next w:val="Annotationtext"/>
    <w:link w:val="CommentSubjectChar1"/>
    <w:qFormat/>
    <w:rsid w:val="00c92f54"/>
    <w:pPr/>
    <w:rPr>
      <w:b/>
      <w:bCs/>
    </w:rPr>
  </w:style>
  <w:style w:type="paragraph" w:styleId="BodySectionSub" w:customStyle="1">
    <w:name w:val="Body Section (Sub)"/>
    <w:next w:val="Normal"/>
    <w:qFormat/>
    <w:rsid w:val="00c92f54"/>
    <w:pPr>
      <w:widowControl/>
      <w:suppressAutoHyphens w:val="true"/>
      <w:overflowPunct w:val="true"/>
      <w:bidi w:val="0"/>
      <w:spacing w:before="120" w:after="0"/>
      <w:ind w:left="1361" w:hanging="0"/>
      <w:jc w:val="left"/>
      <w:textAlignment w:val="baseline"/>
    </w:pPr>
    <w:rPr>
      <w:rFonts w:eastAsia="Calibri" w:ascii="Times New Roman" w:hAnsi="Times New Roman" w:cs="Times New Roman"/>
      <w:color w:val="auto"/>
      <w:kern w:val="0"/>
      <w:sz w:val="24"/>
      <w:szCs w:val="20"/>
      <w:lang w:eastAsia="zh-CN" w:val="en-AU" w:bidi="ar-SA"/>
    </w:rPr>
  </w:style>
  <w:style w:type="paragraph" w:styleId="DraftHeading4" w:customStyle="1">
    <w:name w:val="Draft Heading 4"/>
    <w:basedOn w:val="Normal"/>
    <w:next w:val="Normal"/>
    <w:qFormat/>
    <w:rsid w:val="00c92f54"/>
    <w:pPr>
      <w:suppressAutoHyphens w:val="true"/>
      <w:overflowPunct w:val="true"/>
      <w:spacing w:lineRule="auto" w:line="240" w:before="120" w:after="0"/>
      <w:textAlignment w:val="baseline"/>
    </w:pPr>
    <w:rPr>
      <w:rFonts w:ascii="Times New Roman" w:hAnsi="Times New Roman" w:eastAsia="Calibri"/>
      <w:sz w:val="24"/>
      <w:szCs w:val="20"/>
      <w:lang w:eastAsia="zh-CN"/>
    </w:rPr>
  </w:style>
  <w:style w:type="paragraph" w:styleId="Revision">
    <w:name w:val="Revision"/>
    <w:qFormat/>
    <w:rsid w:val="00c92f5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eastAsia="zh-CN" w:val="en-AU" w:bidi="ar-SA"/>
    </w:rPr>
  </w:style>
  <w:style w:type="paragraph" w:styleId="NormalWeb">
    <w:name w:val="Normal (Web)"/>
    <w:basedOn w:val="Normal"/>
    <w:qFormat/>
    <w:rsid w:val="00c92f54"/>
    <w:pPr>
      <w:suppressAutoHyphens w:val="true"/>
      <w:spacing w:lineRule="atLeast" w:line="360" w:before="280" w:after="264"/>
    </w:pPr>
    <w:rPr>
      <w:rFonts w:ascii="Times New Roman" w:hAnsi="Times New Roman"/>
      <w:sz w:val="24"/>
      <w:szCs w:val="24"/>
      <w:lang w:eastAsia="zh-CN"/>
    </w:rPr>
  </w:style>
  <w:style w:type="paragraph" w:styleId="ACNCproformalist" w:customStyle="1">
    <w:name w:val="ACNC_proforma_list"/>
    <w:basedOn w:val="Normal"/>
    <w:qFormat/>
    <w:rsid w:val="00c92f54"/>
    <w:pPr>
      <w:suppressAutoHyphens w:val="true"/>
      <w:spacing w:lineRule="auto" w:line="240" w:before="120" w:after="0"/>
    </w:pPr>
    <w:rPr>
      <w:rFonts w:ascii="Calibri" w:hAnsi="Calibri" w:eastAsia="Calibri" w:cs="Arial"/>
      <w:sz w:val="22"/>
      <w:lang w:eastAsia="zh-CN"/>
    </w:rPr>
  </w:style>
  <w:style w:type="paragraph" w:styleId="ACNClistL" w:customStyle="1">
    <w:name w:val="ACNC_list_L"/>
    <w:basedOn w:val="ListParagraph"/>
    <w:qFormat/>
    <w:rsid w:val="00c92f54"/>
    <w:pPr>
      <w:spacing w:lineRule="auto" w:line="240" w:before="0" w:after="0"/>
      <w:contextualSpacing/>
    </w:pPr>
    <w:rPr/>
  </w:style>
  <w:style w:type="paragraph" w:styleId="ACNClist3" w:customStyle="1">
    <w:name w:val="ACNC_list_3"/>
    <w:basedOn w:val="ListParagraph"/>
    <w:qFormat/>
    <w:rsid w:val="00c92f54"/>
    <w:pPr>
      <w:spacing w:lineRule="auto" w:line="240" w:before="0" w:after="0"/>
      <w:ind w:left="0" w:hanging="0"/>
      <w:contextualSpacing/>
    </w:pPr>
    <w:rPr>
      <w:bCs/>
    </w:rPr>
  </w:style>
  <w:style w:type="paragraph" w:styleId="ACNCproformasublist" w:customStyle="1">
    <w:name w:val="ACNC_proforma_sublist"/>
    <w:basedOn w:val="ListParagraph"/>
    <w:qFormat/>
    <w:rsid w:val="00c92f54"/>
    <w:pPr>
      <w:spacing w:lineRule="auto" w:line="240" w:before="0" w:after="0"/>
      <w:contextualSpacing/>
      <w:outlineLvl w:val="1"/>
    </w:pPr>
    <w:rPr/>
  </w:style>
  <w:style w:type="paragraph" w:styleId="ACNCproformaH2" w:customStyle="1">
    <w:name w:val="ACNC_proforma_H2"/>
    <w:basedOn w:val="ListParagraph"/>
    <w:qFormat/>
    <w:rsid w:val="00c92f54"/>
    <w:pPr>
      <w:spacing w:lineRule="auto" w:line="240" w:before="0" w:after="0"/>
      <w:ind w:left="0" w:hanging="0"/>
      <w:contextualSpacing/>
    </w:pPr>
    <w:rPr>
      <w:b/>
      <w:bCs/>
      <w:sz w:val="28"/>
      <w:szCs w:val="28"/>
    </w:rPr>
  </w:style>
  <w:style w:type="paragraph" w:styleId="ACNCproformaH3" w:customStyle="1">
    <w:name w:val="ACNC_proforma_H3"/>
    <w:basedOn w:val="ListParagraph"/>
    <w:qFormat/>
    <w:rsid w:val="00c92f54"/>
    <w:pPr>
      <w:spacing w:lineRule="auto" w:line="240" w:before="0" w:after="0"/>
      <w:ind w:left="0" w:hanging="0"/>
      <w:contextualSpacing/>
    </w:pPr>
    <w:rPr>
      <w:b/>
      <w:sz w:val="24"/>
      <w:szCs w:val="24"/>
    </w:rPr>
  </w:style>
  <w:style w:type="paragraph" w:styleId="Style11" w:customStyle="1">
    <w:name w:val="Style1"/>
    <w:basedOn w:val="ListParagraph"/>
    <w:qFormat/>
    <w:rsid w:val="00c92f54"/>
    <w:pPr>
      <w:spacing w:lineRule="auto" w:line="240" w:before="0" w:after="0"/>
      <w:contextualSpacing/>
      <w:outlineLvl w:val="2"/>
    </w:pPr>
    <w:rPr>
      <w:rFonts w:eastAsia="Times New Roman" w:cs="Times New Roman"/>
    </w:rPr>
  </w:style>
  <w:style w:type="paragraph" w:styleId="ACNCproformalist1" w:customStyle="1">
    <w:name w:val="ACNC_proforma_list1"/>
    <w:basedOn w:val="ListParagraph"/>
    <w:qFormat/>
    <w:rsid w:val="00c92f54"/>
    <w:pPr>
      <w:tabs>
        <w:tab w:val="clear" w:pos="851"/>
        <w:tab w:val="left" w:pos="644" w:leader="none"/>
      </w:tabs>
      <w:spacing w:lineRule="auto" w:line="240" w:before="0" w:after="0"/>
      <w:ind w:left="644" w:hanging="644"/>
      <w:contextualSpacing/>
    </w:pPr>
    <w:rPr/>
  </w:style>
  <w:style w:type="paragraph" w:styleId="TableContents" w:customStyle="1">
    <w:name w:val="Table Contents"/>
    <w:basedOn w:val="Normal"/>
    <w:qFormat/>
    <w:rsid w:val="00c92f54"/>
    <w:pPr>
      <w:suppressLineNumbers/>
      <w:suppressAutoHyphens w:val="true"/>
      <w:spacing w:lineRule="auto" w:line="276" w:before="0" w:after="200"/>
    </w:pPr>
    <w:rPr>
      <w:rFonts w:ascii="Calibri" w:hAnsi="Calibri" w:eastAsia="Calibri" w:cs="Arial"/>
      <w:sz w:val="22"/>
      <w:lang w:eastAsia="zh-CN"/>
    </w:rPr>
  </w:style>
  <w:style w:type="paragraph" w:styleId="TableHeading" w:customStyle="1">
    <w:name w:val="Table Heading"/>
    <w:basedOn w:val="TableContents"/>
    <w:qFormat/>
    <w:rsid w:val="00c92f54"/>
    <w:pPr>
      <w:jc w:val="center"/>
    </w:pPr>
    <w:rPr>
      <w:b/>
      <w:bCs/>
    </w:rPr>
  </w:style>
  <w:style w:type="paragraph" w:styleId="SubclauseText" w:customStyle="1">
    <w:name w:val="Subclause Text"/>
    <w:basedOn w:val="Normal"/>
    <w:qFormat/>
    <w:rsid w:val="00c92f54"/>
    <w:pPr>
      <w:tabs>
        <w:tab w:val="clear" w:pos="851"/>
        <w:tab w:val="left" w:pos="550" w:leader="none"/>
      </w:tabs>
      <w:spacing w:lineRule="auto" w:line="240" w:before="0" w:after="130"/>
      <w:ind w:left="550" w:hanging="550"/>
    </w:pPr>
    <w:rPr>
      <w:rFonts w:ascii="Times New Roman" w:hAnsi="Times New Roman"/>
      <w:sz w:val="22"/>
      <w:szCs w:val="20"/>
    </w:rPr>
  </w:style>
  <w:style w:type="paragraph" w:styleId="ClauseHeading" w:customStyle="1">
    <w:name w:val="Clause Heading"/>
    <w:basedOn w:val="Normal"/>
    <w:next w:val="Normal"/>
    <w:qFormat/>
    <w:rsid w:val="00c92f54"/>
    <w:pPr>
      <w:keepNext w:val="true"/>
      <w:tabs>
        <w:tab w:val="clear" w:pos="851"/>
        <w:tab w:val="left" w:pos="550" w:leader="none"/>
      </w:tabs>
      <w:spacing w:lineRule="auto" w:line="240" w:before="130" w:after="130"/>
      <w:ind w:left="550" w:hanging="550"/>
    </w:pPr>
    <w:rPr>
      <w:b/>
      <w:sz w:val="22"/>
      <w:szCs w:val="20"/>
    </w:rPr>
  </w:style>
  <w:style w:type="paragraph" w:styleId="ParagraphText" w:customStyle="1">
    <w:name w:val="Paragraph Text"/>
    <w:basedOn w:val="SubclauseText"/>
    <w:qFormat/>
    <w:rsid w:val="00c92f54"/>
    <w:pPr>
      <w:tabs>
        <w:tab w:val="clear" w:pos="550"/>
        <w:tab w:val="left" w:pos="975" w:leader="none"/>
      </w:tabs>
      <w:ind w:left="975" w:hanging="425"/>
    </w:pPr>
    <w:rPr/>
  </w:style>
  <w:style w:type="paragraph" w:styleId="SubparagraphText" w:customStyle="1">
    <w:name w:val="Subparagraph Text"/>
    <w:basedOn w:val="ParagraphText"/>
    <w:qFormat/>
    <w:rsid w:val="00c92f54"/>
    <w:pPr>
      <w:tabs>
        <w:tab w:val="clear" w:pos="975"/>
        <w:tab w:val="left" w:pos="1418" w:leader="none"/>
        <w:tab w:val="left" w:pos="1695" w:leader="none"/>
      </w:tabs>
      <w:ind w:left="1418" w:hanging="443"/>
    </w:pPr>
    <w:rPr/>
  </w:style>
  <w:style w:type="paragraph" w:styleId="Title">
    <w:name w:val="Title"/>
    <w:basedOn w:val="Normal"/>
    <w:link w:val="TitleChar"/>
    <w:qFormat/>
    <w:rsid w:val="00c92f54"/>
    <w:pPr>
      <w:spacing w:lineRule="auto" w:line="240" w:before="240" w:after="60"/>
      <w:jc w:val="center"/>
    </w:pPr>
    <w:rPr>
      <w:b/>
      <w:bCs/>
      <w:color w:val="2C7890"/>
      <w:kern w:val="2"/>
      <w:sz w:val="52"/>
      <w:szCs w:val="52"/>
    </w:rPr>
  </w:style>
  <w:style w:type="paragraph" w:styleId="Heading1noTOC" w:customStyle="1">
    <w:name w:val="Heading1noTOC"/>
    <w:basedOn w:val="Heading1"/>
    <w:qFormat/>
    <w:rsid w:val="00c92f54"/>
    <w:pPr>
      <w:numPr>
        <w:ilvl w:val="0"/>
        <w:numId w:val="0"/>
      </w:numPr>
      <w:spacing w:before="240" w:after="60"/>
      <w:jc w:val="center"/>
    </w:pPr>
    <w:rPr>
      <w:rFonts w:ascii="Arial Bold" w:hAnsi="Arial Bold"/>
      <w:b/>
      <w:color w:val="333333"/>
      <w:kern w:val="2"/>
      <w:sz w:val="32"/>
      <w:szCs w:val="3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Corrs">
      <a:dk1>
        <a:srgbClr val="000000"/>
      </a:dk1>
      <a:lt1>
        <a:sysClr val="window" lastClr="FFFFFF"/>
      </a:lt1>
      <a:dk2>
        <a:srgbClr val="123A5C"/>
      </a:dk2>
      <a:lt2>
        <a:srgbClr val="9B9B9B"/>
      </a:lt2>
      <a:accent1>
        <a:srgbClr val="123A5C"/>
      </a:accent1>
      <a:accent2>
        <a:srgbClr val="5F9BAF"/>
      </a:accent2>
      <a:accent3>
        <a:srgbClr val="684F8B"/>
      </a:accent3>
      <a:accent4>
        <a:srgbClr val="A1C8E2"/>
      </a:accent4>
      <a:accent5>
        <a:srgbClr val="C0E7E6"/>
      </a:accent5>
      <a:accent6>
        <a:srgbClr val="39A08D"/>
      </a:accent6>
      <a:hlink>
        <a:srgbClr val="5F9BAF"/>
      </a:hlink>
      <a:folHlink>
        <a:srgbClr val="9B9B9B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8B8E-3676-4565-8569-3A8FF9FA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Agmtdeed.dotx</Template>
  <TotalTime>138</TotalTime>
  <Application>LibreOffice/6.4.2.2$Windows_X86_64 LibreOffice_project/4e471d8c02c9c90f512f7f9ead8875b57fcb1ec3</Application>
  <Pages>5</Pages>
  <Words>191</Words>
  <Characters>1199</Characters>
  <CharactersWithSpaces>1365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2020-05-12T03:15:00Z</dcterms:created>
  <dc:creator>FMCKILLOP</dc:creator>
  <dc:description/>
  <dc:language>en-AU</dc:language>
  <cp:lastModifiedBy/>
  <cp:lastPrinted>2018-04-16T04:53:00Z</cp:lastPrinted>
  <dcterms:modified xsi:type="dcterms:W3CDTF">2020-05-29T17:32:08Z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</Properties>
</file>