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488"/>
      </w:tblGrid>
      <w:tr w:rsidR="001E503D" w:rsidTr="001E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:rsidR="001E503D" w:rsidRDefault="001E503D">
            <w:r>
              <w:t>{{docxTable rows=rowsItems columns=columnsItem</w:t>
            </w:r>
            <w:r w:rsidR="00171DB1">
              <w:t>s</w:t>
            </w:r>
            <w:bookmarkStart w:id="0" w:name="_GoBack"/>
            <w:bookmarkEnd w:id="0"/>
            <w:r>
              <w:t>}}</w:t>
            </w:r>
          </w:p>
        </w:tc>
      </w:tr>
    </w:tbl>
    <w:p w:rsidR="001E503D" w:rsidRDefault="001E503D"/>
    <w:sectPr w:rsidR="001E503D" w:rsidSect="00E47B5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3D"/>
    <w:rsid w:val="00171DB1"/>
    <w:rsid w:val="001E503D"/>
    <w:rsid w:val="00E4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399C3"/>
  <w15:chartTrackingRefBased/>
  <w15:docId w15:val="{B67F06A9-B9EE-D64F-B9A5-D05AD14D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5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E503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2020-08-20T20:43:00Z</dcterms:created>
  <dcterms:modified xsi:type="dcterms:W3CDTF">2020-08-24T19:16:00Z</dcterms:modified>
</cp:coreProperties>
</file>