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D60" w:rsidRPr="00143E67" w:rsidRDefault="00B65D60" w:rsidP="00143E67">
      <w:pPr>
        <w:widowControl w:val="0"/>
        <w:spacing w:after="0" w:line="560" w:lineRule="exact"/>
        <w:jc w:val="center"/>
        <w:rPr>
          <w:rFonts w:ascii="Times New Roman" w:hAnsi="Times New Roman" w:cs="Times New Roman"/>
        </w:rPr>
      </w:pPr>
    </w:p>
    <w:p w:rsidR="00B65D60" w:rsidRPr="00143E67" w:rsidRDefault="00143E67" w:rsidP="00143E67">
      <w:pPr>
        <w:widowControl w:val="0"/>
        <w:spacing w:after="0" w:line="560" w:lineRule="exact"/>
        <w:jc w:val="center"/>
        <w:rPr>
          <w:rFonts w:ascii="Times New Roman" w:hAnsi="Times New Roman" w:cs="Times New Roman"/>
          <w:lang w:eastAsia="zh-CN"/>
        </w:rPr>
      </w:pPr>
      <w:r w:rsidRPr="00143E67">
        <w:rPr>
          <w:rFonts w:ascii="Times New Roman" w:eastAsia="方正小标宋_GBK" w:hAnsi="Times New Roman" w:cs="Times New Roman"/>
          <w:color w:val="000000"/>
          <w:sz w:val="44"/>
          <w:lang w:eastAsia="zh-CN"/>
        </w:rPr>
        <w:t>在交通加速战役誓师大会上的讲话</w:t>
      </w:r>
    </w:p>
    <w:p w:rsidR="00FB39C2" w:rsidRPr="00143E67" w:rsidRDefault="00FB39C2" w:rsidP="00143E67">
      <w:pPr>
        <w:widowControl w:val="0"/>
        <w:spacing w:after="0" w:line="560" w:lineRule="exact"/>
        <w:jc w:val="both"/>
        <w:rPr>
          <w:rFonts w:ascii="Times New Roman" w:eastAsia="宋体" w:hAnsi="Times New Roman" w:cs="Times New Roman"/>
          <w:lang w:eastAsia="zh-CN"/>
        </w:rPr>
      </w:pPr>
    </w:p>
    <w:p w:rsidR="00FB39C2" w:rsidRPr="00143E67" w:rsidRDefault="00143E67" w:rsidP="00143E67">
      <w:pPr>
        <w:widowControl w:val="0"/>
        <w:spacing w:after="0" w:line="560" w:lineRule="exact"/>
        <w:jc w:val="both"/>
        <w:rPr>
          <w:rFonts w:ascii="Times New Roman" w:eastAsia="方正仿宋_GBK" w:hAnsi="Times New Roman" w:cs="Times New Roman"/>
          <w:color w:val="000000"/>
          <w:sz w:val="32"/>
          <w:lang w:eastAsia="zh-CN"/>
        </w:rPr>
      </w:pPr>
      <w:r w:rsidRPr="00143E67">
        <w:rPr>
          <w:rFonts w:ascii="Times New Roman" w:eastAsia="方正仿宋_GBK" w:hAnsi="Times New Roman" w:cs="Times New Roman"/>
          <w:color w:val="000000"/>
          <w:sz w:val="32"/>
          <w:lang w:eastAsia="zh-CN"/>
        </w:rPr>
        <w:t>同志们：</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Times New Roman" w:eastAsia="方正仿宋_GBK" w:hAnsi="Times New Roman" w:cs="Times New Roman"/>
          <w:color w:val="000000"/>
          <w:sz w:val="32"/>
          <w:lang w:eastAsia="zh-CN"/>
        </w:rPr>
        <w:t>在今天召开交通加速战役誓师大会之前，其他三个战役的指挥部在这一周内都对各自工作进行了全面的安排部署。可以讲，这个星期是</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战役部署周</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战役誓师周</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四大战役</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的具体工作在这周内基本上已责任明确、安排到位，请大家认真消化、落实。今天会上，</w:t>
      </w:r>
      <w:r w:rsidRPr="00143E67">
        <w:rPr>
          <w:rFonts w:ascii="Times New Roman" w:eastAsia="方正仿宋_GBK" w:hAnsi="Times New Roman" w:cs="Times New Roman"/>
          <w:color w:val="000000"/>
          <w:sz w:val="32"/>
          <w:lang w:eastAsia="zh-CN"/>
        </w:rPr>
        <w:t>XX</w:t>
      </w:r>
      <w:r w:rsidRPr="00143E67">
        <w:rPr>
          <w:rFonts w:ascii="Times New Roman" w:eastAsia="方正仿宋_GBK" w:hAnsi="Times New Roman" w:cs="Times New Roman"/>
          <w:color w:val="000000"/>
          <w:sz w:val="32"/>
          <w:lang w:eastAsia="zh-CN"/>
        </w:rPr>
        <w:t>同志作了一个很好的报告，对</w:t>
      </w:r>
      <w:r w:rsidRPr="00143E67">
        <w:rPr>
          <w:rFonts w:ascii="Times New Roman" w:eastAsia="方正仿宋_GBK" w:hAnsi="Times New Roman" w:cs="Times New Roman"/>
          <w:color w:val="000000"/>
          <w:sz w:val="32"/>
          <w:lang w:eastAsia="zh-CN"/>
        </w:rPr>
        <w:t>XX</w:t>
      </w:r>
      <w:r w:rsidRPr="00143E67">
        <w:rPr>
          <w:rFonts w:ascii="Times New Roman" w:eastAsia="方正仿宋_GBK" w:hAnsi="Times New Roman" w:cs="Times New Roman"/>
          <w:color w:val="000000"/>
          <w:sz w:val="32"/>
          <w:lang w:eastAsia="zh-CN"/>
        </w:rPr>
        <w:t>年全县交通工作进行了总结回顾，对交通加速战役的各项工作进行了详细安排部署，重点突出，措施有力，我完全赞</w:t>
      </w:r>
      <w:r w:rsidRPr="00143E67">
        <w:rPr>
          <w:rFonts w:ascii="Times New Roman" w:eastAsia="方正仿宋_GBK" w:hAnsi="Times New Roman" w:cs="Times New Roman"/>
          <w:color w:val="000000"/>
          <w:sz w:val="32"/>
          <w:lang w:eastAsia="zh-CN"/>
        </w:rPr>
        <w:t>同，请各部门、各乡镇迅速行动、抓好落实。会议还表彰了先进，乡镇、部门代表进行了表态发言，各乡镇、相关单位递交了交通加速工作目标管理责任书。最后，我再强调三点意见。</w:t>
      </w:r>
    </w:p>
    <w:p w:rsidR="00FB39C2" w:rsidRPr="00143E67" w:rsidRDefault="00143E67" w:rsidP="00143E67">
      <w:pPr>
        <w:widowControl w:val="0"/>
        <w:spacing w:after="0" w:line="560" w:lineRule="exact"/>
        <w:ind w:firstLine="640"/>
        <w:jc w:val="both"/>
        <w:rPr>
          <w:rFonts w:ascii="方正黑体_GBK" w:eastAsia="方正黑体_GBK" w:hAnsi="Times New Roman" w:cs="Times New Roman" w:hint="eastAsia"/>
          <w:color w:val="000000"/>
          <w:sz w:val="32"/>
          <w:lang w:eastAsia="zh-CN"/>
        </w:rPr>
      </w:pPr>
      <w:r w:rsidRPr="00143E67">
        <w:rPr>
          <w:rFonts w:ascii="方正黑体_GBK" w:eastAsia="方正黑体_GBK" w:hAnsi="Times New Roman" w:cs="Times New Roman" w:hint="eastAsia"/>
          <w:color w:val="000000"/>
          <w:sz w:val="32"/>
          <w:lang w:eastAsia="zh-CN"/>
        </w:rPr>
        <w:t>一、</w:t>
      </w:r>
      <w:r w:rsidRPr="00143E67">
        <w:rPr>
          <w:rFonts w:ascii="方正黑体_GBK" w:eastAsia="方正黑体_GBK" w:hAnsi="Times New Roman" w:cs="Times New Roman" w:hint="eastAsia"/>
          <w:color w:val="000000"/>
          <w:sz w:val="32"/>
          <w:lang w:eastAsia="zh-CN"/>
        </w:rPr>
        <w:t>统一思想，切实增强打好交通加速战役的决心和信心</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Times New Roman" w:eastAsia="方正仿宋_GBK" w:hAnsi="Times New Roman" w:cs="Times New Roman"/>
          <w:color w:val="000000"/>
          <w:sz w:val="32"/>
          <w:lang w:eastAsia="zh-CN"/>
        </w:rPr>
        <w:t>市委、市政府提出打好</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三大战役</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，炎陵为什么要把交通上升到战役的高度来抓，要打</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交通加速战</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。在此，我想作一个简要回答，以提高认识，统一思想，进一步增强打好交通加速战的决心和信心。</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lastRenderedPageBreak/>
        <w:t>打好交通加速战，是加快经济社会发展的迫切需</w:t>
      </w:r>
      <w:r w:rsidRPr="00143E67">
        <w:rPr>
          <w:rFonts w:ascii="方正楷体_GBK" w:eastAsia="方正楷体_GBK" w:hAnsi="Times New Roman" w:cs="Times New Roman"/>
          <w:b/>
          <w:color w:val="000000"/>
          <w:sz w:val="32"/>
          <w:lang w:eastAsia="zh-CN"/>
        </w:rPr>
        <w:t>要。</w:t>
      </w:r>
      <w:r w:rsidRPr="00143E67">
        <w:rPr>
          <w:rFonts w:ascii="Times New Roman" w:eastAsia="方正仿宋_GBK" w:hAnsi="Times New Roman" w:cs="Times New Roman"/>
          <w:color w:val="000000"/>
          <w:sz w:val="32"/>
          <w:lang w:eastAsia="zh-CN"/>
        </w:rPr>
        <w:t>交通是国民经济体系中具有全局性和先导性的基础产业，是搞活流通，繁荣经济，</w:t>
      </w:r>
      <w:r w:rsidRPr="00143E67">
        <w:rPr>
          <w:rFonts w:ascii="Times New Roman" w:eastAsia="方正仿宋_GBK" w:hAnsi="Times New Roman" w:cs="Times New Roman"/>
          <w:color w:val="000000"/>
          <w:sz w:val="32"/>
          <w:lang w:eastAsia="zh-CN"/>
        </w:rPr>
        <w:t>促进经济社会快速发展，改善人民生产生活条件的</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推进器</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和</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催化剂</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。经济要发展，交通必须先行。长期以来，炎陵因为交通欠发达，以至</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山门难开</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，经济难发展。近几年来，全县上下高度重视交通事业，抢抓机遇，集中人力物力财力，大力强抓交通基础设施建设，实现了交通状况的极大改观，</w:t>
      </w:r>
      <w:proofErr w:type="gramStart"/>
      <w:r w:rsidRPr="00143E67">
        <w:rPr>
          <w:rFonts w:ascii="Times New Roman" w:eastAsia="方正仿宋_GBK" w:hAnsi="Times New Roman" w:cs="Times New Roman"/>
          <w:color w:val="000000"/>
          <w:sz w:val="32"/>
          <w:lang w:eastAsia="zh-CN"/>
        </w:rPr>
        <w:t>特别是衡炎高速公路</w:t>
      </w:r>
      <w:proofErr w:type="gramEnd"/>
      <w:r w:rsidRPr="00143E67">
        <w:rPr>
          <w:rFonts w:ascii="Times New Roman" w:eastAsia="方正仿宋_GBK" w:hAnsi="Times New Roman" w:cs="Times New Roman"/>
          <w:color w:val="000000"/>
          <w:sz w:val="32"/>
          <w:lang w:eastAsia="zh-CN"/>
        </w:rPr>
        <w:t>的建成通车，迈出了我县打破交通瓶颈的坚实步伐，跨出了炎陵</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打开山门</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的重要一步，有力地推动了我县经济社会的快速稳定发展。当前我县正处于赶超发展的攻坚阶段和关键时期，要实现经济发展的再加速，社会建设的快进步，夺取</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又好又快、进</w:t>
      </w:r>
      <w:r w:rsidRPr="00143E67">
        <w:rPr>
          <w:rFonts w:ascii="Times New Roman" w:eastAsia="方正仿宋_GBK" w:hAnsi="Times New Roman" w:cs="Times New Roman"/>
          <w:color w:val="000000"/>
          <w:sz w:val="32"/>
          <w:lang w:eastAsia="zh-CN"/>
        </w:rPr>
        <w:t>位争先</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的新胜利，交通发展必须更强、更快，必须率先超前协调发展。</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t>打好交通加速战，是增强经济综合实力的迫切需要。</w:t>
      </w:r>
      <w:r w:rsidRPr="00143E67">
        <w:rPr>
          <w:rFonts w:ascii="Times New Roman" w:eastAsia="方正仿宋_GBK" w:hAnsi="Times New Roman" w:cs="Times New Roman"/>
          <w:color w:val="000000"/>
          <w:sz w:val="32"/>
          <w:lang w:eastAsia="zh-CN"/>
        </w:rPr>
        <w:t>加快产业发展、全面扩大开放是增强我县经济综合实力的主要途经。但不管是发展旅游还是招商引资，交通都是基础和前提。我们讲</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旅游</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，旅是旅途，游是游玩。一直以来，外地游客对我县最多的评价是</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景好看，车难乘</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，好</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游</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难</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旅</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。这个星期，我到炎帝陵，看到游客比以往要多得多，而且大多都</w:t>
      </w:r>
      <w:r w:rsidRPr="00143E67">
        <w:rPr>
          <w:rFonts w:ascii="Times New Roman" w:eastAsia="方正仿宋_GBK" w:hAnsi="Times New Roman" w:cs="Times New Roman"/>
          <w:color w:val="000000"/>
          <w:sz w:val="32"/>
          <w:lang w:eastAsia="zh-CN"/>
        </w:rPr>
        <w:t>是</w:t>
      </w:r>
      <w:proofErr w:type="gramStart"/>
      <w:r w:rsidRPr="00143E67">
        <w:rPr>
          <w:rFonts w:ascii="Times New Roman" w:eastAsia="方正仿宋_GBK" w:hAnsi="Times New Roman" w:cs="Times New Roman"/>
          <w:color w:val="000000"/>
          <w:sz w:val="32"/>
          <w:lang w:eastAsia="zh-CN"/>
        </w:rPr>
        <w:t>走衡炎高速</w:t>
      </w:r>
      <w:proofErr w:type="gramEnd"/>
      <w:r w:rsidRPr="00143E67">
        <w:rPr>
          <w:rFonts w:ascii="Times New Roman" w:eastAsia="方正仿宋_GBK" w:hAnsi="Times New Roman" w:cs="Times New Roman"/>
          <w:color w:val="000000"/>
          <w:sz w:val="32"/>
          <w:lang w:eastAsia="zh-CN"/>
        </w:rPr>
        <w:t>来的，可见交通对旅游的重要性。要旅游升温，必须交通加速，否则很难实</w:t>
      </w:r>
      <w:r w:rsidRPr="00143E67">
        <w:rPr>
          <w:rFonts w:ascii="Times New Roman" w:eastAsia="方正仿宋_GBK" w:hAnsi="Times New Roman" w:cs="Times New Roman"/>
          <w:color w:val="000000"/>
          <w:sz w:val="32"/>
          <w:lang w:eastAsia="zh-CN"/>
        </w:rPr>
        <w:lastRenderedPageBreak/>
        <w:t>现。便捷交通络的加快构建，对降低农</w:t>
      </w:r>
      <w:r w:rsidRPr="00143E67">
        <w:rPr>
          <w:rFonts w:ascii="Times New Roman" w:eastAsia="方正仿宋_GBK" w:hAnsi="Times New Roman" w:cs="Times New Roman"/>
          <w:color w:val="000000"/>
          <w:sz w:val="32"/>
          <w:lang w:eastAsia="zh-CN"/>
        </w:rPr>
        <w:t>资投入成本，拓宽农林产品销售渠道，促进生态农业发展，提高人民群众生活水平，加快新农村建设也具有重要作用。而且交通建设本身对经济社会发展具有先导带动作用，交通产业做大做强，不仅有利于经济要素舒畅运转，推动经济增长，还可以有效带动物流、商贸、旅游等相关产业的发展，促进就业，拉动消费，繁荣经济。另外，在区域经济竞争日趋激烈的今天，交通运输络的发达程度，已成为衡量一个地区投资环境的决定性因素。交通不加快发展，我县在抢抓机遇、利用资源的激烈竞争中就会处于劣势。为此，我们要打</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交通加速战</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，要在交通项目的加快建设中，迅</w:t>
      </w:r>
      <w:r w:rsidRPr="00143E67">
        <w:rPr>
          <w:rFonts w:ascii="Times New Roman" w:eastAsia="方正仿宋_GBK" w:hAnsi="Times New Roman" w:cs="Times New Roman"/>
          <w:color w:val="000000"/>
          <w:sz w:val="32"/>
          <w:lang w:eastAsia="zh-CN"/>
        </w:rPr>
        <w:t>速改变炎陵不利的区位条件，加快县域经济综合实力的提升。</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t>打好交通加速战，是提高炎陵美誉度的迫切需要。</w:t>
      </w:r>
      <w:r w:rsidRPr="00143E67">
        <w:rPr>
          <w:rFonts w:ascii="Times New Roman" w:eastAsia="方正仿宋_GBK" w:hAnsi="Times New Roman" w:cs="Times New Roman"/>
          <w:color w:val="000000"/>
          <w:sz w:val="32"/>
          <w:lang w:eastAsia="zh-CN"/>
        </w:rPr>
        <w:t>进入一个城市，首先看到和感受到的就是交通形象。无论是闻名旅游城市，还是发达工业城市，首先让人感受到经济发展活力和精神文明气息的就是高标准的路和公路沿线的美丽景观。为此，我们要打</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交通加速战</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，要通过这场战役来解放思想，更新理念，树立交通就是窗口，抓交通就是抓形象的理念。我们要</w:t>
      </w:r>
      <w:r w:rsidRPr="00143E67">
        <w:rPr>
          <w:rFonts w:ascii="Times New Roman" w:eastAsia="方正仿宋_GBK" w:hAnsi="Times New Roman" w:cs="Times New Roman"/>
          <w:color w:val="000000"/>
          <w:sz w:val="32"/>
          <w:lang w:eastAsia="zh-CN"/>
        </w:rPr>
        <w:t>站在</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交通是炎陵第一形象</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的高度来谋划交通，要按照</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近期要超前，远期不落后</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的原则，把公路形象建设放在全市乃至全省范围内进行形象设计和定</w:t>
      </w:r>
      <w:r w:rsidRPr="00143E67">
        <w:rPr>
          <w:rFonts w:ascii="Times New Roman" w:eastAsia="方正仿宋_GBK" w:hAnsi="Times New Roman" w:cs="Times New Roman"/>
          <w:color w:val="000000"/>
          <w:sz w:val="32"/>
          <w:lang w:eastAsia="zh-CN"/>
        </w:rPr>
        <w:t>位，突出特色、优化设计，全面提升我县交通形象建设水平。</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Times New Roman" w:eastAsia="方正仿宋_GBK" w:hAnsi="Times New Roman" w:cs="Times New Roman"/>
          <w:color w:val="000000"/>
          <w:sz w:val="32"/>
          <w:lang w:eastAsia="zh-CN"/>
        </w:rPr>
        <w:lastRenderedPageBreak/>
        <w:t>交通加速是</w:t>
      </w:r>
      <w:proofErr w:type="gramStart"/>
      <w:r w:rsidRPr="00143E67">
        <w:rPr>
          <w:rFonts w:ascii="Times New Roman" w:eastAsia="方正仿宋_GBK" w:hAnsi="Times New Roman" w:cs="Times New Roman"/>
          <w:color w:val="000000"/>
          <w:sz w:val="32"/>
          <w:lang w:eastAsia="zh-CN"/>
        </w:rPr>
        <w:t>做美</w:t>
      </w:r>
      <w:proofErr w:type="gramEnd"/>
      <w:r w:rsidRPr="00143E67">
        <w:rPr>
          <w:rFonts w:ascii="Times New Roman" w:eastAsia="方正仿宋_GBK" w:hAnsi="Times New Roman" w:cs="Times New Roman"/>
          <w:color w:val="000000"/>
          <w:sz w:val="32"/>
          <w:lang w:eastAsia="zh-CN"/>
        </w:rPr>
        <w:t>城市、做强园区、做旺旅游，打好</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三大战役</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的基础和先导，是加快</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五个炎陵</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建设的前提和保障。交通加速，重在加速，贵在加速，难在加速，要义是加速。要通过交通工作加速，促进全县工作加速。</w:t>
      </w:r>
    </w:p>
    <w:p w:rsidR="00FB39C2" w:rsidRPr="00143E67" w:rsidRDefault="00143E67" w:rsidP="00143E67">
      <w:pPr>
        <w:widowControl w:val="0"/>
        <w:spacing w:after="0" w:line="560" w:lineRule="exact"/>
        <w:ind w:firstLine="640"/>
        <w:jc w:val="both"/>
        <w:rPr>
          <w:rFonts w:ascii="方正黑体_GBK" w:eastAsia="方正黑体_GBK" w:hAnsi="Times New Roman" w:cs="Times New Roman"/>
          <w:color w:val="000000"/>
          <w:sz w:val="32"/>
          <w:lang w:eastAsia="zh-CN"/>
        </w:rPr>
      </w:pPr>
      <w:r w:rsidRPr="00143E67">
        <w:rPr>
          <w:rFonts w:ascii="方正黑体_GBK" w:eastAsia="方正黑体_GBK" w:hAnsi="Times New Roman" w:cs="Times New Roman"/>
          <w:color w:val="000000"/>
          <w:sz w:val="32"/>
          <w:lang w:eastAsia="zh-CN"/>
        </w:rPr>
        <w:t>二、突出重点，迅速推进打好交通加速战役的各项工作</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Times New Roman" w:eastAsia="方正仿宋_GBK" w:hAnsi="Times New Roman" w:cs="Times New Roman"/>
          <w:color w:val="000000"/>
          <w:sz w:val="32"/>
          <w:lang w:eastAsia="zh-CN"/>
        </w:rPr>
        <w:t>交通加速战是一场硬仗，要完成各项工作任务，必须创新举措，突出</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六抓</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，强势突破。</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t>抓资金筹集。</w:t>
      </w:r>
      <w:r w:rsidRPr="00143E67">
        <w:rPr>
          <w:rFonts w:ascii="Times New Roman" w:eastAsia="方正仿宋_GBK" w:hAnsi="Times New Roman" w:cs="Times New Roman"/>
          <w:color w:val="000000"/>
          <w:sz w:val="32"/>
          <w:lang w:eastAsia="zh-CN"/>
        </w:rPr>
        <w:t>资金是交通加速的难题，破解资金难题是打好交通加速战役的关键。</w:t>
      </w:r>
      <w:proofErr w:type="gramStart"/>
      <w:r w:rsidRPr="00143E67">
        <w:rPr>
          <w:rFonts w:ascii="Times New Roman" w:eastAsia="方正仿宋_GBK" w:hAnsi="Times New Roman" w:cs="Times New Roman"/>
          <w:b/>
          <w:color w:val="000000"/>
          <w:sz w:val="32"/>
          <w:lang w:eastAsia="zh-CN"/>
        </w:rPr>
        <w:t>一</w:t>
      </w:r>
      <w:proofErr w:type="gramEnd"/>
      <w:r w:rsidRPr="00143E67">
        <w:rPr>
          <w:rFonts w:ascii="Times New Roman" w:eastAsia="方正仿宋_GBK" w:hAnsi="Times New Roman" w:cs="Times New Roman"/>
          <w:b/>
          <w:color w:val="000000"/>
          <w:sz w:val="32"/>
          <w:lang w:eastAsia="zh-CN"/>
        </w:rPr>
        <w:t>要强抓项目建设。</w:t>
      </w:r>
      <w:r w:rsidRPr="00143E67">
        <w:rPr>
          <w:rFonts w:ascii="Times New Roman" w:eastAsia="方正仿宋_GBK" w:hAnsi="Times New Roman" w:cs="Times New Roman"/>
          <w:color w:val="000000"/>
          <w:sz w:val="32"/>
          <w:lang w:eastAsia="zh-CN"/>
        </w:rPr>
        <w:t>要坚持</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规划先行</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的原则，切实做好交通建设项</w:t>
      </w:r>
      <w:r w:rsidRPr="00143E67">
        <w:rPr>
          <w:rFonts w:ascii="Times New Roman" w:eastAsia="方正仿宋_GBK" w:hAnsi="Times New Roman" w:cs="Times New Roman"/>
          <w:color w:val="000000"/>
          <w:sz w:val="32"/>
          <w:lang w:eastAsia="zh-CN"/>
        </w:rPr>
        <w:t>目规划，加快和提前储备一批高质量的交通建设项目，千方百计争取更多的交通项目进入国家和省项目库，为交通建设提供强有力的项目支持。</w:t>
      </w:r>
      <w:proofErr w:type="gramStart"/>
      <w:r w:rsidRPr="00143E67">
        <w:rPr>
          <w:rFonts w:ascii="Times New Roman" w:eastAsia="方正仿宋_GBK" w:hAnsi="Times New Roman" w:cs="Times New Roman"/>
          <w:color w:val="000000"/>
          <w:sz w:val="32"/>
          <w:lang w:eastAsia="zh-CN"/>
        </w:rPr>
        <w:t>县发改局</w:t>
      </w:r>
      <w:proofErr w:type="gramEnd"/>
      <w:r w:rsidRPr="00143E67">
        <w:rPr>
          <w:rFonts w:ascii="Times New Roman" w:eastAsia="方正仿宋_GBK" w:hAnsi="Times New Roman" w:cs="Times New Roman"/>
          <w:color w:val="000000"/>
          <w:sz w:val="32"/>
          <w:lang w:eastAsia="zh-CN"/>
        </w:rPr>
        <w:t>、交通局等相关部门要将项目工作作为交通建设的关键举措，抓住发展机遇，组建专门班子，落实专项经费，</w:t>
      </w:r>
      <w:r w:rsidRPr="00143E67">
        <w:rPr>
          <w:rFonts w:ascii="Times New Roman" w:eastAsia="方正仿宋_GBK" w:hAnsi="Times New Roman" w:cs="Times New Roman"/>
          <w:color w:val="000000"/>
          <w:sz w:val="32"/>
          <w:lang w:eastAsia="zh-CN"/>
        </w:rPr>
        <w:t>按照抓大不放小的原则，切实加大项目争取和衔接力度，确保跟踪落实到位一批重大项目，着力强化交通建设的资金保障。</w:t>
      </w:r>
      <w:r w:rsidRPr="00143E67">
        <w:rPr>
          <w:rFonts w:ascii="Times New Roman" w:eastAsia="方正仿宋_GBK" w:hAnsi="Times New Roman" w:cs="Times New Roman"/>
          <w:b/>
          <w:color w:val="000000"/>
          <w:sz w:val="32"/>
          <w:lang w:eastAsia="zh-CN"/>
        </w:rPr>
        <w:t>二要广拓投融资渠道。</w:t>
      </w:r>
      <w:r w:rsidRPr="00143E67">
        <w:rPr>
          <w:rFonts w:ascii="Times New Roman" w:eastAsia="方正仿宋_GBK" w:hAnsi="Times New Roman" w:cs="Times New Roman"/>
          <w:color w:val="000000"/>
          <w:sz w:val="32"/>
          <w:lang w:eastAsia="zh-CN"/>
        </w:rPr>
        <w:t>要遵照</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政府主导、市场运作</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的总体原则，按照资源资产化、资产资本化、资本证券化的市场运营理念，大力拓展融资渠道，积极开展资本运作，努力争取银</w:t>
      </w:r>
      <w:r w:rsidRPr="00143E67">
        <w:rPr>
          <w:rFonts w:ascii="Times New Roman" w:eastAsia="方正仿宋_GBK" w:hAnsi="Times New Roman" w:cs="Times New Roman"/>
          <w:color w:val="000000"/>
          <w:sz w:val="32"/>
          <w:lang w:eastAsia="zh-CN"/>
        </w:rPr>
        <w:t>行贷款和民间资金进行交通建设。</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lastRenderedPageBreak/>
        <w:t>抓施工环境。</w:t>
      </w:r>
      <w:r w:rsidRPr="00143E67">
        <w:rPr>
          <w:rFonts w:ascii="Times New Roman" w:eastAsia="方正仿宋_GBK" w:hAnsi="Times New Roman" w:cs="Times New Roman"/>
          <w:color w:val="000000"/>
          <w:sz w:val="32"/>
          <w:lang w:eastAsia="zh-CN"/>
        </w:rPr>
        <w:t>要加快交通建设，必须主动服务，积极协调，进一步优化施工环境。</w:t>
      </w:r>
      <w:r w:rsidRPr="00143E67">
        <w:rPr>
          <w:rFonts w:ascii="Times New Roman" w:eastAsia="方正仿宋_GBK" w:hAnsi="Times New Roman" w:cs="Times New Roman"/>
          <w:b/>
          <w:color w:val="000000"/>
          <w:sz w:val="32"/>
          <w:lang w:eastAsia="zh-CN"/>
        </w:rPr>
        <w:t>一要快速稳妥推进征地拆迁工作。</w:t>
      </w:r>
      <w:r w:rsidRPr="00143E67">
        <w:rPr>
          <w:rFonts w:ascii="Times New Roman" w:eastAsia="方正仿宋_GBK" w:hAnsi="Times New Roman" w:cs="Times New Roman"/>
          <w:color w:val="000000"/>
          <w:sz w:val="32"/>
          <w:lang w:eastAsia="zh-CN"/>
        </w:rPr>
        <w:t>未完成的征地拆迁任务必须明确时间、明确人员、明确措施，按时完成。国土、房产、建设、电力、广电、通信、民政等相关部门的工作要不讲价钱、不遗余力的积极配合。</w:t>
      </w:r>
      <w:r w:rsidRPr="00143E67">
        <w:rPr>
          <w:rFonts w:ascii="Times New Roman" w:eastAsia="方正仿宋_GBK" w:hAnsi="Times New Roman" w:cs="Times New Roman"/>
          <w:b/>
          <w:color w:val="000000"/>
          <w:sz w:val="32"/>
          <w:lang w:eastAsia="zh-CN"/>
        </w:rPr>
        <w:t>二要高度重视</w:t>
      </w:r>
      <w:proofErr w:type="gramStart"/>
      <w:r w:rsidRPr="00143E67">
        <w:rPr>
          <w:rFonts w:ascii="Times New Roman" w:eastAsia="方正仿宋_GBK" w:hAnsi="Times New Roman" w:cs="Times New Roman"/>
          <w:b/>
          <w:color w:val="000000"/>
          <w:sz w:val="32"/>
          <w:lang w:eastAsia="zh-CN"/>
        </w:rPr>
        <w:t>调纠维稳</w:t>
      </w:r>
      <w:proofErr w:type="gramEnd"/>
      <w:r w:rsidRPr="00143E67">
        <w:rPr>
          <w:rFonts w:ascii="Times New Roman" w:eastAsia="方正仿宋_GBK" w:hAnsi="Times New Roman" w:cs="Times New Roman"/>
          <w:b/>
          <w:color w:val="000000"/>
          <w:sz w:val="32"/>
          <w:lang w:eastAsia="zh-CN"/>
        </w:rPr>
        <w:t>工作。</w:t>
      </w:r>
      <w:r w:rsidRPr="00143E67">
        <w:rPr>
          <w:rFonts w:ascii="Times New Roman" w:eastAsia="方正仿宋_GBK" w:hAnsi="Times New Roman" w:cs="Times New Roman"/>
          <w:color w:val="000000"/>
          <w:sz w:val="32"/>
          <w:lang w:eastAsia="zh-CN"/>
        </w:rPr>
        <w:t>公安等政法部门对各种影响征地拆迁和干扰施工的违法行为要严厉打击，各乡镇要积极做好群众工作，要把矛盾控制在萌芽状态，解决在基层，力争矛盾不上交、不出县。</w:t>
      </w:r>
      <w:r w:rsidRPr="00143E67">
        <w:rPr>
          <w:rFonts w:ascii="Times New Roman" w:eastAsia="方正仿宋_GBK" w:hAnsi="Times New Roman" w:cs="Times New Roman"/>
          <w:b/>
          <w:color w:val="000000"/>
          <w:sz w:val="32"/>
          <w:lang w:eastAsia="zh-CN"/>
        </w:rPr>
        <w:t>三要突出抓好施工安全工作。</w:t>
      </w:r>
      <w:r w:rsidRPr="00143E67">
        <w:rPr>
          <w:rFonts w:ascii="Times New Roman" w:eastAsia="方正仿宋_GBK" w:hAnsi="Times New Roman" w:cs="Times New Roman"/>
          <w:color w:val="000000"/>
          <w:sz w:val="32"/>
          <w:lang w:eastAsia="zh-CN"/>
        </w:rPr>
        <w:t>今年，交通建设多、场地多、</w:t>
      </w:r>
      <w:r w:rsidRPr="00143E67">
        <w:rPr>
          <w:rFonts w:ascii="Times New Roman" w:eastAsia="方正仿宋_GBK" w:hAnsi="Times New Roman" w:cs="Times New Roman"/>
          <w:color w:val="000000"/>
          <w:sz w:val="32"/>
          <w:lang w:eastAsia="zh-CN"/>
        </w:rPr>
        <w:t>人员多，安全生产责任重，相关单位、部门要加强对施工现场、特别是对爆炸物品和电力设施使用的监管，营造安全施工环境，确保施工安全。</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t>抓交通形象。</w:t>
      </w:r>
      <w:r w:rsidRPr="00143E67">
        <w:rPr>
          <w:rFonts w:ascii="Times New Roman" w:eastAsia="方正仿宋_GBK" w:hAnsi="Times New Roman" w:cs="Times New Roman"/>
          <w:color w:val="000000"/>
          <w:sz w:val="32"/>
          <w:lang w:eastAsia="zh-CN"/>
        </w:rPr>
        <w:t>交通加速是一场战役，就必然要求</w:t>
      </w:r>
      <w:r w:rsidRPr="00143E67">
        <w:rPr>
          <w:rFonts w:ascii="Times New Roman" w:eastAsia="方正仿宋_GBK" w:hAnsi="Times New Roman" w:cs="Times New Roman"/>
          <w:color w:val="000000"/>
          <w:sz w:val="32"/>
          <w:lang w:eastAsia="zh-CN"/>
        </w:rPr>
        <w:t>更严、标准更高。在强抓交通建设的进度、数量的同时，要突出抓好建设的质量和形象。</w:t>
      </w:r>
      <w:r w:rsidRPr="00143E67">
        <w:rPr>
          <w:rFonts w:ascii="Times New Roman" w:eastAsia="方正仿宋_GBK" w:hAnsi="Times New Roman" w:cs="Times New Roman"/>
          <w:b/>
          <w:color w:val="000000"/>
          <w:sz w:val="32"/>
          <w:lang w:eastAsia="zh-CN"/>
        </w:rPr>
        <w:t>一要突出绿化</w:t>
      </w:r>
      <w:r w:rsidRPr="00143E67">
        <w:rPr>
          <w:rFonts w:ascii="Times New Roman" w:eastAsia="方正仿宋_GBK" w:hAnsi="Times New Roman" w:cs="Times New Roman"/>
          <w:color w:val="000000"/>
          <w:sz w:val="32"/>
          <w:lang w:eastAsia="zh-CN"/>
        </w:rPr>
        <w:t>，要把道路两旁和边坡的绿化纳入建设范围，要从美化的角度、从形象的高度抓好路边绿化，要达到新建的每条路都是一条漂亮的风景线的目标。</w:t>
      </w:r>
      <w:r w:rsidRPr="00143E67">
        <w:rPr>
          <w:rFonts w:ascii="Times New Roman" w:eastAsia="方正仿宋_GBK" w:hAnsi="Times New Roman" w:cs="Times New Roman"/>
          <w:b/>
          <w:color w:val="000000"/>
          <w:sz w:val="32"/>
          <w:lang w:eastAsia="zh-CN"/>
        </w:rPr>
        <w:t>二要突出</w:t>
      </w:r>
      <w:r w:rsidRPr="00143E67">
        <w:rPr>
          <w:rFonts w:ascii="Times New Roman" w:eastAsia="方正仿宋_GBK" w:hAnsi="Times New Roman" w:cs="Times New Roman"/>
          <w:b/>
          <w:color w:val="000000"/>
          <w:sz w:val="32"/>
          <w:lang w:eastAsia="zh-CN"/>
        </w:rPr>
        <w:t>“</w:t>
      </w:r>
      <w:r w:rsidRPr="00143E67">
        <w:rPr>
          <w:rFonts w:ascii="Times New Roman" w:eastAsia="方正仿宋_GBK" w:hAnsi="Times New Roman" w:cs="Times New Roman"/>
          <w:b/>
          <w:color w:val="000000"/>
          <w:sz w:val="32"/>
          <w:lang w:eastAsia="zh-CN"/>
        </w:rPr>
        <w:t>两型</w:t>
      </w:r>
      <w:r w:rsidRPr="00143E67">
        <w:rPr>
          <w:rFonts w:ascii="Times New Roman" w:eastAsia="方正仿宋_GBK" w:hAnsi="Times New Roman" w:cs="Times New Roman"/>
          <w:b/>
          <w:color w:val="000000"/>
          <w:sz w:val="32"/>
          <w:lang w:eastAsia="zh-CN"/>
        </w:rPr>
        <w:t>”</w:t>
      </w:r>
      <w:r w:rsidRPr="00143E67">
        <w:rPr>
          <w:rFonts w:ascii="Times New Roman" w:eastAsia="方正仿宋_GBK" w:hAnsi="Times New Roman" w:cs="Times New Roman"/>
          <w:b/>
          <w:color w:val="000000"/>
          <w:sz w:val="32"/>
          <w:lang w:eastAsia="zh-CN"/>
        </w:rPr>
        <w:t>要求。</w:t>
      </w:r>
      <w:r w:rsidRPr="00143E67">
        <w:rPr>
          <w:rFonts w:ascii="Times New Roman" w:eastAsia="方正仿宋_GBK" w:hAnsi="Times New Roman" w:cs="Times New Roman"/>
          <w:color w:val="000000"/>
          <w:sz w:val="32"/>
          <w:lang w:eastAsia="zh-CN"/>
        </w:rPr>
        <w:t>要严格要求，做好交通重点项目土地利用、环境保护、水土保持等工作，要积极推广使用节能降耗新设备、新建材、</w:t>
      </w:r>
      <w:r w:rsidRPr="00143E67">
        <w:rPr>
          <w:rFonts w:ascii="Times New Roman" w:eastAsia="方正仿宋_GBK" w:hAnsi="Times New Roman" w:cs="Times New Roman"/>
          <w:color w:val="000000"/>
          <w:sz w:val="32"/>
          <w:lang w:eastAsia="zh-CN"/>
        </w:rPr>
        <w:t>新工艺。对影响施工或在路面规划中的大树，不能砍伐，要保护、移栽，努力在建设过程中实现人与自然、路与环境的和谐统一。</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lastRenderedPageBreak/>
        <w:t>抓道路管护。</w:t>
      </w:r>
      <w:r w:rsidRPr="00143E67">
        <w:rPr>
          <w:rFonts w:ascii="Times New Roman" w:eastAsia="方正仿宋_GBK" w:hAnsi="Times New Roman" w:cs="Times New Roman"/>
          <w:color w:val="000000"/>
          <w:sz w:val="32"/>
          <w:lang w:eastAsia="zh-CN"/>
        </w:rPr>
        <w:t>建设是基础，管护是关键。交通主管部门要严格按照</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统一领导、分级管理、分级养护</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的原则，理顺公路管理体制，建立健全责任体系，切实解决好管养分离、重建轻管和管理不善的问题。要进一步落实乡道</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五有</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养护机制，确保农村公路有路必养、有路必管。进一步加强路政管理，加大超限超载治理力度，规范整治道路运输秩序，确保交通安全畅通有序。</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t>抓交通安全。</w:t>
      </w:r>
      <w:r w:rsidRPr="00143E67">
        <w:rPr>
          <w:rFonts w:ascii="Times New Roman" w:eastAsia="方正仿宋_GBK" w:hAnsi="Times New Roman" w:cs="Times New Roman"/>
          <w:b/>
          <w:color w:val="000000"/>
          <w:sz w:val="32"/>
          <w:lang w:eastAsia="zh-CN"/>
        </w:rPr>
        <w:t>一要配套完善道路安保设施。</w:t>
      </w:r>
      <w:r w:rsidRPr="00143E67">
        <w:rPr>
          <w:rFonts w:ascii="Times New Roman" w:eastAsia="方正仿宋_GBK" w:hAnsi="Times New Roman" w:cs="Times New Roman"/>
          <w:color w:val="000000"/>
          <w:sz w:val="32"/>
          <w:lang w:eastAsia="zh-CN"/>
        </w:rPr>
        <w:t>各相关部门要对省道、县道公路</w:t>
      </w:r>
      <w:r w:rsidRPr="00143E67">
        <w:rPr>
          <w:rFonts w:ascii="Times New Roman" w:eastAsia="方正仿宋_GBK" w:hAnsi="Times New Roman" w:cs="Times New Roman"/>
          <w:color w:val="000000"/>
          <w:sz w:val="32"/>
          <w:lang w:eastAsia="zh-CN"/>
        </w:rPr>
        <w:t>的安全防护栏、弯道反光凸透镜、警示标识牌和交通标识进行一次全面检查，该维护的立即维护，该恢复的迅速恢复，该新建的必</w:t>
      </w:r>
      <w:r w:rsidRPr="00143E67">
        <w:rPr>
          <w:rFonts w:ascii="Times New Roman" w:eastAsia="方正仿宋_GBK" w:hAnsi="Times New Roman" w:cs="Times New Roman"/>
          <w:color w:val="000000"/>
          <w:sz w:val="32"/>
          <w:lang w:eastAsia="zh-CN"/>
        </w:rPr>
        <w:t>须新建。乡镇要对辖区内的乡道、村道公路进行一次全面检查，迅速在危险路段设置警示桩和防护栏。在新建公路中，要把道路安全设施争取一并规划、配套建设，确保道路交通安全。</w:t>
      </w:r>
      <w:r w:rsidRPr="00143E67">
        <w:rPr>
          <w:rFonts w:ascii="Times New Roman" w:eastAsia="方正仿宋_GBK" w:hAnsi="Times New Roman" w:cs="Times New Roman"/>
          <w:b/>
          <w:color w:val="000000"/>
          <w:sz w:val="32"/>
          <w:lang w:eastAsia="zh-CN"/>
        </w:rPr>
        <w:t>二要加强教育、严格管理。</w:t>
      </w:r>
      <w:r w:rsidRPr="00143E67">
        <w:rPr>
          <w:rFonts w:ascii="Times New Roman" w:eastAsia="方正仿宋_GBK" w:hAnsi="Times New Roman" w:cs="Times New Roman"/>
          <w:color w:val="000000"/>
          <w:sz w:val="32"/>
          <w:lang w:eastAsia="zh-CN"/>
        </w:rPr>
        <w:t>要在提高司乘人员和人民群众安全意识上下功夫，加强交通安全知识培训，广泛宣传道路交通法律法规，着力提高全民安全意识。要在整治无证驾驶、酒后驾驶、车辆超载等违反交通法规的行为上下功夫，加强交通安全管理，</w:t>
      </w:r>
      <w:r w:rsidRPr="00143E67">
        <w:rPr>
          <w:rFonts w:ascii="Times New Roman" w:eastAsia="方正仿宋_GBK" w:hAnsi="Times New Roman" w:cs="Times New Roman"/>
          <w:color w:val="000000"/>
          <w:sz w:val="32"/>
          <w:lang w:eastAsia="zh-CN"/>
        </w:rPr>
        <w:t>减少交通事故发生，确保交通安全有序。</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t>抓规划编制。</w:t>
      </w:r>
      <w:r w:rsidRPr="00143E67">
        <w:rPr>
          <w:rFonts w:ascii="Times New Roman" w:eastAsia="方正仿宋_GBK" w:hAnsi="Times New Roman" w:cs="Times New Roman"/>
          <w:color w:val="000000"/>
          <w:sz w:val="32"/>
          <w:lang w:eastAsia="zh-CN"/>
        </w:rPr>
        <w:t>要科学编制好</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十二五</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交通发展规划。在规划编制中，要注重前瞻性，既要体现与</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十一五</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交通发展的紧密衔接，又要突出对经济社会发展的适度引领，突出</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增量、提质、强</w:t>
      </w:r>
      <w:r w:rsidRPr="00143E67">
        <w:rPr>
          <w:rFonts w:ascii="Times New Roman" w:eastAsia="方正仿宋_GBK" w:hAnsi="Times New Roman" w:cs="Times New Roman"/>
          <w:color w:val="000000"/>
          <w:sz w:val="32"/>
          <w:lang w:eastAsia="zh-CN"/>
        </w:rPr>
        <w:lastRenderedPageBreak/>
        <w:t>运</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规划目标；要注重合理性，立足现实，综合考虑多方因素，增强规划的操作性、可行性；要注重协调性，搞好与城市总体发展规划、国土开发利用规划等各类规划的衔接。规划要达到构建立体交通络，完善综合交通运输体系，统筹城乡和区域交通发展，健全安全生产和应急保障体系，推动我县交通运输科学发展、安全发展、协调发展、绿色发</w:t>
      </w:r>
      <w:r w:rsidRPr="00143E67">
        <w:rPr>
          <w:rFonts w:ascii="Times New Roman" w:eastAsia="方正仿宋_GBK" w:hAnsi="Times New Roman" w:cs="Times New Roman"/>
          <w:color w:val="000000"/>
          <w:sz w:val="32"/>
          <w:lang w:eastAsia="zh-CN"/>
        </w:rPr>
        <w:t>展的目标。</w:t>
      </w:r>
    </w:p>
    <w:p w:rsidR="00FB39C2" w:rsidRPr="00143E67" w:rsidRDefault="00143E67" w:rsidP="00143E67">
      <w:pPr>
        <w:widowControl w:val="0"/>
        <w:spacing w:after="0" w:line="560" w:lineRule="exact"/>
        <w:ind w:firstLine="640"/>
        <w:jc w:val="both"/>
        <w:rPr>
          <w:rFonts w:ascii="方正黑体_GBK" w:eastAsia="方正黑体_GBK" w:hAnsi="Times New Roman" w:cs="Times New Roman"/>
          <w:color w:val="000000"/>
          <w:sz w:val="32"/>
          <w:lang w:eastAsia="zh-CN"/>
        </w:rPr>
      </w:pPr>
      <w:r w:rsidRPr="00143E67">
        <w:rPr>
          <w:rFonts w:ascii="方正黑体_GBK" w:eastAsia="方正黑体_GBK" w:hAnsi="Times New Roman" w:cs="Times New Roman"/>
          <w:color w:val="000000"/>
          <w:sz w:val="32"/>
          <w:lang w:eastAsia="zh-CN"/>
        </w:rPr>
        <w:t>三、强化措施，努力形成打好交通加速战役的坚</w:t>
      </w:r>
      <w:r w:rsidRPr="00143E67">
        <w:rPr>
          <w:rFonts w:ascii="方正黑体_GBK" w:eastAsia="方正黑体_GBK" w:hAnsi="Times New Roman" w:cs="Times New Roman"/>
          <w:color w:val="000000"/>
          <w:sz w:val="32"/>
          <w:lang w:eastAsia="zh-CN"/>
        </w:rPr>
        <w:t>强合力</w:t>
      </w:r>
    </w:p>
    <w:p w:rsidR="00FB39C2"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Times New Roman" w:eastAsia="方正仿宋_GBK" w:hAnsi="Times New Roman" w:cs="Times New Roman"/>
          <w:color w:val="000000"/>
          <w:sz w:val="32"/>
          <w:lang w:eastAsia="zh-CN"/>
        </w:rPr>
        <w:t>要打好</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交通加速</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战，必须加强领导，强化保障，形成合力；坚持说了就算、定了就干、干就干好；必须</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一把手</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抓，一抓到底，抓出成效。</w:t>
      </w:r>
    </w:p>
    <w:p w:rsidR="00143E67"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hint="eastAsia"/>
          <w:b/>
          <w:color w:val="000000"/>
          <w:sz w:val="32"/>
          <w:lang w:eastAsia="zh-CN"/>
        </w:rPr>
        <w:t>要层层落实工作责任。</w:t>
      </w:r>
      <w:r w:rsidRPr="00143E67">
        <w:rPr>
          <w:rFonts w:ascii="Times New Roman" w:eastAsia="方正仿宋_GBK" w:hAnsi="Times New Roman" w:cs="Times New Roman"/>
          <w:color w:val="000000"/>
          <w:sz w:val="32"/>
          <w:lang w:eastAsia="zh-CN"/>
        </w:rPr>
        <w:t>各乡镇、各部门要分项落实工作任务，分项落实工作责任，确保任务到人、责任到岗、措施到位。指挥部要加强组织协调和督查指导，及时解决交通建设中的具体困难和问题；相关责任人员要履职尽责、勇担重任，切实做到作风</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换挡</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，干劲</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提速</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，确保交通加速战扎实有效推进。</w:t>
      </w:r>
    </w:p>
    <w:p w:rsidR="00143E67"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t>要强化工程监督管理。</w:t>
      </w:r>
      <w:r w:rsidRPr="00143E67">
        <w:rPr>
          <w:rFonts w:ascii="Times New Roman" w:eastAsia="方正仿宋_GBK" w:hAnsi="Times New Roman" w:cs="Times New Roman"/>
          <w:color w:val="000000"/>
          <w:sz w:val="32"/>
          <w:lang w:eastAsia="zh-CN"/>
        </w:rPr>
        <w:t>要健全</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政府督查、部门指导、企业</w:t>
      </w:r>
      <w:r w:rsidRPr="00143E67">
        <w:rPr>
          <w:rFonts w:ascii="Times New Roman" w:eastAsia="方正仿宋_GBK" w:hAnsi="Times New Roman" w:cs="Times New Roman"/>
          <w:color w:val="000000"/>
          <w:sz w:val="32"/>
          <w:lang w:eastAsia="zh-CN"/>
        </w:rPr>
        <w:t>自检、专业监理、群众监督</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五级质量监督体系，坚决落实工程建设质量责任追究制，确保把每条公路建成安全路、民生路。纪检监察部门要加强对招投标和项目资金管理，要确保招投标严格按</w:t>
      </w:r>
      <w:proofErr w:type="gramStart"/>
      <w:r w:rsidRPr="00143E67">
        <w:rPr>
          <w:rFonts w:ascii="Times New Roman" w:eastAsia="方正仿宋_GBK" w:hAnsi="Times New Roman" w:cs="Times New Roman"/>
          <w:color w:val="000000"/>
          <w:sz w:val="32"/>
          <w:lang w:eastAsia="zh-CN"/>
        </w:rPr>
        <w:t>规</w:t>
      </w:r>
      <w:proofErr w:type="gramEnd"/>
      <w:r w:rsidRPr="00143E67">
        <w:rPr>
          <w:rFonts w:ascii="Times New Roman" w:eastAsia="方正仿宋_GBK" w:hAnsi="Times New Roman" w:cs="Times New Roman"/>
          <w:color w:val="000000"/>
          <w:sz w:val="32"/>
          <w:lang w:eastAsia="zh-CN"/>
        </w:rPr>
        <w:t>、透明操作，严格实行项目资金专户管理、专款专用，确保项目资</w:t>
      </w:r>
      <w:r w:rsidRPr="00143E67">
        <w:rPr>
          <w:rFonts w:ascii="Times New Roman" w:eastAsia="方正仿宋_GBK" w:hAnsi="Times New Roman" w:cs="Times New Roman"/>
          <w:color w:val="000000"/>
          <w:sz w:val="32"/>
          <w:lang w:eastAsia="zh-CN"/>
        </w:rPr>
        <w:lastRenderedPageBreak/>
        <w:t>金用在刀刃上。县委办、政府办、指挥部办公室要加强督促检查，对全县交通建设工作落实情况实行跟踪督查，严格监督，确保交通建设目标任务</w:t>
      </w:r>
      <w:proofErr w:type="gramStart"/>
      <w:r w:rsidRPr="00143E67">
        <w:rPr>
          <w:rFonts w:ascii="Times New Roman" w:eastAsia="方正仿宋_GBK" w:hAnsi="Times New Roman" w:cs="Times New Roman"/>
          <w:color w:val="000000"/>
          <w:sz w:val="32"/>
          <w:lang w:eastAsia="zh-CN"/>
        </w:rPr>
        <w:t>如数如质全面</w:t>
      </w:r>
      <w:proofErr w:type="gramEnd"/>
      <w:r w:rsidRPr="00143E67">
        <w:rPr>
          <w:rFonts w:ascii="Times New Roman" w:eastAsia="方正仿宋_GBK" w:hAnsi="Times New Roman" w:cs="Times New Roman"/>
          <w:color w:val="000000"/>
          <w:sz w:val="32"/>
          <w:lang w:eastAsia="zh-CN"/>
        </w:rPr>
        <w:t>完成。</w:t>
      </w:r>
    </w:p>
    <w:p w:rsidR="00143E67" w:rsidRPr="00143E67" w:rsidRDefault="00143E67" w:rsidP="00143E67">
      <w:pPr>
        <w:widowControl w:val="0"/>
        <w:spacing w:after="0" w:line="560" w:lineRule="exact"/>
        <w:ind w:firstLine="640"/>
        <w:jc w:val="both"/>
        <w:rPr>
          <w:rFonts w:ascii="Times New Roman" w:eastAsia="方正仿宋_GBK" w:hAnsi="Times New Roman" w:cs="Times New Roman"/>
          <w:color w:val="000000"/>
          <w:sz w:val="32"/>
          <w:lang w:eastAsia="zh-CN"/>
        </w:rPr>
      </w:pPr>
      <w:r w:rsidRPr="00143E67">
        <w:rPr>
          <w:rFonts w:ascii="方正楷体_GBK" w:eastAsia="方正楷体_GBK" w:hAnsi="Times New Roman" w:cs="Times New Roman"/>
          <w:b/>
          <w:color w:val="000000"/>
          <w:sz w:val="32"/>
          <w:lang w:eastAsia="zh-CN"/>
        </w:rPr>
        <w:t>要加大考核奖惩力度。</w:t>
      </w:r>
      <w:r w:rsidRPr="00143E67">
        <w:rPr>
          <w:rFonts w:ascii="Times New Roman" w:eastAsia="方正仿宋_GBK" w:hAnsi="Times New Roman" w:cs="Times New Roman"/>
          <w:color w:val="000000"/>
          <w:sz w:val="32"/>
          <w:lang w:eastAsia="zh-CN"/>
        </w:rPr>
        <w:t>指挥部要建立科学、严格的考核奖惩制度，对在交通建设中成绩突出的部门、乡镇要表彰奖励；对建设不力、发动不力、效果不佳的部门、乡镇要批评惩罚；对失职渎职人员，要严肃追究责任，以奖惩分明的考核奖惩制度构建你追我赶的交通建设氛围。</w:t>
      </w:r>
    </w:p>
    <w:p w:rsidR="00143E67" w:rsidRPr="00143E67" w:rsidRDefault="00143E67" w:rsidP="00143E67">
      <w:pPr>
        <w:widowControl w:val="0"/>
        <w:spacing w:after="0" w:line="560" w:lineRule="exact"/>
        <w:ind w:firstLine="640"/>
        <w:jc w:val="both"/>
        <w:rPr>
          <w:rFonts w:ascii="Times New Roman" w:hAnsi="Times New Roman" w:cs="Times New Roman"/>
          <w:lang w:eastAsia="zh-CN"/>
        </w:rPr>
      </w:pPr>
      <w:r w:rsidRPr="00143E67">
        <w:rPr>
          <w:rFonts w:ascii="Times New Roman" w:eastAsia="方正仿宋_GBK" w:hAnsi="Times New Roman" w:cs="Times New Roman"/>
          <w:color w:val="000000"/>
          <w:sz w:val="32"/>
          <w:lang w:eastAsia="zh-CN"/>
        </w:rPr>
        <w:t>同志们，交通加速战役今天正式打响，全县上下要在县委、县政府的坚强领导下，在交通加速战役指挥部的统筹安排下，大气魄实施，大手笔推进，大力气突破，努力打出交通加速战役的辉煌战果，为夺取</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又好又快、进位争先</w:t>
      </w:r>
      <w:r w:rsidRPr="00143E67">
        <w:rPr>
          <w:rFonts w:ascii="Times New Roman" w:eastAsia="方正仿宋_GBK" w:hAnsi="Times New Roman" w:cs="Times New Roman"/>
          <w:color w:val="000000"/>
          <w:sz w:val="32"/>
          <w:lang w:eastAsia="zh-CN"/>
        </w:rPr>
        <w:t>”</w:t>
      </w:r>
      <w:r w:rsidRPr="00143E67">
        <w:rPr>
          <w:rFonts w:ascii="Times New Roman" w:eastAsia="方正仿宋_GBK" w:hAnsi="Times New Roman" w:cs="Times New Roman"/>
          <w:color w:val="000000"/>
          <w:sz w:val="32"/>
          <w:lang w:eastAsia="zh-CN"/>
        </w:rPr>
        <w:t>新胜利</w:t>
      </w:r>
      <w:proofErr w:type="gramStart"/>
      <w:r w:rsidRPr="00143E67">
        <w:rPr>
          <w:rFonts w:ascii="Times New Roman" w:eastAsia="方正仿宋_GBK" w:hAnsi="Times New Roman" w:cs="Times New Roman"/>
          <w:color w:val="000000"/>
          <w:sz w:val="32"/>
          <w:lang w:eastAsia="zh-CN"/>
        </w:rPr>
        <w:t>作出</w:t>
      </w:r>
      <w:proofErr w:type="gramEnd"/>
      <w:r w:rsidRPr="00143E67">
        <w:rPr>
          <w:rFonts w:ascii="Times New Roman" w:eastAsia="方正仿宋_GBK" w:hAnsi="Times New Roman" w:cs="Times New Roman"/>
          <w:color w:val="000000"/>
          <w:sz w:val="32"/>
          <w:lang w:eastAsia="zh-CN"/>
        </w:rPr>
        <w:t>新的更大贡献！</w:t>
      </w:r>
    </w:p>
    <w:sectPr w:rsidR="00143E67" w:rsidRPr="00143E67" w:rsidSect="00034616">
      <w:pgSz w:w="12240" w:h="15840"/>
      <w:pgMar w:top="2098" w:right="1474" w:bottom="1984" w:left="15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9C2" w:rsidRDefault="00FB39C2" w:rsidP="00FB39C2">
      <w:pPr>
        <w:spacing w:after="0" w:line="240" w:lineRule="auto"/>
      </w:pPr>
      <w:r>
        <w:separator/>
      </w:r>
    </w:p>
  </w:endnote>
  <w:endnote w:type="continuationSeparator" w:id="1">
    <w:p w:rsidR="00FB39C2" w:rsidRDefault="00FB39C2" w:rsidP="00FB3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方正小标宋_GBK">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9C2" w:rsidRDefault="00FB39C2" w:rsidP="00FB39C2">
      <w:pPr>
        <w:spacing w:after="0" w:line="240" w:lineRule="auto"/>
      </w:pPr>
      <w:r>
        <w:separator/>
      </w:r>
    </w:p>
  </w:footnote>
  <w:footnote w:type="continuationSeparator" w:id="1">
    <w:p w:rsidR="00FB39C2" w:rsidRDefault="00FB39C2" w:rsidP="00FB39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720"/>
  <w:characterSpacingControl w:val="doNotCompress"/>
  <w:hdrShapeDefaults>
    <o:shapedefaults v:ext="edit" spidmax="2049"/>
  </w:hdrShapeDefaults>
  <w:footnotePr>
    <w:footnote w:id="0"/>
    <w:footnote w:id="1"/>
  </w:footnotePr>
  <w:endnotePr>
    <w:endnote w:id="0"/>
    <w:endnote w:id="1"/>
  </w:endnotePr>
  <w:compat>
    <w:useFELayout/>
  </w:compat>
  <w:rsids>
    <w:rsidRoot w:val="00B47730"/>
    <w:rsid w:val="00034616"/>
    <w:rsid w:val="0006063C"/>
    <w:rsid w:val="00143E67"/>
    <w:rsid w:val="0015074B"/>
    <w:rsid w:val="0029639D"/>
    <w:rsid w:val="00326F90"/>
    <w:rsid w:val="00AA1D8D"/>
    <w:rsid w:val="00B47730"/>
    <w:rsid w:val="00B65D60"/>
    <w:rsid w:val="00CB0664"/>
    <w:rsid w:val="00FB39C2"/>
    <w:rsid w:val="00FC693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页眉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页脚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正文文本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宏文本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引用 Char"/>
    <w:basedOn w:val="a2"/>
    <w:link w:val="af"/>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2013-12-23T23:15:00Z</dcterms:created>
  <dcterms:modified xsi:type="dcterms:W3CDTF">2020-05-27T07:36:00Z</dcterms:modified>
  <cp:category/>
</cp:coreProperties>
</file>