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F271" w14:textId="696FC654" w:rsidR="00DD51D1" w:rsidRDefault="000D7D20">
      <w:pPr>
        <w:rPr>
          <w:rFonts w:ascii="Abadi" w:hAnsi="Abadi" w:cstheme="majorHAnsi"/>
        </w:rPr>
      </w:pPr>
      <w:r>
        <w:rPr>
          <w:rFonts w:ascii="Abadi" w:hAnsi="Abadi" w:cstheme="majorHAnsi"/>
        </w:rPr>
        <w:t>Jacob Sriraman</w:t>
      </w:r>
    </w:p>
    <w:p w14:paraId="44192183" w14:textId="75CCC5AA" w:rsidR="000D7D20" w:rsidRDefault="000D7D20">
      <w:pPr>
        <w:rPr>
          <w:rFonts w:ascii="Abadi" w:hAnsi="Abadi" w:cstheme="majorHAnsi"/>
        </w:rPr>
      </w:pPr>
      <w:r>
        <w:rPr>
          <w:rFonts w:ascii="Abadi" w:hAnsi="Abadi" w:cstheme="majorHAnsi"/>
        </w:rPr>
        <w:t>Problem #3 Binary Search Trees</w:t>
      </w:r>
    </w:p>
    <w:p w14:paraId="50E3F8F2" w14:textId="77777777" w:rsidR="000D7D20" w:rsidRDefault="000D7D20">
      <w:pPr>
        <w:rPr>
          <w:rFonts w:ascii="Abadi" w:hAnsi="Abadi" w:cstheme="majorHAnsi"/>
        </w:rPr>
      </w:pPr>
    </w:p>
    <w:p w14:paraId="20DD8DD8" w14:textId="7FD7600B" w:rsidR="000D7D20" w:rsidRDefault="000D7D20" w:rsidP="000D7D20">
      <w:pPr>
        <w:ind w:firstLine="720"/>
        <w:rPr>
          <w:rFonts w:ascii="Abadi" w:hAnsi="Abadi" w:cstheme="majorHAnsi"/>
        </w:rPr>
      </w:pPr>
      <w:r>
        <w:rPr>
          <w:rFonts w:ascii="Abadi" w:hAnsi="Abadi" w:cstheme="majorHAnsi"/>
        </w:rPr>
        <w:t xml:space="preserve">A way to make a more balanced binary tree would be to implement something </w:t>
      </w:r>
      <w:proofErr w:type="gramStart"/>
      <w:r>
        <w:rPr>
          <w:rFonts w:ascii="Abadi" w:hAnsi="Abadi" w:cstheme="majorHAnsi"/>
        </w:rPr>
        <w:t>similar to</w:t>
      </w:r>
      <w:proofErr w:type="gramEnd"/>
      <w:r>
        <w:rPr>
          <w:rFonts w:ascii="Abadi" w:hAnsi="Abadi" w:cstheme="majorHAnsi"/>
        </w:rPr>
        <w:t xml:space="preserve"> an AVL tree, that can “balance itself”, by ensuring that the tree remains balanced after each insertion or deletion, by rotating when balance needs to be restored. Something like that could be done with the pseudocode below:</w:t>
      </w:r>
    </w:p>
    <w:p w14:paraId="00A930FA" w14:textId="77777777" w:rsidR="000D7D20" w:rsidRDefault="000D7D20" w:rsidP="000D7D20">
      <w:pPr>
        <w:ind w:firstLine="720"/>
        <w:rPr>
          <w:rFonts w:ascii="Abadi" w:hAnsi="Abadi" w:cstheme="majorHAnsi"/>
        </w:rPr>
      </w:pPr>
    </w:p>
    <w:p w14:paraId="7572DE1A" w14:textId="5AC48290" w:rsidR="000D7D20" w:rsidRDefault="000D7D20" w:rsidP="000D7D20">
      <w:pPr>
        <w:ind w:firstLine="720"/>
        <w:rPr>
          <w:rFonts w:ascii="Abadi" w:hAnsi="Abadi" w:cstheme="majorHAnsi"/>
        </w:rPr>
      </w:pPr>
      <w:r>
        <w:rPr>
          <w:rFonts w:ascii="Abadi" w:hAnsi="Abadi" w:cstheme="majorHAnsi"/>
        </w:rPr>
        <w:t xml:space="preserve">Def </w:t>
      </w:r>
      <w:proofErr w:type="gramStart"/>
      <w:r>
        <w:rPr>
          <w:rFonts w:ascii="Abadi" w:hAnsi="Abadi" w:cstheme="majorHAnsi"/>
        </w:rPr>
        <w:t>insert(</w:t>
      </w:r>
      <w:proofErr w:type="gramEnd"/>
      <w:r>
        <w:rPr>
          <w:rFonts w:ascii="Abadi" w:hAnsi="Abadi" w:cstheme="majorHAnsi"/>
        </w:rPr>
        <w:t>root, key)</w:t>
      </w:r>
    </w:p>
    <w:p w14:paraId="1577BDDB" w14:textId="5845A962" w:rsidR="000D7D20" w:rsidRDefault="000D7D20" w:rsidP="000D7D20">
      <w:pPr>
        <w:ind w:firstLine="720"/>
        <w:rPr>
          <w:rFonts w:ascii="Abadi" w:hAnsi="Abadi" w:cstheme="majorHAnsi"/>
        </w:rPr>
      </w:pPr>
      <w:r>
        <w:rPr>
          <w:rFonts w:ascii="Abadi" w:hAnsi="Abadi" w:cstheme="majorHAnsi"/>
        </w:rPr>
        <w:t>If not root:</w:t>
      </w:r>
    </w:p>
    <w:p w14:paraId="61692E80" w14:textId="39B5630A" w:rsidR="000D7D20" w:rsidRDefault="000D7D20" w:rsidP="000D7D20">
      <w:pPr>
        <w:ind w:firstLine="720"/>
        <w:rPr>
          <w:rFonts w:ascii="Abadi" w:hAnsi="Abadi" w:cstheme="majorHAnsi"/>
        </w:rPr>
      </w:pPr>
      <w:r>
        <w:rPr>
          <w:rFonts w:ascii="Abadi" w:hAnsi="Abadi" w:cstheme="majorHAnsi"/>
        </w:rPr>
        <w:tab/>
        <w:t>Return Node(key)</w:t>
      </w:r>
    </w:p>
    <w:p w14:paraId="2743A12C" w14:textId="46258592" w:rsidR="000D7D20" w:rsidRDefault="000D7D20" w:rsidP="000D7D20">
      <w:pPr>
        <w:ind w:firstLine="720"/>
        <w:rPr>
          <w:rFonts w:ascii="Abadi" w:hAnsi="Abadi" w:cstheme="majorHAnsi"/>
        </w:rPr>
      </w:pPr>
      <w:r>
        <w:rPr>
          <w:rFonts w:ascii="Abadi" w:hAnsi="Abadi" w:cstheme="majorHAnsi"/>
        </w:rPr>
        <w:t xml:space="preserve">If key &lt; </w:t>
      </w:r>
      <w:proofErr w:type="spellStart"/>
      <w:r>
        <w:rPr>
          <w:rFonts w:ascii="Abadi" w:hAnsi="Abadi" w:cstheme="majorHAnsi"/>
        </w:rPr>
        <w:t>root.key</w:t>
      </w:r>
      <w:proofErr w:type="spellEnd"/>
      <w:r>
        <w:rPr>
          <w:rFonts w:ascii="Abadi" w:hAnsi="Abadi" w:cstheme="majorHAnsi"/>
        </w:rPr>
        <w:t>:</w:t>
      </w:r>
    </w:p>
    <w:p w14:paraId="22982B2F" w14:textId="337D38A3" w:rsidR="000D7D20" w:rsidRDefault="000D7D20" w:rsidP="000D7D20">
      <w:pPr>
        <w:ind w:firstLine="720"/>
        <w:rPr>
          <w:rFonts w:ascii="Abadi" w:hAnsi="Abadi" w:cstheme="majorHAnsi"/>
        </w:rPr>
      </w:pPr>
      <w:r>
        <w:rPr>
          <w:rFonts w:ascii="Abadi" w:hAnsi="Abadi" w:cstheme="majorHAnsi"/>
        </w:rPr>
        <w:tab/>
      </w:r>
      <w:proofErr w:type="spellStart"/>
      <w:r>
        <w:rPr>
          <w:rFonts w:ascii="Abadi" w:hAnsi="Abadi" w:cstheme="majorHAnsi"/>
        </w:rPr>
        <w:t>Root.left</w:t>
      </w:r>
      <w:proofErr w:type="spellEnd"/>
      <w:r>
        <w:rPr>
          <w:rFonts w:ascii="Abadi" w:hAnsi="Abadi" w:cstheme="majorHAnsi"/>
        </w:rPr>
        <w:t xml:space="preserve"> = </w:t>
      </w:r>
      <w:proofErr w:type="gramStart"/>
      <w:r>
        <w:rPr>
          <w:rFonts w:ascii="Abadi" w:hAnsi="Abadi" w:cstheme="majorHAnsi"/>
        </w:rPr>
        <w:t>insert(</w:t>
      </w:r>
      <w:proofErr w:type="spellStart"/>
      <w:proofErr w:type="gramEnd"/>
      <w:r>
        <w:rPr>
          <w:rFonts w:ascii="Abadi" w:hAnsi="Abadi" w:cstheme="majorHAnsi"/>
        </w:rPr>
        <w:t>root.left</w:t>
      </w:r>
      <w:proofErr w:type="spellEnd"/>
      <w:r>
        <w:rPr>
          <w:rFonts w:ascii="Abadi" w:hAnsi="Abadi" w:cstheme="majorHAnsi"/>
        </w:rPr>
        <w:t>, key)</w:t>
      </w:r>
    </w:p>
    <w:p w14:paraId="1EC5BBB0" w14:textId="3FFA8D49" w:rsidR="000D7D20" w:rsidRDefault="000D7D20" w:rsidP="000D7D20">
      <w:pPr>
        <w:ind w:firstLine="720"/>
        <w:rPr>
          <w:rFonts w:ascii="Abadi" w:hAnsi="Abadi" w:cstheme="majorHAnsi"/>
        </w:rPr>
      </w:pPr>
      <w:r>
        <w:rPr>
          <w:rFonts w:ascii="Abadi" w:hAnsi="Abadi" w:cstheme="majorHAnsi"/>
        </w:rPr>
        <w:t>Else:</w:t>
      </w:r>
    </w:p>
    <w:p w14:paraId="615F0B2E" w14:textId="411CE5C9" w:rsidR="000D7D20" w:rsidRDefault="000D7D20" w:rsidP="000D7D20">
      <w:pPr>
        <w:ind w:firstLine="720"/>
        <w:rPr>
          <w:rFonts w:ascii="Abadi" w:hAnsi="Abadi" w:cstheme="majorHAnsi"/>
        </w:rPr>
      </w:pPr>
      <w:r>
        <w:rPr>
          <w:rFonts w:ascii="Abadi" w:hAnsi="Abadi" w:cstheme="majorHAnsi"/>
        </w:rPr>
        <w:tab/>
      </w:r>
      <w:proofErr w:type="spellStart"/>
      <w:r>
        <w:rPr>
          <w:rFonts w:ascii="Abadi" w:hAnsi="Abadi" w:cstheme="majorHAnsi"/>
        </w:rPr>
        <w:t>Root.right</w:t>
      </w:r>
      <w:proofErr w:type="spellEnd"/>
      <w:r>
        <w:rPr>
          <w:rFonts w:ascii="Abadi" w:hAnsi="Abadi" w:cstheme="majorHAnsi"/>
        </w:rPr>
        <w:t xml:space="preserve"> = </w:t>
      </w:r>
      <w:proofErr w:type="gramStart"/>
      <w:r>
        <w:rPr>
          <w:rFonts w:ascii="Abadi" w:hAnsi="Abadi" w:cstheme="majorHAnsi"/>
        </w:rPr>
        <w:t>insert(</w:t>
      </w:r>
      <w:proofErr w:type="spellStart"/>
      <w:proofErr w:type="gramEnd"/>
      <w:r>
        <w:rPr>
          <w:rFonts w:ascii="Abadi" w:hAnsi="Abadi" w:cstheme="majorHAnsi"/>
        </w:rPr>
        <w:t>root.right</w:t>
      </w:r>
      <w:proofErr w:type="spellEnd"/>
      <w:r>
        <w:rPr>
          <w:rFonts w:ascii="Abadi" w:hAnsi="Abadi" w:cstheme="majorHAnsi"/>
        </w:rPr>
        <w:t>, key)</w:t>
      </w:r>
    </w:p>
    <w:p w14:paraId="2760F0DE" w14:textId="4189983F" w:rsidR="000D7D20" w:rsidRDefault="000D7D20" w:rsidP="000D7D20">
      <w:pPr>
        <w:ind w:firstLine="720"/>
        <w:rPr>
          <w:rFonts w:ascii="Abadi" w:hAnsi="Abadi" w:cstheme="majorHAnsi"/>
        </w:rPr>
      </w:pPr>
      <w:r>
        <w:rPr>
          <w:rFonts w:ascii="Abadi" w:hAnsi="Abadi" w:cstheme="majorHAnsi"/>
        </w:rPr>
        <w:t>// Update height and balance factor</w:t>
      </w:r>
    </w:p>
    <w:p w14:paraId="3549D68D" w14:textId="12971143" w:rsidR="000D7D20" w:rsidRDefault="000D7D20" w:rsidP="000D7D20">
      <w:pPr>
        <w:ind w:firstLine="720"/>
        <w:rPr>
          <w:rFonts w:ascii="Abadi" w:hAnsi="Abadi" w:cstheme="majorHAnsi"/>
        </w:rPr>
      </w:pPr>
      <w:r>
        <w:rPr>
          <w:rFonts w:ascii="Abadi" w:hAnsi="Abadi" w:cstheme="majorHAnsi"/>
        </w:rPr>
        <w:t>Height = 1 + (</w:t>
      </w:r>
      <w:proofErr w:type="spellStart"/>
      <w:proofErr w:type="gramStart"/>
      <w:r>
        <w:rPr>
          <w:rFonts w:ascii="Abadi" w:hAnsi="Abadi" w:cstheme="majorHAnsi"/>
        </w:rPr>
        <w:t>right.height</w:t>
      </w:r>
      <w:proofErr w:type="spellEnd"/>
      <w:proofErr w:type="gramEnd"/>
      <w:r>
        <w:rPr>
          <w:rFonts w:ascii="Abadi" w:hAnsi="Abadi" w:cstheme="majorHAnsi"/>
        </w:rPr>
        <w:t xml:space="preserve"> + </w:t>
      </w:r>
      <w:proofErr w:type="spellStart"/>
      <w:r>
        <w:rPr>
          <w:rFonts w:ascii="Abadi" w:hAnsi="Abadi" w:cstheme="majorHAnsi"/>
        </w:rPr>
        <w:t>left.height</w:t>
      </w:r>
      <w:proofErr w:type="spellEnd"/>
      <w:r>
        <w:rPr>
          <w:rFonts w:ascii="Abadi" w:hAnsi="Abadi" w:cstheme="majorHAnsi"/>
        </w:rPr>
        <w:t>)</w:t>
      </w:r>
    </w:p>
    <w:p w14:paraId="20AC10DA" w14:textId="7F6D5AFF" w:rsidR="000D7D20" w:rsidRDefault="000D7D20" w:rsidP="000D7D20">
      <w:pPr>
        <w:ind w:firstLine="720"/>
        <w:rPr>
          <w:rFonts w:ascii="Abadi" w:hAnsi="Abadi" w:cstheme="majorHAnsi"/>
        </w:rPr>
      </w:pPr>
    </w:p>
    <w:p w14:paraId="072FF9CD" w14:textId="337919C0" w:rsidR="000D7D20" w:rsidRDefault="000D7D20" w:rsidP="000D7D20">
      <w:pPr>
        <w:ind w:firstLine="720"/>
        <w:rPr>
          <w:rFonts w:ascii="Abadi" w:hAnsi="Abadi" w:cstheme="majorHAnsi"/>
        </w:rPr>
      </w:pPr>
      <w:r>
        <w:rPr>
          <w:rFonts w:ascii="Abadi" w:hAnsi="Abadi" w:cstheme="majorHAnsi"/>
        </w:rPr>
        <w:t>Def balance(node):</w:t>
      </w:r>
    </w:p>
    <w:p w14:paraId="1E57A2B0" w14:textId="77777777" w:rsidR="000D7D20" w:rsidRDefault="000D7D20" w:rsidP="000D7D20">
      <w:pPr>
        <w:ind w:firstLine="720"/>
        <w:rPr>
          <w:rFonts w:ascii="Abadi" w:hAnsi="Abadi" w:cstheme="majorHAnsi"/>
        </w:rPr>
      </w:pPr>
    </w:p>
    <w:p w14:paraId="2907477E" w14:textId="0BF627CF" w:rsidR="000D7D20" w:rsidRDefault="000D7D20" w:rsidP="000D7D20">
      <w:pPr>
        <w:ind w:firstLine="720"/>
        <w:rPr>
          <w:rFonts w:ascii="Abadi" w:hAnsi="Abadi" w:cstheme="majorHAnsi"/>
        </w:rPr>
      </w:pPr>
      <w:r>
        <w:rPr>
          <w:rFonts w:ascii="Abadi" w:hAnsi="Abadi" w:cstheme="majorHAnsi"/>
        </w:rPr>
        <w:t xml:space="preserve">Def </w:t>
      </w:r>
      <w:proofErr w:type="spellStart"/>
      <w:r>
        <w:rPr>
          <w:rFonts w:ascii="Abadi" w:hAnsi="Abadi" w:cstheme="majorHAnsi"/>
        </w:rPr>
        <w:t>getheight</w:t>
      </w:r>
      <w:proofErr w:type="spellEnd"/>
      <w:r>
        <w:rPr>
          <w:rFonts w:ascii="Abadi" w:hAnsi="Abadi" w:cstheme="majorHAnsi"/>
        </w:rPr>
        <w:t>(node):</w:t>
      </w:r>
    </w:p>
    <w:p w14:paraId="3042ABB1" w14:textId="77777777" w:rsidR="000D7D20" w:rsidRDefault="000D7D20" w:rsidP="000D7D20">
      <w:pPr>
        <w:ind w:firstLine="720"/>
        <w:rPr>
          <w:rFonts w:ascii="Abadi" w:hAnsi="Abadi" w:cstheme="majorHAnsi"/>
        </w:rPr>
      </w:pPr>
    </w:p>
    <w:p w14:paraId="013A6523" w14:textId="139165D9" w:rsidR="000D7D20" w:rsidRDefault="000D7D20" w:rsidP="000D7D20">
      <w:pPr>
        <w:ind w:firstLine="720"/>
        <w:rPr>
          <w:rFonts w:ascii="Abadi" w:hAnsi="Abadi" w:cstheme="majorHAnsi"/>
        </w:rPr>
      </w:pPr>
      <w:r>
        <w:rPr>
          <w:rFonts w:ascii="Abadi" w:hAnsi="Abadi" w:cstheme="majorHAnsi"/>
        </w:rPr>
        <w:t xml:space="preserve">Def </w:t>
      </w:r>
      <w:proofErr w:type="spellStart"/>
      <w:r>
        <w:rPr>
          <w:rFonts w:ascii="Abadi" w:hAnsi="Abadi" w:cstheme="majorHAnsi"/>
        </w:rPr>
        <w:t>getbalancefactor</w:t>
      </w:r>
      <w:proofErr w:type="spellEnd"/>
      <w:r>
        <w:rPr>
          <w:rFonts w:ascii="Abadi" w:hAnsi="Abadi" w:cstheme="majorHAnsi"/>
        </w:rPr>
        <w:t>(node)</w:t>
      </w:r>
    </w:p>
    <w:p w14:paraId="423E79F9" w14:textId="77777777" w:rsidR="000D7D20" w:rsidRDefault="000D7D20" w:rsidP="000D7D20">
      <w:pPr>
        <w:ind w:firstLine="720"/>
        <w:rPr>
          <w:rFonts w:ascii="Abadi" w:hAnsi="Abadi" w:cstheme="majorHAnsi"/>
        </w:rPr>
      </w:pPr>
    </w:p>
    <w:p w14:paraId="5737808F" w14:textId="2D45127D" w:rsidR="000D7D20" w:rsidRDefault="000D7D20" w:rsidP="000D7D20">
      <w:pPr>
        <w:ind w:firstLine="720"/>
        <w:rPr>
          <w:rFonts w:ascii="Abadi" w:hAnsi="Abadi" w:cstheme="majorHAnsi"/>
        </w:rPr>
      </w:pPr>
      <w:r>
        <w:rPr>
          <w:rFonts w:ascii="Abadi" w:hAnsi="Abadi" w:cstheme="majorHAnsi"/>
        </w:rPr>
        <w:t xml:space="preserve">And lastly some function for </w:t>
      </w:r>
      <w:proofErr w:type="spellStart"/>
      <w:r>
        <w:rPr>
          <w:rFonts w:ascii="Abadi" w:hAnsi="Abadi" w:cstheme="majorHAnsi"/>
        </w:rPr>
        <w:t>rotatations</w:t>
      </w:r>
      <w:proofErr w:type="spellEnd"/>
      <w:r>
        <w:rPr>
          <w:rFonts w:ascii="Abadi" w:hAnsi="Abadi" w:cstheme="majorHAnsi"/>
        </w:rPr>
        <w:t xml:space="preserve">. </w:t>
      </w:r>
    </w:p>
    <w:p w14:paraId="19899616" w14:textId="77777777" w:rsidR="000D7D20" w:rsidRDefault="000D7D20" w:rsidP="000D7D20">
      <w:pPr>
        <w:ind w:firstLine="720"/>
        <w:rPr>
          <w:rFonts w:ascii="Abadi" w:hAnsi="Abadi" w:cstheme="majorHAnsi"/>
        </w:rPr>
      </w:pPr>
    </w:p>
    <w:p w14:paraId="5A98B5BF" w14:textId="6257AC18" w:rsidR="000D7D20" w:rsidRDefault="000D7D20" w:rsidP="000D7D20">
      <w:pPr>
        <w:ind w:firstLine="720"/>
        <w:rPr>
          <w:rFonts w:ascii="Abadi" w:hAnsi="Abadi" w:cstheme="majorHAnsi"/>
        </w:rPr>
      </w:pPr>
      <w:r>
        <w:rPr>
          <w:rFonts w:ascii="Abadi" w:hAnsi="Abadi" w:cstheme="majorHAnsi"/>
        </w:rPr>
        <w:t>This will be demonstrated in my AVL tree code.</w:t>
      </w:r>
    </w:p>
    <w:p w14:paraId="26991B99" w14:textId="77777777" w:rsidR="000D7D20" w:rsidRPr="000D7D20" w:rsidRDefault="000D7D20" w:rsidP="000D7D20">
      <w:pPr>
        <w:ind w:firstLine="720"/>
        <w:rPr>
          <w:rFonts w:ascii="Abadi" w:hAnsi="Abadi" w:cstheme="majorHAnsi"/>
        </w:rPr>
      </w:pPr>
    </w:p>
    <w:sectPr w:rsidR="000D7D20" w:rsidRPr="000D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A4"/>
    <w:rsid w:val="000D7D20"/>
    <w:rsid w:val="00DC019C"/>
    <w:rsid w:val="00DD51D1"/>
    <w:rsid w:val="00E1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58B0"/>
  <w15:chartTrackingRefBased/>
  <w15:docId w15:val="{A4C1D345-6F39-4E99-8D9B-84BA4FDF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0D7D20"/>
  </w:style>
  <w:style w:type="character" w:customStyle="1" w:styleId="hljs-title">
    <w:name w:val="hljs-title"/>
    <w:basedOn w:val="DefaultParagraphFont"/>
    <w:rsid w:val="000D7D20"/>
  </w:style>
  <w:style w:type="character" w:customStyle="1" w:styleId="hljs-params">
    <w:name w:val="hljs-params"/>
    <w:basedOn w:val="DefaultParagraphFont"/>
    <w:rsid w:val="000D7D20"/>
  </w:style>
  <w:style w:type="character" w:customStyle="1" w:styleId="hljs-literal">
    <w:name w:val="hljs-literal"/>
    <w:basedOn w:val="DefaultParagraphFont"/>
    <w:rsid w:val="000D7D20"/>
  </w:style>
  <w:style w:type="character" w:customStyle="1" w:styleId="hljs-number">
    <w:name w:val="hljs-number"/>
    <w:basedOn w:val="DefaultParagraphFont"/>
    <w:rsid w:val="000D7D20"/>
  </w:style>
  <w:style w:type="character" w:customStyle="1" w:styleId="hljs-comment">
    <w:name w:val="hljs-comment"/>
    <w:basedOn w:val="DefaultParagraphFont"/>
    <w:rsid w:val="000D7D20"/>
  </w:style>
  <w:style w:type="character" w:customStyle="1" w:styleId="hljs-builtin">
    <w:name w:val="hljs-built_in"/>
    <w:basedOn w:val="DefaultParagraphFont"/>
    <w:rsid w:val="000D7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Jacob</dc:creator>
  <cp:keywords/>
  <dc:description/>
  <cp:lastModifiedBy>Sriraman, Jacob</cp:lastModifiedBy>
  <cp:revision>2</cp:revision>
  <dcterms:created xsi:type="dcterms:W3CDTF">2023-11-11T03:55:00Z</dcterms:created>
  <dcterms:modified xsi:type="dcterms:W3CDTF">2023-11-11T04:04:00Z</dcterms:modified>
</cp:coreProperties>
</file>