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3F21C" w14:textId="77777777" w:rsidR="00A056F2" w:rsidRPr="00A056F2" w:rsidRDefault="00A056F2" w:rsidP="00A056F2">
      <w:pPr>
        <w:spacing w:before="30" w:after="150" w:line="240" w:lineRule="auto"/>
        <w:ind w:left="30" w:right="30"/>
        <w:jc w:val="both"/>
        <w:rPr>
          <w:rFonts w:ascii="Nunito" w:eastAsia="Times New Roman" w:hAnsi="Nunito" w:cs="Times New Roman"/>
          <w:color w:val="000000"/>
          <w:sz w:val="24"/>
          <w:szCs w:val="24"/>
          <w:lang w:eastAsia="en-IN"/>
        </w:rPr>
      </w:pPr>
      <w:r w:rsidRPr="00A056F2">
        <w:rPr>
          <w:rFonts w:ascii="Nunito" w:eastAsia="Times New Roman" w:hAnsi="Nunito" w:cs="Times New Roman"/>
          <w:color w:val="000000"/>
          <w:sz w:val="24"/>
          <w:szCs w:val="24"/>
          <w:lang w:eastAsia="en-IN"/>
        </w:rPr>
        <w:t>Point - to - Point Protocol (PPP) is a communication protocol of the data link layer that is used to transmit multiprotocol data between two directly connected (point-to-point) computers. It is a byte - oriented protocol that is widely used in broadband communications having heavy loads and high speeds. Since it is a data link layer protocol, data is transmitted in frames. It is also known as RFC 1661.</w:t>
      </w:r>
    </w:p>
    <w:p w14:paraId="2D0C0DD7" w14:textId="77777777" w:rsidR="00A056F2" w:rsidRPr="00A056F2" w:rsidRDefault="00A056F2" w:rsidP="00A056F2">
      <w:pPr>
        <w:spacing w:before="100" w:beforeAutospacing="1" w:after="100" w:afterAutospacing="1" w:line="240" w:lineRule="auto"/>
        <w:outlineLvl w:val="1"/>
        <w:rPr>
          <w:rFonts w:ascii="Heebo" w:eastAsia="Times New Roman" w:hAnsi="Heebo" w:cs="Heebo"/>
          <w:color w:val="000000"/>
          <w:sz w:val="35"/>
          <w:szCs w:val="35"/>
          <w:lang w:eastAsia="en-IN"/>
        </w:rPr>
      </w:pPr>
      <w:r w:rsidRPr="00A056F2">
        <w:rPr>
          <w:rFonts w:ascii="Heebo" w:eastAsia="Times New Roman" w:hAnsi="Heebo" w:cs="Heebo" w:hint="cs"/>
          <w:color w:val="000000"/>
          <w:sz w:val="35"/>
          <w:szCs w:val="35"/>
          <w:lang w:eastAsia="en-IN"/>
        </w:rPr>
        <w:t>Services Provided by PPP</w:t>
      </w:r>
    </w:p>
    <w:p w14:paraId="427BB9B6" w14:textId="77777777" w:rsidR="00A056F2" w:rsidRPr="00A056F2" w:rsidRDefault="00A056F2" w:rsidP="00A056F2">
      <w:pPr>
        <w:spacing w:before="30" w:after="150" w:line="240" w:lineRule="auto"/>
        <w:ind w:left="30" w:right="30"/>
        <w:jc w:val="both"/>
        <w:rPr>
          <w:rFonts w:ascii="Nunito" w:eastAsia="Times New Roman" w:hAnsi="Nunito" w:cs="Times New Roman" w:hint="cs"/>
          <w:color w:val="000000"/>
          <w:sz w:val="24"/>
          <w:szCs w:val="24"/>
          <w:lang w:eastAsia="en-IN"/>
        </w:rPr>
      </w:pPr>
      <w:r w:rsidRPr="00A056F2">
        <w:rPr>
          <w:rFonts w:ascii="Nunito" w:eastAsia="Times New Roman" w:hAnsi="Nunito" w:cs="Times New Roman"/>
          <w:color w:val="000000"/>
          <w:sz w:val="24"/>
          <w:szCs w:val="24"/>
          <w:lang w:eastAsia="en-IN"/>
        </w:rPr>
        <w:t>The main services provided by Point - to - Point Protocol are −</w:t>
      </w:r>
    </w:p>
    <w:p w14:paraId="1F905555" w14:textId="77777777" w:rsidR="00A056F2" w:rsidRPr="00A056F2" w:rsidRDefault="00A056F2" w:rsidP="00A056F2">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A056F2">
        <w:rPr>
          <w:rFonts w:ascii="Nunito" w:eastAsia="Times New Roman" w:hAnsi="Nunito" w:cs="Times New Roman"/>
          <w:color w:val="000000"/>
          <w:sz w:val="24"/>
          <w:szCs w:val="24"/>
          <w:lang w:eastAsia="en-IN"/>
        </w:rPr>
        <w:t>Defining the frame format of the data to be transmitted.</w:t>
      </w:r>
    </w:p>
    <w:p w14:paraId="7F266C07" w14:textId="77777777" w:rsidR="00A056F2" w:rsidRPr="00A056F2" w:rsidRDefault="00A056F2" w:rsidP="00A056F2">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A056F2">
        <w:rPr>
          <w:rFonts w:ascii="Nunito" w:eastAsia="Times New Roman" w:hAnsi="Nunito" w:cs="Times New Roman"/>
          <w:color w:val="000000"/>
          <w:sz w:val="24"/>
          <w:szCs w:val="24"/>
          <w:lang w:eastAsia="en-IN"/>
        </w:rPr>
        <w:t>Defining the procedure of establishing link between two points and exchange of data.</w:t>
      </w:r>
    </w:p>
    <w:p w14:paraId="000B33B2" w14:textId="77777777" w:rsidR="00A056F2" w:rsidRPr="00A056F2" w:rsidRDefault="00A056F2" w:rsidP="00A056F2">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A056F2">
        <w:rPr>
          <w:rFonts w:ascii="Nunito" w:eastAsia="Times New Roman" w:hAnsi="Nunito" w:cs="Times New Roman"/>
          <w:color w:val="000000"/>
          <w:sz w:val="24"/>
          <w:szCs w:val="24"/>
          <w:lang w:eastAsia="en-IN"/>
        </w:rPr>
        <w:t>Stating the method of encapsulation of network layer data in the frame.</w:t>
      </w:r>
    </w:p>
    <w:p w14:paraId="48CADD8C" w14:textId="77777777" w:rsidR="00A056F2" w:rsidRPr="00A056F2" w:rsidRDefault="00A056F2" w:rsidP="00A056F2">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A056F2">
        <w:rPr>
          <w:rFonts w:ascii="Nunito" w:eastAsia="Times New Roman" w:hAnsi="Nunito" w:cs="Times New Roman"/>
          <w:color w:val="000000"/>
          <w:sz w:val="24"/>
          <w:szCs w:val="24"/>
          <w:lang w:eastAsia="en-IN"/>
        </w:rPr>
        <w:t>Stating authentication rules of the communicating devices.</w:t>
      </w:r>
    </w:p>
    <w:p w14:paraId="29A2324F" w14:textId="77777777" w:rsidR="00A056F2" w:rsidRPr="00A056F2" w:rsidRDefault="00A056F2" w:rsidP="00A056F2">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A056F2">
        <w:rPr>
          <w:rFonts w:ascii="Nunito" w:eastAsia="Times New Roman" w:hAnsi="Nunito" w:cs="Times New Roman"/>
          <w:color w:val="000000"/>
          <w:sz w:val="24"/>
          <w:szCs w:val="24"/>
          <w:lang w:eastAsia="en-IN"/>
        </w:rPr>
        <w:t>Providing address for network communication.</w:t>
      </w:r>
    </w:p>
    <w:p w14:paraId="4E70B7C5" w14:textId="77777777" w:rsidR="00A056F2" w:rsidRPr="00A056F2" w:rsidRDefault="00A056F2" w:rsidP="00A056F2">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A056F2">
        <w:rPr>
          <w:rFonts w:ascii="Nunito" w:eastAsia="Times New Roman" w:hAnsi="Nunito" w:cs="Times New Roman"/>
          <w:color w:val="000000"/>
          <w:sz w:val="24"/>
          <w:szCs w:val="24"/>
          <w:lang w:eastAsia="en-IN"/>
        </w:rPr>
        <w:t>Providing connections over multiple links.</w:t>
      </w:r>
    </w:p>
    <w:p w14:paraId="5546EDD0" w14:textId="77777777" w:rsidR="00A056F2" w:rsidRPr="00A056F2" w:rsidRDefault="00A056F2" w:rsidP="00A056F2">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A056F2">
        <w:rPr>
          <w:rFonts w:ascii="Nunito" w:eastAsia="Times New Roman" w:hAnsi="Nunito" w:cs="Times New Roman"/>
          <w:color w:val="000000"/>
          <w:sz w:val="24"/>
          <w:szCs w:val="24"/>
          <w:lang w:eastAsia="en-IN"/>
        </w:rPr>
        <w:t xml:space="preserve">Supporting a variety of network layer protocols by providing a range </w:t>
      </w:r>
      <w:proofErr w:type="spellStart"/>
      <w:r w:rsidRPr="00A056F2">
        <w:rPr>
          <w:rFonts w:ascii="Nunito" w:eastAsia="Times New Roman" w:hAnsi="Nunito" w:cs="Times New Roman"/>
          <w:color w:val="000000"/>
          <w:sz w:val="24"/>
          <w:szCs w:val="24"/>
          <w:lang w:eastAsia="en-IN"/>
        </w:rPr>
        <w:t>os</w:t>
      </w:r>
      <w:proofErr w:type="spellEnd"/>
      <w:r w:rsidRPr="00A056F2">
        <w:rPr>
          <w:rFonts w:ascii="Nunito" w:eastAsia="Times New Roman" w:hAnsi="Nunito" w:cs="Times New Roman"/>
          <w:color w:val="000000"/>
          <w:sz w:val="24"/>
          <w:szCs w:val="24"/>
          <w:lang w:eastAsia="en-IN"/>
        </w:rPr>
        <w:t xml:space="preserve"> services.</w:t>
      </w:r>
    </w:p>
    <w:p w14:paraId="1D1E17F6" w14:textId="77777777" w:rsidR="00A056F2" w:rsidRPr="00A056F2" w:rsidRDefault="00A056F2" w:rsidP="00A056F2">
      <w:pPr>
        <w:spacing w:before="100" w:beforeAutospacing="1" w:after="100" w:afterAutospacing="1" w:line="240" w:lineRule="auto"/>
        <w:outlineLvl w:val="1"/>
        <w:rPr>
          <w:rFonts w:ascii="Heebo" w:eastAsia="Times New Roman" w:hAnsi="Heebo" w:cs="Heebo"/>
          <w:color w:val="000000"/>
          <w:sz w:val="35"/>
          <w:szCs w:val="35"/>
          <w:lang w:eastAsia="en-IN"/>
        </w:rPr>
      </w:pPr>
      <w:r w:rsidRPr="00A056F2">
        <w:rPr>
          <w:rFonts w:ascii="Heebo" w:eastAsia="Times New Roman" w:hAnsi="Heebo" w:cs="Heebo" w:hint="cs"/>
          <w:color w:val="000000"/>
          <w:sz w:val="35"/>
          <w:szCs w:val="35"/>
          <w:lang w:eastAsia="en-IN"/>
        </w:rPr>
        <w:t>Components of PPP</w:t>
      </w:r>
    </w:p>
    <w:p w14:paraId="2689F237" w14:textId="77777777" w:rsidR="00A056F2" w:rsidRPr="00A056F2" w:rsidRDefault="00A056F2" w:rsidP="00A056F2">
      <w:pPr>
        <w:spacing w:before="30" w:after="150" w:line="240" w:lineRule="auto"/>
        <w:ind w:left="30" w:right="30"/>
        <w:jc w:val="both"/>
        <w:rPr>
          <w:rFonts w:ascii="Nunito" w:eastAsia="Times New Roman" w:hAnsi="Nunito" w:cs="Times New Roman" w:hint="cs"/>
          <w:color w:val="000000"/>
          <w:sz w:val="24"/>
          <w:szCs w:val="24"/>
          <w:lang w:eastAsia="en-IN"/>
        </w:rPr>
      </w:pPr>
      <w:r w:rsidRPr="00A056F2">
        <w:rPr>
          <w:rFonts w:ascii="Nunito" w:eastAsia="Times New Roman" w:hAnsi="Nunito" w:cs="Times New Roman"/>
          <w:color w:val="000000"/>
          <w:sz w:val="24"/>
          <w:szCs w:val="24"/>
          <w:lang w:eastAsia="en-IN"/>
        </w:rPr>
        <w:t>Point - to - Point Protocol is a layered protocol having three components −</w:t>
      </w:r>
    </w:p>
    <w:p w14:paraId="151DE427" w14:textId="77777777" w:rsidR="00A056F2" w:rsidRPr="00A056F2" w:rsidRDefault="00A056F2" w:rsidP="00A056F2">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A056F2">
        <w:rPr>
          <w:rFonts w:ascii="Nunito" w:eastAsia="Times New Roman" w:hAnsi="Nunito" w:cs="Times New Roman"/>
          <w:b/>
          <w:bCs/>
          <w:color w:val="000000"/>
          <w:sz w:val="24"/>
          <w:szCs w:val="24"/>
          <w:lang w:eastAsia="en-IN"/>
        </w:rPr>
        <w:t>Encapsulation Component</w:t>
      </w:r>
      <w:r w:rsidRPr="00A056F2">
        <w:rPr>
          <w:rFonts w:ascii="Nunito" w:eastAsia="Times New Roman" w:hAnsi="Nunito" w:cs="Times New Roman"/>
          <w:color w:val="000000"/>
          <w:sz w:val="24"/>
          <w:szCs w:val="24"/>
          <w:lang w:eastAsia="en-IN"/>
        </w:rPr>
        <w:t> − It encapsulates the datagram so that it can be transmitted over the specified physical layer.</w:t>
      </w:r>
    </w:p>
    <w:p w14:paraId="36C65A2D" w14:textId="77777777" w:rsidR="00A056F2" w:rsidRPr="00A056F2" w:rsidRDefault="00A056F2" w:rsidP="00A056F2">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A056F2">
        <w:rPr>
          <w:rFonts w:ascii="Nunito" w:eastAsia="Times New Roman" w:hAnsi="Nunito" w:cs="Times New Roman"/>
          <w:b/>
          <w:bCs/>
          <w:color w:val="000000"/>
          <w:sz w:val="24"/>
          <w:szCs w:val="24"/>
          <w:lang w:eastAsia="en-IN"/>
        </w:rPr>
        <w:t>Link Control Protocol (LCP)</w:t>
      </w:r>
      <w:r w:rsidRPr="00A056F2">
        <w:rPr>
          <w:rFonts w:ascii="Nunito" w:eastAsia="Times New Roman" w:hAnsi="Nunito" w:cs="Times New Roman"/>
          <w:color w:val="000000"/>
          <w:sz w:val="24"/>
          <w:szCs w:val="24"/>
          <w:lang w:eastAsia="en-IN"/>
        </w:rPr>
        <w:t> − It is responsible for establishing, configuring, testing, maintaining and terminating links for transmission. It also imparts negotiation for set up of options and use of features by the two endpoints of the links.</w:t>
      </w:r>
    </w:p>
    <w:p w14:paraId="727E380D" w14:textId="77777777" w:rsidR="00A056F2" w:rsidRPr="00A056F2" w:rsidRDefault="00A056F2" w:rsidP="00A056F2">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A056F2">
        <w:rPr>
          <w:rFonts w:ascii="Nunito" w:eastAsia="Times New Roman" w:hAnsi="Nunito" w:cs="Times New Roman"/>
          <w:b/>
          <w:bCs/>
          <w:color w:val="000000"/>
          <w:sz w:val="24"/>
          <w:szCs w:val="24"/>
          <w:lang w:eastAsia="en-IN"/>
        </w:rPr>
        <w:t>Authentication Protocols (AP)</w:t>
      </w:r>
      <w:r w:rsidRPr="00A056F2">
        <w:rPr>
          <w:rFonts w:ascii="Nunito" w:eastAsia="Times New Roman" w:hAnsi="Nunito" w:cs="Times New Roman"/>
          <w:color w:val="000000"/>
          <w:sz w:val="24"/>
          <w:szCs w:val="24"/>
          <w:lang w:eastAsia="en-IN"/>
        </w:rPr>
        <w:t> − These protocols authenticate endpoints for use of services. The two authentication protocols of PPP are −</w:t>
      </w:r>
    </w:p>
    <w:p w14:paraId="6F394467" w14:textId="77777777" w:rsidR="00A056F2" w:rsidRPr="00A056F2" w:rsidRDefault="00A056F2" w:rsidP="00A056F2">
      <w:pPr>
        <w:numPr>
          <w:ilvl w:val="1"/>
          <w:numId w:val="2"/>
        </w:numPr>
        <w:spacing w:after="0" w:line="240" w:lineRule="auto"/>
        <w:ind w:left="2790"/>
        <w:jc w:val="both"/>
        <w:rPr>
          <w:rFonts w:ascii="Nunito" w:eastAsia="Times New Roman" w:hAnsi="Nunito" w:cs="Times New Roman"/>
          <w:color w:val="000000"/>
          <w:sz w:val="24"/>
          <w:szCs w:val="24"/>
          <w:lang w:eastAsia="en-IN"/>
        </w:rPr>
      </w:pPr>
      <w:r w:rsidRPr="00A056F2">
        <w:rPr>
          <w:rFonts w:ascii="Nunito" w:eastAsia="Times New Roman" w:hAnsi="Nunito" w:cs="Times New Roman"/>
          <w:color w:val="000000"/>
          <w:sz w:val="24"/>
          <w:szCs w:val="24"/>
          <w:lang w:eastAsia="en-IN"/>
        </w:rPr>
        <w:t>Password Authentication Protocol (PAP)</w:t>
      </w:r>
    </w:p>
    <w:p w14:paraId="03022306" w14:textId="77777777" w:rsidR="00A056F2" w:rsidRPr="00A056F2" w:rsidRDefault="00A056F2" w:rsidP="00A056F2">
      <w:pPr>
        <w:numPr>
          <w:ilvl w:val="1"/>
          <w:numId w:val="2"/>
        </w:numPr>
        <w:spacing w:after="0" w:line="240" w:lineRule="auto"/>
        <w:ind w:left="2790"/>
        <w:jc w:val="both"/>
        <w:rPr>
          <w:rFonts w:ascii="Nunito" w:eastAsia="Times New Roman" w:hAnsi="Nunito" w:cs="Times New Roman"/>
          <w:color w:val="000000"/>
          <w:sz w:val="24"/>
          <w:szCs w:val="24"/>
          <w:lang w:eastAsia="en-IN"/>
        </w:rPr>
      </w:pPr>
      <w:r w:rsidRPr="00A056F2">
        <w:rPr>
          <w:rFonts w:ascii="Nunito" w:eastAsia="Times New Roman" w:hAnsi="Nunito" w:cs="Times New Roman"/>
          <w:color w:val="000000"/>
          <w:sz w:val="24"/>
          <w:szCs w:val="24"/>
          <w:lang w:eastAsia="en-IN"/>
        </w:rPr>
        <w:t>Challenge Handshake Authentication Protocol (CHAP)</w:t>
      </w:r>
    </w:p>
    <w:p w14:paraId="04065D8C" w14:textId="77777777" w:rsidR="00A056F2" w:rsidRPr="00A056F2" w:rsidRDefault="00A056F2" w:rsidP="00A056F2">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A056F2">
        <w:rPr>
          <w:rFonts w:ascii="Nunito" w:eastAsia="Times New Roman" w:hAnsi="Nunito" w:cs="Times New Roman"/>
          <w:b/>
          <w:bCs/>
          <w:color w:val="000000"/>
          <w:sz w:val="24"/>
          <w:szCs w:val="24"/>
          <w:lang w:eastAsia="en-IN"/>
        </w:rPr>
        <w:t>Network Control Protocols (NCPs)</w:t>
      </w:r>
      <w:r w:rsidRPr="00A056F2">
        <w:rPr>
          <w:rFonts w:ascii="Nunito" w:eastAsia="Times New Roman" w:hAnsi="Nunito" w:cs="Times New Roman"/>
          <w:color w:val="000000"/>
          <w:sz w:val="24"/>
          <w:szCs w:val="24"/>
          <w:lang w:eastAsia="en-IN"/>
        </w:rPr>
        <w:t> − These protocols are used for negotiating the parameters and facilities for the network layer. For every higher-layer protocol supported by PPP, one NCP is there. Some of the NCPs of PPP are −</w:t>
      </w:r>
    </w:p>
    <w:p w14:paraId="033F7877" w14:textId="77777777" w:rsidR="00A056F2" w:rsidRPr="00A056F2" w:rsidRDefault="00A056F2" w:rsidP="00A056F2">
      <w:pPr>
        <w:numPr>
          <w:ilvl w:val="1"/>
          <w:numId w:val="2"/>
        </w:numPr>
        <w:spacing w:after="0" w:line="240" w:lineRule="auto"/>
        <w:ind w:left="2790"/>
        <w:jc w:val="both"/>
        <w:rPr>
          <w:rFonts w:ascii="Nunito" w:eastAsia="Times New Roman" w:hAnsi="Nunito" w:cs="Times New Roman"/>
          <w:color w:val="000000"/>
          <w:sz w:val="24"/>
          <w:szCs w:val="24"/>
          <w:lang w:eastAsia="en-IN"/>
        </w:rPr>
      </w:pPr>
      <w:r w:rsidRPr="00A056F2">
        <w:rPr>
          <w:rFonts w:ascii="Nunito" w:eastAsia="Times New Roman" w:hAnsi="Nunito" w:cs="Times New Roman"/>
          <w:color w:val="000000"/>
          <w:sz w:val="24"/>
          <w:szCs w:val="24"/>
          <w:lang w:eastAsia="en-IN"/>
        </w:rPr>
        <w:t>Internet Protocol Control Protocol (IPCP)</w:t>
      </w:r>
    </w:p>
    <w:p w14:paraId="34FD24F8" w14:textId="77777777" w:rsidR="00A056F2" w:rsidRPr="00A056F2" w:rsidRDefault="00A056F2" w:rsidP="00A056F2">
      <w:pPr>
        <w:numPr>
          <w:ilvl w:val="1"/>
          <w:numId w:val="2"/>
        </w:numPr>
        <w:spacing w:after="0" w:line="240" w:lineRule="auto"/>
        <w:ind w:left="2790"/>
        <w:jc w:val="both"/>
        <w:rPr>
          <w:rFonts w:ascii="Nunito" w:eastAsia="Times New Roman" w:hAnsi="Nunito" w:cs="Times New Roman"/>
          <w:color w:val="000000"/>
          <w:sz w:val="24"/>
          <w:szCs w:val="24"/>
          <w:lang w:eastAsia="en-IN"/>
        </w:rPr>
      </w:pPr>
      <w:r w:rsidRPr="00A056F2">
        <w:rPr>
          <w:rFonts w:ascii="Nunito" w:eastAsia="Times New Roman" w:hAnsi="Nunito" w:cs="Times New Roman"/>
          <w:color w:val="000000"/>
          <w:sz w:val="24"/>
          <w:szCs w:val="24"/>
          <w:lang w:eastAsia="en-IN"/>
        </w:rPr>
        <w:t>OSI Network Layer Control Protocol (OSINLCP)</w:t>
      </w:r>
    </w:p>
    <w:p w14:paraId="6E800E12" w14:textId="77777777" w:rsidR="00A056F2" w:rsidRPr="00A056F2" w:rsidRDefault="00A056F2" w:rsidP="00A056F2">
      <w:pPr>
        <w:numPr>
          <w:ilvl w:val="1"/>
          <w:numId w:val="2"/>
        </w:numPr>
        <w:spacing w:after="0" w:line="240" w:lineRule="auto"/>
        <w:ind w:left="2790"/>
        <w:jc w:val="both"/>
        <w:rPr>
          <w:rFonts w:ascii="Nunito" w:eastAsia="Times New Roman" w:hAnsi="Nunito" w:cs="Times New Roman"/>
          <w:color w:val="000000"/>
          <w:sz w:val="24"/>
          <w:szCs w:val="24"/>
          <w:lang w:eastAsia="en-IN"/>
        </w:rPr>
      </w:pPr>
      <w:r w:rsidRPr="00A056F2">
        <w:rPr>
          <w:rFonts w:ascii="Nunito" w:eastAsia="Times New Roman" w:hAnsi="Nunito" w:cs="Times New Roman"/>
          <w:color w:val="000000"/>
          <w:sz w:val="24"/>
          <w:szCs w:val="24"/>
          <w:lang w:eastAsia="en-IN"/>
        </w:rPr>
        <w:t>Internetwork Packet Exchange Control Protocol (IPXCP)</w:t>
      </w:r>
    </w:p>
    <w:p w14:paraId="41A8B988" w14:textId="77777777" w:rsidR="00A056F2" w:rsidRPr="00A056F2" w:rsidRDefault="00A056F2" w:rsidP="00A056F2">
      <w:pPr>
        <w:numPr>
          <w:ilvl w:val="1"/>
          <w:numId w:val="2"/>
        </w:numPr>
        <w:spacing w:after="0" w:line="240" w:lineRule="auto"/>
        <w:ind w:left="2790"/>
        <w:jc w:val="both"/>
        <w:rPr>
          <w:rFonts w:ascii="Nunito" w:eastAsia="Times New Roman" w:hAnsi="Nunito" w:cs="Times New Roman"/>
          <w:color w:val="000000"/>
          <w:sz w:val="24"/>
          <w:szCs w:val="24"/>
          <w:lang w:eastAsia="en-IN"/>
        </w:rPr>
      </w:pPr>
      <w:proofErr w:type="spellStart"/>
      <w:r w:rsidRPr="00A056F2">
        <w:rPr>
          <w:rFonts w:ascii="Nunito" w:eastAsia="Times New Roman" w:hAnsi="Nunito" w:cs="Times New Roman"/>
          <w:color w:val="000000"/>
          <w:sz w:val="24"/>
          <w:szCs w:val="24"/>
          <w:lang w:eastAsia="en-IN"/>
        </w:rPr>
        <w:t>DECnet</w:t>
      </w:r>
      <w:proofErr w:type="spellEnd"/>
      <w:r w:rsidRPr="00A056F2">
        <w:rPr>
          <w:rFonts w:ascii="Nunito" w:eastAsia="Times New Roman" w:hAnsi="Nunito" w:cs="Times New Roman"/>
          <w:color w:val="000000"/>
          <w:sz w:val="24"/>
          <w:szCs w:val="24"/>
          <w:lang w:eastAsia="en-IN"/>
        </w:rPr>
        <w:t xml:space="preserve"> Phase IV Control Protocol (DNCP)</w:t>
      </w:r>
    </w:p>
    <w:p w14:paraId="00E26CF4" w14:textId="77777777" w:rsidR="00A056F2" w:rsidRPr="00A056F2" w:rsidRDefault="00A056F2" w:rsidP="00A056F2">
      <w:pPr>
        <w:numPr>
          <w:ilvl w:val="1"/>
          <w:numId w:val="2"/>
        </w:numPr>
        <w:spacing w:after="0" w:line="240" w:lineRule="auto"/>
        <w:ind w:left="2790"/>
        <w:jc w:val="both"/>
        <w:rPr>
          <w:rFonts w:ascii="Nunito" w:eastAsia="Times New Roman" w:hAnsi="Nunito" w:cs="Times New Roman"/>
          <w:color w:val="000000"/>
          <w:sz w:val="24"/>
          <w:szCs w:val="24"/>
          <w:lang w:eastAsia="en-IN"/>
        </w:rPr>
      </w:pPr>
      <w:r w:rsidRPr="00A056F2">
        <w:rPr>
          <w:rFonts w:ascii="Nunito" w:eastAsia="Times New Roman" w:hAnsi="Nunito" w:cs="Times New Roman"/>
          <w:color w:val="000000"/>
          <w:sz w:val="24"/>
          <w:szCs w:val="24"/>
          <w:lang w:eastAsia="en-IN"/>
        </w:rPr>
        <w:lastRenderedPageBreak/>
        <w:t>NetBIOS Frames Control Protocol (NBFCP)</w:t>
      </w:r>
    </w:p>
    <w:p w14:paraId="097A7841" w14:textId="77777777" w:rsidR="00A056F2" w:rsidRPr="00A056F2" w:rsidRDefault="00A056F2" w:rsidP="00A056F2">
      <w:pPr>
        <w:numPr>
          <w:ilvl w:val="1"/>
          <w:numId w:val="2"/>
        </w:numPr>
        <w:spacing w:after="0" w:line="240" w:lineRule="auto"/>
        <w:ind w:left="2790"/>
        <w:jc w:val="both"/>
        <w:rPr>
          <w:rFonts w:ascii="Nunito" w:eastAsia="Times New Roman" w:hAnsi="Nunito" w:cs="Times New Roman"/>
          <w:color w:val="000000"/>
          <w:sz w:val="24"/>
          <w:szCs w:val="24"/>
          <w:lang w:eastAsia="en-IN"/>
        </w:rPr>
      </w:pPr>
      <w:r w:rsidRPr="00A056F2">
        <w:rPr>
          <w:rFonts w:ascii="Nunito" w:eastAsia="Times New Roman" w:hAnsi="Nunito" w:cs="Times New Roman"/>
          <w:color w:val="000000"/>
          <w:sz w:val="24"/>
          <w:szCs w:val="24"/>
          <w:lang w:eastAsia="en-IN"/>
        </w:rPr>
        <w:t>IPv6 Control Protocol (IPV6CP)</w:t>
      </w:r>
    </w:p>
    <w:p w14:paraId="3A63FE27" w14:textId="53EEDCEC" w:rsidR="00A056F2" w:rsidRPr="00A056F2" w:rsidRDefault="00A056F2" w:rsidP="00A056F2">
      <w:pPr>
        <w:spacing w:before="30" w:after="150" w:line="240" w:lineRule="auto"/>
        <w:ind w:left="30" w:right="30"/>
        <w:jc w:val="both"/>
        <w:rPr>
          <w:rFonts w:ascii="Nunito" w:eastAsia="Times New Roman" w:hAnsi="Nunito" w:cs="Times New Roman"/>
          <w:color w:val="000000"/>
          <w:sz w:val="24"/>
          <w:szCs w:val="24"/>
          <w:lang w:eastAsia="en-IN"/>
        </w:rPr>
      </w:pPr>
      <w:r w:rsidRPr="00A056F2">
        <w:rPr>
          <w:rFonts w:ascii="Nunito" w:eastAsia="Times New Roman" w:hAnsi="Nunito" w:cs="Times New Roman"/>
          <w:noProof/>
          <w:color w:val="000000"/>
          <w:sz w:val="24"/>
          <w:szCs w:val="24"/>
          <w:lang w:eastAsia="en-IN"/>
        </w:rPr>
        <w:drawing>
          <wp:inline distT="0" distB="0" distL="0" distR="0" wp14:anchorId="4FE288D1" wp14:editId="03399AA8">
            <wp:extent cx="51816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3581400"/>
                    </a:xfrm>
                    <a:prstGeom prst="rect">
                      <a:avLst/>
                    </a:prstGeom>
                    <a:noFill/>
                    <a:ln>
                      <a:noFill/>
                    </a:ln>
                  </pic:spPr>
                </pic:pic>
              </a:graphicData>
            </a:graphic>
          </wp:inline>
        </w:drawing>
      </w:r>
    </w:p>
    <w:p w14:paraId="2919E769" w14:textId="77777777" w:rsidR="00A056F2" w:rsidRPr="00A056F2" w:rsidRDefault="00A056F2" w:rsidP="00A056F2">
      <w:pPr>
        <w:spacing w:before="100" w:beforeAutospacing="1" w:after="100" w:afterAutospacing="1" w:line="240" w:lineRule="auto"/>
        <w:outlineLvl w:val="1"/>
        <w:rPr>
          <w:rFonts w:ascii="Heebo" w:eastAsia="Times New Roman" w:hAnsi="Heebo" w:cs="Heebo"/>
          <w:color w:val="000000"/>
          <w:sz w:val="35"/>
          <w:szCs w:val="35"/>
          <w:lang w:eastAsia="en-IN"/>
        </w:rPr>
      </w:pPr>
      <w:r w:rsidRPr="00A056F2">
        <w:rPr>
          <w:rFonts w:ascii="Heebo" w:eastAsia="Times New Roman" w:hAnsi="Heebo" w:cs="Heebo" w:hint="cs"/>
          <w:color w:val="000000"/>
          <w:sz w:val="35"/>
          <w:szCs w:val="35"/>
          <w:lang w:eastAsia="en-IN"/>
        </w:rPr>
        <w:t>PPP Frame</w:t>
      </w:r>
    </w:p>
    <w:p w14:paraId="61CF8301" w14:textId="77777777" w:rsidR="00A056F2" w:rsidRPr="00A056F2" w:rsidRDefault="00A056F2" w:rsidP="00A056F2">
      <w:pPr>
        <w:spacing w:before="30" w:after="150" w:line="240" w:lineRule="auto"/>
        <w:ind w:left="30" w:right="30"/>
        <w:jc w:val="both"/>
        <w:rPr>
          <w:rFonts w:ascii="Nunito" w:eastAsia="Times New Roman" w:hAnsi="Nunito" w:cs="Times New Roman" w:hint="cs"/>
          <w:color w:val="000000"/>
          <w:sz w:val="24"/>
          <w:szCs w:val="24"/>
          <w:lang w:eastAsia="en-IN"/>
        </w:rPr>
      </w:pPr>
      <w:r w:rsidRPr="00A056F2">
        <w:rPr>
          <w:rFonts w:ascii="Nunito" w:eastAsia="Times New Roman" w:hAnsi="Nunito" w:cs="Times New Roman"/>
          <w:color w:val="000000"/>
          <w:sz w:val="24"/>
          <w:szCs w:val="24"/>
          <w:lang w:eastAsia="en-IN"/>
        </w:rPr>
        <w:t>PPP is a byte - oriented protocol where each field of the frame is composed of one or more bytes. The fields of a PPP frame are −</w:t>
      </w:r>
    </w:p>
    <w:p w14:paraId="70E1B1B9" w14:textId="77777777" w:rsidR="00A056F2" w:rsidRPr="00A056F2" w:rsidRDefault="00A056F2" w:rsidP="00A056F2">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A056F2">
        <w:rPr>
          <w:rFonts w:ascii="Nunito" w:eastAsia="Times New Roman" w:hAnsi="Nunito" w:cs="Times New Roman"/>
          <w:b/>
          <w:bCs/>
          <w:color w:val="000000"/>
          <w:sz w:val="24"/>
          <w:szCs w:val="24"/>
          <w:lang w:eastAsia="en-IN"/>
        </w:rPr>
        <w:t>Flag</w:t>
      </w:r>
      <w:r w:rsidRPr="00A056F2">
        <w:rPr>
          <w:rFonts w:ascii="Nunito" w:eastAsia="Times New Roman" w:hAnsi="Nunito" w:cs="Times New Roman"/>
          <w:color w:val="000000"/>
          <w:sz w:val="24"/>
          <w:szCs w:val="24"/>
          <w:lang w:eastAsia="en-IN"/>
        </w:rPr>
        <w:t> − 1 byte that marks the beginning and the end of the frame. The bit pattern of the flag is 01111110.</w:t>
      </w:r>
    </w:p>
    <w:p w14:paraId="1D6C09C9" w14:textId="77777777" w:rsidR="00A056F2" w:rsidRPr="00A056F2" w:rsidRDefault="00A056F2" w:rsidP="00A056F2">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A056F2">
        <w:rPr>
          <w:rFonts w:ascii="Nunito" w:eastAsia="Times New Roman" w:hAnsi="Nunito" w:cs="Times New Roman"/>
          <w:b/>
          <w:bCs/>
          <w:color w:val="000000"/>
          <w:sz w:val="24"/>
          <w:szCs w:val="24"/>
          <w:lang w:eastAsia="en-IN"/>
        </w:rPr>
        <w:t>Address</w:t>
      </w:r>
      <w:r w:rsidRPr="00A056F2">
        <w:rPr>
          <w:rFonts w:ascii="Nunito" w:eastAsia="Times New Roman" w:hAnsi="Nunito" w:cs="Times New Roman"/>
          <w:color w:val="000000"/>
          <w:sz w:val="24"/>
          <w:szCs w:val="24"/>
          <w:lang w:eastAsia="en-IN"/>
        </w:rPr>
        <w:t> − 1 byte which is set to 11111111 in case of broadcast.</w:t>
      </w:r>
    </w:p>
    <w:p w14:paraId="54C015FF" w14:textId="77777777" w:rsidR="00A056F2" w:rsidRPr="00A056F2" w:rsidRDefault="00A056F2" w:rsidP="00A056F2">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A056F2">
        <w:rPr>
          <w:rFonts w:ascii="Nunito" w:eastAsia="Times New Roman" w:hAnsi="Nunito" w:cs="Times New Roman"/>
          <w:b/>
          <w:bCs/>
          <w:color w:val="000000"/>
          <w:sz w:val="24"/>
          <w:szCs w:val="24"/>
          <w:lang w:eastAsia="en-IN"/>
        </w:rPr>
        <w:t>Control</w:t>
      </w:r>
      <w:r w:rsidRPr="00A056F2">
        <w:rPr>
          <w:rFonts w:ascii="Nunito" w:eastAsia="Times New Roman" w:hAnsi="Nunito" w:cs="Times New Roman"/>
          <w:color w:val="000000"/>
          <w:sz w:val="24"/>
          <w:szCs w:val="24"/>
          <w:lang w:eastAsia="en-IN"/>
        </w:rPr>
        <w:t> − 1 byte set to a constant value of 11000000.</w:t>
      </w:r>
    </w:p>
    <w:p w14:paraId="6818B765" w14:textId="77777777" w:rsidR="00A056F2" w:rsidRPr="00A056F2" w:rsidRDefault="00A056F2" w:rsidP="00A056F2">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A056F2">
        <w:rPr>
          <w:rFonts w:ascii="Nunito" w:eastAsia="Times New Roman" w:hAnsi="Nunito" w:cs="Times New Roman"/>
          <w:b/>
          <w:bCs/>
          <w:color w:val="000000"/>
          <w:sz w:val="24"/>
          <w:szCs w:val="24"/>
          <w:lang w:eastAsia="en-IN"/>
        </w:rPr>
        <w:t>Protocol</w:t>
      </w:r>
      <w:r w:rsidRPr="00A056F2">
        <w:rPr>
          <w:rFonts w:ascii="Nunito" w:eastAsia="Times New Roman" w:hAnsi="Nunito" w:cs="Times New Roman"/>
          <w:color w:val="000000"/>
          <w:sz w:val="24"/>
          <w:szCs w:val="24"/>
          <w:lang w:eastAsia="en-IN"/>
        </w:rPr>
        <w:t> − 1 or 2 bytes that define the type of data contained in the payload field.</w:t>
      </w:r>
    </w:p>
    <w:p w14:paraId="17407CC7" w14:textId="77777777" w:rsidR="00A056F2" w:rsidRPr="00A056F2" w:rsidRDefault="00A056F2" w:rsidP="00A056F2">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A056F2">
        <w:rPr>
          <w:rFonts w:ascii="Nunito" w:eastAsia="Times New Roman" w:hAnsi="Nunito" w:cs="Times New Roman"/>
          <w:b/>
          <w:bCs/>
          <w:color w:val="000000"/>
          <w:sz w:val="24"/>
          <w:szCs w:val="24"/>
          <w:lang w:eastAsia="en-IN"/>
        </w:rPr>
        <w:t>Payload</w:t>
      </w:r>
      <w:r w:rsidRPr="00A056F2">
        <w:rPr>
          <w:rFonts w:ascii="Nunito" w:eastAsia="Times New Roman" w:hAnsi="Nunito" w:cs="Times New Roman"/>
          <w:color w:val="000000"/>
          <w:sz w:val="24"/>
          <w:szCs w:val="24"/>
          <w:lang w:eastAsia="en-IN"/>
        </w:rPr>
        <w:t> − This carries the data from the network layer. The maximum length of the payload field is 1500 bytes. However, this may be negotiated between the endpoints of communication.</w:t>
      </w:r>
    </w:p>
    <w:p w14:paraId="1FFFA507" w14:textId="77777777" w:rsidR="00A056F2" w:rsidRPr="00A056F2" w:rsidRDefault="00A056F2" w:rsidP="00A056F2">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A056F2">
        <w:rPr>
          <w:rFonts w:ascii="Nunito" w:eastAsia="Times New Roman" w:hAnsi="Nunito" w:cs="Times New Roman"/>
          <w:b/>
          <w:bCs/>
          <w:color w:val="000000"/>
          <w:sz w:val="24"/>
          <w:szCs w:val="24"/>
          <w:lang w:eastAsia="en-IN"/>
        </w:rPr>
        <w:t>FCS</w:t>
      </w:r>
      <w:r w:rsidRPr="00A056F2">
        <w:rPr>
          <w:rFonts w:ascii="Nunito" w:eastAsia="Times New Roman" w:hAnsi="Nunito" w:cs="Times New Roman"/>
          <w:color w:val="000000"/>
          <w:sz w:val="24"/>
          <w:szCs w:val="24"/>
          <w:lang w:eastAsia="en-IN"/>
        </w:rPr>
        <w:t> − It is a 2 byte or 4 bytes frame check sequence for error detection. The standard code used is CRC (cyclic redundancy code)</w:t>
      </w:r>
    </w:p>
    <w:p w14:paraId="2D6AC301" w14:textId="256BD715" w:rsidR="00A056F2" w:rsidRPr="00A056F2" w:rsidRDefault="00A056F2" w:rsidP="00A056F2">
      <w:pPr>
        <w:spacing w:before="30" w:after="150" w:line="240" w:lineRule="auto"/>
        <w:ind w:left="30" w:right="30"/>
        <w:jc w:val="both"/>
        <w:rPr>
          <w:rFonts w:ascii="Nunito" w:eastAsia="Times New Roman" w:hAnsi="Nunito" w:cs="Times New Roman"/>
          <w:color w:val="000000"/>
          <w:sz w:val="24"/>
          <w:szCs w:val="24"/>
          <w:lang w:eastAsia="en-IN"/>
        </w:rPr>
      </w:pPr>
      <w:r w:rsidRPr="00A056F2">
        <w:rPr>
          <w:rFonts w:ascii="Nunito" w:eastAsia="Times New Roman" w:hAnsi="Nunito" w:cs="Times New Roman"/>
          <w:noProof/>
          <w:color w:val="000000"/>
          <w:sz w:val="24"/>
          <w:szCs w:val="24"/>
          <w:lang w:eastAsia="en-IN"/>
        </w:rPr>
        <w:lastRenderedPageBreak/>
        <w:drawing>
          <wp:inline distT="0" distB="0" distL="0" distR="0" wp14:anchorId="40A7A9A5" wp14:editId="27ACA612">
            <wp:extent cx="55245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1619250"/>
                    </a:xfrm>
                    <a:prstGeom prst="rect">
                      <a:avLst/>
                    </a:prstGeom>
                    <a:noFill/>
                    <a:ln>
                      <a:noFill/>
                    </a:ln>
                  </pic:spPr>
                </pic:pic>
              </a:graphicData>
            </a:graphic>
          </wp:inline>
        </w:drawing>
      </w:r>
    </w:p>
    <w:p w14:paraId="73C7BF72" w14:textId="77777777" w:rsidR="00A056F2" w:rsidRPr="00A056F2" w:rsidRDefault="00A056F2" w:rsidP="00A056F2">
      <w:pPr>
        <w:spacing w:before="30" w:after="150" w:line="240" w:lineRule="auto"/>
        <w:ind w:left="30" w:right="30"/>
        <w:jc w:val="both"/>
        <w:rPr>
          <w:rFonts w:ascii="Nunito" w:eastAsia="Times New Roman" w:hAnsi="Nunito" w:cs="Times New Roman"/>
          <w:color w:val="000000"/>
          <w:sz w:val="24"/>
          <w:szCs w:val="24"/>
          <w:lang w:eastAsia="en-IN"/>
        </w:rPr>
      </w:pPr>
      <w:r w:rsidRPr="00A056F2">
        <w:rPr>
          <w:rFonts w:ascii="Nunito" w:eastAsia="Times New Roman" w:hAnsi="Nunito" w:cs="Times New Roman"/>
          <w:b/>
          <w:bCs/>
          <w:color w:val="000000"/>
          <w:sz w:val="24"/>
          <w:szCs w:val="24"/>
          <w:lang w:eastAsia="en-IN"/>
        </w:rPr>
        <w:t>Byte Stuffing in PPP Frame</w:t>
      </w:r>
      <w:r w:rsidRPr="00A056F2">
        <w:rPr>
          <w:rFonts w:ascii="Nunito" w:eastAsia="Times New Roman" w:hAnsi="Nunito" w:cs="Times New Roman"/>
          <w:color w:val="000000"/>
          <w:sz w:val="24"/>
          <w:szCs w:val="24"/>
          <w:lang w:eastAsia="en-IN"/>
        </w:rPr>
        <w:t> − Byte stuffing is used is PPP payload field whenever the flag sequence appears in the message, so that the receiver does not consider it as the end of the frame. The escape byte, 01111101, is stuffed before every byte that contains the same byte as the flag byte or the escape byte. The receiver on receiving the message removes the escape byte before passing it onto the network layer.</w:t>
      </w:r>
    </w:p>
    <w:p w14:paraId="66761D35" w14:textId="77777777" w:rsidR="005959DA" w:rsidRDefault="005959DA"/>
    <w:sectPr w:rsidR="00595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67DAA"/>
    <w:multiLevelType w:val="multilevel"/>
    <w:tmpl w:val="7D9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CD1C55"/>
    <w:multiLevelType w:val="multilevel"/>
    <w:tmpl w:val="59A6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FE5384"/>
    <w:multiLevelType w:val="multilevel"/>
    <w:tmpl w:val="6C5EB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6F2"/>
    <w:rsid w:val="00320CB4"/>
    <w:rsid w:val="005959DA"/>
    <w:rsid w:val="00A056F2"/>
    <w:rsid w:val="00DD5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6395"/>
  <w15:chartTrackingRefBased/>
  <w15:docId w15:val="{F7AB818E-59DF-4904-91B9-1C389F22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56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6F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56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56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87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Rajkamal</dc:creator>
  <cp:keywords/>
  <dc:description/>
  <cp:lastModifiedBy>Rajkamal</cp:lastModifiedBy>
  <cp:revision>1</cp:revision>
  <dcterms:created xsi:type="dcterms:W3CDTF">2022-12-07T13:02:00Z</dcterms:created>
  <dcterms:modified xsi:type="dcterms:W3CDTF">2022-12-07T13:03:00Z</dcterms:modified>
</cp:coreProperties>
</file>