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jc w:val="both"/>
        <w:rPr>
          <w:b w:val="1"/>
          <w:sz w:val="30"/>
          <w:szCs w:val="30"/>
        </w:rPr>
      </w:pPr>
      <w:r w:rsidDel="00000000" w:rsidR="00000000" w:rsidRPr="00000000">
        <w:rPr>
          <w:b w:val="1"/>
          <w:sz w:val="30"/>
          <w:szCs w:val="30"/>
          <w:rtl w:val="0"/>
        </w:rPr>
        <w:t xml:space="preserve">13 B) </w:t>
      </w:r>
      <w:r w:rsidDel="00000000" w:rsidR="00000000" w:rsidRPr="00000000">
        <w:rPr>
          <w:b w:val="1"/>
          <w:sz w:val="30"/>
          <w:szCs w:val="30"/>
          <w:rtl w:val="0"/>
        </w:rPr>
        <w:t xml:space="preserve">Explain in detail the Access Control Mechanisms that can be employed in securing the information.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4"/>
          <w:szCs w:val="24"/>
        </w:rPr>
      </w:pPr>
      <w:r w:rsidDel="00000000" w:rsidR="00000000" w:rsidRPr="00000000">
        <w:rPr>
          <w:color w:val="273239"/>
          <w:sz w:val="24"/>
          <w:szCs w:val="24"/>
          <w:rtl w:val="0"/>
        </w:rPr>
        <w:t xml:space="preserve">In an operating system, access control lists are created by dividing the resource access matrix column-wise, whereas a capability list is created by dividing the access matrix row-wise. In this article, we will go through the access control list, and capability list, their advantage, and shortcomings along with the difference between the Access control list and the capability list. </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73239"/>
          <w:sz w:val="34"/>
          <w:szCs w:val="34"/>
        </w:rPr>
      </w:pPr>
      <w:bookmarkStart w:colFirst="0" w:colLast="0" w:name="_9henh1glysab" w:id="0"/>
      <w:bookmarkEnd w:id="0"/>
      <w:r w:rsidDel="00000000" w:rsidR="00000000" w:rsidRPr="00000000">
        <w:rPr>
          <w:b w:val="1"/>
          <w:color w:val="273239"/>
          <w:sz w:val="34"/>
          <w:szCs w:val="34"/>
          <w:rtl w:val="0"/>
        </w:rPr>
        <w:t xml:space="preserve">Access Control List: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4"/>
          <w:szCs w:val="24"/>
        </w:rPr>
      </w:pPr>
      <w:r w:rsidDel="00000000" w:rsidR="00000000" w:rsidRPr="00000000">
        <w:rPr>
          <w:color w:val="273239"/>
          <w:sz w:val="24"/>
          <w:szCs w:val="24"/>
          <w:rtl w:val="0"/>
        </w:rPr>
        <w:t xml:space="preserve">Access Control lists can be created by splitting the access matrix column-wise. Access Control List is the object-wise list that specifies the list of subjects that have access to a particular object along with their access right. In simple terms, the ACL. of an object defines the list of users and the operations that they can perform on that object. Each object has a security attribute that identifies its access control list.  A filesystem Access Control list is a data structure containing entries that specify an individual user or group’s rights to specific system objects such as programs, processes, or files. These entries are known as </w:t>
      </w:r>
      <w:r w:rsidDel="00000000" w:rsidR="00000000" w:rsidRPr="00000000">
        <w:rPr>
          <w:b w:val="1"/>
          <w:color w:val="273239"/>
          <w:sz w:val="24"/>
          <w:szCs w:val="24"/>
          <w:rtl w:val="0"/>
        </w:rPr>
        <w:t xml:space="preserve">access-control entries. </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73239"/>
          <w:sz w:val="26"/>
          <w:szCs w:val="26"/>
        </w:rPr>
      </w:pPr>
      <w:bookmarkStart w:colFirst="0" w:colLast="0" w:name="_53dltp2y6245" w:id="1"/>
      <w:bookmarkEnd w:id="1"/>
      <w:r w:rsidDel="00000000" w:rsidR="00000000" w:rsidRPr="00000000">
        <w:rPr>
          <w:b w:val="1"/>
          <w:color w:val="273239"/>
          <w:sz w:val="26"/>
          <w:szCs w:val="26"/>
          <w:rtl w:val="0"/>
        </w:rPr>
        <w:t xml:space="preserve">Advantages of Access Control List:</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Arial" w:cs="Arial" w:eastAsia="Arial" w:hAnsi="Arial"/>
          <w:sz w:val="24"/>
          <w:szCs w:val="24"/>
        </w:rPr>
      </w:pPr>
      <w:r w:rsidDel="00000000" w:rsidR="00000000" w:rsidRPr="00000000">
        <w:rPr>
          <w:color w:val="273239"/>
          <w:sz w:val="24"/>
          <w:szCs w:val="24"/>
          <w:rtl w:val="0"/>
        </w:rPr>
        <w:t xml:space="preserve">It is easy to change by removing the entry of the subject from the object’s access control list.</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rPr>
          <w:rFonts w:ascii="Arial" w:cs="Arial" w:eastAsia="Arial" w:hAnsi="Arial"/>
          <w:sz w:val="24"/>
          <w:szCs w:val="24"/>
        </w:rPr>
      </w:pPr>
      <w:r w:rsidDel="00000000" w:rsidR="00000000" w:rsidRPr="00000000">
        <w:rPr>
          <w:color w:val="273239"/>
          <w:sz w:val="24"/>
          <w:szCs w:val="24"/>
          <w:rtl w:val="0"/>
        </w:rPr>
        <w:t xml:space="preserve">It is easy to review access by directly examining the access control list of objects.</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73239"/>
          <w:sz w:val="26"/>
          <w:szCs w:val="26"/>
        </w:rPr>
      </w:pPr>
      <w:bookmarkStart w:colFirst="0" w:colLast="0" w:name="_csi7q2vvda6p" w:id="2"/>
      <w:bookmarkEnd w:id="2"/>
      <w:r w:rsidDel="00000000" w:rsidR="00000000" w:rsidRPr="00000000">
        <w:rPr>
          <w:b w:val="1"/>
          <w:color w:val="273239"/>
          <w:sz w:val="26"/>
          <w:szCs w:val="26"/>
          <w:rtl w:val="0"/>
        </w:rPr>
        <w:t xml:space="preserve">Disadvantages of Access Control List:</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Arial" w:cs="Arial" w:eastAsia="Arial" w:hAnsi="Arial"/>
          <w:sz w:val="24"/>
          <w:szCs w:val="24"/>
        </w:rPr>
      </w:pPr>
      <w:r w:rsidDel="00000000" w:rsidR="00000000" w:rsidRPr="00000000">
        <w:rPr>
          <w:color w:val="273239"/>
          <w:sz w:val="24"/>
          <w:szCs w:val="24"/>
          <w:rtl w:val="0"/>
        </w:rPr>
        <w:t xml:space="preserve">It imposes search overhead and results in poor efficiency as the entire access control list needs to be searched when access is made to an object.</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rPr>
          <w:rFonts w:ascii="Arial" w:cs="Arial" w:eastAsia="Arial" w:hAnsi="Arial"/>
          <w:sz w:val="24"/>
          <w:szCs w:val="24"/>
        </w:rPr>
      </w:pPr>
      <w:r w:rsidDel="00000000" w:rsidR="00000000" w:rsidRPr="00000000">
        <w:rPr>
          <w:color w:val="273239"/>
          <w:sz w:val="24"/>
          <w:szCs w:val="24"/>
          <w:rtl w:val="0"/>
        </w:rPr>
        <w:t xml:space="preserve">It requires more data storage space as data is stored object-wise and the same subject can have multiple access to multiple objects thereby consuming more storage space.</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jc w:val="both"/>
        <w:rPr>
          <w:color w:val="273239"/>
          <w:sz w:val="24"/>
          <w:szCs w:val="24"/>
        </w:rPr>
      </w:pPr>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73239"/>
          <w:sz w:val="34"/>
          <w:szCs w:val="34"/>
        </w:rPr>
      </w:pPr>
      <w:bookmarkStart w:colFirst="0" w:colLast="0" w:name="_mkr2xw1c9tu8" w:id="3"/>
      <w:bookmarkEnd w:id="3"/>
      <w:r w:rsidDel="00000000" w:rsidR="00000000" w:rsidRPr="00000000">
        <w:rPr>
          <w:b w:val="1"/>
          <w:color w:val="273239"/>
          <w:sz w:val="34"/>
          <w:szCs w:val="34"/>
          <w:rtl w:val="0"/>
        </w:rPr>
        <w:t xml:space="preserve">Capability Lists: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4"/>
          <w:szCs w:val="24"/>
        </w:rPr>
      </w:pPr>
      <w:r w:rsidDel="00000000" w:rsidR="00000000" w:rsidRPr="00000000">
        <w:rPr>
          <w:color w:val="273239"/>
          <w:sz w:val="24"/>
          <w:szCs w:val="24"/>
          <w:rtl w:val="0"/>
        </w:rPr>
        <w:t xml:space="preserve">Capability lists can be created by splitting the access matrix row-wise. A capability list is a subject-wise list that specifies the list of rights the subject has for every object. Thus, the capability list of a user or a process or domain is a list of rights that it has on the various objects. A capability consists of two fields-object descriptor access rights. An object descriptor is an identifier for an object and access right indicates various operations such as read, write execute, etc. granted to an object. A capability can be given as a pair (x, r) where </w:t>
      </w:r>
      <w:r w:rsidDel="00000000" w:rsidR="00000000" w:rsidRPr="00000000">
        <w:rPr>
          <w:b w:val="1"/>
          <w:color w:val="273239"/>
          <w:sz w:val="24"/>
          <w:szCs w:val="24"/>
          <w:rtl w:val="0"/>
        </w:rPr>
        <w:t xml:space="preserve">x</w:t>
      </w:r>
      <w:r w:rsidDel="00000000" w:rsidR="00000000" w:rsidRPr="00000000">
        <w:rPr>
          <w:color w:val="273239"/>
          <w:sz w:val="24"/>
          <w:szCs w:val="24"/>
          <w:rtl w:val="0"/>
        </w:rPr>
        <w:t xml:space="preserve"> is the name of an object and </w:t>
      </w:r>
      <w:r w:rsidDel="00000000" w:rsidR="00000000" w:rsidRPr="00000000">
        <w:rPr>
          <w:b w:val="1"/>
          <w:color w:val="273239"/>
          <w:sz w:val="24"/>
          <w:szCs w:val="24"/>
          <w:rtl w:val="0"/>
        </w:rPr>
        <w:t xml:space="preserve">r</w:t>
      </w:r>
      <w:r w:rsidDel="00000000" w:rsidR="00000000" w:rsidRPr="00000000">
        <w:rPr>
          <w:color w:val="273239"/>
          <w:sz w:val="24"/>
          <w:szCs w:val="24"/>
          <w:rtl w:val="0"/>
        </w:rPr>
        <w:t xml:space="preserve"> is a set of privileges or rights. </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73239"/>
          <w:sz w:val="26"/>
          <w:szCs w:val="26"/>
        </w:rPr>
      </w:pPr>
      <w:bookmarkStart w:colFirst="0" w:colLast="0" w:name="_c7ac0mslpzx" w:id="4"/>
      <w:bookmarkEnd w:id="4"/>
      <w:r w:rsidDel="00000000" w:rsidR="00000000" w:rsidRPr="00000000">
        <w:rPr>
          <w:b w:val="1"/>
          <w:color w:val="273239"/>
          <w:sz w:val="26"/>
          <w:szCs w:val="26"/>
          <w:rtl w:val="0"/>
        </w:rPr>
        <w:t xml:space="preserve">Advantages of Capability List:</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Arial" w:cs="Arial" w:eastAsia="Arial" w:hAnsi="Arial"/>
          <w:sz w:val="24"/>
          <w:szCs w:val="24"/>
        </w:rPr>
      </w:pPr>
      <w:r w:rsidDel="00000000" w:rsidR="00000000" w:rsidRPr="00000000">
        <w:rPr>
          <w:color w:val="273239"/>
          <w:sz w:val="24"/>
          <w:szCs w:val="24"/>
          <w:rtl w:val="0"/>
        </w:rPr>
        <w:t xml:space="preserve">It is efficient as it frequently checks the validity of an address.</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Arial" w:cs="Arial" w:eastAsia="Arial" w:hAnsi="Arial"/>
          <w:sz w:val="24"/>
          <w:szCs w:val="24"/>
        </w:rPr>
      </w:pPr>
      <w:r w:rsidDel="00000000" w:rsidR="00000000" w:rsidRPr="00000000">
        <w:rPr>
          <w:color w:val="273239"/>
          <w:sz w:val="24"/>
          <w:szCs w:val="24"/>
          <w:rtl w:val="0"/>
        </w:rPr>
        <w:t xml:space="preserve">It is flexible as users are allowed to define certain parameters.</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rPr>
          <w:rFonts w:ascii="Arial" w:cs="Arial" w:eastAsia="Arial" w:hAnsi="Arial"/>
          <w:sz w:val="24"/>
          <w:szCs w:val="24"/>
        </w:rPr>
      </w:pPr>
      <w:r w:rsidDel="00000000" w:rsidR="00000000" w:rsidRPr="00000000">
        <w:rPr>
          <w:color w:val="273239"/>
          <w:sz w:val="24"/>
          <w:szCs w:val="24"/>
          <w:rtl w:val="0"/>
        </w:rPr>
        <w:t xml:space="preserve">It is simple to understand as it allows natural correspondence between subjects and objects.</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73239"/>
          <w:sz w:val="26"/>
          <w:szCs w:val="26"/>
        </w:rPr>
      </w:pPr>
      <w:bookmarkStart w:colFirst="0" w:colLast="0" w:name="_49k1jxcpbox" w:id="5"/>
      <w:bookmarkEnd w:id="5"/>
      <w:r w:rsidDel="00000000" w:rsidR="00000000" w:rsidRPr="00000000">
        <w:rPr>
          <w:b w:val="1"/>
          <w:color w:val="273239"/>
          <w:sz w:val="26"/>
          <w:szCs w:val="26"/>
          <w:rtl w:val="0"/>
        </w:rPr>
        <w:t xml:space="preserve">Limitations of Capability Lists:</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Arial" w:cs="Arial" w:eastAsia="Arial" w:hAnsi="Arial"/>
          <w:sz w:val="24"/>
          <w:szCs w:val="24"/>
        </w:rPr>
      </w:pPr>
      <w:r w:rsidDel="00000000" w:rsidR="00000000" w:rsidRPr="00000000">
        <w:rPr>
          <w:color w:val="273239"/>
          <w:sz w:val="24"/>
          <w:szCs w:val="24"/>
          <w:rtl w:val="0"/>
        </w:rPr>
        <w:t xml:space="preserve">It is difficult to deallocate memory that is not currently in use.</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Arial" w:cs="Arial" w:eastAsia="Arial" w:hAnsi="Arial"/>
          <w:sz w:val="24"/>
          <w:szCs w:val="24"/>
        </w:rPr>
      </w:pPr>
      <w:r w:rsidDel="00000000" w:rsidR="00000000" w:rsidRPr="00000000">
        <w:rPr>
          <w:color w:val="273239"/>
          <w:sz w:val="24"/>
          <w:szCs w:val="24"/>
          <w:rtl w:val="0"/>
        </w:rPr>
        <w:t xml:space="preserve">It is difficult to change access rights once assigned to subjects.</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Arial" w:cs="Arial" w:eastAsia="Arial" w:hAnsi="Arial"/>
          <w:sz w:val="24"/>
          <w:szCs w:val="24"/>
        </w:rPr>
      </w:pPr>
      <w:r w:rsidDel="00000000" w:rsidR="00000000" w:rsidRPr="00000000">
        <w:rPr>
          <w:color w:val="273239"/>
          <w:sz w:val="24"/>
          <w:szCs w:val="24"/>
          <w:rtl w:val="0"/>
        </w:rPr>
        <w:t xml:space="preserve">It has complicated control of the propagation of various access rights. </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rPr>
          <w:rFonts w:ascii="Arial" w:cs="Arial" w:eastAsia="Arial" w:hAnsi="Arial"/>
          <w:sz w:val="24"/>
          <w:szCs w:val="24"/>
        </w:rPr>
      </w:pPr>
      <w:r w:rsidDel="00000000" w:rsidR="00000000" w:rsidRPr="00000000">
        <w:rPr>
          <w:color w:val="273239"/>
          <w:sz w:val="24"/>
          <w:szCs w:val="24"/>
          <w:rtl w:val="0"/>
        </w:rPr>
        <w:t xml:space="preserve">It is difficult to review the access provided to various subjects.</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73239"/>
          <w:sz w:val="26"/>
          <w:szCs w:val="26"/>
        </w:rPr>
      </w:pPr>
      <w:bookmarkStart w:colFirst="0" w:colLast="0" w:name="_btxuzpcukfpp" w:id="6"/>
      <w:bookmarkEnd w:id="6"/>
      <w:r w:rsidDel="00000000" w:rsidR="00000000" w:rsidRPr="00000000">
        <w:rPr>
          <w:b w:val="1"/>
          <w:color w:val="273239"/>
          <w:sz w:val="26"/>
          <w:szCs w:val="26"/>
          <w:rtl w:val="0"/>
        </w:rPr>
        <w:t xml:space="preserve">Difference between the Access Control list and Capability list:</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4095"/>
        <w:gridCol w:w="4200"/>
        <w:tblGridChange w:id="0">
          <w:tblGrid>
            <w:gridCol w:w="570"/>
            <w:gridCol w:w="4095"/>
            <w:gridCol w:w="4200"/>
          </w:tblGrid>
        </w:tblGridChange>
      </w:tblGrid>
      <w:tr>
        <w:trPr>
          <w:cantSplit w:val="0"/>
          <w:trHeight w:val="622.6416015624999" w:hRule="atLeast"/>
          <w:tblHeader w:val="0"/>
        </w:trPr>
        <w:tc>
          <w:tcPr>
            <w:tcBorders>
              <w:top w:color="dfdfdf" w:space="0" w:sz="5" w:val="single"/>
              <w:left w:color="dfdfdf" w:space="0" w:sz="5" w:val="single"/>
              <w:bottom w:color="dfdfdf" w:space="0" w:sz="5" w:val="single"/>
              <w:right w:color="dfdfdf" w:space="0" w:sz="5" w:val="single"/>
            </w:tcBorders>
            <w:tcMar>
              <w:top w:w="160.0" w:type="dxa"/>
              <w:left w:w="60.0" w:type="dxa"/>
              <w:bottom w:w="160.0" w:type="dxa"/>
              <w:right w:w="60.0" w:type="dxa"/>
            </w:tcMar>
            <w:vAlign w:val="center"/>
          </w:tcPr>
          <w:p w:rsidR="00000000" w:rsidDel="00000000" w:rsidP="00000000" w:rsidRDefault="00000000" w:rsidRPr="00000000" w14:paraId="00000019">
            <w:pPr>
              <w:spacing w:after="380" w:before="380" w:lineRule="auto"/>
              <w:jc w:val="center"/>
              <w:rPr>
                <w:color w:val="273239"/>
                <w:sz w:val="24"/>
                <w:szCs w:val="24"/>
                <w:highlight w:val="white"/>
              </w:rPr>
            </w:pPr>
            <w:r w:rsidDel="00000000" w:rsidR="00000000" w:rsidRPr="00000000">
              <w:rPr>
                <w:b w:val="1"/>
                <w:color w:val="273239"/>
                <w:sz w:val="26"/>
                <w:szCs w:val="26"/>
                <w:highlight w:val="white"/>
                <w:rtl w:val="0"/>
              </w:rPr>
              <w:t xml:space="preserve">Sr. No</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160.0" w:type="dxa"/>
              <w:left w:w="160.0" w:type="dxa"/>
              <w:bottom w:w="160.0" w:type="dxa"/>
              <w:right w:w="160.0" w:type="dxa"/>
            </w:tcMar>
            <w:vAlign w:val="center"/>
          </w:tcPr>
          <w:p w:rsidR="00000000" w:rsidDel="00000000" w:rsidP="00000000" w:rsidRDefault="00000000" w:rsidRPr="00000000" w14:paraId="0000001A">
            <w:pPr>
              <w:spacing w:after="380" w:before="380" w:lineRule="auto"/>
              <w:jc w:val="center"/>
              <w:rPr>
                <w:color w:val="273239"/>
                <w:sz w:val="24"/>
                <w:szCs w:val="24"/>
                <w:highlight w:val="white"/>
              </w:rPr>
            </w:pPr>
            <w:r w:rsidDel="00000000" w:rsidR="00000000" w:rsidRPr="00000000">
              <w:rPr>
                <w:b w:val="1"/>
                <w:color w:val="273239"/>
                <w:sz w:val="26"/>
                <w:szCs w:val="26"/>
                <w:highlight w:val="white"/>
                <w:rtl w:val="0"/>
              </w:rPr>
              <w:t xml:space="preserve">Access Control Lists</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160.0" w:type="dxa"/>
              <w:left w:w="160.0" w:type="dxa"/>
              <w:bottom w:w="160.0" w:type="dxa"/>
              <w:right w:w="160.0" w:type="dxa"/>
            </w:tcMar>
            <w:vAlign w:val="center"/>
          </w:tcPr>
          <w:p w:rsidR="00000000" w:rsidDel="00000000" w:rsidP="00000000" w:rsidRDefault="00000000" w:rsidRPr="00000000" w14:paraId="0000001B">
            <w:pPr>
              <w:spacing w:after="380" w:before="380" w:lineRule="auto"/>
              <w:jc w:val="center"/>
              <w:rPr>
                <w:color w:val="273239"/>
                <w:sz w:val="24"/>
                <w:szCs w:val="24"/>
                <w:highlight w:val="white"/>
              </w:rPr>
            </w:pPr>
            <w:r w:rsidDel="00000000" w:rsidR="00000000" w:rsidRPr="00000000">
              <w:rPr>
                <w:b w:val="1"/>
                <w:color w:val="273239"/>
                <w:sz w:val="26"/>
                <w:szCs w:val="26"/>
                <w:highlight w:val="white"/>
                <w:rtl w:val="0"/>
              </w:rPr>
              <w:t xml:space="preserve">Capability Lists</w:t>
            </w:r>
            <w:r w:rsidDel="00000000" w:rsidR="00000000" w:rsidRPr="00000000">
              <w:rPr>
                <w:rtl w:val="0"/>
              </w:rPr>
            </w:r>
          </w:p>
        </w:tc>
      </w:tr>
      <w:tr>
        <w:trPr>
          <w:cantSplit w:val="0"/>
          <w:trHeight w:val="1353.29833984375" w:hRule="atLeast"/>
          <w:tblHeader w:val="0"/>
        </w:trPr>
        <w:tc>
          <w:tcPr>
            <w:tcBorders>
              <w:top w:color="dfdfdf" w:space="0" w:sz="5" w:val="single"/>
              <w:left w:color="dfdfdf" w:space="0" w:sz="5" w:val="single"/>
              <w:bottom w:color="dfdfdf" w:space="0" w:sz="5" w:val="single"/>
              <w:right w:color="dfdfdf" w:space="0" w:sz="5" w:val="single"/>
            </w:tcBorders>
            <w:tcMar>
              <w:top w:w="120.0" w:type="dxa"/>
              <w:left w:w="60.0" w:type="dxa"/>
              <w:bottom w:w="120.0" w:type="dxa"/>
              <w:right w:w="60.0" w:type="dxa"/>
            </w:tcMar>
            <w:vAlign w:val="center"/>
          </w:tcPr>
          <w:p w:rsidR="00000000" w:rsidDel="00000000" w:rsidP="00000000" w:rsidRDefault="00000000" w:rsidRPr="00000000" w14:paraId="0000001C">
            <w:pPr>
              <w:spacing w:after="380" w:before="380" w:lineRule="auto"/>
              <w:jc w:val="center"/>
              <w:rPr>
                <w:color w:val="273239"/>
                <w:sz w:val="24"/>
                <w:szCs w:val="24"/>
                <w:highlight w:val="white"/>
              </w:rPr>
            </w:pPr>
            <w:r w:rsidDel="00000000" w:rsidR="00000000" w:rsidRPr="00000000">
              <w:rPr>
                <w:b w:val="1"/>
                <w:color w:val="273239"/>
                <w:sz w:val="24"/>
                <w:szCs w:val="24"/>
                <w:highlight w:val="white"/>
                <w:rtl w:val="0"/>
              </w:rPr>
              <w:t xml:space="preserve">1.</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D">
            <w:pPr>
              <w:spacing w:after="380" w:before="380" w:lineRule="auto"/>
              <w:jc w:val="both"/>
              <w:rPr>
                <w:color w:val="273239"/>
                <w:sz w:val="24"/>
                <w:szCs w:val="24"/>
                <w:highlight w:val="white"/>
              </w:rPr>
            </w:pPr>
            <w:r w:rsidDel="00000000" w:rsidR="00000000" w:rsidRPr="00000000">
              <w:rPr>
                <w:color w:val="273239"/>
                <w:sz w:val="23"/>
                <w:szCs w:val="23"/>
                <w:highlight w:val="white"/>
                <w:rtl w:val="0"/>
              </w:rPr>
              <w:t xml:space="preserve">It is defined object-wise (resources).</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E">
            <w:pPr>
              <w:spacing w:after="380" w:before="380" w:lineRule="auto"/>
              <w:jc w:val="both"/>
              <w:rPr>
                <w:color w:val="273239"/>
                <w:sz w:val="24"/>
                <w:szCs w:val="24"/>
                <w:highlight w:val="white"/>
              </w:rPr>
            </w:pPr>
            <w:r w:rsidDel="00000000" w:rsidR="00000000" w:rsidRPr="00000000">
              <w:rPr>
                <w:color w:val="273239"/>
                <w:sz w:val="23"/>
                <w:szCs w:val="23"/>
                <w:highlight w:val="white"/>
                <w:rtl w:val="0"/>
              </w:rPr>
              <w:t xml:space="preserve">It is defined subject-wise (users, processes, and procedures).</w:t>
            </w:r>
            <w:r w:rsidDel="00000000" w:rsidR="00000000" w:rsidRPr="00000000">
              <w:rPr>
                <w:rtl w:val="0"/>
              </w:rPr>
            </w:r>
          </w:p>
        </w:tc>
      </w:tr>
      <w:tr>
        <w:trPr>
          <w:cantSplit w:val="0"/>
          <w:trHeight w:val="1507.447509765625" w:hRule="atLeast"/>
          <w:tblHeader w:val="0"/>
        </w:trPr>
        <w:tc>
          <w:tcPr>
            <w:tcBorders>
              <w:top w:color="dfdfdf" w:space="0" w:sz="5" w:val="single"/>
              <w:left w:color="dfdfdf" w:space="0" w:sz="5" w:val="single"/>
              <w:bottom w:color="dfdfdf" w:space="0" w:sz="5" w:val="single"/>
              <w:right w:color="dfdfdf" w:space="0" w:sz="5" w:val="single"/>
            </w:tcBorders>
            <w:tcMar>
              <w:top w:w="120.0" w:type="dxa"/>
              <w:left w:w="60.0" w:type="dxa"/>
              <w:bottom w:w="120.0" w:type="dxa"/>
              <w:right w:w="60.0" w:type="dxa"/>
            </w:tcMar>
            <w:vAlign w:val="center"/>
          </w:tcPr>
          <w:p w:rsidR="00000000" w:rsidDel="00000000" w:rsidP="00000000" w:rsidRDefault="00000000" w:rsidRPr="00000000" w14:paraId="0000001F">
            <w:pPr>
              <w:spacing w:after="380" w:before="380" w:lineRule="auto"/>
              <w:jc w:val="center"/>
              <w:rPr>
                <w:color w:val="273239"/>
                <w:sz w:val="24"/>
                <w:szCs w:val="24"/>
                <w:highlight w:val="white"/>
              </w:rPr>
            </w:pPr>
            <w:r w:rsidDel="00000000" w:rsidR="00000000" w:rsidRPr="00000000">
              <w:rPr>
                <w:b w:val="1"/>
                <w:color w:val="273239"/>
                <w:sz w:val="24"/>
                <w:szCs w:val="24"/>
                <w:highlight w:val="white"/>
                <w:rtl w:val="0"/>
              </w:rPr>
              <w:t xml:space="preserve">2.</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0">
            <w:pPr>
              <w:spacing w:after="380" w:before="380" w:lineRule="auto"/>
              <w:jc w:val="both"/>
              <w:rPr>
                <w:color w:val="273239"/>
                <w:sz w:val="24"/>
                <w:szCs w:val="24"/>
                <w:highlight w:val="white"/>
              </w:rPr>
            </w:pPr>
            <w:r w:rsidDel="00000000" w:rsidR="00000000" w:rsidRPr="00000000">
              <w:rPr>
                <w:color w:val="273239"/>
                <w:sz w:val="23"/>
                <w:szCs w:val="23"/>
                <w:highlight w:val="white"/>
                <w:rtl w:val="0"/>
              </w:rPr>
              <w:t xml:space="preserve">It lists the various subjects along with the rights of an object.</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1">
            <w:pPr>
              <w:spacing w:after="380" w:before="380" w:lineRule="auto"/>
              <w:jc w:val="both"/>
              <w:rPr>
                <w:color w:val="273239"/>
                <w:sz w:val="24"/>
                <w:szCs w:val="24"/>
                <w:highlight w:val="white"/>
              </w:rPr>
            </w:pPr>
            <w:r w:rsidDel="00000000" w:rsidR="00000000" w:rsidRPr="00000000">
              <w:rPr>
                <w:color w:val="273239"/>
                <w:sz w:val="23"/>
                <w:szCs w:val="23"/>
                <w:highlight w:val="white"/>
                <w:rtl w:val="0"/>
              </w:rPr>
              <w:t xml:space="preserve">It lists the various objects along with the rights permitted on them for a subject.</w:t>
            </w:r>
            <w:r w:rsidDel="00000000" w:rsidR="00000000" w:rsidRPr="00000000">
              <w:rPr>
                <w:rtl w:val="0"/>
              </w:rPr>
            </w:r>
          </w:p>
        </w:tc>
      </w:tr>
      <w:tr>
        <w:trPr>
          <w:cantSplit w:val="0"/>
          <w:trHeight w:val="1590" w:hRule="atLeast"/>
          <w:tblHeader w:val="0"/>
        </w:trPr>
        <w:tc>
          <w:tcPr>
            <w:tcBorders>
              <w:top w:color="dfdfdf" w:space="0" w:sz="5" w:val="single"/>
              <w:left w:color="dfdfdf" w:space="0" w:sz="5" w:val="single"/>
              <w:bottom w:color="dfdfdf" w:space="0" w:sz="5" w:val="single"/>
              <w:right w:color="dfdfdf" w:space="0" w:sz="5" w:val="single"/>
            </w:tcBorders>
            <w:tcMar>
              <w:top w:w="120.0" w:type="dxa"/>
              <w:left w:w="60.0" w:type="dxa"/>
              <w:bottom w:w="120.0" w:type="dxa"/>
              <w:right w:w="60.0" w:type="dxa"/>
            </w:tcMar>
            <w:vAlign w:val="center"/>
          </w:tcPr>
          <w:p w:rsidR="00000000" w:rsidDel="00000000" w:rsidP="00000000" w:rsidRDefault="00000000" w:rsidRPr="00000000" w14:paraId="00000022">
            <w:pPr>
              <w:spacing w:after="380" w:before="380" w:lineRule="auto"/>
              <w:jc w:val="center"/>
              <w:rPr>
                <w:color w:val="273239"/>
                <w:sz w:val="24"/>
                <w:szCs w:val="24"/>
                <w:highlight w:val="white"/>
              </w:rPr>
            </w:pPr>
            <w:r w:rsidDel="00000000" w:rsidR="00000000" w:rsidRPr="00000000">
              <w:rPr>
                <w:b w:val="1"/>
                <w:color w:val="273239"/>
                <w:sz w:val="24"/>
                <w:szCs w:val="24"/>
                <w:highlight w:val="white"/>
                <w:rtl w:val="0"/>
              </w:rPr>
              <w:t xml:space="preserve">3.</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3">
            <w:pPr>
              <w:spacing w:after="380" w:before="380" w:lineRule="auto"/>
              <w:jc w:val="both"/>
              <w:rPr>
                <w:color w:val="273239"/>
                <w:sz w:val="24"/>
                <w:szCs w:val="24"/>
                <w:highlight w:val="white"/>
              </w:rPr>
            </w:pPr>
            <w:r w:rsidDel="00000000" w:rsidR="00000000" w:rsidRPr="00000000">
              <w:rPr>
                <w:color w:val="273239"/>
                <w:sz w:val="23"/>
                <w:szCs w:val="23"/>
                <w:highlight w:val="white"/>
                <w:rtl w:val="0"/>
              </w:rPr>
              <w:t xml:space="preserve">Each object (resource) has a list of pairs of the form &lt;subject, access rights&gt;</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4">
            <w:pPr>
              <w:spacing w:after="380" w:before="380" w:lineRule="auto"/>
              <w:jc w:val="both"/>
              <w:rPr>
                <w:color w:val="273239"/>
                <w:sz w:val="24"/>
                <w:szCs w:val="24"/>
                <w:highlight w:val="white"/>
              </w:rPr>
            </w:pPr>
            <w:r w:rsidDel="00000000" w:rsidR="00000000" w:rsidRPr="00000000">
              <w:rPr>
                <w:color w:val="273239"/>
                <w:sz w:val="23"/>
                <w:szCs w:val="23"/>
                <w:highlight w:val="white"/>
                <w:rtl w:val="0"/>
              </w:rPr>
              <w:t xml:space="preserve">Each subject (user, process procedure) has a list of pairs of the form &lt;object, access rights&gt;</w:t>
            </w:r>
            <w:r w:rsidDel="00000000" w:rsidR="00000000" w:rsidRPr="00000000">
              <w:rPr>
                <w:rtl w:val="0"/>
              </w:rPr>
            </w:r>
          </w:p>
        </w:tc>
      </w:tr>
      <w:tr>
        <w:trPr>
          <w:cantSplit w:val="0"/>
          <w:trHeight w:val="2160" w:hRule="atLeast"/>
          <w:tblHeader w:val="0"/>
        </w:trPr>
        <w:tc>
          <w:tcPr>
            <w:tcBorders>
              <w:top w:color="dfdfdf" w:space="0" w:sz="5" w:val="single"/>
              <w:left w:color="dfdfdf" w:space="0" w:sz="5" w:val="single"/>
              <w:bottom w:color="dfdfdf" w:space="0" w:sz="5" w:val="single"/>
              <w:right w:color="dfdfdf" w:space="0" w:sz="5" w:val="single"/>
            </w:tcBorders>
            <w:tcMar>
              <w:top w:w="120.0" w:type="dxa"/>
              <w:left w:w="60.0" w:type="dxa"/>
              <w:bottom w:w="120.0" w:type="dxa"/>
              <w:right w:w="60.0" w:type="dxa"/>
            </w:tcMar>
            <w:vAlign w:val="center"/>
          </w:tcPr>
          <w:p w:rsidR="00000000" w:rsidDel="00000000" w:rsidP="00000000" w:rsidRDefault="00000000" w:rsidRPr="00000000" w14:paraId="00000025">
            <w:pPr>
              <w:spacing w:after="380" w:before="380" w:lineRule="auto"/>
              <w:jc w:val="center"/>
              <w:rPr>
                <w:color w:val="273239"/>
                <w:sz w:val="24"/>
                <w:szCs w:val="24"/>
                <w:highlight w:val="white"/>
              </w:rPr>
            </w:pPr>
            <w:r w:rsidDel="00000000" w:rsidR="00000000" w:rsidRPr="00000000">
              <w:rPr>
                <w:b w:val="1"/>
                <w:color w:val="273239"/>
                <w:sz w:val="24"/>
                <w:szCs w:val="24"/>
                <w:highlight w:val="white"/>
                <w:rtl w:val="0"/>
              </w:rPr>
              <w:t xml:space="preserve">4.</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6">
            <w:pPr>
              <w:spacing w:after="380" w:before="380" w:lineRule="auto"/>
              <w:jc w:val="both"/>
              <w:rPr>
                <w:color w:val="273239"/>
                <w:sz w:val="24"/>
                <w:szCs w:val="24"/>
                <w:highlight w:val="white"/>
              </w:rPr>
            </w:pPr>
            <w:r w:rsidDel="00000000" w:rsidR="00000000" w:rsidRPr="00000000">
              <w:rPr>
                <w:color w:val="273239"/>
                <w:sz w:val="23"/>
                <w:szCs w:val="23"/>
                <w:highlight w:val="white"/>
                <w:rtl w:val="0"/>
              </w:rPr>
              <w:t xml:space="preserve">It would be tedious to have separate listings for each object (user), therefore, they are grouped into classes. For example, in UNIX, there are three classes self, group, and anybody else.</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7">
            <w:pPr>
              <w:spacing w:after="380" w:before="380" w:lineRule="auto"/>
              <w:jc w:val="both"/>
              <w:rPr>
                <w:color w:val="273239"/>
                <w:sz w:val="24"/>
                <w:szCs w:val="24"/>
                <w:highlight w:val="white"/>
              </w:rPr>
            </w:pPr>
            <w:r w:rsidDel="00000000" w:rsidR="00000000" w:rsidRPr="00000000">
              <w:rPr>
                <w:color w:val="273239"/>
                <w:sz w:val="23"/>
                <w:szCs w:val="23"/>
                <w:highlight w:val="white"/>
                <w:rtl w:val="0"/>
              </w:rPr>
              <w:t xml:space="preserve">Here capabilities are the names of the objects. The objects not referred to in at capability list cannot be ever named.</w:t>
            </w:r>
            <w:r w:rsidDel="00000000" w:rsidR="00000000" w:rsidRPr="00000000">
              <w:rPr>
                <w:rtl w:val="0"/>
              </w:rPr>
            </w:r>
          </w:p>
        </w:tc>
      </w:tr>
      <w:tr>
        <w:trPr>
          <w:cantSplit w:val="0"/>
          <w:trHeight w:val="1590" w:hRule="atLeast"/>
          <w:tblHeader w:val="0"/>
        </w:trPr>
        <w:tc>
          <w:tcPr>
            <w:tcBorders>
              <w:top w:color="dfdfdf" w:space="0" w:sz="5" w:val="single"/>
              <w:left w:color="dfdfdf" w:space="0" w:sz="5" w:val="single"/>
              <w:bottom w:color="dfdfdf" w:space="0" w:sz="5" w:val="single"/>
              <w:right w:color="dfdfdf" w:space="0" w:sz="5" w:val="single"/>
            </w:tcBorders>
            <w:tcMar>
              <w:top w:w="120.0" w:type="dxa"/>
              <w:left w:w="60.0" w:type="dxa"/>
              <w:bottom w:w="120.0" w:type="dxa"/>
              <w:right w:w="60.0" w:type="dxa"/>
            </w:tcMar>
            <w:vAlign w:val="center"/>
          </w:tcPr>
          <w:p w:rsidR="00000000" w:rsidDel="00000000" w:rsidP="00000000" w:rsidRDefault="00000000" w:rsidRPr="00000000" w14:paraId="00000028">
            <w:pPr>
              <w:spacing w:after="380" w:before="380" w:lineRule="auto"/>
              <w:jc w:val="center"/>
              <w:rPr>
                <w:color w:val="273239"/>
                <w:sz w:val="24"/>
                <w:szCs w:val="24"/>
                <w:highlight w:val="white"/>
              </w:rPr>
            </w:pPr>
            <w:r w:rsidDel="00000000" w:rsidR="00000000" w:rsidRPr="00000000">
              <w:rPr>
                <w:b w:val="1"/>
                <w:color w:val="273239"/>
                <w:sz w:val="24"/>
                <w:szCs w:val="24"/>
                <w:highlight w:val="white"/>
                <w:rtl w:val="0"/>
              </w:rPr>
              <w:t xml:space="preserve">5.</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9">
            <w:pPr>
              <w:spacing w:after="380" w:before="380" w:lineRule="auto"/>
              <w:jc w:val="both"/>
              <w:rPr>
                <w:color w:val="273239"/>
                <w:sz w:val="24"/>
                <w:szCs w:val="24"/>
                <w:highlight w:val="white"/>
              </w:rPr>
            </w:pPr>
            <w:r w:rsidDel="00000000" w:rsidR="00000000" w:rsidRPr="00000000">
              <w:rPr>
                <w:color w:val="273239"/>
                <w:sz w:val="23"/>
                <w:szCs w:val="23"/>
                <w:highlight w:val="white"/>
                <w:rtl w:val="0"/>
              </w:rPr>
              <w:t xml:space="preserve">The default is: Everyone should be able to access a file.</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A">
            <w:pPr>
              <w:spacing w:after="380" w:before="380" w:lineRule="auto"/>
              <w:jc w:val="both"/>
              <w:rPr>
                <w:color w:val="273239"/>
                <w:sz w:val="24"/>
                <w:szCs w:val="24"/>
                <w:highlight w:val="white"/>
              </w:rPr>
            </w:pPr>
            <w:r w:rsidDel="00000000" w:rsidR="00000000" w:rsidRPr="00000000">
              <w:rPr>
                <w:color w:val="273239"/>
                <w:sz w:val="23"/>
                <w:szCs w:val="23"/>
                <w:highlight w:val="white"/>
                <w:rtl w:val="0"/>
              </w:rPr>
              <w:t xml:space="preserve">The default is: No one should be able to access a file unless they have been given a capability.</w:t>
            </w:r>
            <w:r w:rsidDel="00000000" w:rsidR="00000000" w:rsidRPr="00000000">
              <w:rPr>
                <w:rtl w:val="0"/>
              </w:rPr>
            </w:r>
          </w:p>
        </w:tc>
      </w:tr>
      <w:tr>
        <w:trPr>
          <w:cantSplit w:val="0"/>
          <w:trHeight w:val="1961.5966796875" w:hRule="atLeast"/>
          <w:tblHeader w:val="0"/>
        </w:trPr>
        <w:tc>
          <w:tcPr>
            <w:tcBorders>
              <w:top w:color="dfdfdf" w:space="0" w:sz="5" w:val="single"/>
              <w:left w:color="dfdfdf" w:space="0" w:sz="5" w:val="single"/>
              <w:bottom w:color="dfdfdf" w:space="0" w:sz="5" w:val="single"/>
              <w:right w:color="dfdfdf" w:space="0" w:sz="5" w:val="single"/>
            </w:tcBorders>
            <w:tcMar>
              <w:top w:w="120.0" w:type="dxa"/>
              <w:left w:w="60.0" w:type="dxa"/>
              <w:bottom w:w="120.0" w:type="dxa"/>
              <w:right w:w="60.0" w:type="dxa"/>
            </w:tcMar>
            <w:vAlign w:val="center"/>
          </w:tcPr>
          <w:p w:rsidR="00000000" w:rsidDel="00000000" w:rsidP="00000000" w:rsidRDefault="00000000" w:rsidRPr="00000000" w14:paraId="0000002B">
            <w:pPr>
              <w:spacing w:after="380" w:before="380" w:lineRule="auto"/>
              <w:jc w:val="center"/>
              <w:rPr>
                <w:color w:val="273239"/>
                <w:sz w:val="24"/>
                <w:szCs w:val="24"/>
                <w:highlight w:val="white"/>
              </w:rPr>
            </w:pPr>
            <w:r w:rsidDel="00000000" w:rsidR="00000000" w:rsidRPr="00000000">
              <w:rPr>
                <w:b w:val="1"/>
                <w:color w:val="273239"/>
                <w:sz w:val="24"/>
                <w:szCs w:val="24"/>
                <w:highlight w:val="white"/>
                <w:rtl w:val="0"/>
              </w:rPr>
              <w:t xml:space="preserve">6.</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C">
            <w:pPr>
              <w:spacing w:after="380" w:before="380" w:lineRule="auto"/>
              <w:jc w:val="both"/>
              <w:rPr>
                <w:color w:val="273239"/>
                <w:sz w:val="24"/>
                <w:szCs w:val="24"/>
                <w:highlight w:val="white"/>
              </w:rPr>
            </w:pPr>
            <w:r w:rsidDel="00000000" w:rsidR="00000000" w:rsidRPr="00000000">
              <w:rPr>
                <w:color w:val="273239"/>
                <w:sz w:val="23"/>
                <w:szCs w:val="23"/>
                <w:highlight w:val="white"/>
                <w:rtl w:val="0"/>
              </w:rPr>
              <w:t xml:space="preserve">Access lists are simple and are used in almost all file systems.</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D">
            <w:pPr>
              <w:spacing w:after="380" w:before="380" w:lineRule="auto"/>
              <w:jc w:val="both"/>
              <w:rPr>
                <w:color w:val="273239"/>
                <w:sz w:val="24"/>
                <w:szCs w:val="24"/>
                <w:highlight w:val="white"/>
              </w:rPr>
            </w:pPr>
            <w:r w:rsidDel="00000000" w:rsidR="00000000" w:rsidRPr="00000000">
              <w:rPr>
                <w:color w:val="273239"/>
                <w:sz w:val="23"/>
                <w:szCs w:val="23"/>
                <w:highlight w:val="white"/>
                <w:rtl w:val="0"/>
              </w:rPr>
              <w:t xml:space="preserve">Capabilities are used in systems that need to be very secure as they prohibit sharing of information unless access is given to a subject.</w:t>
            </w:r>
            <w:r w:rsidDel="00000000" w:rsidR="00000000" w:rsidRPr="00000000">
              <w:rPr>
                <w:rtl w:val="0"/>
              </w:rPr>
            </w:r>
          </w:p>
        </w:tc>
      </w:tr>
    </w:tbl>
    <w:p w:rsidR="00000000" w:rsidDel="00000000" w:rsidP="00000000" w:rsidRDefault="00000000" w:rsidRPr="00000000" w14:paraId="0000002E">
      <w:pPr>
        <w:rPr>
          <w:color w:val="ffffff"/>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