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9A7" w:rsidRDefault="00C31321" w:rsidP="0073448C">
      <w:pPr>
        <w:ind w:firstLine="708"/>
        <w:rPr>
          <w:b/>
        </w:rPr>
      </w:pPr>
      <w:r>
        <w:rPr>
          <w:b/>
        </w:rPr>
        <w:t xml:space="preserve">                               </w:t>
      </w:r>
    </w:p>
    <w:p w:rsidR="00486E46" w:rsidRDefault="00486E46" w:rsidP="00DD0247">
      <w:pPr>
        <w:ind w:left="2832"/>
        <w:rPr>
          <w:rFonts w:ascii="Montserrat" w:eastAsia="Montserrat" w:hAnsi="Montserrat" w:cs="Montserrat"/>
          <w:b/>
          <w:sz w:val="40"/>
          <w:szCs w:val="40"/>
        </w:rPr>
      </w:pPr>
    </w:p>
    <w:p w:rsidR="00486E46" w:rsidRDefault="00486E46" w:rsidP="00DD0247">
      <w:pPr>
        <w:ind w:left="2832"/>
        <w:rPr>
          <w:rFonts w:ascii="Montserrat" w:eastAsia="Montserrat" w:hAnsi="Montserrat" w:cs="Montserrat"/>
          <w:b/>
          <w:sz w:val="40"/>
          <w:szCs w:val="40"/>
        </w:rPr>
      </w:pPr>
    </w:p>
    <w:p w:rsidR="00486E46" w:rsidRDefault="00486E46" w:rsidP="009170BB">
      <w:pPr>
        <w:ind w:left="2832"/>
        <w:jc w:val="right"/>
        <w:rPr>
          <w:rFonts w:ascii="Montserrat" w:eastAsia="Montserrat" w:hAnsi="Montserrat" w:cs="Montserrat"/>
          <w:b/>
          <w:sz w:val="40"/>
          <w:szCs w:val="40"/>
        </w:rPr>
      </w:pPr>
      <w:r>
        <w:rPr>
          <w:rFonts w:ascii="Montserrat" w:eastAsia="Montserrat" w:hAnsi="Montserrat" w:cs="Montserrat"/>
          <w:b/>
          <w:sz w:val="40"/>
          <w:szCs w:val="40"/>
        </w:rPr>
        <w:t>COORDINACION TECNICA OPERATIVA</w:t>
      </w:r>
    </w:p>
    <w:p w:rsidR="00DD0247" w:rsidRPr="00486E46" w:rsidRDefault="009755D5" w:rsidP="009170BB">
      <w:pPr>
        <w:ind w:left="2832"/>
        <w:jc w:val="right"/>
        <w:rPr>
          <w:i/>
        </w:rPr>
      </w:pPr>
      <w:r>
        <w:rPr>
          <w:rFonts w:ascii="Montserrat" w:eastAsia="Montserrat" w:hAnsi="Montserrat" w:cs="Montserrat"/>
          <w:b/>
          <w:sz w:val="40"/>
          <w:szCs w:val="40"/>
        </w:rPr>
        <w:t xml:space="preserve">Sistema de Gestión de Calidad </w:t>
      </w:r>
      <w:r w:rsidR="00CA5CC2">
        <w:rPr>
          <w:rFonts w:ascii="Montserrat" w:eastAsia="Montserrat" w:hAnsi="Montserrat" w:cs="Montserrat"/>
          <w:b/>
          <w:sz w:val="40"/>
          <w:szCs w:val="40"/>
        </w:rPr>
        <w:t>y Manual Operativo</w:t>
      </w:r>
    </w:p>
    <w:p w:rsidR="00DD0247" w:rsidRDefault="00DD0247" w:rsidP="009170BB">
      <w:pPr>
        <w:ind w:left="2832"/>
        <w:jc w:val="right"/>
      </w:pPr>
    </w:p>
    <w:p w:rsidR="00EC4B23" w:rsidRDefault="00CA5CC2" w:rsidP="009170BB">
      <w:pPr>
        <w:ind w:left="2832"/>
        <w:jc w:val="right"/>
        <w:rPr>
          <w:i/>
        </w:rPr>
      </w:pPr>
      <w:r w:rsidRPr="00CA5CC2">
        <w:rPr>
          <w:i/>
        </w:rPr>
        <w:t>Espacios Físicos / Mantenimiento / Higiene y</w:t>
      </w:r>
      <w:r w:rsidR="008C3338">
        <w:rPr>
          <w:i/>
        </w:rPr>
        <w:t xml:space="preserve"> Seguridad Laboral / Seguridad </w:t>
      </w:r>
      <w:r w:rsidRPr="00CA5CC2">
        <w:rPr>
          <w:i/>
        </w:rPr>
        <w:t>/</w:t>
      </w:r>
    </w:p>
    <w:p w:rsidR="00DD0247" w:rsidRPr="00CA5CC2" w:rsidRDefault="00CA5CC2" w:rsidP="009170BB">
      <w:pPr>
        <w:ind w:left="2832"/>
        <w:jc w:val="right"/>
        <w:rPr>
          <w:i/>
        </w:rPr>
      </w:pPr>
      <w:r w:rsidRPr="00CA5CC2">
        <w:rPr>
          <w:i/>
        </w:rPr>
        <w:t xml:space="preserve"> Servicios Generales / Coordinación General</w:t>
      </w:r>
      <w:r w:rsidR="008C3338">
        <w:rPr>
          <w:i/>
        </w:rPr>
        <w:t xml:space="preserve"> / </w:t>
      </w:r>
      <w:r w:rsidR="008C3338" w:rsidRPr="00CA5CC2">
        <w:rPr>
          <w:i/>
        </w:rPr>
        <w:t>Planificación</w:t>
      </w:r>
      <w:r w:rsidR="008C3338">
        <w:rPr>
          <w:i/>
        </w:rPr>
        <w:t xml:space="preserve"> y Control</w:t>
      </w:r>
    </w:p>
    <w:p w:rsidR="00CA5CC2" w:rsidRDefault="00CA5CC2" w:rsidP="00DD0247">
      <w:pPr>
        <w:spacing w:line="240" w:lineRule="auto"/>
        <w:ind w:left="2832"/>
        <w:jc w:val="right"/>
        <w:rPr>
          <w:rFonts w:ascii="Gotham Light" w:eastAsia="Gotham Light" w:hAnsi="Gotham Light" w:cs="Gotham Light"/>
          <w:sz w:val="24"/>
          <w:szCs w:val="24"/>
        </w:rPr>
      </w:pPr>
    </w:p>
    <w:p w:rsidR="008C3338" w:rsidRDefault="008C3338" w:rsidP="00DD0247">
      <w:pPr>
        <w:spacing w:line="240" w:lineRule="auto"/>
        <w:ind w:left="2832"/>
        <w:jc w:val="right"/>
        <w:rPr>
          <w:rFonts w:ascii="Gotham Light" w:eastAsia="Gotham Light" w:hAnsi="Gotham Light" w:cs="Gotham Light"/>
          <w:sz w:val="24"/>
          <w:szCs w:val="24"/>
        </w:rPr>
      </w:pPr>
    </w:p>
    <w:p w:rsidR="00CA5CC2" w:rsidRDefault="00CA5CC2" w:rsidP="00DD0247">
      <w:pPr>
        <w:spacing w:line="240" w:lineRule="auto"/>
        <w:ind w:left="2832"/>
        <w:jc w:val="right"/>
        <w:rPr>
          <w:rFonts w:ascii="Gotham Light" w:eastAsia="Gotham Light" w:hAnsi="Gotham Light" w:cs="Gotham Light"/>
          <w:sz w:val="24"/>
          <w:szCs w:val="24"/>
        </w:rPr>
      </w:pPr>
    </w:p>
    <w:p w:rsidR="00CA5CC2" w:rsidRDefault="00CA5CC2" w:rsidP="00DD0247">
      <w:pPr>
        <w:spacing w:line="240" w:lineRule="auto"/>
        <w:ind w:left="2832"/>
        <w:jc w:val="right"/>
        <w:rPr>
          <w:rFonts w:ascii="Gotham Light" w:eastAsia="Gotham Light" w:hAnsi="Gotham Light" w:cs="Gotham Light"/>
          <w:sz w:val="24"/>
          <w:szCs w:val="24"/>
        </w:rPr>
      </w:pPr>
      <w:r>
        <w:rPr>
          <w:rFonts w:ascii="Gotham Light" w:eastAsia="Gotham Light" w:hAnsi="Gotham Light" w:cs="Gotham Light"/>
          <w:sz w:val="24"/>
          <w:szCs w:val="24"/>
        </w:rPr>
        <w:t>Procedimientos</w:t>
      </w:r>
    </w:p>
    <w:p w:rsidR="00DD0247" w:rsidRDefault="00CA5CC2" w:rsidP="00DD0247">
      <w:pPr>
        <w:spacing w:line="240" w:lineRule="auto"/>
        <w:ind w:left="2832"/>
        <w:jc w:val="right"/>
        <w:rPr>
          <w:rFonts w:ascii="Gotham Light" w:eastAsia="Gotham Light" w:hAnsi="Gotham Light" w:cs="Gotham Light"/>
          <w:sz w:val="24"/>
          <w:szCs w:val="24"/>
        </w:rPr>
      </w:pPr>
      <w:r>
        <w:rPr>
          <w:rFonts w:ascii="Gotham Light" w:eastAsia="Gotham Light" w:hAnsi="Gotham Light" w:cs="Gotham Light"/>
          <w:sz w:val="24"/>
          <w:szCs w:val="24"/>
        </w:rPr>
        <w:t xml:space="preserve">Instructivos </w:t>
      </w:r>
    </w:p>
    <w:p w:rsidR="00DD0247" w:rsidRDefault="00DD0247" w:rsidP="00DD0247">
      <w:pPr>
        <w:spacing w:line="240" w:lineRule="auto"/>
        <w:ind w:left="2832"/>
        <w:jc w:val="right"/>
        <w:rPr>
          <w:rFonts w:ascii="Gotham Light" w:eastAsia="Gotham Light" w:hAnsi="Gotham Light" w:cs="Gotham Light"/>
          <w:sz w:val="24"/>
          <w:szCs w:val="24"/>
        </w:rPr>
      </w:pPr>
      <w:r>
        <w:rPr>
          <w:rFonts w:ascii="Gotham Light" w:eastAsia="Gotham Light" w:hAnsi="Gotham Light" w:cs="Gotham Light"/>
          <w:sz w:val="24"/>
          <w:szCs w:val="24"/>
        </w:rPr>
        <w:t xml:space="preserve">Anexos </w:t>
      </w:r>
    </w:p>
    <w:p w:rsidR="00A26DC9" w:rsidRDefault="00B02C64" w:rsidP="00B02C64">
      <w:pPr>
        <w:pBdr>
          <w:top w:val="single" w:sz="4" w:space="1" w:color="auto"/>
          <w:left w:val="single" w:sz="4" w:space="4" w:color="auto"/>
          <w:bottom w:val="single" w:sz="4" w:space="1" w:color="auto"/>
          <w:right w:val="single" w:sz="4" w:space="4" w:color="auto"/>
        </w:pBdr>
      </w:pPr>
      <w:r>
        <w:t>Realizado por:</w:t>
      </w:r>
      <w:r>
        <w:tab/>
      </w:r>
      <w:r w:rsidR="00A26DC9">
        <w:t>María Fernanda Sanz</w:t>
      </w:r>
      <w:r w:rsidR="00EC4B23">
        <w:t xml:space="preserve"> / Control &amp; Planificación</w:t>
      </w:r>
      <w:r>
        <w:tab/>
      </w:r>
      <w:r>
        <w:tab/>
      </w:r>
      <w:r>
        <w:tab/>
        <w:t>Aprobado por:</w:t>
      </w:r>
      <w:r w:rsidR="00A26DC9">
        <w:t xml:space="preserve"> Alberto Martínez</w:t>
      </w:r>
      <w:r w:rsidR="00EC4B23">
        <w:t xml:space="preserve"> / Coordinación C.T.O.</w:t>
      </w:r>
    </w:p>
    <w:p w:rsidR="004945A2" w:rsidRDefault="00DD0247" w:rsidP="00572376">
      <w:pPr>
        <w:pBdr>
          <w:top w:val="single" w:sz="4" w:space="1" w:color="auto"/>
          <w:left w:val="single" w:sz="4" w:space="4" w:color="auto"/>
          <w:bottom w:val="single" w:sz="4" w:space="1" w:color="auto"/>
          <w:right w:val="single" w:sz="4" w:space="4" w:color="auto"/>
        </w:pBdr>
        <w:rPr>
          <w:b/>
        </w:rPr>
      </w:pPr>
      <w:r>
        <w:t xml:space="preserve">Fecha de Emisión: </w:t>
      </w:r>
      <w:r>
        <w:tab/>
      </w:r>
      <w:r>
        <w:tab/>
      </w:r>
      <w:r>
        <w:tab/>
      </w:r>
      <w:r>
        <w:tab/>
      </w:r>
      <w:r>
        <w:tab/>
      </w:r>
      <w:r>
        <w:tab/>
      </w:r>
      <w:r>
        <w:tab/>
      </w:r>
      <w:r>
        <w:tab/>
      </w:r>
      <w:r w:rsidR="000A29A7">
        <w:t xml:space="preserve">Fecha de Revisión: </w:t>
      </w:r>
      <w:r w:rsidR="00B02C64">
        <w:rPr>
          <w:b/>
        </w:rPr>
        <w:br w:type="page"/>
      </w:r>
    </w:p>
    <w:sdt>
      <w:sdtPr>
        <w:rPr>
          <w:rFonts w:asciiTheme="minorHAnsi" w:eastAsiaTheme="minorHAnsi" w:hAnsiTheme="minorHAnsi" w:cstheme="minorBidi"/>
          <w:b w:val="0"/>
          <w:bCs w:val="0"/>
          <w:color w:val="auto"/>
          <w:sz w:val="22"/>
          <w:szCs w:val="22"/>
          <w:lang w:val="es-ES" w:eastAsia="en-US"/>
        </w:rPr>
        <w:id w:val="243157786"/>
        <w:docPartObj>
          <w:docPartGallery w:val="Table of Contents"/>
          <w:docPartUnique/>
        </w:docPartObj>
      </w:sdtPr>
      <w:sdtContent>
        <w:p w:rsidR="004945A2" w:rsidRDefault="004945A2" w:rsidP="004945A2">
          <w:pPr>
            <w:pStyle w:val="TtulodeTDC"/>
          </w:pPr>
          <w:r>
            <w:rPr>
              <w:lang w:val="es-ES"/>
            </w:rPr>
            <w:t>Contenido</w:t>
          </w:r>
        </w:p>
        <w:bookmarkStart w:id="0" w:name="_GoBack"/>
        <w:bookmarkEnd w:id="0"/>
        <w:p w:rsidR="00D772E5" w:rsidRDefault="004945A2">
          <w:pPr>
            <w:pStyle w:val="TDC1"/>
            <w:tabs>
              <w:tab w:val="right" w:leader="dot" w:pos="12996"/>
            </w:tabs>
            <w:rPr>
              <w:noProof/>
              <w:lang w:val="es-ES" w:eastAsia="es-ES"/>
            </w:rPr>
          </w:pPr>
          <w:r>
            <w:fldChar w:fldCharType="begin"/>
          </w:r>
          <w:r>
            <w:instrText xml:space="preserve"> TOC \o "1-3" \h \z \u </w:instrText>
          </w:r>
          <w:r>
            <w:fldChar w:fldCharType="separate"/>
          </w:r>
          <w:hyperlink w:anchor="_Toc448820496" w:history="1">
            <w:r w:rsidR="00D772E5" w:rsidRPr="00AC7D6C">
              <w:rPr>
                <w:rStyle w:val="Hipervnculo"/>
                <w:noProof/>
              </w:rPr>
              <w:t>ALCANCE:</w:t>
            </w:r>
            <w:r w:rsidR="00D772E5">
              <w:rPr>
                <w:noProof/>
                <w:webHidden/>
              </w:rPr>
              <w:tab/>
            </w:r>
            <w:r w:rsidR="00D772E5">
              <w:rPr>
                <w:noProof/>
                <w:webHidden/>
              </w:rPr>
              <w:fldChar w:fldCharType="begin"/>
            </w:r>
            <w:r w:rsidR="00D772E5">
              <w:rPr>
                <w:noProof/>
                <w:webHidden/>
              </w:rPr>
              <w:instrText xml:space="preserve"> PAGEREF _Toc448820496 \h </w:instrText>
            </w:r>
            <w:r w:rsidR="00D772E5">
              <w:rPr>
                <w:noProof/>
                <w:webHidden/>
              </w:rPr>
            </w:r>
            <w:r w:rsidR="00D772E5">
              <w:rPr>
                <w:noProof/>
                <w:webHidden/>
              </w:rPr>
              <w:fldChar w:fldCharType="separate"/>
            </w:r>
            <w:r w:rsidR="00D772E5">
              <w:rPr>
                <w:noProof/>
                <w:webHidden/>
              </w:rPr>
              <w:t>6</w:t>
            </w:r>
            <w:r w:rsidR="00D772E5">
              <w:rPr>
                <w:noProof/>
                <w:webHidden/>
              </w:rPr>
              <w:fldChar w:fldCharType="end"/>
            </w:r>
          </w:hyperlink>
        </w:p>
        <w:p w:rsidR="00D772E5" w:rsidRDefault="00D772E5">
          <w:pPr>
            <w:pStyle w:val="TDC1"/>
            <w:tabs>
              <w:tab w:val="right" w:leader="dot" w:pos="12996"/>
            </w:tabs>
            <w:rPr>
              <w:noProof/>
              <w:lang w:val="es-ES" w:eastAsia="es-ES"/>
            </w:rPr>
          </w:pPr>
          <w:hyperlink w:anchor="_Toc448820497" w:history="1">
            <w:r w:rsidRPr="00AC7D6C">
              <w:rPr>
                <w:rStyle w:val="Hipervnculo"/>
                <w:rFonts w:eastAsia="Times New Roman"/>
                <w:noProof/>
                <w:lang w:val="es-ES" w:eastAsia="es-ES"/>
              </w:rPr>
              <w:t xml:space="preserve">REFERENCIAS NORMATIVAS </w:t>
            </w:r>
            <w:r w:rsidRPr="00AC7D6C">
              <w:rPr>
                <w:rStyle w:val="Hipervnculo"/>
                <w:noProof/>
                <w:highlight w:val="yellow"/>
                <w:shd w:val="clear" w:color="auto" w:fill="EEEEEE"/>
              </w:rPr>
              <w:t>(punto en pendiente de análisis)</w:t>
            </w:r>
            <w:r>
              <w:rPr>
                <w:noProof/>
                <w:webHidden/>
              </w:rPr>
              <w:tab/>
            </w:r>
            <w:r>
              <w:rPr>
                <w:noProof/>
                <w:webHidden/>
              </w:rPr>
              <w:fldChar w:fldCharType="begin"/>
            </w:r>
            <w:r>
              <w:rPr>
                <w:noProof/>
                <w:webHidden/>
              </w:rPr>
              <w:instrText xml:space="preserve"> PAGEREF _Toc448820497 \h </w:instrText>
            </w:r>
            <w:r>
              <w:rPr>
                <w:noProof/>
                <w:webHidden/>
              </w:rPr>
            </w:r>
            <w:r>
              <w:rPr>
                <w:noProof/>
                <w:webHidden/>
              </w:rPr>
              <w:fldChar w:fldCharType="separate"/>
            </w:r>
            <w:r>
              <w:rPr>
                <w:noProof/>
                <w:webHidden/>
              </w:rPr>
              <w:t>7</w:t>
            </w:r>
            <w:r>
              <w:rPr>
                <w:noProof/>
                <w:webHidden/>
              </w:rPr>
              <w:fldChar w:fldCharType="end"/>
            </w:r>
          </w:hyperlink>
        </w:p>
        <w:p w:rsidR="00D772E5" w:rsidRDefault="00D772E5">
          <w:pPr>
            <w:pStyle w:val="TDC1"/>
            <w:tabs>
              <w:tab w:val="right" w:leader="dot" w:pos="12996"/>
            </w:tabs>
            <w:rPr>
              <w:noProof/>
              <w:lang w:val="es-ES" w:eastAsia="es-ES"/>
            </w:rPr>
          </w:pPr>
          <w:hyperlink w:anchor="_Toc448820498" w:history="1">
            <w:r w:rsidRPr="00AC7D6C">
              <w:rPr>
                <w:rStyle w:val="Hipervnculo"/>
                <w:rFonts w:eastAsia="Times New Roman"/>
                <w:noProof/>
                <w:lang w:val="es-ES" w:eastAsia="es-ES"/>
              </w:rPr>
              <w:t xml:space="preserve">TÉRMINOS Y DEFINICIONES </w:t>
            </w:r>
            <w:r w:rsidRPr="00AC7D6C">
              <w:rPr>
                <w:rStyle w:val="Hipervnculo"/>
                <w:noProof/>
                <w:highlight w:val="yellow"/>
                <w:shd w:val="clear" w:color="auto" w:fill="EEEEEE"/>
              </w:rPr>
              <w:t>(punto pendiente de análisis)</w:t>
            </w:r>
            <w:r>
              <w:rPr>
                <w:noProof/>
                <w:webHidden/>
              </w:rPr>
              <w:tab/>
            </w:r>
            <w:r>
              <w:rPr>
                <w:noProof/>
                <w:webHidden/>
              </w:rPr>
              <w:fldChar w:fldCharType="begin"/>
            </w:r>
            <w:r>
              <w:rPr>
                <w:noProof/>
                <w:webHidden/>
              </w:rPr>
              <w:instrText xml:space="preserve"> PAGEREF _Toc448820498 \h </w:instrText>
            </w:r>
            <w:r>
              <w:rPr>
                <w:noProof/>
                <w:webHidden/>
              </w:rPr>
            </w:r>
            <w:r>
              <w:rPr>
                <w:noProof/>
                <w:webHidden/>
              </w:rPr>
              <w:fldChar w:fldCharType="separate"/>
            </w:r>
            <w:r>
              <w:rPr>
                <w:noProof/>
                <w:webHidden/>
              </w:rPr>
              <w:t>7</w:t>
            </w:r>
            <w:r>
              <w:rPr>
                <w:noProof/>
                <w:webHidden/>
              </w:rPr>
              <w:fldChar w:fldCharType="end"/>
            </w:r>
          </w:hyperlink>
        </w:p>
        <w:p w:rsidR="00D772E5" w:rsidRDefault="00D772E5">
          <w:pPr>
            <w:pStyle w:val="TDC1"/>
            <w:tabs>
              <w:tab w:val="right" w:leader="dot" w:pos="12996"/>
            </w:tabs>
            <w:rPr>
              <w:noProof/>
              <w:lang w:val="es-ES" w:eastAsia="es-ES"/>
            </w:rPr>
          </w:pPr>
          <w:hyperlink w:anchor="_Toc448820499" w:history="1">
            <w:r w:rsidRPr="00AC7D6C">
              <w:rPr>
                <w:rStyle w:val="Hipervnculo"/>
                <w:noProof/>
                <w:shd w:val="clear" w:color="auto" w:fill="EEEEEE"/>
              </w:rPr>
              <w:t xml:space="preserve">4. CONTEXTO DE LA ORGANIZACIÓN </w:t>
            </w:r>
            <w:r w:rsidRPr="00AC7D6C">
              <w:rPr>
                <w:rStyle w:val="Hipervnculo"/>
                <w:noProof/>
                <w:highlight w:val="yellow"/>
                <w:shd w:val="clear" w:color="auto" w:fill="EEEEEE"/>
              </w:rPr>
              <w:t>(punto en desarrollo)</w:t>
            </w:r>
            <w:r>
              <w:rPr>
                <w:noProof/>
                <w:webHidden/>
              </w:rPr>
              <w:tab/>
            </w:r>
            <w:r>
              <w:rPr>
                <w:noProof/>
                <w:webHidden/>
              </w:rPr>
              <w:fldChar w:fldCharType="begin"/>
            </w:r>
            <w:r>
              <w:rPr>
                <w:noProof/>
                <w:webHidden/>
              </w:rPr>
              <w:instrText xml:space="preserve"> PAGEREF _Toc448820499 \h </w:instrText>
            </w:r>
            <w:r>
              <w:rPr>
                <w:noProof/>
                <w:webHidden/>
              </w:rPr>
            </w:r>
            <w:r>
              <w:rPr>
                <w:noProof/>
                <w:webHidden/>
              </w:rPr>
              <w:fldChar w:fldCharType="separate"/>
            </w:r>
            <w:r>
              <w:rPr>
                <w:noProof/>
                <w:webHidden/>
              </w:rPr>
              <w:t>8</w:t>
            </w:r>
            <w:r>
              <w:rPr>
                <w:noProof/>
                <w:webHidden/>
              </w:rPr>
              <w:fldChar w:fldCharType="end"/>
            </w:r>
          </w:hyperlink>
        </w:p>
        <w:p w:rsidR="00D772E5" w:rsidRDefault="00D772E5">
          <w:pPr>
            <w:pStyle w:val="TDC2"/>
            <w:tabs>
              <w:tab w:val="right" w:leader="dot" w:pos="12996"/>
            </w:tabs>
            <w:rPr>
              <w:noProof/>
              <w:lang w:val="es-ES" w:eastAsia="es-ES"/>
            </w:rPr>
          </w:pPr>
          <w:hyperlink w:anchor="_Toc448820500" w:history="1">
            <w:r w:rsidRPr="00AC7D6C">
              <w:rPr>
                <w:rStyle w:val="Hipervnculo"/>
                <w:rFonts w:cs="Arial"/>
                <w:noProof/>
                <w:bdr w:val="none" w:sz="0" w:space="0" w:color="auto" w:frame="1"/>
                <w:shd w:val="clear" w:color="auto" w:fill="F0F0EC"/>
              </w:rPr>
              <w:t>El Sistema Federal de Medios y Contenidos Públicos</w:t>
            </w:r>
            <w:r w:rsidRPr="00AC7D6C">
              <w:rPr>
                <w:rStyle w:val="Hipervnculo"/>
                <w:rFonts w:cs="Arial"/>
                <w:noProof/>
                <w:shd w:val="clear" w:color="auto" w:fill="F0F0EC"/>
              </w:rPr>
              <w:t> se creó en la órbita de la Jefatura de Gabinete de Ministros a partir del Decreto N° 12/15; y sus funciones se definieron mediante el Decreto N° 237/2015 siendo muy resumidamente, las siguientes:</w:t>
            </w:r>
            <w:r>
              <w:rPr>
                <w:noProof/>
                <w:webHidden/>
              </w:rPr>
              <w:tab/>
            </w:r>
            <w:r>
              <w:rPr>
                <w:noProof/>
                <w:webHidden/>
              </w:rPr>
              <w:fldChar w:fldCharType="begin"/>
            </w:r>
            <w:r>
              <w:rPr>
                <w:noProof/>
                <w:webHidden/>
              </w:rPr>
              <w:instrText xml:space="preserve"> PAGEREF _Toc448820500 \h </w:instrText>
            </w:r>
            <w:r>
              <w:rPr>
                <w:noProof/>
                <w:webHidden/>
              </w:rPr>
            </w:r>
            <w:r>
              <w:rPr>
                <w:noProof/>
                <w:webHidden/>
              </w:rPr>
              <w:fldChar w:fldCharType="separate"/>
            </w:r>
            <w:r>
              <w:rPr>
                <w:noProof/>
                <w:webHidden/>
              </w:rPr>
              <w:t>8</w:t>
            </w:r>
            <w:r>
              <w:rPr>
                <w:noProof/>
                <w:webHidden/>
              </w:rPr>
              <w:fldChar w:fldCharType="end"/>
            </w:r>
          </w:hyperlink>
        </w:p>
        <w:p w:rsidR="00D772E5" w:rsidRDefault="00D772E5">
          <w:pPr>
            <w:pStyle w:val="TDC2"/>
            <w:tabs>
              <w:tab w:val="right" w:leader="dot" w:pos="12996"/>
            </w:tabs>
            <w:rPr>
              <w:noProof/>
              <w:lang w:val="es-ES" w:eastAsia="es-ES"/>
            </w:rPr>
          </w:pPr>
          <w:hyperlink w:anchor="_Toc448820501" w:history="1">
            <w:r w:rsidRPr="00AC7D6C">
              <w:rPr>
                <w:rStyle w:val="Hipervnculo"/>
                <w:noProof/>
              </w:rPr>
              <w:t>4.1. ENTENDIENDO LA ORGANIZACIÓN Y SU CONTEXTO (pendiente de análisis)</w:t>
            </w:r>
            <w:r>
              <w:rPr>
                <w:noProof/>
                <w:webHidden/>
              </w:rPr>
              <w:tab/>
            </w:r>
            <w:r>
              <w:rPr>
                <w:noProof/>
                <w:webHidden/>
              </w:rPr>
              <w:fldChar w:fldCharType="begin"/>
            </w:r>
            <w:r>
              <w:rPr>
                <w:noProof/>
                <w:webHidden/>
              </w:rPr>
              <w:instrText xml:space="preserve"> PAGEREF _Toc448820501 \h </w:instrText>
            </w:r>
            <w:r>
              <w:rPr>
                <w:noProof/>
                <w:webHidden/>
              </w:rPr>
            </w:r>
            <w:r>
              <w:rPr>
                <w:noProof/>
                <w:webHidden/>
              </w:rPr>
              <w:fldChar w:fldCharType="separate"/>
            </w:r>
            <w:r>
              <w:rPr>
                <w:noProof/>
                <w:webHidden/>
              </w:rPr>
              <w:t>9</w:t>
            </w:r>
            <w:r>
              <w:rPr>
                <w:noProof/>
                <w:webHidden/>
              </w:rPr>
              <w:fldChar w:fldCharType="end"/>
            </w:r>
          </w:hyperlink>
        </w:p>
        <w:p w:rsidR="00D772E5" w:rsidRDefault="00D772E5">
          <w:pPr>
            <w:pStyle w:val="TDC2"/>
            <w:tabs>
              <w:tab w:val="right" w:leader="dot" w:pos="12996"/>
            </w:tabs>
            <w:rPr>
              <w:noProof/>
              <w:lang w:val="es-ES" w:eastAsia="es-ES"/>
            </w:rPr>
          </w:pPr>
          <w:hyperlink w:anchor="_Toc448820502" w:history="1">
            <w:r w:rsidRPr="00AC7D6C">
              <w:rPr>
                <w:rStyle w:val="Hipervnculo"/>
                <w:noProof/>
              </w:rPr>
              <w:t>4.2. COMPRENSIÓN DE LAS NECESIDADES Y EXPECTATIVAS DE LAS PARTES INTERESADAS</w:t>
            </w:r>
            <w:r>
              <w:rPr>
                <w:noProof/>
                <w:webHidden/>
              </w:rPr>
              <w:tab/>
            </w:r>
            <w:r>
              <w:rPr>
                <w:noProof/>
                <w:webHidden/>
              </w:rPr>
              <w:fldChar w:fldCharType="begin"/>
            </w:r>
            <w:r>
              <w:rPr>
                <w:noProof/>
                <w:webHidden/>
              </w:rPr>
              <w:instrText xml:space="preserve"> PAGEREF _Toc448820502 \h </w:instrText>
            </w:r>
            <w:r>
              <w:rPr>
                <w:noProof/>
                <w:webHidden/>
              </w:rPr>
            </w:r>
            <w:r>
              <w:rPr>
                <w:noProof/>
                <w:webHidden/>
              </w:rPr>
              <w:fldChar w:fldCharType="separate"/>
            </w:r>
            <w:r>
              <w:rPr>
                <w:noProof/>
                <w:webHidden/>
              </w:rPr>
              <w:t>9</w:t>
            </w:r>
            <w:r>
              <w:rPr>
                <w:noProof/>
                <w:webHidden/>
              </w:rPr>
              <w:fldChar w:fldCharType="end"/>
            </w:r>
          </w:hyperlink>
        </w:p>
        <w:p w:rsidR="00D772E5" w:rsidRDefault="00D772E5">
          <w:pPr>
            <w:pStyle w:val="TDC2"/>
            <w:tabs>
              <w:tab w:val="right" w:leader="dot" w:pos="12996"/>
            </w:tabs>
            <w:rPr>
              <w:noProof/>
              <w:lang w:val="es-ES" w:eastAsia="es-ES"/>
            </w:rPr>
          </w:pPr>
          <w:hyperlink w:anchor="_Toc448820503" w:history="1">
            <w:r w:rsidRPr="00AC7D6C">
              <w:rPr>
                <w:rStyle w:val="Hipervnculo"/>
                <w:noProof/>
                <w:shd w:val="clear" w:color="auto" w:fill="FFFFFF"/>
              </w:rPr>
              <w:t>4.3 ESTABLECIMIENTO DEL ALCANCE DEL SISTEMA DE GESTIÓN DE LA CALIDAD</w:t>
            </w:r>
            <w:r>
              <w:rPr>
                <w:noProof/>
                <w:webHidden/>
              </w:rPr>
              <w:tab/>
            </w:r>
            <w:r>
              <w:rPr>
                <w:noProof/>
                <w:webHidden/>
              </w:rPr>
              <w:fldChar w:fldCharType="begin"/>
            </w:r>
            <w:r>
              <w:rPr>
                <w:noProof/>
                <w:webHidden/>
              </w:rPr>
              <w:instrText xml:space="preserve"> PAGEREF _Toc448820503 \h </w:instrText>
            </w:r>
            <w:r>
              <w:rPr>
                <w:noProof/>
                <w:webHidden/>
              </w:rPr>
            </w:r>
            <w:r>
              <w:rPr>
                <w:noProof/>
                <w:webHidden/>
              </w:rPr>
              <w:fldChar w:fldCharType="separate"/>
            </w:r>
            <w:r>
              <w:rPr>
                <w:noProof/>
                <w:webHidden/>
              </w:rPr>
              <w:t>9</w:t>
            </w:r>
            <w:r>
              <w:rPr>
                <w:noProof/>
                <w:webHidden/>
              </w:rPr>
              <w:fldChar w:fldCharType="end"/>
            </w:r>
          </w:hyperlink>
        </w:p>
        <w:p w:rsidR="00D772E5" w:rsidRDefault="00D772E5">
          <w:pPr>
            <w:pStyle w:val="TDC2"/>
            <w:tabs>
              <w:tab w:val="right" w:leader="dot" w:pos="12996"/>
            </w:tabs>
            <w:rPr>
              <w:noProof/>
              <w:lang w:val="es-ES" w:eastAsia="es-ES"/>
            </w:rPr>
          </w:pPr>
          <w:hyperlink w:anchor="_Toc448820504" w:history="1">
            <w:r w:rsidRPr="00AC7D6C">
              <w:rPr>
                <w:rStyle w:val="Hipervnculo"/>
                <w:noProof/>
                <w:shd w:val="clear" w:color="auto" w:fill="FFFFFF"/>
              </w:rPr>
              <w:t>4.4 SISTEMA DE GESTIÓN DE LA CALIDAD</w:t>
            </w:r>
            <w:r>
              <w:rPr>
                <w:noProof/>
                <w:webHidden/>
              </w:rPr>
              <w:tab/>
            </w:r>
            <w:r>
              <w:rPr>
                <w:noProof/>
                <w:webHidden/>
              </w:rPr>
              <w:fldChar w:fldCharType="begin"/>
            </w:r>
            <w:r>
              <w:rPr>
                <w:noProof/>
                <w:webHidden/>
              </w:rPr>
              <w:instrText xml:space="preserve"> PAGEREF _Toc448820504 \h </w:instrText>
            </w:r>
            <w:r>
              <w:rPr>
                <w:noProof/>
                <w:webHidden/>
              </w:rPr>
            </w:r>
            <w:r>
              <w:rPr>
                <w:noProof/>
                <w:webHidden/>
              </w:rPr>
              <w:fldChar w:fldCharType="separate"/>
            </w:r>
            <w:r>
              <w:rPr>
                <w:noProof/>
                <w:webHidden/>
              </w:rPr>
              <w:t>9</w:t>
            </w:r>
            <w:r>
              <w:rPr>
                <w:noProof/>
                <w:webHidden/>
              </w:rPr>
              <w:fldChar w:fldCharType="end"/>
            </w:r>
          </w:hyperlink>
        </w:p>
        <w:p w:rsidR="00D772E5" w:rsidRDefault="00D772E5">
          <w:pPr>
            <w:pStyle w:val="TDC3"/>
            <w:tabs>
              <w:tab w:val="right" w:leader="dot" w:pos="12996"/>
            </w:tabs>
            <w:rPr>
              <w:noProof/>
              <w:lang w:val="es-ES" w:eastAsia="es-ES"/>
            </w:rPr>
          </w:pPr>
          <w:hyperlink w:anchor="_Toc448820505" w:history="1">
            <w:r w:rsidRPr="00AC7D6C">
              <w:rPr>
                <w:rStyle w:val="Hipervnculo"/>
                <w:noProof/>
              </w:rPr>
              <w:t>4.4.1 CTO ESTABLECE, IMPLEMENTA, MANTIENE Y MEJORA DE FORMA CONTINUA EL SISTEMA DE GESTIÓN DE LA CALIDAD,</w:t>
            </w:r>
            <w:r>
              <w:rPr>
                <w:noProof/>
                <w:webHidden/>
              </w:rPr>
              <w:tab/>
            </w:r>
            <w:r>
              <w:rPr>
                <w:noProof/>
                <w:webHidden/>
              </w:rPr>
              <w:fldChar w:fldCharType="begin"/>
            </w:r>
            <w:r>
              <w:rPr>
                <w:noProof/>
                <w:webHidden/>
              </w:rPr>
              <w:instrText xml:space="preserve"> PAGEREF _Toc448820505 \h </w:instrText>
            </w:r>
            <w:r>
              <w:rPr>
                <w:noProof/>
                <w:webHidden/>
              </w:rPr>
            </w:r>
            <w:r>
              <w:rPr>
                <w:noProof/>
                <w:webHidden/>
              </w:rPr>
              <w:fldChar w:fldCharType="separate"/>
            </w:r>
            <w:r>
              <w:rPr>
                <w:noProof/>
                <w:webHidden/>
              </w:rPr>
              <w:t>10</w:t>
            </w:r>
            <w:r>
              <w:rPr>
                <w:noProof/>
                <w:webHidden/>
              </w:rPr>
              <w:fldChar w:fldCharType="end"/>
            </w:r>
          </w:hyperlink>
        </w:p>
        <w:p w:rsidR="00D772E5" w:rsidRDefault="00D772E5">
          <w:pPr>
            <w:pStyle w:val="TDC1"/>
            <w:tabs>
              <w:tab w:val="right" w:leader="dot" w:pos="12996"/>
            </w:tabs>
            <w:rPr>
              <w:noProof/>
              <w:lang w:val="es-ES" w:eastAsia="es-ES"/>
            </w:rPr>
          </w:pPr>
          <w:hyperlink w:anchor="_Toc448820506" w:history="1">
            <w:r w:rsidRPr="00AC7D6C">
              <w:rPr>
                <w:rStyle w:val="Hipervnculo"/>
                <w:rFonts w:eastAsia="Times New Roman"/>
                <w:noProof/>
                <w:lang w:val="es-ES" w:eastAsia="es-ES"/>
              </w:rPr>
              <w:t xml:space="preserve">5. LIDERAZGO </w:t>
            </w:r>
            <w:r w:rsidRPr="00AC7D6C">
              <w:rPr>
                <w:rStyle w:val="Hipervnculo"/>
                <w:noProof/>
                <w:highlight w:val="yellow"/>
                <w:shd w:val="clear" w:color="auto" w:fill="EEEEEE"/>
              </w:rPr>
              <w:t>(punto en desarrollo)</w:t>
            </w:r>
            <w:r>
              <w:rPr>
                <w:noProof/>
                <w:webHidden/>
              </w:rPr>
              <w:tab/>
            </w:r>
            <w:r>
              <w:rPr>
                <w:noProof/>
                <w:webHidden/>
              </w:rPr>
              <w:fldChar w:fldCharType="begin"/>
            </w:r>
            <w:r>
              <w:rPr>
                <w:noProof/>
                <w:webHidden/>
              </w:rPr>
              <w:instrText xml:space="preserve"> PAGEREF _Toc448820506 \h </w:instrText>
            </w:r>
            <w:r>
              <w:rPr>
                <w:noProof/>
                <w:webHidden/>
              </w:rPr>
            </w:r>
            <w:r>
              <w:rPr>
                <w:noProof/>
                <w:webHidden/>
              </w:rPr>
              <w:fldChar w:fldCharType="separate"/>
            </w:r>
            <w:r>
              <w:rPr>
                <w:noProof/>
                <w:webHidden/>
              </w:rPr>
              <w:t>10</w:t>
            </w:r>
            <w:r>
              <w:rPr>
                <w:noProof/>
                <w:webHidden/>
              </w:rPr>
              <w:fldChar w:fldCharType="end"/>
            </w:r>
          </w:hyperlink>
        </w:p>
        <w:p w:rsidR="00D772E5" w:rsidRDefault="00D772E5">
          <w:pPr>
            <w:pStyle w:val="TDC2"/>
            <w:tabs>
              <w:tab w:val="right" w:leader="dot" w:pos="12996"/>
            </w:tabs>
            <w:rPr>
              <w:noProof/>
              <w:lang w:val="es-ES" w:eastAsia="es-ES"/>
            </w:rPr>
          </w:pPr>
          <w:hyperlink w:anchor="_Toc448820507" w:history="1">
            <w:r w:rsidRPr="00AC7D6C">
              <w:rPr>
                <w:rStyle w:val="Hipervnculo"/>
                <w:rFonts w:eastAsia="Times New Roman"/>
                <w:noProof/>
                <w:lang w:val="es-ES" w:eastAsia="es-ES"/>
              </w:rPr>
              <w:t>5.1 ENTENDIENDO EL LIDERAZGO</w:t>
            </w:r>
            <w:r>
              <w:rPr>
                <w:noProof/>
                <w:webHidden/>
              </w:rPr>
              <w:tab/>
            </w:r>
            <w:r>
              <w:rPr>
                <w:noProof/>
                <w:webHidden/>
              </w:rPr>
              <w:fldChar w:fldCharType="begin"/>
            </w:r>
            <w:r>
              <w:rPr>
                <w:noProof/>
                <w:webHidden/>
              </w:rPr>
              <w:instrText xml:space="preserve"> PAGEREF _Toc448820507 \h </w:instrText>
            </w:r>
            <w:r>
              <w:rPr>
                <w:noProof/>
                <w:webHidden/>
              </w:rPr>
            </w:r>
            <w:r>
              <w:rPr>
                <w:noProof/>
                <w:webHidden/>
              </w:rPr>
              <w:fldChar w:fldCharType="separate"/>
            </w:r>
            <w:r>
              <w:rPr>
                <w:noProof/>
                <w:webHidden/>
              </w:rPr>
              <w:t>10</w:t>
            </w:r>
            <w:r>
              <w:rPr>
                <w:noProof/>
                <w:webHidden/>
              </w:rPr>
              <w:fldChar w:fldCharType="end"/>
            </w:r>
          </w:hyperlink>
        </w:p>
        <w:p w:rsidR="00D772E5" w:rsidRDefault="00D772E5">
          <w:pPr>
            <w:pStyle w:val="TDC3"/>
            <w:tabs>
              <w:tab w:val="right" w:leader="dot" w:pos="12996"/>
            </w:tabs>
            <w:rPr>
              <w:noProof/>
              <w:lang w:val="es-ES" w:eastAsia="es-ES"/>
            </w:rPr>
          </w:pPr>
          <w:hyperlink w:anchor="_Toc448820508" w:history="1">
            <w:r w:rsidRPr="00AC7D6C">
              <w:rPr>
                <w:rStyle w:val="Hipervnculo"/>
                <w:rFonts w:eastAsia="Times New Roman"/>
                <w:noProof/>
                <w:lang w:val="es-ES" w:eastAsia="es-ES"/>
              </w:rPr>
              <w:t>5.1.1 GENERALIDADES</w:t>
            </w:r>
            <w:r>
              <w:rPr>
                <w:noProof/>
                <w:webHidden/>
              </w:rPr>
              <w:tab/>
            </w:r>
            <w:r>
              <w:rPr>
                <w:noProof/>
                <w:webHidden/>
              </w:rPr>
              <w:fldChar w:fldCharType="begin"/>
            </w:r>
            <w:r>
              <w:rPr>
                <w:noProof/>
                <w:webHidden/>
              </w:rPr>
              <w:instrText xml:space="preserve"> PAGEREF _Toc448820508 \h </w:instrText>
            </w:r>
            <w:r>
              <w:rPr>
                <w:noProof/>
                <w:webHidden/>
              </w:rPr>
            </w:r>
            <w:r>
              <w:rPr>
                <w:noProof/>
                <w:webHidden/>
              </w:rPr>
              <w:fldChar w:fldCharType="separate"/>
            </w:r>
            <w:r>
              <w:rPr>
                <w:noProof/>
                <w:webHidden/>
              </w:rPr>
              <w:t>10</w:t>
            </w:r>
            <w:r>
              <w:rPr>
                <w:noProof/>
                <w:webHidden/>
              </w:rPr>
              <w:fldChar w:fldCharType="end"/>
            </w:r>
          </w:hyperlink>
        </w:p>
        <w:p w:rsidR="00D772E5" w:rsidRDefault="00D772E5">
          <w:pPr>
            <w:pStyle w:val="TDC3"/>
            <w:tabs>
              <w:tab w:val="right" w:leader="dot" w:pos="12996"/>
            </w:tabs>
            <w:rPr>
              <w:noProof/>
              <w:lang w:val="es-ES" w:eastAsia="es-ES"/>
            </w:rPr>
          </w:pPr>
          <w:hyperlink w:anchor="_Toc448820509" w:history="1">
            <w:r w:rsidRPr="00AC7D6C">
              <w:rPr>
                <w:rStyle w:val="Hipervnculo"/>
                <w:rFonts w:eastAsia="Times New Roman"/>
                <w:noProof/>
                <w:lang w:val="es-ES" w:eastAsia="es-ES"/>
              </w:rPr>
              <w:t>5.1.2 ENFOQUE AL CLIENTE</w:t>
            </w:r>
            <w:r>
              <w:rPr>
                <w:noProof/>
                <w:webHidden/>
              </w:rPr>
              <w:tab/>
            </w:r>
            <w:r>
              <w:rPr>
                <w:noProof/>
                <w:webHidden/>
              </w:rPr>
              <w:fldChar w:fldCharType="begin"/>
            </w:r>
            <w:r>
              <w:rPr>
                <w:noProof/>
                <w:webHidden/>
              </w:rPr>
              <w:instrText xml:space="preserve"> PAGEREF _Toc448820509 \h </w:instrText>
            </w:r>
            <w:r>
              <w:rPr>
                <w:noProof/>
                <w:webHidden/>
              </w:rPr>
            </w:r>
            <w:r>
              <w:rPr>
                <w:noProof/>
                <w:webHidden/>
              </w:rPr>
              <w:fldChar w:fldCharType="separate"/>
            </w:r>
            <w:r>
              <w:rPr>
                <w:noProof/>
                <w:webHidden/>
              </w:rPr>
              <w:t>11</w:t>
            </w:r>
            <w:r>
              <w:rPr>
                <w:noProof/>
                <w:webHidden/>
              </w:rPr>
              <w:fldChar w:fldCharType="end"/>
            </w:r>
          </w:hyperlink>
        </w:p>
        <w:p w:rsidR="00D772E5" w:rsidRDefault="00D772E5">
          <w:pPr>
            <w:pStyle w:val="TDC2"/>
            <w:tabs>
              <w:tab w:val="right" w:leader="dot" w:pos="12996"/>
            </w:tabs>
            <w:rPr>
              <w:noProof/>
              <w:lang w:val="es-ES" w:eastAsia="es-ES"/>
            </w:rPr>
          </w:pPr>
          <w:hyperlink w:anchor="_Toc448820510" w:history="1">
            <w:r w:rsidRPr="00AC7D6C">
              <w:rPr>
                <w:rStyle w:val="Hipervnculo"/>
                <w:noProof/>
              </w:rPr>
              <w:t>5.2. POLÍTICA</w:t>
            </w:r>
            <w:r>
              <w:rPr>
                <w:noProof/>
                <w:webHidden/>
              </w:rPr>
              <w:tab/>
            </w:r>
            <w:r>
              <w:rPr>
                <w:noProof/>
                <w:webHidden/>
              </w:rPr>
              <w:fldChar w:fldCharType="begin"/>
            </w:r>
            <w:r>
              <w:rPr>
                <w:noProof/>
                <w:webHidden/>
              </w:rPr>
              <w:instrText xml:space="preserve"> PAGEREF _Toc448820510 \h </w:instrText>
            </w:r>
            <w:r>
              <w:rPr>
                <w:noProof/>
                <w:webHidden/>
              </w:rPr>
            </w:r>
            <w:r>
              <w:rPr>
                <w:noProof/>
                <w:webHidden/>
              </w:rPr>
              <w:fldChar w:fldCharType="separate"/>
            </w:r>
            <w:r>
              <w:rPr>
                <w:noProof/>
                <w:webHidden/>
              </w:rPr>
              <w:t>11</w:t>
            </w:r>
            <w:r>
              <w:rPr>
                <w:noProof/>
                <w:webHidden/>
              </w:rPr>
              <w:fldChar w:fldCharType="end"/>
            </w:r>
          </w:hyperlink>
        </w:p>
        <w:p w:rsidR="00D772E5" w:rsidRDefault="00D772E5">
          <w:pPr>
            <w:pStyle w:val="TDC3"/>
            <w:tabs>
              <w:tab w:val="right" w:leader="dot" w:pos="12996"/>
            </w:tabs>
            <w:rPr>
              <w:noProof/>
              <w:lang w:val="es-ES" w:eastAsia="es-ES"/>
            </w:rPr>
          </w:pPr>
          <w:hyperlink w:anchor="_Toc448820511" w:history="1">
            <w:r w:rsidRPr="00AC7D6C">
              <w:rPr>
                <w:rStyle w:val="Hipervnculo"/>
                <w:rFonts w:eastAsia="Times New Roman"/>
                <w:noProof/>
                <w:lang w:val="es-ES" w:eastAsia="es-ES"/>
              </w:rPr>
              <w:t>5.2.1 DESARROLLO DE LA POLÍTICA DE LA CALIDAD</w:t>
            </w:r>
            <w:r>
              <w:rPr>
                <w:noProof/>
                <w:webHidden/>
              </w:rPr>
              <w:tab/>
            </w:r>
            <w:r>
              <w:rPr>
                <w:noProof/>
                <w:webHidden/>
              </w:rPr>
              <w:fldChar w:fldCharType="begin"/>
            </w:r>
            <w:r>
              <w:rPr>
                <w:noProof/>
                <w:webHidden/>
              </w:rPr>
              <w:instrText xml:space="preserve"> PAGEREF _Toc448820511 \h </w:instrText>
            </w:r>
            <w:r>
              <w:rPr>
                <w:noProof/>
                <w:webHidden/>
              </w:rPr>
            </w:r>
            <w:r>
              <w:rPr>
                <w:noProof/>
                <w:webHidden/>
              </w:rPr>
              <w:fldChar w:fldCharType="separate"/>
            </w:r>
            <w:r>
              <w:rPr>
                <w:noProof/>
                <w:webHidden/>
              </w:rPr>
              <w:t>11</w:t>
            </w:r>
            <w:r>
              <w:rPr>
                <w:noProof/>
                <w:webHidden/>
              </w:rPr>
              <w:fldChar w:fldCharType="end"/>
            </w:r>
          </w:hyperlink>
        </w:p>
        <w:p w:rsidR="00D772E5" w:rsidRDefault="00D772E5">
          <w:pPr>
            <w:pStyle w:val="TDC2"/>
            <w:tabs>
              <w:tab w:val="right" w:leader="dot" w:pos="12996"/>
            </w:tabs>
            <w:rPr>
              <w:noProof/>
              <w:lang w:val="es-ES" w:eastAsia="es-ES"/>
            </w:rPr>
          </w:pPr>
          <w:hyperlink w:anchor="_Toc448820512" w:history="1">
            <w:r w:rsidRPr="00AC7D6C">
              <w:rPr>
                <w:rStyle w:val="Hipervnculo"/>
                <w:rFonts w:eastAsia="Times New Roman" w:cs="Times New Roman"/>
                <w:noProof/>
                <w:lang w:val="es-ES" w:eastAsia="es-ES"/>
              </w:rPr>
              <w:t xml:space="preserve">La CTO a través de su Coordinador establece, define, implementa y mantiene la siguiente política de calidad, alineada con la Política del Sistema Federal de Medios y Contenidos Federales que es </w:t>
            </w:r>
            <w:r w:rsidRPr="00AC7D6C">
              <w:rPr>
                <w:rStyle w:val="Hipervnculo"/>
                <w:rFonts w:cs="Arial"/>
                <w:i/>
                <w:noProof/>
              </w:rPr>
              <w:t>"construir medios públicos de calidad, modernos y muy federales" (Hernán Lombardi)</w:t>
            </w:r>
            <w:r>
              <w:rPr>
                <w:noProof/>
                <w:webHidden/>
              </w:rPr>
              <w:tab/>
            </w:r>
            <w:r>
              <w:rPr>
                <w:noProof/>
                <w:webHidden/>
              </w:rPr>
              <w:fldChar w:fldCharType="begin"/>
            </w:r>
            <w:r>
              <w:rPr>
                <w:noProof/>
                <w:webHidden/>
              </w:rPr>
              <w:instrText xml:space="preserve"> PAGEREF _Toc448820512 \h </w:instrText>
            </w:r>
            <w:r>
              <w:rPr>
                <w:noProof/>
                <w:webHidden/>
              </w:rPr>
            </w:r>
            <w:r>
              <w:rPr>
                <w:noProof/>
                <w:webHidden/>
              </w:rPr>
              <w:fldChar w:fldCharType="separate"/>
            </w:r>
            <w:r>
              <w:rPr>
                <w:noProof/>
                <w:webHidden/>
              </w:rPr>
              <w:t>11</w:t>
            </w:r>
            <w:r>
              <w:rPr>
                <w:noProof/>
                <w:webHidden/>
              </w:rPr>
              <w:fldChar w:fldCharType="end"/>
            </w:r>
          </w:hyperlink>
        </w:p>
        <w:p w:rsidR="00D772E5" w:rsidRDefault="00D772E5">
          <w:pPr>
            <w:pStyle w:val="TDC3"/>
            <w:tabs>
              <w:tab w:val="right" w:leader="dot" w:pos="12996"/>
            </w:tabs>
            <w:rPr>
              <w:noProof/>
              <w:lang w:val="es-ES" w:eastAsia="es-ES"/>
            </w:rPr>
          </w:pPr>
          <w:hyperlink w:anchor="_Toc448820513" w:history="1">
            <w:r w:rsidRPr="00AC7D6C">
              <w:rPr>
                <w:rStyle w:val="Hipervnculo"/>
                <w:rFonts w:eastAsia="Times New Roman"/>
                <w:noProof/>
                <w:lang w:val="es-ES" w:eastAsia="es-ES"/>
              </w:rPr>
              <w:t>5.2.2 COMUNICACIÓN DE LA POLÍTICA DE LA CALIDAD</w:t>
            </w:r>
            <w:r>
              <w:rPr>
                <w:noProof/>
                <w:webHidden/>
              </w:rPr>
              <w:tab/>
            </w:r>
            <w:r>
              <w:rPr>
                <w:noProof/>
                <w:webHidden/>
              </w:rPr>
              <w:fldChar w:fldCharType="begin"/>
            </w:r>
            <w:r>
              <w:rPr>
                <w:noProof/>
                <w:webHidden/>
              </w:rPr>
              <w:instrText xml:space="preserve"> PAGEREF _Toc448820513 \h </w:instrText>
            </w:r>
            <w:r>
              <w:rPr>
                <w:noProof/>
                <w:webHidden/>
              </w:rPr>
            </w:r>
            <w:r>
              <w:rPr>
                <w:noProof/>
                <w:webHidden/>
              </w:rPr>
              <w:fldChar w:fldCharType="separate"/>
            </w:r>
            <w:r>
              <w:rPr>
                <w:noProof/>
                <w:webHidden/>
              </w:rPr>
              <w:t>11</w:t>
            </w:r>
            <w:r>
              <w:rPr>
                <w:noProof/>
                <w:webHidden/>
              </w:rPr>
              <w:fldChar w:fldCharType="end"/>
            </w:r>
          </w:hyperlink>
        </w:p>
        <w:p w:rsidR="00D772E5" w:rsidRDefault="00D772E5">
          <w:pPr>
            <w:pStyle w:val="TDC3"/>
            <w:tabs>
              <w:tab w:val="right" w:leader="dot" w:pos="12996"/>
            </w:tabs>
            <w:rPr>
              <w:noProof/>
              <w:lang w:val="es-ES" w:eastAsia="es-ES"/>
            </w:rPr>
          </w:pPr>
          <w:hyperlink w:anchor="_Toc448820514" w:history="1">
            <w:r w:rsidRPr="00AC7D6C">
              <w:rPr>
                <w:rStyle w:val="Hipervnculo"/>
                <w:rFonts w:eastAsia="Times New Roman"/>
                <w:noProof/>
                <w:lang w:val="es-ES" w:eastAsia="es-ES"/>
              </w:rPr>
              <w:t xml:space="preserve">5.3 VER POLÍTICA DE LA CALIDAD COORDINACIÓN TÉCNICA OPERATIVA  </w:t>
            </w:r>
            <w:r w:rsidRPr="00AC7D6C">
              <w:rPr>
                <w:rStyle w:val="Hipervnculo"/>
                <w:rFonts w:eastAsia="Times New Roman"/>
                <w:noProof/>
                <w:highlight w:val="yellow"/>
                <w:lang w:val="es-ES" w:eastAsia="es-ES"/>
              </w:rPr>
              <w:t>(propuesta sin validar)</w:t>
            </w:r>
            <w:r>
              <w:rPr>
                <w:noProof/>
                <w:webHidden/>
              </w:rPr>
              <w:tab/>
            </w:r>
            <w:r>
              <w:rPr>
                <w:noProof/>
                <w:webHidden/>
              </w:rPr>
              <w:fldChar w:fldCharType="begin"/>
            </w:r>
            <w:r>
              <w:rPr>
                <w:noProof/>
                <w:webHidden/>
              </w:rPr>
              <w:instrText xml:space="preserve"> PAGEREF _Toc448820514 \h </w:instrText>
            </w:r>
            <w:r>
              <w:rPr>
                <w:noProof/>
                <w:webHidden/>
              </w:rPr>
            </w:r>
            <w:r>
              <w:rPr>
                <w:noProof/>
                <w:webHidden/>
              </w:rPr>
              <w:fldChar w:fldCharType="separate"/>
            </w:r>
            <w:r>
              <w:rPr>
                <w:noProof/>
                <w:webHidden/>
              </w:rPr>
              <w:t>11</w:t>
            </w:r>
            <w:r>
              <w:rPr>
                <w:noProof/>
                <w:webHidden/>
              </w:rPr>
              <w:fldChar w:fldCharType="end"/>
            </w:r>
          </w:hyperlink>
        </w:p>
        <w:p w:rsidR="00D772E5" w:rsidRDefault="00D772E5">
          <w:pPr>
            <w:pStyle w:val="TDC3"/>
            <w:tabs>
              <w:tab w:val="right" w:leader="dot" w:pos="12996"/>
            </w:tabs>
            <w:rPr>
              <w:noProof/>
              <w:lang w:val="es-ES" w:eastAsia="es-ES"/>
            </w:rPr>
          </w:pPr>
          <w:hyperlink w:anchor="_Toc448820515" w:history="1">
            <w:r w:rsidRPr="00AC7D6C">
              <w:rPr>
                <w:rStyle w:val="Hipervnculo"/>
                <w:noProof/>
              </w:rPr>
              <w:t>5.4 ROLES, RESPONSABILIDAD Y AUTORIDAD</w:t>
            </w:r>
            <w:r>
              <w:rPr>
                <w:noProof/>
                <w:webHidden/>
              </w:rPr>
              <w:tab/>
            </w:r>
            <w:r>
              <w:rPr>
                <w:noProof/>
                <w:webHidden/>
              </w:rPr>
              <w:fldChar w:fldCharType="begin"/>
            </w:r>
            <w:r>
              <w:rPr>
                <w:noProof/>
                <w:webHidden/>
              </w:rPr>
              <w:instrText xml:space="preserve"> PAGEREF _Toc448820515 \h </w:instrText>
            </w:r>
            <w:r>
              <w:rPr>
                <w:noProof/>
                <w:webHidden/>
              </w:rPr>
            </w:r>
            <w:r>
              <w:rPr>
                <w:noProof/>
                <w:webHidden/>
              </w:rPr>
              <w:fldChar w:fldCharType="separate"/>
            </w:r>
            <w:r>
              <w:rPr>
                <w:noProof/>
                <w:webHidden/>
              </w:rPr>
              <w:t>11</w:t>
            </w:r>
            <w:r>
              <w:rPr>
                <w:noProof/>
                <w:webHidden/>
              </w:rPr>
              <w:fldChar w:fldCharType="end"/>
            </w:r>
          </w:hyperlink>
        </w:p>
        <w:p w:rsidR="00D772E5" w:rsidRDefault="00D772E5">
          <w:pPr>
            <w:pStyle w:val="TDC3"/>
            <w:tabs>
              <w:tab w:val="right" w:leader="dot" w:pos="12996"/>
            </w:tabs>
            <w:rPr>
              <w:noProof/>
              <w:lang w:val="es-ES" w:eastAsia="es-ES"/>
            </w:rPr>
          </w:pPr>
          <w:hyperlink w:anchor="_Toc448820516" w:history="1">
            <w:r w:rsidRPr="00AC7D6C">
              <w:rPr>
                <w:rStyle w:val="Hipervnculo"/>
                <w:rFonts w:eastAsia="Times New Roman"/>
                <w:noProof/>
                <w:lang w:val="es-ES" w:eastAsia="es-ES"/>
              </w:rPr>
              <w:t xml:space="preserve">POLÍTICA DE LA CALIDAD COORDINACIÓN TÉCNICA OPERATIVA  </w:t>
            </w:r>
            <w:r w:rsidRPr="00AC7D6C">
              <w:rPr>
                <w:rStyle w:val="Hipervnculo"/>
                <w:rFonts w:eastAsia="Times New Roman"/>
                <w:noProof/>
                <w:highlight w:val="yellow"/>
                <w:lang w:val="es-ES" w:eastAsia="es-ES"/>
              </w:rPr>
              <w:t>(propuesta sin validar)</w:t>
            </w:r>
            <w:r>
              <w:rPr>
                <w:noProof/>
                <w:webHidden/>
              </w:rPr>
              <w:tab/>
            </w:r>
            <w:r>
              <w:rPr>
                <w:noProof/>
                <w:webHidden/>
              </w:rPr>
              <w:fldChar w:fldCharType="begin"/>
            </w:r>
            <w:r>
              <w:rPr>
                <w:noProof/>
                <w:webHidden/>
              </w:rPr>
              <w:instrText xml:space="preserve"> PAGEREF _Toc448820516 \h </w:instrText>
            </w:r>
            <w:r>
              <w:rPr>
                <w:noProof/>
                <w:webHidden/>
              </w:rPr>
            </w:r>
            <w:r>
              <w:rPr>
                <w:noProof/>
                <w:webHidden/>
              </w:rPr>
              <w:fldChar w:fldCharType="separate"/>
            </w:r>
            <w:r>
              <w:rPr>
                <w:noProof/>
                <w:webHidden/>
              </w:rPr>
              <w:t>17</w:t>
            </w:r>
            <w:r>
              <w:rPr>
                <w:noProof/>
                <w:webHidden/>
              </w:rPr>
              <w:fldChar w:fldCharType="end"/>
            </w:r>
          </w:hyperlink>
        </w:p>
        <w:p w:rsidR="00D772E5" w:rsidRDefault="00D772E5">
          <w:pPr>
            <w:pStyle w:val="TDC1"/>
            <w:tabs>
              <w:tab w:val="right" w:leader="dot" w:pos="12996"/>
            </w:tabs>
            <w:rPr>
              <w:noProof/>
              <w:lang w:val="es-ES" w:eastAsia="es-ES"/>
            </w:rPr>
          </w:pPr>
          <w:hyperlink w:anchor="_Toc448820517" w:history="1">
            <w:r w:rsidRPr="00AC7D6C">
              <w:rPr>
                <w:rStyle w:val="Hipervnculo"/>
                <w:noProof/>
                <w:shd w:val="clear" w:color="auto" w:fill="FFFFFF"/>
              </w:rPr>
              <w:t>6. PLANIFICACION</w:t>
            </w:r>
            <w:r>
              <w:rPr>
                <w:noProof/>
                <w:webHidden/>
              </w:rPr>
              <w:tab/>
            </w:r>
            <w:r>
              <w:rPr>
                <w:noProof/>
                <w:webHidden/>
              </w:rPr>
              <w:fldChar w:fldCharType="begin"/>
            </w:r>
            <w:r>
              <w:rPr>
                <w:noProof/>
                <w:webHidden/>
              </w:rPr>
              <w:instrText xml:space="preserve"> PAGEREF _Toc448820517 \h </w:instrText>
            </w:r>
            <w:r>
              <w:rPr>
                <w:noProof/>
                <w:webHidden/>
              </w:rPr>
            </w:r>
            <w:r>
              <w:rPr>
                <w:noProof/>
                <w:webHidden/>
              </w:rPr>
              <w:fldChar w:fldCharType="separate"/>
            </w:r>
            <w:r>
              <w:rPr>
                <w:noProof/>
                <w:webHidden/>
              </w:rPr>
              <w:t>18</w:t>
            </w:r>
            <w:r>
              <w:rPr>
                <w:noProof/>
                <w:webHidden/>
              </w:rPr>
              <w:fldChar w:fldCharType="end"/>
            </w:r>
          </w:hyperlink>
        </w:p>
        <w:p w:rsidR="00D772E5" w:rsidRDefault="00D772E5">
          <w:pPr>
            <w:pStyle w:val="TDC2"/>
            <w:tabs>
              <w:tab w:val="right" w:leader="dot" w:pos="12996"/>
            </w:tabs>
            <w:rPr>
              <w:noProof/>
              <w:lang w:val="es-ES" w:eastAsia="es-ES"/>
            </w:rPr>
          </w:pPr>
          <w:hyperlink w:anchor="_Toc448820518" w:history="1">
            <w:r w:rsidRPr="00AC7D6C">
              <w:rPr>
                <w:rStyle w:val="Hipervnculo"/>
                <w:noProof/>
                <w:shd w:val="clear" w:color="auto" w:fill="FFFFFF"/>
              </w:rPr>
              <w:t>6.1. ACCIONES PARA ABORDAR LOS RIESGOS Y LAS OPORTUNIDADES</w:t>
            </w:r>
            <w:r>
              <w:rPr>
                <w:noProof/>
                <w:webHidden/>
              </w:rPr>
              <w:tab/>
            </w:r>
            <w:r>
              <w:rPr>
                <w:noProof/>
                <w:webHidden/>
              </w:rPr>
              <w:fldChar w:fldCharType="begin"/>
            </w:r>
            <w:r>
              <w:rPr>
                <w:noProof/>
                <w:webHidden/>
              </w:rPr>
              <w:instrText xml:space="preserve"> PAGEREF _Toc448820518 \h </w:instrText>
            </w:r>
            <w:r>
              <w:rPr>
                <w:noProof/>
                <w:webHidden/>
              </w:rPr>
            </w:r>
            <w:r>
              <w:rPr>
                <w:noProof/>
                <w:webHidden/>
              </w:rPr>
              <w:fldChar w:fldCharType="separate"/>
            </w:r>
            <w:r>
              <w:rPr>
                <w:noProof/>
                <w:webHidden/>
              </w:rPr>
              <w:t>18</w:t>
            </w:r>
            <w:r>
              <w:rPr>
                <w:noProof/>
                <w:webHidden/>
              </w:rPr>
              <w:fldChar w:fldCharType="end"/>
            </w:r>
          </w:hyperlink>
        </w:p>
        <w:p w:rsidR="00D772E5" w:rsidRDefault="00D772E5">
          <w:pPr>
            <w:pStyle w:val="TDC2"/>
            <w:tabs>
              <w:tab w:val="right" w:leader="dot" w:pos="12996"/>
            </w:tabs>
            <w:rPr>
              <w:noProof/>
              <w:lang w:val="es-ES" w:eastAsia="es-ES"/>
            </w:rPr>
          </w:pPr>
          <w:hyperlink w:anchor="_Toc448820519" w:history="1">
            <w:r w:rsidRPr="00AC7D6C">
              <w:rPr>
                <w:rStyle w:val="Hipervnculo"/>
                <w:noProof/>
              </w:rPr>
              <w:t>6.2. OBJETIVOS DE CALIDAD Y PLANIFICACION</w:t>
            </w:r>
            <w:r>
              <w:rPr>
                <w:noProof/>
                <w:webHidden/>
              </w:rPr>
              <w:tab/>
            </w:r>
            <w:r>
              <w:rPr>
                <w:noProof/>
                <w:webHidden/>
              </w:rPr>
              <w:fldChar w:fldCharType="begin"/>
            </w:r>
            <w:r>
              <w:rPr>
                <w:noProof/>
                <w:webHidden/>
              </w:rPr>
              <w:instrText xml:space="preserve"> PAGEREF _Toc448820519 \h </w:instrText>
            </w:r>
            <w:r>
              <w:rPr>
                <w:noProof/>
                <w:webHidden/>
              </w:rPr>
            </w:r>
            <w:r>
              <w:rPr>
                <w:noProof/>
                <w:webHidden/>
              </w:rPr>
              <w:fldChar w:fldCharType="separate"/>
            </w:r>
            <w:r>
              <w:rPr>
                <w:noProof/>
                <w:webHidden/>
              </w:rPr>
              <w:t>20</w:t>
            </w:r>
            <w:r>
              <w:rPr>
                <w:noProof/>
                <w:webHidden/>
              </w:rPr>
              <w:fldChar w:fldCharType="end"/>
            </w:r>
          </w:hyperlink>
        </w:p>
        <w:p w:rsidR="00D772E5" w:rsidRDefault="00D772E5">
          <w:pPr>
            <w:pStyle w:val="TDC2"/>
            <w:tabs>
              <w:tab w:val="right" w:leader="dot" w:pos="12996"/>
            </w:tabs>
            <w:rPr>
              <w:noProof/>
              <w:lang w:val="es-ES" w:eastAsia="es-ES"/>
            </w:rPr>
          </w:pPr>
          <w:hyperlink w:anchor="_Toc448820520" w:history="1">
            <w:r w:rsidRPr="00AC7D6C">
              <w:rPr>
                <w:rStyle w:val="Hipervnculo"/>
                <w:noProof/>
              </w:rPr>
              <w:t>6.3. PLANIFICACION Y CONTROL DE CAMBIOS</w:t>
            </w:r>
            <w:r>
              <w:rPr>
                <w:noProof/>
                <w:webHidden/>
              </w:rPr>
              <w:tab/>
            </w:r>
            <w:r>
              <w:rPr>
                <w:noProof/>
                <w:webHidden/>
              </w:rPr>
              <w:fldChar w:fldCharType="begin"/>
            </w:r>
            <w:r>
              <w:rPr>
                <w:noProof/>
                <w:webHidden/>
              </w:rPr>
              <w:instrText xml:space="preserve"> PAGEREF _Toc448820520 \h </w:instrText>
            </w:r>
            <w:r>
              <w:rPr>
                <w:noProof/>
                <w:webHidden/>
              </w:rPr>
            </w:r>
            <w:r>
              <w:rPr>
                <w:noProof/>
                <w:webHidden/>
              </w:rPr>
              <w:fldChar w:fldCharType="separate"/>
            </w:r>
            <w:r>
              <w:rPr>
                <w:noProof/>
                <w:webHidden/>
              </w:rPr>
              <w:t>20</w:t>
            </w:r>
            <w:r>
              <w:rPr>
                <w:noProof/>
                <w:webHidden/>
              </w:rPr>
              <w:fldChar w:fldCharType="end"/>
            </w:r>
          </w:hyperlink>
        </w:p>
        <w:p w:rsidR="00D772E5" w:rsidRDefault="00D772E5">
          <w:pPr>
            <w:pStyle w:val="TDC1"/>
            <w:tabs>
              <w:tab w:val="right" w:leader="dot" w:pos="12996"/>
            </w:tabs>
            <w:rPr>
              <w:noProof/>
              <w:lang w:val="es-ES" w:eastAsia="es-ES"/>
            </w:rPr>
          </w:pPr>
          <w:hyperlink w:anchor="_Toc448820521" w:history="1">
            <w:r w:rsidRPr="00AC7D6C">
              <w:rPr>
                <w:rStyle w:val="Hipervnculo"/>
                <w:rFonts w:eastAsia="Times New Roman"/>
                <w:noProof/>
                <w:lang w:val="es-ES" w:eastAsia="es-ES"/>
              </w:rPr>
              <w:t>7. SOPORTE</w:t>
            </w:r>
            <w:r>
              <w:rPr>
                <w:noProof/>
                <w:webHidden/>
              </w:rPr>
              <w:tab/>
            </w:r>
            <w:r>
              <w:rPr>
                <w:noProof/>
                <w:webHidden/>
              </w:rPr>
              <w:fldChar w:fldCharType="begin"/>
            </w:r>
            <w:r>
              <w:rPr>
                <w:noProof/>
                <w:webHidden/>
              </w:rPr>
              <w:instrText xml:space="preserve"> PAGEREF _Toc448820521 \h </w:instrText>
            </w:r>
            <w:r>
              <w:rPr>
                <w:noProof/>
                <w:webHidden/>
              </w:rPr>
            </w:r>
            <w:r>
              <w:rPr>
                <w:noProof/>
                <w:webHidden/>
              </w:rPr>
              <w:fldChar w:fldCharType="separate"/>
            </w:r>
            <w:r>
              <w:rPr>
                <w:noProof/>
                <w:webHidden/>
              </w:rPr>
              <w:t>21</w:t>
            </w:r>
            <w:r>
              <w:rPr>
                <w:noProof/>
                <w:webHidden/>
              </w:rPr>
              <w:fldChar w:fldCharType="end"/>
            </w:r>
          </w:hyperlink>
        </w:p>
        <w:p w:rsidR="00D772E5" w:rsidRDefault="00D772E5">
          <w:pPr>
            <w:pStyle w:val="TDC2"/>
            <w:tabs>
              <w:tab w:val="right" w:leader="dot" w:pos="12996"/>
            </w:tabs>
            <w:rPr>
              <w:noProof/>
              <w:lang w:val="es-ES" w:eastAsia="es-ES"/>
            </w:rPr>
          </w:pPr>
          <w:hyperlink w:anchor="_Toc448820522" w:history="1">
            <w:r w:rsidRPr="00AC7D6C">
              <w:rPr>
                <w:rStyle w:val="Hipervnculo"/>
                <w:noProof/>
                <w:lang w:val="es-ES" w:eastAsia="es-ES"/>
              </w:rPr>
              <w:t>7.1. RECURSOS</w:t>
            </w:r>
            <w:r>
              <w:rPr>
                <w:noProof/>
                <w:webHidden/>
              </w:rPr>
              <w:tab/>
            </w:r>
            <w:r>
              <w:rPr>
                <w:noProof/>
                <w:webHidden/>
              </w:rPr>
              <w:fldChar w:fldCharType="begin"/>
            </w:r>
            <w:r>
              <w:rPr>
                <w:noProof/>
                <w:webHidden/>
              </w:rPr>
              <w:instrText xml:space="preserve"> PAGEREF _Toc448820522 \h </w:instrText>
            </w:r>
            <w:r>
              <w:rPr>
                <w:noProof/>
                <w:webHidden/>
              </w:rPr>
            </w:r>
            <w:r>
              <w:rPr>
                <w:noProof/>
                <w:webHidden/>
              </w:rPr>
              <w:fldChar w:fldCharType="separate"/>
            </w:r>
            <w:r>
              <w:rPr>
                <w:noProof/>
                <w:webHidden/>
              </w:rPr>
              <w:t>21</w:t>
            </w:r>
            <w:r>
              <w:rPr>
                <w:noProof/>
                <w:webHidden/>
              </w:rPr>
              <w:fldChar w:fldCharType="end"/>
            </w:r>
          </w:hyperlink>
        </w:p>
        <w:p w:rsidR="00D772E5" w:rsidRDefault="00D772E5">
          <w:pPr>
            <w:pStyle w:val="TDC3"/>
            <w:tabs>
              <w:tab w:val="right" w:leader="dot" w:pos="12996"/>
            </w:tabs>
            <w:rPr>
              <w:noProof/>
              <w:lang w:val="es-ES" w:eastAsia="es-ES"/>
            </w:rPr>
          </w:pPr>
          <w:hyperlink w:anchor="_Toc448820523" w:history="1">
            <w:r w:rsidRPr="00AC7D6C">
              <w:rPr>
                <w:rStyle w:val="Hipervnculo"/>
                <w:rFonts w:eastAsia="Times New Roman"/>
                <w:noProof/>
                <w:lang w:val="es-ES" w:eastAsia="es-ES"/>
              </w:rPr>
              <w:t>7.1.1 Generalidades</w:t>
            </w:r>
            <w:r>
              <w:rPr>
                <w:noProof/>
                <w:webHidden/>
              </w:rPr>
              <w:tab/>
            </w:r>
            <w:r>
              <w:rPr>
                <w:noProof/>
                <w:webHidden/>
              </w:rPr>
              <w:fldChar w:fldCharType="begin"/>
            </w:r>
            <w:r>
              <w:rPr>
                <w:noProof/>
                <w:webHidden/>
              </w:rPr>
              <w:instrText xml:space="preserve"> PAGEREF _Toc448820523 \h </w:instrText>
            </w:r>
            <w:r>
              <w:rPr>
                <w:noProof/>
                <w:webHidden/>
              </w:rPr>
            </w:r>
            <w:r>
              <w:rPr>
                <w:noProof/>
                <w:webHidden/>
              </w:rPr>
              <w:fldChar w:fldCharType="separate"/>
            </w:r>
            <w:r>
              <w:rPr>
                <w:noProof/>
                <w:webHidden/>
              </w:rPr>
              <w:t>21</w:t>
            </w:r>
            <w:r>
              <w:rPr>
                <w:noProof/>
                <w:webHidden/>
              </w:rPr>
              <w:fldChar w:fldCharType="end"/>
            </w:r>
          </w:hyperlink>
        </w:p>
        <w:p w:rsidR="00D772E5" w:rsidRDefault="00D772E5">
          <w:pPr>
            <w:pStyle w:val="TDC2"/>
            <w:tabs>
              <w:tab w:val="right" w:leader="dot" w:pos="12996"/>
            </w:tabs>
            <w:rPr>
              <w:noProof/>
              <w:lang w:val="es-ES" w:eastAsia="es-ES"/>
            </w:rPr>
          </w:pPr>
          <w:hyperlink w:anchor="_Toc448820524" w:history="1">
            <w:r w:rsidRPr="00AC7D6C">
              <w:rPr>
                <w:rStyle w:val="Hipervnculo"/>
                <w:noProof/>
                <w:lang w:val="es-ES" w:eastAsia="es-ES"/>
              </w:rPr>
              <w:t>7.2. COMPETENCIAS</w:t>
            </w:r>
            <w:r>
              <w:rPr>
                <w:noProof/>
                <w:webHidden/>
              </w:rPr>
              <w:tab/>
            </w:r>
            <w:r>
              <w:rPr>
                <w:noProof/>
                <w:webHidden/>
              </w:rPr>
              <w:fldChar w:fldCharType="begin"/>
            </w:r>
            <w:r>
              <w:rPr>
                <w:noProof/>
                <w:webHidden/>
              </w:rPr>
              <w:instrText xml:space="preserve"> PAGEREF _Toc448820524 \h </w:instrText>
            </w:r>
            <w:r>
              <w:rPr>
                <w:noProof/>
                <w:webHidden/>
              </w:rPr>
            </w:r>
            <w:r>
              <w:rPr>
                <w:noProof/>
                <w:webHidden/>
              </w:rPr>
              <w:fldChar w:fldCharType="separate"/>
            </w:r>
            <w:r>
              <w:rPr>
                <w:noProof/>
                <w:webHidden/>
              </w:rPr>
              <w:t>21</w:t>
            </w:r>
            <w:r>
              <w:rPr>
                <w:noProof/>
                <w:webHidden/>
              </w:rPr>
              <w:fldChar w:fldCharType="end"/>
            </w:r>
          </w:hyperlink>
        </w:p>
        <w:p w:rsidR="00D772E5" w:rsidRDefault="00D772E5">
          <w:pPr>
            <w:pStyle w:val="TDC2"/>
            <w:tabs>
              <w:tab w:val="right" w:leader="dot" w:pos="12996"/>
            </w:tabs>
            <w:rPr>
              <w:noProof/>
              <w:lang w:val="es-ES" w:eastAsia="es-ES"/>
            </w:rPr>
          </w:pPr>
          <w:hyperlink w:anchor="_Toc448820525" w:history="1">
            <w:r w:rsidRPr="00AC7D6C">
              <w:rPr>
                <w:rStyle w:val="Hipervnculo"/>
                <w:noProof/>
                <w:lang w:val="es-ES" w:eastAsia="es-ES"/>
              </w:rPr>
              <w:t>7.3. CONCIENTIZACIÓN</w:t>
            </w:r>
            <w:r>
              <w:rPr>
                <w:noProof/>
                <w:webHidden/>
              </w:rPr>
              <w:tab/>
            </w:r>
            <w:r>
              <w:rPr>
                <w:noProof/>
                <w:webHidden/>
              </w:rPr>
              <w:fldChar w:fldCharType="begin"/>
            </w:r>
            <w:r>
              <w:rPr>
                <w:noProof/>
                <w:webHidden/>
              </w:rPr>
              <w:instrText xml:space="preserve"> PAGEREF _Toc448820525 \h </w:instrText>
            </w:r>
            <w:r>
              <w:rPr>
                <w:noProof/>
                <w:webHidden/>
              </w:rPr>
            </w:r>
            <w:r>
              <w:rPr>
                <w:noProof/>
                <w:webHidden/>
              </w:rPr>
              <w:fldChar w:fldCharType="separate"/>
            </w:r>
            <w:r>
              <w:rPr>
                <w:noProof/>
                <w:webHidden/>
              </w:rPr>
              <w:t>21</w:t>
            </w:r>
            <w:r>
              <w:rPr>
                <w:noProof/>
                <w:webHidden/>
              </w:rPr>
              <w:fldChar w:fldCharType="end"/>
            </w:r>
          </w:hyperlink>
        </w:p>
        <w:p w:rsidR="00D772E5" w:rsidRDefault="00D772E5">
          <w:pPr>
            <w:pStyle w:val="TDC2"/>
            <w:tabs>
              <w:tab w:val="right" w:leader="dot" w:pos="12996"/>
            </w:tabs>
            <w:rPr>
              <w:noProof/>
              <w:lang w:val="es-ES" w:eastAsia="es-ES"/>
            </w:rPr>
          </w:pPr>
          <w:hyperlink w:anchor="_Toc448820526" w:history="1">
            <w:r w:rsidRPr="00AC7D6C">
              <w:rPr>
                <w:rStyle w:val="Hipervnculo"/>
                <w:noProof/>
                <w:lang w:val="es-ES" w:eastAsia="es-ES"/>
              </w:rPr>
              <w:t>7.4. COMUNICACIÓN</w:t>
            </w:r>
            <w:r>
              <w:rPr>
                <w:noProof/>
                <w:webHidden/>
              </w:rPr>
              <w:tab/>
            </w:r>
            <w:r>
              <w:rPr>
                <w:noProof/>
                <w:webHidden/>
              </w:rPr>
              <w:fldChar w:fldCharType="begin"/>
            </w:r>
            <w:r>
              <w:rPr>
                <w:noProof/>
                <w:webHidden/>
              </w:rPr>
              <w:instrText xml:space="preserve"> PAGEREF _Toc448820526 \h </w:instrText>
            </w:r>
            <w:r>
              <w:rPr>
                <w:noProof/>
                <w:webHidden/>
              </w:rPr>
            </w:r>
            <w:r>
              <w:rPr>
                <w:noProof/>
                <w:webHidden/>
              </w:rPr>
              <w:fldChar w:fldCharType="separate"/>
            </w:r>
            <w:r>
              <w:rPr>
                <w:noProof/>
                <w:webHidden/>
              </w:rPr>
              <w:t>21</w:t>
            </w:r>
            <w:r>
              <w:rPr>
                <w:noProof/>
                <w:webHidden/>
              </w:rPr>
              <w:fldChar w:fldCharType="end"/>
            </w:r>
          </w:hyperlink>
        </w:p>
        <w:p w:rsidR="00D772E5" w:rsidRDefault="00D772E5">
          <w:pPr>
            <w:pStyle w:val="TDC2"/>
            <w:tabs>
              <w:tab w:val="right" w:leader="dot" w:pos="12996"/>
            </w:tabs>
            <w:rPr>
              <w:noProof/>
              <w:lang w:val="es-ES" w:eastAsia="es-ES"/>
            </w:rPr>
          </w:pPr>
          <w:hyperlink w:anchor="_Toc448820527" w:history="1">
            <w:r w:rsidRPr="00AC7D6C">
              <w:rPr>
                <w:rStyle w:val="Hipervnculo"/>
                <w:noProof/>
                <w:lang w:val="es-ES" w:eastAsia="es-ES"/>
              </w:rPr>
              <w:t>7.5. INFORMACIÓN DOCUMENTADA</w:t>
            </w:r>
            <w:r>
              <w:rPr>
                <w:noProof/>
                <w:webHidden/>
              </w:rPr>
              <w:tab/>
            </w:r>
            <w:r>
              <w:rPr>
                <w:noProof/>
                <w:webHidden/>
              </w:rPr>
              <w:fldChar w:fldCharType="begin"/>
            </w:r>
            <w:r>
              <w:rPr>
                <w:noProof/>
                <w:webHidden/>
              </w:rPr>
              <w:instrText xml:space="preserve"> PAGEREF _Toc448820527 \h </w:instrText>
            </w:r>
            <w:r>
              <w:rPr>
                <w:noProof/>
                <w:webHidden/>
              </w:rPr>
            </w:r>
            <w:r>
              <w:rPr>
                <w:noProof/>
                <w:webHidden/>
              </w:rPr>
              <w:fldChar w:fldCharType="separate"/>
            </w:r>
            <w:r>
              <w:rPr>
                <w:noProof/>
                <w:webHidden/>
              </w:rPr>
              <w:t>21</w:t>
            </w:r>
            <w:r>
              <w:rPr>
                <w:noProof/>
                <w:webHidden/>
              </w:rPr>
              <w:fldChar w:fldCharType="end"/>
            </w:r>
          </w:hyperlink>
        </w:p>
        <w:p w:rsidR="00D772E5" w:rsidRDefault="00D772E5">
          <w:pPr>
            <w:pStyle w:val="TDC1"/>
            <w:tabs>
              <w:tab w:val="right" w:leader="dot" w:pos="12996"/>
            </w:tabs>
            <w:rPr>
              <w:noProof/>
              <w:lang w:val="es-ES" w:eastAsia="es-ES"/>
            </w:rPr>
          </w:pPr>
          <w:hyperlink w:anchor="_Toc448820528" w:history="1">
            <w:r w:rsidRPr="00AC7D6C">
              <w:rPr>
                <w:rStyle w:val="Hipervnculo"/>
                <w:rFonts w:eastAsia="Times New Roman"/>
                <w:noProof/>
                <w:lang w:val="es-ES" w:eastAsia="es-ES"/>
              </w:rPr>
              <w:t>8. OPERACIÓN</w:t>
            </w:r>
            <w:r>
              <w:rPr>
                <w:noProof/>
                <w:webHidden/>
              </w:rPr>
              <w:tab/>
            </w:r>
            <w:r>
              <w:rPr>
                <w:noProof/>
                <w:webHidden/>
              </w:rPr>
              <w:fldChar w:fldCharType="begin"/>
            </w:r>
            <w:r>
              <w:rPr>
                <w:noProof/>
                <w:webHidden/>
              </w:rPr>
              <w:instrText xml:space="preserve"> PAGEREF _Toc448820528 \h </w:instrText>
            </w:r>
            <w:r>
              <w:rPr>
                <w:noProof/>
                <w:webHidden/>
              </w:rPr>
            </w:r>
            <w:r>
              <w:rPr>
                <w:noProof/>
                <w:webHidden/>
              </w:rPr>
              <w:fldChar w:fldCharType="separate"/>
            </w:r>
            <w:r>
              <w:rPr>
                <w:noProof/>
                <w:webHidden/>
              </w:rPr>
              <w:t>22</w:t>
            </w:r>
            <w:r>
              <w:rPr>
                <w:noProof/>
                <w:webHidden/>
              </w:rPr>
              <w:fldChar w:fldCharType="end"/>
            </w:r>
          </w:hyperlink>
        </w:p>
        <w:p w:rsidR="00D772E5" w:rsidRDefault="00D772E5">
          <w:pPr>
            <w:pStyle w:val="TDC2"/>
            <w:tabs>
              <w:tab w:val="right" w:leader="dot" w:pos="12996"/>
            </w:tabs>
            <w:rPr>
              <w:noProof/>
              <w:lang w:val="es-ES" w:eastAsia="es-ES"/>
            </w:rPr>
          </w:pPr>
          <w:hyperlink w:anchor="_Toc448820529" w:history="1">
            <w:r w:rsidRPr="00AC7D6C">
              <w:rPr>
                <w:rStyle w:val="Hipervnculo"/>
                <w:noProof/>
                <w:lang w:val="es-ES" w:eastAsia="es-ES"/>
              </w:rPr>
              <w:t>8.1. PLANIFICACIÓN Y CONTROL OPERACIONAL</w:t>
            </w:r>
            <w:r>
              <w:rPr>
                <w:noProof/>
                <w:webHidden/>
              </w:rPr>
              <w:tab/>
            </w:r>
            <w:r>
              <w:rPr>
                <w:noProof/>
                <w:webHidden/>
              </w:rPr>
              <w:fldChar w:fldCharType="begin"/>
            </w:r>
            <w:r>
              <w:rPr>
                <w:noProof/>
                <w:webHidden/>
              </w:rPr>
              <w:instrText xml:space="preserve"> PAGEREF _Toc448820529 \h </w:instrText>
            </w:r>
            <w:r>
              <w:rPr>
                <w:noProof/>
                <w:webHidden/>
              </w:rPr>
            </w:r>
            <w:r>
              <w:rPr>
                <w:noProof/>
                <w:webHidden/>
              </w:rPr>
              <w:fldChar w:fldCharType="separate"/>
            </w:r>
            <w:r>
              <w:rPr>
                <w:noProof/>
                <w:webHidden/>
              </w:rPr>
              <w:t>22</w:t>
            </w:r>
            <w:r>
              <w:rPr>
                <w:noProof/>
                <w:webHidden/>
              </w:rPr>
              <w:fldChar w:fldCharType="end"/>
            </w:r>
          </w:hyperlink>
        </w:p>
        <w:p w:rsidR="00D772E5" w:rsidRDefault="00D772E5">
          <w:pPr>
            <w:pStyle w:val="TDC2"/>
            <w:tabs>
              <w:tab w:val="right" w:leader="dot" w:pos="12996"/>
            </w:tabs>
            <w:rPr>
              <w:noProof/>
              <w:lang w:val="es-ES" w:eastAsia="es-ES"/>
            </w:rPr>
          </w:pPr>
          <w:hyperlink w:anchor="_Toc448820530" w:history="1">
            <w:r w:rsidRPr="00AC7D6C">
              <w:rPr>
                <w:rStyle w:val="Hipervnculo"/>
                <w:noProof/>
                <w:lang w:val="es-ES" w:eastAsia="es-ES"/>
              </w:rPr>
              <w:t>8.2. INTERACCIÓN CON LOS REQUIRENTES Y OTRAS PARTES INTERESADAS</w:t>
            </w:r>
            <w:r>
              <w:rPr>
                <w:noProof/>
                <w:webHidden/>
              </w:rPr>
              <w:tab/>
            </w:r>
            <w:r>
              <w:rPr>
                <w:noProof/>
                <w:webHidden/>
              </w:rPr>
              <w:fldChar w:fldCharType="begin"/>
            </w:r>
            <w:r>
              <w:rPr>
                <w:noProof/>
                <w:webHidden/>
              </w:rPr>
              <w:instrText xml:space="preserve"> PAGEREF _Toc448820530 \h </w:instrText>
            </w:r>
            <w:r>
              <w:rPr>
                <w:noProof/>
                <w:webHidden/>
              </w:rPr>
            </w:r>
            <w:r>
              <w:rPr>
                <w:noProof/>
                <w:webHidden/>
              </w:rPr>
              <w:fldChar w:fldCharType="separate"/>
            </w:r>
            <w:r>
              <w:rPr>
                <w:noProof/>
                <w:webHidden/>
              </w:rPr>
              <w:t>22</w:t>
            </w:r>
            <w:r>
              <w:rPr>
                <w:noProof/>
                <w:webHidden/>
              </w:rPr>
              <w:fldChar w:fldCharType="end"/>
            </w:r>
          </w:hyperlink>
        </w:p>
        <w:p w:rsidR="00D772E5" w:rsidRDefault="00D772E5">
          <w:pPr>
            <w:pStyle w:val="TDC2"/>
            <w:tabs>
              <w:tab w:val="right" w:leader="dot" w:pos="12996"/>
            </w:tabs>
            <w:rPr>
              <w:noProof/>
              <w:lang w:val="es-ES" w:eastAsia="es-ES"/>
            </w:rPr>
          </w:pPr>
          <w:hyperlink w:anchor="_Toc448820531" w:history="1">
            <w:r w:rsidRPr="00AC7D6C">
              <w:rPr>
                <w:rStyle w:val="Hipervnculo"/>
                <w:noProof/>
                <w:lang w:val="es-ES" w:eastAsia="es-ES"/>
              </w:rPr>
              <w:t>8.3. PREPARACIÓN OPERACIONAL</w:t>
            </w:r>
            <w:r>
              <w:rPr>
                <w:noProof/>
                <w:webHidden/>
              </w:rPr>
              <w:tab/>
            </w:r>
            <w:r>
              <w:rPr>
                <w:noProof/>
                <w:webHidden/>
              </w:rPr>
              <w:fldChar w:fldCharType="begin"/>
            </w:r>
            <w:r>
              <w:rPr>
                <w:noProof/>
                <w:webHidden/>
              </w:rPr>
              <w:instrText xml:space="preserve"> PAGEREF _Toc448820531 \h </w:instrText>
            </w:r>
            <w:r>
              <w:rPr>
                <w:noProof/>
                <w:webHidden/>
              </w:rPr>
            </w:r>
            <w:r>
              <w:rPr>
                <w:noProof/>
                <w:webHidden/>
              </w:rPr>
              <w:fldChar w:fldCharType="separate"/>
            </w:r>
            <w:r>
              <w:rPr>
                <w:noProof/>
                <w:webHidden/>
              </w:rPr>
              <w:t>22</w:t>
            </w:r>
            <w:r>
              <w:rPr>
                <w:noProof/>
                <w:webHidden/>
              </w:rPr>
              <w:fldChar w:fldCharType="end"/>
            </w:r>
          </w:hyperlink>
        </w:p>
        <w:p w:rsidR="00D772E5" w:rsidRDefault="00D772E5">
          <w:pPr>
            <w:pStyle w:val="TDC2"/>
            <w:tabs>
              <w:tab w:val="right" w:leader="dot" w:pos="12996"/>
            </w:tabs>
            <w:rPr>
              <w:noProof/>
              <w:lang w:val="es-ES" w:eastAsia="es-ES"/>
            </w:rPr>
          </w:pPr>
          <w:hyperlink w:anchor="_Toc448820532" w:history="1">
            <w:r w:rsidRPr="00AC7D6C">
              <w:rPr>
                <w:rStyle w:val="Hipervnculo"/>
                <w:noProof/>
                <w:lang w:val="es-ES" w:eastAsia="es-ES"/>
              </w:rPr>
              <w:t>8.4. CONTROL DE PROCESOS</w:t>
            </w:r>
            <w:r>
              <w:rPr>
                <w:noProof/>
                <w:webHidden/>
              </w:rPr>
              <w:tab/>
            </w:r>
            <w:r>
              <w:rPr>
                <w:noProof/>
                <w:webHidden/>
              </w:rPr>
              <w:fldChar w:fldCharType="begin"/>
            </w:r>
            <w:r>
              <w:rPr>
                <w:noProof/>
                <w:webHidden/>
              </w:rPr>
              <w:instrText xml:space="preserve"> PAGEREF _Toc448820532 \h </w:instrText>
            </w:r>
            <w:r>
              <w:rPr>
                <w:noProof/>
                <w:webHidden/>
              </w:rPr>
            </w:r>
            <w:r>
              <w:rPr>
                <w:noProof/>
                <w:webHidden/>
              </w:rPr>
              <w:fldChar w:fldCharType="separate"/>
            </w:r>
            <w:r>
              <w:rPr>
                <w:noProof/>
                <w:webHidden/>
              </w:rPr>
              <w:t>22</w:t>
            </w:r>
            <w:r>
              <w:rPr>
                <w:noProof/>
                <w:webHidden/>
              </w:rPr>
              <w:fldChar w:fldCharType="end"/>
            </w:r>
          </w:hyperlink>
        </w:p>
        <w:p w:rsidR="00D772E5" w:rsidRDefault="00D772E5">
          <w:pPr>
            <w:pStyle w:val="TDC2"/>
            <w:tabs>
              <w:tab w:val="right" w:leader="dot" w:pos="12996"/>
            </w:tabs>
            <w:rPr>
              <w:noProof/>
              <w:lang w:val="es-ES" w:eastAsia="es-ES"/>
            </w:rPr>
          </w:pPr>
          <w:hyperlink w:anchor="_Toc448820533" w:history="1">
            <w:r w:rsidRPr="00AC7D6C">
              <w:rPr>
                <w:rStyle w:val="Hipervnculo"/>
                <w:noProof/>
                <w:lang w:val="es-ES" w:eastAsia="es-ES"/>
              </w:rPr>
              <w:t>8.5. DISEÑO Y DESARROLLO</w:t>
            </w:r>
            <w:r>
              <w:rPr>
                <w:noProof/>
                <w:webHidden/>
              </w:rPr>
              <w:tab/>
            </w:r>
            <w:r>
              <w:rPr>
                <w:noProof/>
                <w:webHidden/>
              </w:rPr>
              <w:fldChar w:fldCharType="begin"/>
            </w:r>
            <w:r>
              <w:rPr>
                <w:noProof/>
                <w:webHidden/>
              </w:rPr>
              <w:instrText xml:space="preserve"> PAGEREF _Toc448820533 \h </w:instrText>
            </w:r>
            <w:r>
              <w:rPr>
                <w:noProof/>
                <w:webHidden/>
              </w:rPr>
            </w:r>
            <w:r>
              <w:rPr>
                <w:noProof/>
                <w:webHidden/>
              </w:rPr>
              <w:fldChar w:fldCharType="separate"/>
            </w:r>
            <w:r>
              <w:rPr>
                <w:noProof/>
                <w:webHidden/>
              </w:rPr>
              <w:t>22</w:t>
            </w:r>
            <w:r>
              <w:rPr>
                <w:noProof/>
                <w:webHidden/>
              </w:rPr>
              <w:fldChar w:fldCharType="end"/>
            </w:r>
          </w:hyperlink>
        </w:p>
        <w:p w:rsidR="00D772E5" w:rsidRDefault="00D772E5">
          <w:pPr>
            <w:pStyle w:val="TDC2"/>
            <w:tabs>
              <w:tab w:val="right" w:leader="dot" w:pos="12996"/>
            </w:tabs>
            <w:rPr>
              <w:noProof/>
              <w:lang w:val="es-ES" w:eastAsia="es-ES"/>
            </w:rPr>
          </w:pPr>
          <w:hyperlink w:anchor="_Toc448820534" w:history="1">
            <w:r w:rsidRPr="00AC7D6C">
              <w:rPr>
                <w:rStyle w:val="Hipervnculo"/>
                <w:noProof/>
                <w:lang w:val="es-ES" w:eastAsia="es-ES"/>
              </w:rPr>
              <w:t>8.6. EJECUCIÓN / IMPLEMENTACIÓN</w:t>
            </w:r>
            <w:r>
              <w:rPr>
                <w:noProof/>
                <w:webHidden/>
              </w:rPr>
              <w:tab/>
            </w:r>
            <w:r>
              <w:rPr>
                <w:noProof/>
                <w:webHidden/>
              </w:rPr>
              <w:fldChar w:fldCharType="begin"/>
            </w:r>
            <w:r>
              <w:rPr>
                <w:noProof/>
                <w:webHidden/>
              </w:rPr>
              <w:instrText xml:space="preserve"> PAGEREF _Toc448820534 \h </w:instrText>
            </w:r>
            <w:r>
              <w:rPr>
                <w:noProof/>
                <w:webHidden/>
              </w:rPr>
            </w:r>
            <w:r>
              <w:rPr>
                <w:noProof/>
                <w:webHidden/>
              </w:rPr>
              <w:fldChar w:fldCharType="separate"/>
            </w:r>
            <w:r>
              <w:rPr>
                <w:noProof/>
                <w:webHidden/>
              </w:rPr>
              <w:t>22</w:t>
            </w:r>
            <w:r>
              <w:rPr>
                <w:noProof/>
                <w:webHidden/>
              </w:rPr>
              <w:fldChar w:fldCharType="end"/>
            </w:r>
          </w:hyperlink>
        </w:p>
        <w:p w:rsidR="00D772E5" w:rsidRDefault="00D772E5">
          <w:pPr>
            <w:pStyle w:val="TDC1"/>
            <w:tabs>
              <w:tab w:val="right" w:leader="dot" w:pos="12996"/>
            </w:tabs>
            <w:rPr>
              <w:noProof/>
              <w:lang w:val="es-ES" w:eastAsia="es-ES"/>
            </w:rPr>
          </w:pPr>
          <w:hyperlink w:anchor="_Toc448820535" w:history="1">
            <w:r w:rsidRPr="00AC7D6C">
              <w:rPr>
                <w:rStyle w:val="Hipervnculo"/>
                <w:rFonts w:eastAsia="Times New Roman"/>
                <w:noProof/>
                <w:lang w:val="es-ES" w:eastAsia="es-ES"/>
              </w:rPr>
              <w:t>9. EVALUACIÓN DEL DESEMPEÑO</w:t>
            </w:r>
            <w:r>
              <w:rPr>
                <w:noProof/>
                <w:webHidden/>
              </w:rPr>
              <w:tab/>
            </w:r>
            <w:r>
              <w:rPr>
                <w:noProof/>
                <w:webHidden/>
              </w:rPr>
              <w:fldChar w:fldCharType="begin"/>
            </w:r>
            <w:r>
              <w:rPr>
                <w:noProof/>
                <w:webHidden/>
              </w:rPr>
              <w:instrText xml:space="preserve"> PAGEREF _Toc448820535 \h </w:instrText>
            </w:r>
            <w:r>
              <w:rPr>
                <w:noProof/>
                <w:webHidden/>
              </w:rPr>
            </w:r>
            <w:r>
              <w:rPr>
                <w:noProof/>
                <w:webHidden/>
              </w:rPr>
              <w:fldChar w:fldCharType="separate"/>
            </w:r>
            <w:r>
              <w:rPr>
                <w:noProof/>
                <w:webHidden/>
              </w:rPr>
              <w:t>23</w:t>
            </w:r>
            <w:r>
              <w:rPr>
                <w:noProof/>
                <w:webHidden/>
              </w:rPr>
              <w:fldChar w:fldCharType="end"/>
            </w:r>
          </w:hyperlink>
        </w:p>
        <w:p w:rsidR="00D772E5" w:rsidRDefault="00D772E5">
          <w:pPr>
            <w:pStyle w:val="TDC2"/>
            <w:tabs>
              <w:tab w:val="right" w:leader="dot" w:pos="12996"/>
            </w:tabs>
            <w:rPr>
              <w:noProof/>
              <w:lang w:val="es-ES" w:eastAsia="es-ES"/>
            </w:rPr>
          </w:pPr>
          <w:hyperlink w:anchor="_Toc448820536" w:history="1">
            <w:r w:rsidRPr="00AC7D6C">
              <w:rPr>
                <w:rStyle w:val="Hipervnculo"/>
                <w:noProof/>
                <w:lang w:val="es-ES" w:eastAsia="es-ES"/>
              </w:rPr>
              <w:t>9.1 SEGUIMIENTO, CONTROL, ANÁLISIS Y EVALUACIÓN</w:t>
            </w:r>
            <w:r>
              <w:rPr>
                <w:noProof/>
                <w:webHidden/>
              </w:rPr>
              <w:tab/>
            </w:r>
            <w:r>
              <w:rPr>
                <w:noProof/>
                <w:webHidden/>
              </w:rPr>
              <w:fldChar w:fldCharType="begin"/>
            </w:r>
            <w:r>
              <w:rPr>
                <w:noProof/>
                <w:webHidden/>
              </w:rPr>
              <w:instrText xml:space="preserve"> PAGEREF _Toc448820536 \h </w:instrText>
            </w:r>
            <w:r>
              <w:rPr>
                <w:noProof/>
                <w:webHidden/>
              </w:rPr>
            </w:r>
            <w:r>
              <w:rPr>
                <w:noProof/>
                <w:webHidden/>
              </w:rPr>
              <w:fldChar w:fldCharType="separate"/>
            </w:r>
            <w:r>
              <w:rPr>
                <w:noProof/>
                <w:webHidden/>
              </w:rPr>
              <w:t>23</w:t>
            </w:r>
            <w:r>
              <w:rPr>
                <w:noProof/>
                <w:webHidden/>
              </w:rPr>
              <w:fldChar w:fldCharType="end"/>
            </w:r>
          </w:hyperlink>
        </w:p>
        <w:p w:rsidR="00D772E5" w:rsidRDefault="00D772E5">
          <w:pPr>
            <w:pStyle w:val="TDC1"/>
            <w:tabs>
              <w:tab w:val="right" w:leader="dot" w:pos="12996"/>
            </w:tabs>
            <w:rPr>
              <w:noProof/>
              <w:lang w:val="es-ES" w:eastAsia="es-ES"/>
            </w:rPr>
          </w:pPr>
          <w:hyperlink w:anchor="_Toc448820537" w:history="1">
            <w:r w:rsidRPr="00AC7D6C">
              <w:rPr>
                <w:rStyle w:val="Hipervnculo"/>
                <w:noProof/>
              </w:rPr>
              <w:t>PG2 – PROCEDIMIENTO GENERAL DE SATISFACCION DE USUARIOS/REQUIRENTES</w:t>
            </w:r>
            <w:r>
              <w:rPr>
                <w:noProof/>
                <w:webHidden/>
              </w:rPr>
              <w:tab/>
            </w:r>
            <w:r>
              <w:rPr>
                <w:noProof/>
                <w:webHidden/>
              </w:rPr>
              <w:fldChar w:fldCharType="begin"/>
            </w:r>
            <w:r>
              <w:rPr>
                <w:noProof/>
                <w:webHidden/>
              </w:rPr>
              <w:instrText xml:space="preserve"> PAGEREF _Toc448820537 \h </w:instrText>
            </w:r>
            <w:r>
              <w:rPr>
                <w:noProof/>
                <w:webHidden/>
              </w:rPr>
            </w:r>
            <w:r>
              <w:rPr>
                <w:noProof/>
                <w:webHidden/>
              </w:rPr>
              <w:fldChar w:fldCharType="separate"/>
            </w:r>
            <w:r>
              <w:rPr>
                <w:noProof/>
                <w:webHidden/>
              </w:rPr>
              <w:t>24</w:t>
            </w:r>
            <w:r>
              <w:rPr>
                <w:noProof/>
                <w:webHidden/>
              </w:rPr>
              <w:fldChar w:fldCharType="end"/>
            </w:r>
          </w:hyperlink>
        </w:p>
        <w:p w:rsidR="00D772E5" w:rsidRDefault="00D772E5">
          <w:pPr>
            <w:pStyle w:val="TDC1"/>
            <w:tabs>
              <w:tab w:val="right" w:leader="dot" w:pos="12996"/>
            </w:tabs>
            <w:rPr>
              <w:noProof/>
              <w:lang w:val="es-ES" w:eastAsia="es-ES"/>
            </w:rPr>
          </w:pPr>
          <w:hyperlink w:anchor="_Toc448820538" w:history="1">
            <w:r w:rsidRPr="00AC7D6C">
              <w:rPr>
                <w:rStyle w:val="Hipervnculo"/>
                <w:noProof/>
              </w:rPr>
              <w:t>PG3 – PROCEDIMIENTO GENERAL DE EVALUACION DE PROVEEDORES</w:t>
            </w:r>
            <w:r>
              <w:rPr>
                <w:noProof/>
                <w:webHidden/>
              </w:rPr>
              <w:tab/>
            </w:r>
            <w:r>
              <w:rPr>
                <w:noProof/>
                <w:webHidden/>
              </w:rPr>
              <w:fldChar w:fldCharType="begin"/>
            </w:r>
            <w:r>
              <w:rPr>
                <w:noProof/>
                <w:webHidden/>
              </w:rPr>
              <w:instrText xml:space="preserve"> PAGEREF _Toc448820538 \h </w:instrText>
            </w:r>
            <w:r>
              <w:rPr>
                <w:noProof/>
                <w:webHidden/>
              </w:rPr>
            </w:r>
            <w:r>
              <w:rPr>
                <w:noProof/>
                <w:webHidden/>
              </w:rPr>
              <w:fldChar w:fldCharType="separate"/>
            </w:r>
            <w:r>
              <w:rPr>
                <w:noProof/>
                <w:webHidden/>
              </w:rPr>
              <w:t>25</w:t>
            </w:r>
            <w:r>
              <w:rPr>
                <w:noProof/>
                <w:webHidden/>
              </w:rPr>
              <w:fldChar w:fldCharType="end"/>
            </w:r>
          </w:hyperlink>
        </w:p>
        <w:p w:rsidR="00D772E5" w:rsidRDefault="00D772E5">
          <w:pPr>
            <w:pStyle w:val="TDC2"/>
            <w:tabs>
              <w:tab w:val="right" w:leader="dot" w:pos="12996"/>
            </w:tabs>
            <w:rPr>
              <w:noProof/>
              <w:lang w:val="es-ES" w:eastAsia="es-ES"/>
            </w:rPr>
          </w:pPr>
          <w:hyperlink w:anchor="_Toc448820539" w:history="1">
            <w:r w:rsidRPr="00AC7D6C">
              <w:rPr>
                <w:rStyle w:val="Hipervnculo"/>
                <w:noProof/>
              </w:rPr>
              <w:t>ANEXO I – PG3 - FICHA DE EVALUACION DE PROVEEDORES (MUESTRA)</w:t>
            </w:r>
            <w:r>
              <w:rPr>
                <w:noProof/>
                <w:webHidden/>
              </w:rPr>
              <w:tab/>
            </w:r>
            <w:r>
              <w:rPr>
                <w:noProof/>
                <w:webHidden/>
              </w:rPr>
              <w:fldChar w:fldCharType="begin"/>
            </w:r>
            <w:r>
              <w:rPr>
                <w:noProof/>
                <w:webHidden/>
              </w:rPr>
              <w:instrText xml:space="preserve"> PAGEREF _Toc448820539 \h </w:instrText>
            </w:r>
            <w:r>
              <w:rPr>
                <w:noProof/>
                <w:webHidden/>
              </w:rPr>
            </w:r>
            <w:r>
              <w:rPr>
                <w:noProof/>
                <w:webHidden/>
              </w:rPr>
              <w:fldChar w:fldCharType="separate"/>
            </w:r>
            <w:r>
              <w:rPr>
                <w:noProof/>
                <w:webHidden/>
              </w:rPr>
              <w:t>27</w:t>
            </w:r>
            <w:r>
              <w:rPr>
                <w:noProof/>
                <w:webHidden/>
              </w:rPr>
              <w:fldChar w:fldCharType="end"/>
            </w:r>
          </w:hyperlink>
        </w:p>
        <w:p w:rsidR="00D772E5" w:rsidRDefault="00D772E5">
          <w:pPr>
            <w:pStyle w:val="TDC2"/>
            <w:tabs>
              <w:tab w:val="right" w:leader="dot" w:pos="12996"/>
            </w:tabs>
            <w:rPr>
              <w:noProof/>
              <w:lang w:val="es-ES" w:eastAsia="es-ES"/>
            </w:rPr>
          </w:pPr>
          <w:hyperlink w:anchor="_Toc448820540" w:history="1">
            <w:r w:rsidRPr="00AC7D6C">
              <w:rPr>
                <w:rStyle w:val="Hipervnculo"/>
                <w:noProof/>
                <w:lang w:val="es-ES" w:eastAsia="es-ES"/>
              </w:rPr>
              <w:t>9.2. AUDITORÍAS INTERNAS</w:t>
            </w:r>
            <w:r>
              <w:rPr>
                <w:noProof/>
                <w:webHidden/>
              </w:rPr>
              <w:tab/>
            </w:r>
            <w:r>
              <w:rPr>
                <w:noProof/>
                <w:webHidden/>
              </w:rPr>
              <w:fldChar w:fldCharType="begin"/>
            </w:r>
            <w:r>
              <w:rPr>
                <w:noProof/>
                <w:webHidden/>
              </w:rPr>
              <w:instrText xml:space="preserve"> PAGEREF _Toc448820540 \h </w:instrText>
            </w:r>
            <w:r>
              <w:rPr>
                <w:noProof/>
                <w:webHidden/>
              </w:rPr>
            </w:r>
            <w:r>
              <w:rPr>
                <w:noProof/>
                <w:webHidden/>
              </w:rPr>
              <w:fldChar w:fldCharType="separate"/>
            </w:r>
            <w:r>
              <w:rPr>
                <w:noProof/>
                <w:webHidden/>
              </w:rPr>
              <w:t>28</w:t>
            </w:r>
            <w:r>
              <w:rPr>
                <w:noProof/>
                <w:webHidden/>
              </w:rPr>
              <w:fldChar w:fldCharType="end"/>
            </w:r>
          </w:hyperlink>
        </w:p>
        <w:p w:rsidR="00D772E5" w:rsidRDefault="00D772E5">
          <w:pPr>
            <w:pStyle w:val="TDC2"/>
            <w:tabs>
              <w:tab w:val="right" w:leader="dot" w:pos="12996"/>
            </w:tabs>
            <w:rPr>
              <w:noProof/>
              <w:lang w:val="es-ES" w:eastAsia="es-ES"/>
            </w:rPr>
          </w:pPr>
          <w:hyperlink w:anchor="_Toc448820541" w:history="1">
            <w:r w:rsidRPr="00AC7D6C">
              <w:rPr>
                <w:rStyle w:val="Hipervnculo"/>
                <w:noProof/>
                <w:lang w:val="es-ES" w:eastAsia="es-ES"/>
              </w:rPr>
              <w:t>9.3. REVISIÓN POR LA DIRECCIÓN</w:t>
            </w:r>
            <w:r>
              <w:rPr>
                <w:noProof/>
                <w:webHidden/>
              </w:rPr>
              <w:tab/>
            </w:r>
            <w:r>
              <w:rPr>
                <w:noProof/>
                <w:webHidden/>
              </w:rPr>
              <w:fldChar w:fldCharType="begin"/>
            </w:r>
            <w:r>
              <w:rPr>
                <w:noProof/>
                <w:webHidden/>
              </w:rPr>
              <w:instrText xml:space="preserve"> PAGEREF _Toc448820541 \h </w:instrText>
            </w:r>
            <w:r>
              <w:rPr>
                <w:noProof/>
                <w:webHidden/>
              </w:rPr>
            </w:r>
            <w:r>
              <w:rPr>
                <w:noProof/>
                <w:webHidden/>
              </w:rPr>
              <w:fldChar w:fldCharType="separate"/>
            </w:r>
            <w:r>
              <w:rPr>
                <w:noProof/>
                <w:webHidden/>
              </w:rPr>
              <w:t>29</w:t>
            </w:r>
            <w:r>
              <w:rPr>
                <w:noProof/>
                <w:webHidden/>
              </w:rPr>
              <w:fldChar w:fldCharType="end"/>
            </w:r>
          </w:hyperlink>
        </w:p>
        <w:p w:rsidR="00D772E5" w:rsidRDefault="00D772E5">
          <w:pPr>
            <w:pStyle w:val="TDC1"/>
            <w:tabs>
              <w:tab w:val="right" w:leader="dot" w:pos="12996"/>
            </w:tabs>
            <w:rPr>
              <w:noProof/>
              <w:lang w:val="es-ES" w:eastAsia="es-ES"/>
            </w:rPr>
          </w:pPr>
          <w:hyperlink w:anchor="_Toc448820542" w:history="1">
            <w:r w:rsidRPr="00AC7D6C">
              <w:rPr>
                <w:rStyle w:val="Hipervnculo"/>
                <w:noProof/>
                <w:lang w:val="es-ES" w:eastAsia="es-ES"/>
              </w:rPr>
              <w:t>10. MEJORA</w:t>
            </w:r>
            <w:r>
              <w:rPr>
                <w:noProof/>
                <w:webHidden/>
              </w:rPr>
              <w:tab/>
            </w:r>
            <w:r>
              <w:rPr>
                <w:noProof/>
                <w:webHidden/>
              </w:rPr>
              <w:fldChar w:fldCharType="begin"/>
            </w:r>
            <w:r>
              <w:rPr>
                <w:noProof/>
                <w:webHidden/>
              </w:rPr>
              <w:instrText xml:space="preserve"> PAGEREF _Toc448820542 \h </w:instrText>
            </w:r>
            <w:r>
              <w:rPr>
                <w:noProof/>
                <w:webHidden/>
              </w:rPr>
            </w:r>
            <w:r>
              <w:rPr>
                <w:noProof/>
                <w:webHidden/>
              </w:rPr>
              <w:fldChar w:fldCharType="separate"/>
            </w:r>
            <w:r>
              <w:rPr>
                <w:noProof/>
                <w:webHidden/>
              </w:rPr>
              <w:t>30</w:t>
            </w:r>
            <w:r>
              <w:rPr>
                <w:noProof/>
                <w:webHidden/>
              </w:rPr>
              <w:fldChar w:fldCharType="end"/>
            </w:r>
          </w:hyperlink>
        </w:p>
        <w:p w:rsidR="00D772E5" w:rsidRDefault="00D772E5">
          <w:pPr>
            <w:pStyle w:val="TDC2"/>
            <w:tabs>
              <w:tab w:val="right" w:leader="dot" w:pos="12996"/>
            </w:tabs>
            <w:rPr>
              <w:noProof/>
              <w:lang w:val="es-ES" w:eastAsia="es-ES"/>
            </w:rPr>
          </w:pPr>
          <w:hyperlink w:anchor="_Toc448820543" w:history="1">
            <w:r w:rsidRPr="00AC7D6C">
              <w:rPr>
                <w:rStyle w:val="Hipervnculo"/>
                <w:noProof/>
                <w:lang w:val="es-ES" w:eastAsia="es-ES"/>
              </w:rPr>
              <w:t>10.1. NO CONFORMIDADES Y ACCIONES CORRECTIVAS</w:t>
            </w:r>
            <w:r>
              <w:rPr>
                <w:noProof/>
                <w:webHidden/>
              </w:rPr>
              <w:tab/>
            </w:r>
            <w:r>
              <w:rPr>
                <w:noProof/>
                <w:webHidden/>
              </w:rPr>
              <w:fldChar w:fldCharType="begin"/>
            </w:r>
            <w:r>
              <w:rPr>
                <w:noProof/>
                <w:webHidden/>
              </w:rPr>
              <w:instrText xml:space="preserve"> PAGEREF _Toc448820543 \h </w:instrText>
            </w:r>
            <w:r>
              <w:rPr>
                <w:noProof/>
                <w:webHidden/>
              </w:rPr>
            </w:r>
            <w:r>
              <w:rPr>
                <w:noProof/>
                <w:webHidden/>
              </w:rPr>
              <w:fldChar w:fldCharType="separate"/>
            </w:r>
            <w:r>
              <w:rPr>
                <w:noProof/>
                <w:webHidden/>
              </w:rPr>
              <w:t>30</w:t>
            </w:r>
            <w:r>
              <w:rPr>
                <w:noProof/>
                <w:webHidden/>
              </w:rPr>
              <w:fldChar w:fldCharType="end"/>
            </w:r>
          </w:hyperlink>
        </w:p>
        <w:p w:rsidR="00D772E5" w:rsidRDefault="00D772E5">
          <w:pPr>
            <w:pStyle w:val="TDC2"/>
            <w:tabs>
              <w:tab w:val="right" w:leader="dot" w:pos="12996"/>
            </w:tabs>
            <w:rPr>
              <w:noProof/>
              <w:lang w:val="es-ES" w:eastAsia="es-ES"/>
            </w:rPr>
          </w:pPr>
          <w:hyperlink w:anchor="_Toc448820544" w:history="1">
            <w:r w:rsidRPr="00AC7D6C">
              <w:rPr>
                <w:rStyle w:val="Hipervnculo"/>
                <w:noProof/>
                <w:lang w:val="es-ES" w:eastAsia="es-ES"/>
              </w:rPr>
              <w:t>10.2. MEJORA CONTINUA</w:t>
            </w:r>
            <w:r>
              <w:rPr>
                <w:noProof/>
                <w:webHidden/>
              </w:rPr>
              <w:tab/>
            </w:r>
            <w:r>
              <w:rPr>
                <w:noProof/>
                <w:webHidden/>
              </w:rPr>
              <w:fldChar w:fldCharType="begin"/>
            </w:r>
            <w:r>
              <w:rPr>
                <w:noProof/>
                <w:webHidden/>
              </w:rPr>
              <w:instrText xml:space="preserve"> PAGEREF _Toc448820544 \h </w:instrText>
            </w:r>
            <w:r>
              <w:rPr>
                <w:noProof/>
                <w:webHidden/>
              </w:rPr>
            </w:r>
            <w:r>
              <w:rPr>
                <w:noProof/>
                <w:webHidden/>
              </w:rPr>
              <w:fldChar w:fldCharType="separate"/>
            </w:r>
            <w:r>
              <w:rPr>
                <w:noProof/>
                <w:webHidden/>
              </w:rPr>
              <w:t>31</w:t>
            </w:r>
            <w:r>
              <w:rPr>
                <w:noProof/>
                <w:webHidden/>
              </w:rPr>
              <w:fldChar w:fldCharType="end"/>
            </w:r>
          </w:hyperlink>
        </w:p>
        <w:p w:rsidR="00D772E5" w:rsidRDefault="00D772E5">
          <w:pPr>
            <w:pStyle w:val="TDC3"/>
            <w:tabs>
              <w:tab w:val="right" w:leader="dot" w:pos="12996"/>
            </w:tabs>
            <w:rPr>
              <w:noProof/>
              <w:lang w:val="es-ES" w:eastAsia="es-ES"/>
            </w:rPr>
          </w:pPr>
          <w:hyperlink w:anchor="_Toc448820545" w:history="1">
            <w:r w:rsidRPr="00AC7D6C">
              <w:rPr>
                <w:rStyle w:val="Hipervnculo"/>
                <w:rFonts w:eastAsia="Calibri"/>
                <w:noProof/>
              </w:rPr>
              <w:t>ANEXO I – PG1 – FORMULARIO TRATAMIENTO NO CONFORMIDADES (MUESTRA)</w:t>
            </w:r>
            <w:r>
              <w:rPr>
                <w:noProof/>
                <w:webHidden/>
              </w:rPr>
              <w:tab/>
            </w:r>
            <w:r>
              <w:rPr>
                <w:noProof/>
                <w:webHidden/>
              </w:rPr>
              <w:fldChar w:fldCharType="begin"/>
            </w:r>
            <w:r>
              <w:rPr>
                <w:noProof/>
                <w:webHidden/>
              </w:rPr>
              <w:instrText xml:space="preserve"> PAGEREF _Toc448820545 \h </w:instrText>
            </w:r>
            <w:r>
              <w:rPr>
                <w:noProof/>
                <w:webHidden/>
              </w:rPr>
            </w:r>
            <w:r>
              <w:rPr>
                <w:noProof/>
                <w:webHidden/>
              </w:rPr>
              <w:fldChar w:fldCharType="separate"/>
            </w:r>
            <w:r>
              <w:rPr>
                <w:noProof/>
                <w:webHidden/>
              </w:rPr>
              <w:t>32</w:t>
            </w:r>
            <w:r>
              <w:rPr>
                <w:noProof/>
                <w:webHidden/>
              </w:rPr>
              <w:fldChar w:fldCharType="end"/>
            </w:r>
          </w:hyperlink>
        </w:p>
        <w:p w:rsidR="00D772E5" w:rsidRDefault="00D772E5">
          <w:pPr>
            <w:pStyle w:val="TDC1"/>
            <w:tabs>
              <w:tab w:val="right" w:leader="dot" w:pos="12996"/>
            </w:tabs>
            <w:rPr>
              <w:noProof/>
              <w:lang w:val="es-ES" w:eastAsia="es-ES"/>
            </w:rPr>
          </w:pPr>
          <w:hyperlink w:anchor="_Toc448820546" w:history="1">
            <w:r w:rsidRPr="00AC7D6C">
              <w:rPr>
                <w:rStyle w:val="Hipervnculo"/>
                <w:noProof/>
              </w:rPr>
              <w:t>PROCEDIMIENTOS INTERNOS,</w:t>
            </w:r>
            <w:r>
              <w:rPr>
                <w:noProof/>
                <w:webHidden/>
              </w:rPr>
              <w:tab/>
            </w:r>
            <w:r>
              <w:rPr>
                <w:noProof/>
                <w:webHidden/>
              </w:rPr>
              <w:fldChar w:fldCharType="begin"/>
            </w:r>
            <w:r>
              <w:rPr>
                <w:noProof/>
                <w:webHidden/>
              </w:rPr>
              <w:instrText xml:space="preserve"> PAGEREF _Toc448820546 \h </w:instrText>
            </w:r>
            <w:r>
              <w:rPr>
                <w:noProof/>
                <w:webHidden/>
              </w:rPr>
            </w:r>
            <w:r>
              <w:rPr>
                <w:noProof/>
                <w:webHidden/>
              </w:rPr>
              <w:fldChar w:fldCharType="separate"/>
            </w:r>
            <w:r>
              <w:rPr>
                <w:noProof/>
                <w:webHidden/>
              </w:rPr>
              <w:t>33</w:t>
            </w:r>
            <w:r>
              <w:rPr>
                <w:noProof/>
                <w:webHidden/>
              </w:rPr>
              <w:fldChar w:fldCharType="end"/>
            </w:r>
          </w:hyperlink>
        </w:p>
        <w:p w:rsidR="00D772E5" w:rsidRDefault="00D772E5">
          <w:pPr>
            <w:pStyle w:val="TDC1"/>
            <w:tabs>
              <w:tab w:val="right" w:leader="dot" w:pos="12996"/>
            </w:tabs>
            <w:rPr>
              <w:noProof/>
              <w:lang w:val="es-ES" w:eastAsia="es-ES"/>
            </w:rPr>
          </w:pPr>
          <w:hyperlink w:anchor="_Toc448820547" w:history="1">
            <w:r w:rsidRPr="00AC7D6C">
              <w:rPr>
                <w:rStyle w:val="Hipervnculo"/>
                <w:noProof/>
              </w:rPr>
              <w:t>INSTRUCCIONES DE TRABAJO</w:t>
            </w:r>
            <w:r>
              <w:rPr>
                <w:noProof/>
                <w:webHidden/>
              </w:rPr>
              <w:tab/>
            </w:r>
            <w:r>
              <w:rPr>
                <w:noProof/>
                <w:webHidden/>
              </w:rPr>
              <w:fldChar w:fldCharType="begin"/>
            </w:r>
            <w:r>
              <w:rPr>
                <w:noProof/>
                <w:webHidden/>
              </w:rPr>
              <w:instrText xml:space="preserve"> PAGEREF _Toc448820547 \h </w:instrText>
            </w:r>
            <w:r>
              <w:rPr>
                <w:noProof/>
                <w:webHidden/>
              </w:rPr>
            </w:r>
            <w:r>
              <w:rPr>
                <w:noProof/>
                <w:webHidden/>
              </w:rPr>
              <w:fldChar w:fldCharType="separate"/>
            </w:r>
            <w:r>
              <w:rPr>
                <w:noProof/>
                <w:webHidden/>
              </w:rPr>
              <w:t>33</w:t>
            </w:r>
            <w:r>
              <w:rPr>
                <w:noProof/>
                <w:webHidden/>
              </w:rPr>
              <w:fldChar w:fldCharType="end"/>
            </w:r>
          </w:hyperlink>
        </w:p>
        <w:p w:rsidR="00D772E5" w:rsidRDefault="00D772E5">
          <w:pPr>
            <w:pStyle w:val="TDC1"/>
            <w:tabs>
              <w:tab w:val="right" w:leader="dot" w:pos="12996"/>
            </w:tabs>
            <w:rPr>
              <w:noProof/>
              <w:lang w:val="es-ES" w:eastAsia="es-ES"/>
            </w:rPr>
          </w:pPr>
          <w:hyperlink w:anchor="_Toc448820548" w:history="1">
            <w:r w:rsidRPr="00AC7D6C">
              <w:rPr>
                <w:rStyle w:val="Hipervnculo"/>
                <w:noProof/>
              </w:rPr>
              <w:t>Y ANEXOS</w:t>
            </w:r>
            <w:r>
              <w:rPr>
                <w:noProof/>
                <w:webHidden/>
              </w:rPr>
              <w:tab/>
            </w:r>
            <w:r>
              <w:rPr>
                <w:noProof/>
                <w:webHidden/>
              </w:rPr>
              <w:fldChar w:fldCharType="begin"/>
            </w:r>
            <w:r>
              <w:rPr>
                <w:noProof/>
                <w:webHidden/>
              </w:rPr>
              <w:instrText xml:space="preserve"> PAGEREF _Toc448820548 \h </w:instrText>
            </w:r>
            <w:r>
              <w:rPr>
                <w:noProof/>
                <w:webHidden/>
              </w:rPr>
            </w:r>
            <w:r>
              <w:rPr>
                <w:noProof/>
                <w:webHidden/>
              </w:rPr>
              <w:fldChar w:fldCharType="separate"/>
            </w:r>
            <w:r>
              <w:rPr>
                <w:noProof/>
                <w:webHidden/>
              </w:rPr>
              <w:t>33</w:t>
            </w:r>
            <w:r>
              <w:rPr>
                <w:noProof/>
                <w:webHidden/>
              </w:rPr>
              <w:fldChar w:fldCharType="end"/>
            </w:r>
          </w:hyperlink>
        </w:p>
        <w:p w:rsidR="00D772E5" w:rsidRDefault="00D772E5">
          <w:pPr>
            <w:pStyle w:val="TDC2"/>
            <w:tabs>
              <w:tab w:val="right" w:leader="dot" w:pos="12996"/>
            </w:tabs>
            <w:rPr>
              <w:noProof/>
              <w:lang w:val="es-ES" w:eastAsia="es-ES"/>
            </w:rPr>
          </w:pPr>
          <w:hyperlink w:anchor="_Toc448820549" w:history="1">
            <w:r w:rsidRPr="00AC7D6C">
              <w:rPr>
                <w:rStyle w:val="Hipervnculo"/>
                <w:noProof/>
              </w:rPr>
              <w:t>PI1 -  PROCEDIMIENTO INTERNO DE INSPECCION DIARIA y LIMPIEZA Y FUMIGACION</w:t>
            </w:r>
            <w:r>
              <w:rPr>
                <w:noProof/>
                <w:webHidden/>
              </w:rPr>
              <w:tab/>
            </w:r>
            <w:r>
              <w:rPr>
                <w:noProof/>
                <w:webHidden/>
              </w:rPr>
              <w:fldChar w:fldCharType="begin"/>
            </w:r>
            <w:r>
              <w:rPr>
                <w:noProof/>
                <w:webHidden/>
              </w:rPr>
              <w:instrText xml:space="preserve"> PAGEREF _Toc448820549 \h </w:instrText>
            </w:r>
            <w:r>
              <w:rPr>
                <w:noProof/>
                <w:webHidden/>
              </w:rPr>
            </w:r>
            <w:r>
              <w:rPr>
                <w:noProof/>
                <w:webHidden/>
              </w:rPr>
              <w:fldChar w:fldCharType="separate"/>
            </w:r>
            <w:r>
              <w:rPr>
                <w:noProof/>
                <w:webHidden/>
              </w:rPr>
              <w:t>34</w:t>
            </w:r>
            <w:r>
              <w:rPr>
                <w:noProof/>
                <w:webHidden/>
              </w:rPr>
              <w:fldChar w:fldCharType="end"/>
            </w:r>
          </w:hyperlink>
        </w:p>
        <w:p w:rsidR="00D772E5" w:rsidRDefault="00D772E5">
          <w:pPr>
            <w:pStyle w:val="TDC2"/>
            <w:tabs>
              <w:tab w:val="right" w:leader="dot" w:pos="12996"/>
            </w:tabs>
            <w:rPr>
              <w:noProof/>
              <w:lang w:val="es-ES" w:eastAsia="es-ES"/>
            </w:rPr>
          </w:pPr>
          <w:hyperlink w:anchor="_Toc448820550" w:history="1">
            <w:r w:rsidRPr="00AC7D6C">
              <w:rPr>
                <w:rStyle w:val="Hipervnculo"/>
                <w:noProof/>
              </w:rPr>
              <w:t>I1 – INSTRUCTIVO DE INSPECCION</w:t>
            </w:r>
            <w:r>
              <w:rPr>
                <w:noProof/>
                <w:webHidden/>
              </w:rPr>
              <w:tab/>
            </w:r>
            <w:r>
              <w:rPr>
                <w:noProof/>
                <w:webHidden/>
              </w:rPr>
              <w:fldChar w:fldCharType="begin"/>
            </w:r>
            <w:r>
              <w:rPr>
                <w:noProof/>
                <w:webHidden/>
              </w:rPr>
              <w:instrText xml:space="preserve"> PAGEREF _Toc448820550 \h </w:instrText>
            </w:r>
            <w:r>
              <w:rPr>
                <w:noProof/>
                <w:webHidden/>
              </w:rPr>
            </w:r>
            <w:r>
              <w:rPr>
                <w:noProof/>
                <w:webHidden/>
              </w:rPr>
              <w:fldChar w:fldCharType="separate"/>
            </w:r>
            <w:r>
              <w:rPr>
                <w:noProof/>
                <w:webHidden/>
              </w:rPr>
              <w:t>36</w:t>
            </w:r>
            <w:r>
              <w:rPr>
                <w:noProof/>
                <w:webHidden/>
              </w:rPr>
              <w:fldChar w:fldCharType="end"/>
            </w:r>
          </w:hyperlink>
        </w:p>
        <w:p w:rsidR="00D772E5" w:rsidRDefault="00D772E5">
          <w:pPr>
            <w:pStyle w:val="TDC2"/>
            <w:tabs>
              <w:tab w:val="right" w:leader="dot" w:pos="12996"/>
            </w:tabs>
            <w:rPr>
              <w:noProof/>
              <w:lang w:val="es-ES" w:eastAsia="es-ES"/>
            </w:rPr>
          </w:pPr>
          <w:hyperlink w:anchor="_Toc448820551" w:history="1">
            <w:r w:rsidRPr="00AC7D6C">
              <w:rPr>
                <w:rStyle w:val="Hipervnculo"/>
                <w:noProof/>
                <w:highlight w:val="yellow"/>
              </w:rPr>
              <w:t>I2 – INSTRUCTIVO DE ORDENES DE TRABAJO</w:t>
            </w:r>
            <w:r>
              <w:rPr>
                <w:noProof/>
                <w:webHidden/>
              </w:rPr>
              <w:tab/>
            </w:r>
            <w:r>
              <w:rPr>
                <w:noProof/>
                <w:webHidden/>
              </w:rPr>
              <w:fldChar w:fldCharType="begin"/>
            </w:r>
            <w:r>
              <w:rPr>
                <w:noProof/>
                <w:webHidden/>
              </w:rPr>
              <w:instrText xml:space="preserve"> PAGEREF _Toc448820551 \h </w:instrText>
            </w:r>
            <w:r>
              <w:rPr>
                <w:noProof/>
                <w:webHidden/>
              </w:rPr>
            </w:r>
            <w:r>
              <w:rPr>
                <w:noProof/>
                <w:webHidden/>
              </w:rPr>
              <w:fldChar w:fldCharType="separate"/>
            </w:r>
            <w:r>
              <w:rPr>
                <w:noProof/>
                <w:webHidden/>
              </w:rPr>
              <w:t>38</w:t>
            </w:r>
            <w:r>
              <w:rPr>
                <w:noProof/>
                <w:webHidden/>
              </w:rPr>
              <w:fldChar w:fldCharType="end"/>
            </w:r>
          </w:hyperlink>
        </w:p>
        <w:p w:rsidR="00D772E5" w:rsidRDefault="00D772E5">
          <w:pPr>
            <w:pStyle w:val="TDC3"/>
            <w:tabs>
              <w:tab w:val="right" w:leader="dot" w:pos="12996"/>
            </w:tabs>
            <w:rPr>
              <w:noProof/>
              <w:lang w:val="es-ES" w:eastAsia="es-ES"/>
            </w:rPr>
          </w:pPr>
          <w:hyperlink w:anchor="_Toc448820552" w:history="1">
            <w:r w:rsidRPr="00AC7D6C">
              <w:rPr>
                <w:rStyle w:val="Hipervnculo"/>
                <w:noProof/>
              </w:rPr>
              <w:t>ANEXO I – I2 - ORDEN DE TRABAJO (MUESTRA)</w:t>
            </w:r>
            <w:r>
              <w:rPr>
                <w:noProof/>
                <w:webHidden/>
              </w:rPr>
              <w:tab/>
            </w:r>
            <w:r>
              <w:rPr>
                <w:noProof/>
                <w:webHidden/>
              </w:rPr>
              <w:fldChar w:fldCharType="begin"/>
            </w:r>
            <w:r>
              <w:rPr>
                <w:noProof/>
                <w:webHidden/>
              </w:rPr>
              <w:instrText xml:space="preserve"> PAGEREF _Toc448820552 \h </w:instrText>
            </w:r>
            <w:r>
              <w:rPr>
                <w:noProof/>
                <w:webHidden/>
              </w:rPr>
            </w:r>
            <w:r>
              <w:rPr>
                <w:noProof/>
                <w:webHidden/>
              </w:rPr>
              <w:fldChar w:fldCharType="separate"/>
            </w:r>
            <w:r>
              <w:rPr>
                <w:noProof/>
                <w:webHidden/>
              </w:rPr>
              <w:t>39</w:t>
            </w:r>
            <w:r>
              <w:rPr>
                <w:noProof/>
                <w:webHidden/>
              </w:rPr>
              <w:fldChar w:fldCharType="end"/>
            </w:r>
          </w:hyperlink>
        </w:p>
        <w:p w:rsidR="00D772E5" w:rsidRDefault="00D772E5">
          <w:pPr>
            <w:pStyle w:val="TDC2"/>
            <w:tabs>
              <w:tab w:val="right" w:leader="dot" w:pos="12996"/>
            </w:tabs>
            <w:rPr>
              <w:noProof/>
              <w:lang w:val="es-ES" w:eastAsia="es-ES"/>
            </w:rPr>
          </w:pPr>
          <w:hyperlink w:anchor="_Toc448820553" w:history="1">
            <w:r w:rsidRPr="00AC7D6C">
              <w:rPr>
                <w:rStyle w:val="Hipervnculo"/>
                <w:noProof/>
                <w:highlight w:val="yellow"/>
              </w:rPr>
              <w:t>I3 – INSTRUCTIVO DE GESTION DE ACCESOS Y SEGURIDAD DE ESPACIOS</w:t>
            </w:r>
            <w:r>
              <w:rPr>
                <w:noProof/>
                <w:webHidden/>
              </w:rPr>
              <w:tab/>
            </w:r>
            <w:r>
              <w:rPr>
                <w:noProof/>
                <w:webHidden/>
              </w:rPr>
              <w:fldChar w:fldCharType="begin"/>
            </w:r>
            <w:r>
              <w:rPr>
                <w:noProof/>
                <w:webHidden/>
              </w:rPr>
              <w:instrText xml:space="preserve"> PAGEREF _Toc448820553 \h </w:instrText>
            </w:r>
            <w:r>
              <w:rPr>
                <w:noProof/>
                <w:webHidden/>
              </w:rPr>
            </w:r>
            <w:r>
              <w:rPr>
                <w:noProof/>
                <w:webHidden/>
              </w:rPr>
              <w:fldChar w:fldCharType="separate"/>
            </w:r>
            <w:r>
              <w:rPr>
                <w:noProof/>
                <w:webHidden/>
              </w:rPr>
              <w:t>40</w:t>
            </w:r>
            <w:r>
              <w:rPr>
                <w:noProof/>
                <w:webHidden/>
              </w:rPr>
              <w:fldChar w:fldCharType="end"/>
            </w:r>
          </w:hyperlink>
        </w:p>
        <w:p w:rsidR="00D772E5" w:rsidRDefault="00D772E5">
          <w:pPr>
            <w:pStyle w:val="TDC2"/>
            <w:tabs>
              <w:tab w:val="right" w:leader="dot" w:pos="12996"/>
            </w:tabs>
            <w:rPr>
              <w:noProof/>
              <w:lang w:val="es-ES" w:eastAsia="es-ES"/>
            </w:rPr>
          </w:pPr>
          <w:hyperlink w:anchor="_Toc448820554" w:history="1">
            <w:r w:rsidRPr="00AC7D6C">
              <w:rPr>
                <w:rStyle w:val="Hipervnculo"/>
                <w:noProof/>
                <w:highlight w:val="yellow"/>
              </w:rPr>
              <w:t>I4 – INSTRUCTIVO USO PLANILLA CONTROL LIMPIEZA EN AREAS DE SERVICIOS</w:t>
            </w:r>
            <w:r>
              <w:rPr>
                <w:noProof/>
                <w:webHidden/>
              </w:rPr>
              <w:tab/>
            </w:r>
            <w:r>
              <w:rPr>
                <w:noProof/>
                <w:webHidden/>
              </w:rPr>
              <w:fldChar w:fldCharType="begin"/>
            </w:r>
            <w:r>
              <w:rPr>
                <w:noProof/>
                <w:webHidden/>
              </w:rPr>
              <w:instrText xml:space="preserve"> PAGEREF _Toc448820554 \h </w:instrText>
            </w:r>
            <w:r>
              <w:rPr>
                <w:noProof/>
                <w:webHidden/>
              </w:rPr>
            </w:r>
            <w:r>
              <w:rPr>
                <w:noProof/>
                <w:webHidden/>
              </w:rPr>
              <w:fldChar w:fldCharType="separate"/>
            </w:r>
            <w:r>
              <w:rPr>
                <w:noProof/>
                <w:webHidden/>
              </w:rPr>
              <w:t>41</w:t>
            </w:r>
            <w:r>
              <w:rPr>
                <w:noProof/>
                <w:webHidden/>
              </w:rPr>
              <w:fldChar w:fldCharType="end"/>
            </w:r>
          </w:hyperlink>
        </w:p>
        <w:p w:rsidR="00D772E5" w:rsidRDefault="00D772E5">
          <w:pPr>
            <w:pStyle w:val="TDC3"/>
            <w:tabs>
              <w:tab w:val="right" w:leader="dot" w:pos="12996"/>
            </w:tabs>
            <w:rPr>
              <w:noProof/>
              <w:lang w:val="es-ES" w:eastAsia="es-ES"/>
            </w:rPr>
          </w:pPr>
          <w:hyperlink w:anchor="_Toc448820555" w:history="1">
            <w:r w:rsidRPr="00AC7D6C">
              <w:rPr>
                <w:rStyle w:val="Hipervnculo"/>
                <w:noProof/>
              </w:rPr>
              <w:t>ANEXO I – I4 - PLANILLA CONTROL LIMPIEZA BAÑOS (MUESTRA)</w:t>
            </w:r>
            <w:r>
              <w:rPr>
                <w:noProof/>
                <w:webHidden/>
              </w:rPr>
              <w:tab/>
            </w:r>
            <w:r>
              <w:rPr>
                <w:noProof/>
                <w:webHidden/>
              </w:rPr>
              <w:fldChar w:fldCharType="begin"/>
            </w:r>
            <w:r>
              <w:rPr>
                <w:noProof/>
                <w:webHidden/>
              </w:rPr>
              <w:instrText xml:space="preserve"> PAGEREF _Toc448820555 \h </w:instrText>
            </w:r>
            <w:r>
              <w:rPr>
                <w:noProof/>
                <w:webHidden/>
              </w:rPr>
            </w:r>
            <w:r>
              <w:rPr>
                <w:noProof/>
                <w:webHidden/>
              </w:rPr>
              <w:fldChar w:fldCharType="separate"/>
            </w:r>
            <w:r>
              <w:rPr>
                <w:noProof/>
                <w:webHidden/>
              </w:rPr>
              <w:t>42</w:t>
            </w:r>
            <w:r>
              <w:rPr>
                <w:noProof/>
                <w:webHidden/>
              </w:rPr>
              <w:fldChar w:fldCharType="end"/>
            </w:r>
          </w:hyperlink>
        </w:p>
        <w:p w:rsidR="00D772E5" w:rsidRDefault="00D772E5">
          <w:pPr>
            <w:pStyle w:val="TDC3"/>
            <w:tabs>
              <w:tab w:val="right" w:leader="dot" w:pos="12996"/>
            </w:tabs>
            <w:rPr>
              <w:noProof/>
              <w:lang w:val="es-ES" w:eastAsia="es-ES"/>
            </w:rPr>
          </w:pPr>
          <w:hyperlink w:anchor="_Toc448820556" w:history="1">
            <w:r w:rsidRPr="00AC7D6C">
              <w:rPr>
                <w:rStyle w:val="Hipervnculo"/>
                <w:noProof/>
              </w:rPr>
              <w:t>ANEXO II – I4 -PLANILLA CONTROL LIMPIEZA ASCENSORES (MUESTRA)</w:t>
            </w:r>
            <w:r>
              <w:rPr>
                <w:noProof/>
                <w:webHidden/>
              </w:rPr>
              <w:tab/>
            </w:r>
            <w:r>
              <w:rPr>
                <w:noProof/>
                <w:webHidden/>
              </w:rPr>
              <w:fldChar w:fldCharType="begin"/>
            </w:r>
            <w:r>
              <w:rPr>
                <w:noProof/>
                <w:webHidden/>
              </w:rPr>
              <w:instrText xml:space="preserve"> PAGEREF _Toc448820556 \h </w:instrText>
            </w:r>
            <w:r>
              <w:rPr>
                <w:noProof/>
                <w:webHidden/>
              </w:rPr>
            </w:r>
            <w:r>
              <w:rPr>
                <w:noProof/>
                <w:webHidden/>
              </w:rPr>
              <w:fldChar w:fldCharType="separate"/>
            </w:r>
            <w:r>
              <w:rPr>
                <w:noProof/>
                <w:webHidden/>
              </w:rPr>
              <w:t>43</w:t>
            </w:r>
            <w:r>
              <w:rPr>
                <w:noProof/>
                <w:webHidden/>
              </w:rPr>
              <w:fldChar w:fldCharType="end"/>
            </w:r>
          </w:hyperlink>
        </w:p>
        <w:p w:rsidR="00D772E5" w:rsidRDefault="00D772E5">
          <w:pPr>
            <w:pStyle w:val="TDC3"/>
            <w:tabs>
              <w:tab w:val="right" w:leader="dot" w:pos="12996"/>
            </w:tabs>
            <w:rPr>
              <w:noProof/>
              <w:lang w:val="es-ES" w:eastAsia="es-ES"/>
            </w:rPr>
          </w:pPr>
          <w:hyperlink w:anchor="_Toc448820557" w:history="1">
            <w:r w:rsidRPr="00AC7D6C">
              <w:rPr>
                <w:rStyle w:val="Hipervnculo"/>
                <w:noProof/>
              </w:rPr>
              <w:t>ANEXO III – I4 - PLANILLA CONTROL LIMPIEZA TERRAZAS (MUESTRA)</w:t>
            </w:r>
            <w:r>
              <w:rPr>
                <w:noProof/>
                <w:webHidden/>
              </w:rPr>
              <w:tab/>
            </w:r>
            <w:r>
              <w:rPr>
                <w:noProof/>
                <w:webHidden/>
              </w:rPr>
              <w:fldChar w:fldCharType="begin"/>
            </w:r>
            <w:r>
              <w:rPr>
                <w:noProof/>
                <w:webHidden/>
              </w:rPr>
              <w:instrText xml:space="preserve"> PAGEREF _Toc448820557 \h </w:instrText>
            </w:r>
            <w:r>
              <w:rPr>
                <w:noProof/>
                <w:webHidden/>
              </w:rPr>
            </w:r>
            <w:r>
              <w:rPr>
                <w:noProof/>
                <w:webHidden/>
              </w:rPr>
              <w:fldChar w:fldCharType="separate"/>
            </w:r>
            <w:r>
              <w:rPr>
                <w:noProof/>
                <w:webHidden/>
              </w:rPr>
              <w:t>44</w:t>
            </w:r>
            <w:r>
              <w:rPr>
                <w:noProof/>
                <w:webHidden/>
              </w:rPr>
              <w:fldChar w:fldCharType="end"/>
            </w:r>
          </w:hyperlink>
        </w:p>
        <w:p w:rsidR="00D772E5" w:rsidRDefault="00D772E5">
          <w:pPr>
            <w:pStyle w:val="TDC3"/>
            <w:tabs>
              <w:tab w:val="right" w:leader="dot" w:pos="12996"/>
            </w:tabs>
            <w:rPr>
              <w:noProof/>
              <w:lang w:val="es-ES" w:eastAsia="es-ES"/>
            </w:rPr>
          </w:pPr>
          <w:hyperlink w:anchor="_Toc448820558" w:history="1">
            <w:r w:rsidRPr="00AC7D6C">
              <w:rPr>
                <w:rStyle w:val="Hipervnculo"/>
                <w:noProof/>
              </w:rPr>
              <w:t>ANEXO IV – I4 - PLANILLA CONTROL LIMPIEZA ESCALERAS (MUESTRA)</w:t>
            </w:r>
            <w:r>
              <w:rPr>
                <w:noProof/>
                <w:webHidden/>
              </w:rPr>
              <w:tab/>
            </w:r>
            <w:r>
              <w:rPr>
                <w:noProof/>
                <w:webHidden/>
              </w:rPr>
              <w:fldChar w:fldCharType="begin"/>
            </w:r>
            <w:r>
              <w:rPr>
                <w:noProof/>
                <w:webHidden/>
              </w:rPr>
              <w:instrText xml:space="preserve"> PAGEREF _Toc448820558 \h </w:instrText>
            </w:r>
            <w:r>
              <w:rPr>
                <w:noProof/>
                <w:webHidden/>
              </w:rPr>
            </w:r>
            <w:r>
              <w:rPr>
                <w:noProof/>
                <w:webHidden/>
              </w:rPr>
              <w:fldChar w:fldCharType="separate"/>
            </w:r>
            <w:r>
              <w:rPr>
                <w:noProof/>
                <w:webHidden/>
              </w:rPr>
              <w:t>45</w:t>
            </w:r>
            <w:r>
              <w:rPr>
                <w:noProof/>
                <w:webHidden/>
              </w:rPr>
              <w:fldChar w:fldCharType="end"/>
            </w:r>
          </w:hyperlink>
        </w:p>
        <w:p w:rsidR="00D772E5" w:rsidRDefault="00D772E5">
          <w:pPr>
            <w:pStyle w:val="TDC3"/>
            <w:tabs>
              <w:tab w:val="right" w:leader="dot" w:pos="12996"/>
            </w:tabs>
            <w:rPr>
              <w:noProof/>
              <w:lang w:val="es-ES" w:eastAsia="es-ES"/>
            </w:rPr>
          </w:pPr>
          <w:hyperlink w:anchor="_Toc448820559" w:history="1">
            <w:r w:rsidRPr="00AC7D6C">
              <w:rPr>
                <w:rStyle w:val="Hipervnculo"/>
                <w:noProof/>
              </w:rPr>
              <w:t>ANEXO V – I4 - PLANILLA CONTROL LIMPIEZA COCINAS Y COMEDORES (MUESTRA)</w:t>
            </w:r>
            <w:r>
              <w:rPr>
                <w:noProof/>
                <w:webHidden/>
              </w:rPr>
              <w:tab/>
            </w:r>
            <w:r>
              <w:rPr>
                <w:noProof/>
                <w:webHidden/>
              </w:rPr>
              <w:fldChar w:fldCharType="begin"/>
            </w:r>
            <w:r>
              <w:rPr>
                <w:noProof/>
                <w:webHidden/>
              </w:rPr>
              <w:instrText xml:space="preserve"> PAGEREF _Toc448820559 \h </w:instrText>
            </w:r>
            <w:r>
              <w:rPr>
                <w:noProof/>
                <w:webHidden/>
              </w:rPr>
            </w:r>
            <w:r>
              <w:rPr>
                <w:noProof/>
                <w:webHidden/>
              </w:rPr>
              <w:fldChar w:fldCharType="separate"/>
            </w:r>
            <w:r>
              <w:rPr>
                <w:noProof/>
                <w:webHidden/>
              </w:rPr>
              <w:t>46</w:t>
            </w:r>
            <w:r>
              <w:rPr>
                <w:noProof/>
                <w:webHidden/>
              </w:rPr>
              <w:fldChar w:fldCharType="end"/>
            </w:r>
          </w:hyperlink>
        </w:p>
        <w:p w:rsidR="00D772E5" w:rsidRDefault="00D772E5">
          <w:pPr>
            <w:pStyle w:val="TDC3"/>
            <w:tabs>
              <w:tab w:val="right" w:leader="dot" w:pos="12996"/>
            </w:tabs>
            <w:rPr>
              <w:noProof/>
              <w:lang w:val="es-ES" w:eastAsia="es-ES"/>
            </w:rPr>
          </w:pPr>
          <w:hyperlink w:anchor="_Toc448820560" w:history="1">
            <w:r w:rsidRPr="00AC7D6C">
              <w:rPr>
                <w:rStyle w:val="Hipervnculo"/>
                <w:noProof/>
              </w:rPr>
              <w:t>ANEXO VI – I4 -  PLANILLA CONTROL LIMPIEZA CAMARINES (MUESTRA)</w:t>
            </w:r>
            <w:r>
              <w:rPr>
                <w:noProof/>
                <w:webHidden/>
              </w:rPr>
              <w:tab/>
            </w:r>
            <w:r>
              <w:rPr>
                <w:noProof/>
                <w:webHidden/>
              </w:rPr>
              <w:fldChar w:fldCharType="begin"/>
            </w:r>
            <w:r>
              <w:rPr>
                <w:noProof/>
                <w:webHidden/>
              </w:rPr>
              <w:instrText xml:space="preserve"> PAGEREF _Toc448820560 \h </w:instrText>
            </w:r>
            <w:r>
              <w:rPr>
                <w:noProof/>
                <w:webHidden/>
              </w:rPr>
            </w:r>
            <w:r>
              <w:rPr>
                <w:noProof/>
                <w:webHidden/>
              </w:rPr>
              <w:fldChar w:fldCharType="separate"/>
            </w:r>
            <w:r>
              <w:rPr>
                <w:noProof/>
                <w:webHidden/>
              </w:rPr>
              <w:t>47</w:t>
            </w:r>
            <w:r>
              <w:rPr>
                <w:noProof/>
                <w:webHidden/>
              </w:rPr>
              <w:fldChar w:fldCharType="end"/>
            </w:r>
          </w:hyperlink>
        </w:p>
        <w:p w:rsidR="00D772E5" w:rsidRDefault="00D772E5">
          <w:pPr>
            <w:pStyle w:val="TDC2"/>
            <w:tabs>
              <w:tab w:val="right" w:leader="dot" w:pos="12996"/>
            </w:tabs>
            <w:rPr>
              <w:noProof/>
              <w:lang w:val="es-ES" w:eastAsia="es-ES"/>
            </w:rPr>
          </w:pPr>
          <w:hyperlink w:anchor="_Toc448820561" w:history="1">
            <w:r w:rsidRPr="00AC7D6C">
              <w:rPr>
                <w:rStyle w:val="Hipervnculo"/>
                <w:noProof/>
              </w:rPr>
              <w:t>I5 - INSTRUCTIVO PARA EL TRATAMIENTO DE RESIDUOS Y SU RECICLAJE</w:t>
            </w:r>
            <w:r>
              <w:rPr>
                <w:noProof/>
                <w:webHidden/>
              </w:rPr>
              <w:tab/>
            </w:r>
            <w:r>
              <w:rPr>
                <w:noProof/>
                <w:webHidden/>
              </w:rPr>
              <w:fldChar w:fldCharType="begin"/>
            </w:r>
            <w:r>
              <w:rPr>
                <w:noProof/>
                <w:webHidden/>
              </w:rPr>
              <w:instrText xml:space="preserve"> PAGEREF _Toc448820561 \h </w:instrText>
            </w:r>
            <w:r>
              <w:rPr>
                <w:noProof/>
                <w:webHidden/>
              </w:rPr>
            </w:r>
            <w:r>
              <w:rPr>
                <w:noProof/>
                <w:webHidden/>
              </w:rPr>
              <w:fldChar w:fldCharType="separate"/>
            </w:r>
            <w:r>
              <w:rPr>
                <w:noProof/>
                <w:webHidden/>
              </w:rPr>
              <w:t>48</w:t>
            </w:r>
            <w:r>
              <w:rPr>
                <w:noProof/>
                <w:webHidden/>
              </w:rPr>
              <w:fldChar w:fldCharType="end"/>
            </w:r>
          </w:hyperlink>
        </w:p>
        <w:p w:rsidR="00D772E5" w:rsidRDefault="00D772E5">
          <w:pPr>
            <w:pStyle w:val="TDC2"/>
            <w:tabs>
              <w:tab w:val="right" w:leader="dot" w:pos="12996"/>
            </w:tabs>
            <w:rPr>
              <w:noProof/>
              <w:lang w:val="es-ES" w:eastAsia="es-ES"/>
            </w:rPr>
          </w:pPr>
          <w:hyperlink w:anchor="_Toc448820562" w:history="1">
            <w:r w:rsidRPr="00AC7D6C">
              <w:rPr>
                <w:rStyle w:val="Hipervnculo"/>
                <w:noProof/>
                <w:lang w:val="es-ES_tradnl"/>
              </w:rPr>
              <w:t>I6 – INSTRUCTIVO LIMPIEZA DE TANQUES</w:t>
            </w:r>
            <w:r>
              <w:rPr>
                <w:noProof/>
                <w:webHidden/>
              </w:rPr>
              <w:tab/>
            </w:r>
            <w:r>
              <w:rPr>
                <w:noProof/>
                <w:webHidden/>
              </w:rPr>
              <w:fldChar w:fldCharType="begin"/>
            </w:r>
            <w:r>
              <w:rPr>
                <w:noProof/>
                <w:webHidden/>
              </w:rPr>
              <w:instrText xml:space="preserve"> PAGEREF _Toc448820562 \h </w:instrText>
            </w:r>
            <w:r>
              <w:rPr>
                <w:noProof/>
                <w:webHidden/>
              </w:rPr>
            </w:r>
            <w:r>
              <w:rPr>
                <w:noProof/>
                <w:webHidden/>
              </w:rPr>
              <w:fldChar w:fldCharType="separate"/>
            </w:r>
            <w:r>
              <w:rPr>
                <w:noProof/>
                <w:webHidden/>
              </w:rPr>
              <w:t>51</w:t>
            </w:r>
            <w:r>
              <w:rPr>
                <w:noProof/>
                <w:webHidden/>
              </w:rPr>
              <w:fldChar w:fldCharType="end"/>
            </w:r>
          </w:hyperlink>
        </w:p>
        <w:p w:rsidR="00D772E5" w:rsidRDefault="00D772E5">
          <w:pPr>
            <w:pStyle w:val="TDC2"/>
            <w:tabs>
              <w:tab w:val="right" w:leader="dot" w:pos="12996"/>
            </w:tabs>
            <w:rPr>
              <w:noProof/>
              <w:lang w:val="es-ES" w:eastAsia="es-ES"/>
            </w:rPr>
          </w:pPr>
          <w:hyperlink w:anchor="_Toc448820563" w:history="1">
            <w:r w:rsidRPr="00AC7D6C">
              <w:rPr>
                <w:rStyle w:val="Hipervnculo"/>
                <w:noProof/>
                <w:lang w:val="es-ES_tradnl"/>
              </w:rPr>
              <w:t>I7 – INSTRUCTIVO LIMPIEZA EN ALTURA</w:t>
            </w:r>
            <w:r>
              <w:rPr>
                <w:noProof/>
                <w:webHidden/>
              </w:rPr>
              <w:tab/>
            </w:r>
            <w:r>
              <w:rPr>
                <w:noProof/>
                <w:webHidden/>
              </w:rPr>
              <w:fldChar w:fldCharType="begin"/>
            </w:r>
            <w:r>
              <w:rPr>
                <w:noProof/>
                <w:webHidden/>
              </w:rPr>
              <w:instrText xml:space="preserve"> PAGEREF _Toc448820563 \h </w:instrText>
            </w:r>
            <w:r>
              <w:rPr>
                <w:noProof/>
                <w:webHidden/>
              </w:rPr>
            </w:r>
            <w:r>
              <w:rPr>
                <w:noProof/>
                <w:webHidden/>
              </w:rPr>
              <w:fldChar w:fldCharType="separate"/>
            </w:r>
            <w:r>
              <w:rPr>
                <w:noProof/>
                <w:webHidden/>
              </w:rPr>
              <w:t>52</w:t>
            </w:r>
            <w:r>
              <w:rPr>
                <w:noProof/>
                <w:webHidden/>
              </w:rPr>
              <w:fldChar w:fldCharType="end"/>
            </w:r>
          </w:hyperlink>
        </w:p>
        <w:p w:rsidR="00D772E5" w:rsidRDefault="00D772E5">
          <w:pPr>
            <w:pStyle w:val="TDC2"/>
            <w:tabs>
              <w:tab w:val="right" w:leader="dot" w:pos="12996"/>
            </w:tabs>
            <w:rPr>
              <w:noProof/>
              <w:lang w:val="es-ES" w:eastAsia="es-ES"/>
            </w:rPr>
          </w:pPr>
          <w:hyperlink w:anchor="_Toc448820564" w:history="1">
            <w:r w:rsidRPr="00AC7D6C">
              <w:rPr>
                <w:rStyle w:val="Hipervnculo"/>
                <w:noProof/>
                <w:highlight w:val="yellow"/>
                <w:lang w:val="es-ES_tradnl"/>
              </w:rPr>
              <w:t>I8 – INSTRUCTIVO LIMPIEZA DE OBRAS DE ARTE</w:t>
            </w:r>
            <w:r>
              <w:rPr>
                <w:noProof/>
                <w:webHidden/>
              </w:rPr>
              <w:tab/>
            </w:r>
            <w:r>
              <w:rPr>
                <w:noProof/>
                <w:webHidden/>
              </w:rPr>
              <w:fldChar w:fldCharType="begin"/>
            </w:r>
            <w:r>
              <w:rPr>
                <w:noProof/>
                <w:webHidden/>
              </w:rPr>
              <w:instrText xml:space="preserve"> PAGEREF _Toc448820564 \h </w:instrText>
            </w:r>
            <w:r>
              <w:rPr>
                <w:noProof/>
                <w:webHidden/>
              </w:rPr>
            </w:r>
            <w:r>
              <w:rPr>
                <w:noProof/>
                <w:webHidden/>
              </w:rPr>
              <w:fldChar w:fldCharType="separate"/>
            </w:r>
            <w:r>
              <w:rPr>
                <w:noProof/>
                <w:webHidden/>
              </w:rPr>
              <w:t>53</w:t>
            </w:r>
            <w:r>
              <w:rPr>
                <w:noProof/>
                <w:webHidden/>
              </w:rPr>
              <w:fldChar w:fldCharType="end"/>
            </w:r>
          </w:hyperlink>
        </w:p>
        <w:p w:rsidR="00D772E5" w:rsidRDefault="00D772E5">
          <w:pPr>
            <w:pStyle w:val="TDC2"/>
            <w:tabs>
              <w:tab w:val="right" w:leader="dot" w:pos="12996"/>
            </w:tabs>
            <w:rPr>
              <w:noProof/>
              <w:lang w:val="es-ES" w:eastAsia="es-ES"/>
            </w:rPr>
          </w:pPr>
          <w:hyperlink w:anchor="_Toc448820565" w:history="1">
            <w:r w:rsidRPr="00AC7D6C">
              <w:rPr>
                <w:rStyle w:val="Hipervnculo"/>
                <w:rFonts w:eastAsia="Times New Roman"/>
                <w:noProof/>
                <w:highlight w:val="yellow"/>
              </w:rPr>
              <w:t>I9 - INSTRUCTIVO ENCUESTA DE SATISFACCION LIMPIEZA</w:t>
            </w:r>
            <w:r w:rsidRPr="00AC7D6C">
              <w:rPr>
                <w:rStyle w:val="Hipervnculo"/>
                <w:rFonts w:cstheme="minorHAnsi"/>
                <w:noProof/>
                <w:highlight w:val="yellow"/>
                <w:lang w:val="es-ES_tradnl"/>
              </w:rPr>
              <w:t>:</w:t>
            </w:r>
            <w:r>
              <w:rPr>
                <w:noProof/>
                <w:webHidden/>
              </w:rPr>
              <w:tab/>
            </w:r>
            <w:r>
              <w:rPr>
                <w:noProof/>
                <w:webHidden/>
              </w:rPr>
              <w:fldChar w:fldCharType="begin"/>
            </w:r>
            <w:r>
              <w:rPr>
                <w:noProof/>
                <w:webHidden/>
              </w:rPr>
              <w:instrText xml:space="preserve"> PAGEREF _Toc448820565 \h </w:instrText>
            </w:r>
            <w:r>
              <w:rPr>
                <w:noProof/>
                <w:webHidden/>
              </w:rPr>
            </w:r>
            <w:r>
              <w:rPr>
                <w:noProof/>
                <w:webHidden/>
              </w:rPr>
              <w:fldChar w:fldCharType="separate"/>
            </w:r>
            <w:r>
              <w:rPr>
                <w:noProof/>
                <w:webHidden/>
              </w:rPr>
              <w:t>54</w:t>
            </w:r>
            <w:r>
              <w:rPr>
                <w:noProof/>
                <w:webHidden/>
              </w:rPr>
              <w:fldChar w:fldCharType="end"/>
            </w:r>
          </w:hyperlink>
        </w:p>
        <w:p w:rsidR="00D772E5" w:rsidRDefault="00D772E5">
          <w:pPr>
            <w:pStyle w:val="TDC3"/>
            <w:tabs>
              <w:tab w:val="right" w:leader="dot" w:pos="12996"/>
            </w:tabs>
            <w:rPr>
              <w:noProof/>
              <w:lang w:val="es-ES" w:eastAsia="es-ES"/>
            </w:rPr>
          </w:pPr>
          <w:hyperlink w:anchor="_Toc448820566" w:history="1">
            <w:r w:rsidRPr="00AC7D6C">
              <w:rPr>
                <w:rStyle w:val="Hipervnculo"/>
                <w:rFonts w:cstheme="minorHAnsi"/>
                <w:noProof/>
                <w:lang w:val="es-ES_tradnl"/>
              </w:rPr>
              <w:t xml:space="preserve">ANEXO I – I9 </w:t>
            </w:r>
            <w:r w:rsidRPr="00AC7D6C">
              <w:rPr>
                <w:rStyle w:val="Hipervnculo"/>
                <w:rFonts w:eastAsia="Times New Roman"/>
                <w:noProof/>
              </w:rPr>
              <w:t>ENCUESTA DE SATISFACCION LIMPIEZA</w:t>
            </w:r>
            <w:r w:rsidRPr="00AC7D6C">
              <w:rPr>
                <w:rStyle w:val="Hipervnculo"/>
                <w:rFonts w:cstheme="minorHAnsi"/>
                <w:noProof/>
                <w:lang w:val="es-ES_tradnl"/>
              </w:rPr>
              <w:t xml:space="preserve"> (MUESTRA)</w:t>
            </w:r>
            <w:r>
              <w:rPr>
                <w:noProof/>
                <w:webHidden/>
              </w:rPr>
              <w:tab/>
            </w:r>
            <w:r>
              <w:rPr>
                <w:noProof/>
                <w:webHidden/>
              </w:rPr>
              <w:fldChar w:fldCharType="begin"/>
            </w:r>
            <w:r>
              <w:rPr>
                <w:noProof/>
                <w:webHidden/>
              </w:rPr>
              <w:instrText xml:space="preserve"> PAGEREF _Toc448820566 \h </w:instrText>
            </w:r>
            <w:r>
              <w:rPr>
                <w:noProof/>
                <w:webHidden/>
              </w:rPr>
            </w:r>
            <w:r>
              <w:rPr>
                <w:noProof/>
                <w:webHidden/>
              </w:rPr>
              <w:fldChar w:fldCharType="separate"/>
            </w:r>
            <w:r>
              <w:rPr>
                <w:noProof/>
                <w:webHidden/>
              </w:rPr>
              <w:t>55</w:t>
            </w:r>
            <w:r>
              <w:rPr>
                <w:noProof/>
                <w:webHidden/>
              </w:rPr>
              <w:fldChar w:fldCharType="end"/>
            </w:r>
          </w:hyperlink>
        </w:p>
        <w:p w:rsidR="004945A2" w:rsidRDefault="004945A2">
          <w:r>
            <w:rPr>
              <w:b/>
              <w:bCs/>
              <w:lang w:val="es-ES"/>
            </w:rPr>
            <w:fldChar w:fldCharType="end"/>
          </w:r>
        </w:p>
      </w:sdtContent>
    </w:sdt>
    <w:p w:rsidR="00B02C64" w:rsidRDefault="00B02C64">
      <w:pPr>
        <w:rPr>
          <w:b/>
        </w:rPr>
      </w:pPr>
    </w:p>
    <w:p w:rsidR="00CA5CC2" w:rsidRDefault="00CA5CC2" w:rsidP="00CA5CC2">
      <w:pPr>
        <w:pStyle w:val="Ttulo1"/>
      </w:pPr>
    </w:p>
    <w:p w:rsidR="00CA5CC2" w:rsidRPr="00716D5B" w:rsidRDefault="009170BB" w:rsidP="003C67B5">
      <w:pPr>
        <w:rPr>
          <w:rFonts w:cstheme="minorHAnsi"/>
        </w:rPr>
      </w:pPr>
      <w:r>
        <w:br w:type="page"/>
      </w:r>
      <w:bookmarkStart w:id="1" w:name="_Toc448820496"/>
      <w:r w:rsidR="0070769E" w:rsidRPr="00523231">
        <w:rPr>
          <w:rStyle w:val="Ttulo1Car"/>
        </w:rPr>
        <w:lastRenderedPageBreak/>
        <w:t>ALCANCE:</w:t>
      </w:r>
      <w:bookmarkEnd w:id="1"/>
      <w:r w:rsidR="00523231">
        <w:rPr>
          <w:rFonts w:cstheme="minorHAnsi"/>
          <w:sz w:val="24"/>
          <w:szCs w:val="24"/>
        </w:rPr>
        <w:t xml:space="preserve"> </w:t>
      </w:r>
      <w:r w:rsidR="00CA5CC2" w:rsidRPr="00716D5B">
        <w:rPr>
          <w:rFonts w:cstheme="minorHAnsi"/>
        </w:rPr>
        <w:t>La Unidad de Coordinación Técnica Operativa tiene a su cargo la supervisión y coordinación de todas las acciones que se relacionan con los servicios generales, vigilancia, seguridad, mantenimiento de bienes e instalaciones entre otras. La misma actúa bajo la órbita de la Dirección Nacional de Expresiones Federales</w:t>
      </w:r>
      <w:r w:rsidR="00F4150C" w:rsidRPr="00716D5B">
        <w:rPr>
          <w:rFonts w:cstheme="minorHAnsi"/>
        </w:rPr>
        <w:t>,</w:t>
      </w:r>
      <w:r w:rsidR="00CA5CC2" w:rsidRPr="00716D5B">
        <w:rPr>
          <w:rFonts w:cstheme="minorHAnsi"/>
        </w:rPr>
        <w:t xml:space="preserve"> del Sistema Federal de Medios y Contenidos Públicos.</w:t>
      </w:r>
    </w:p>
    <w:p w:rsidR="00E45936" w:rsidRPr="00716D5B" w:rsidRDefault="00F4150C" w:rsidP="00CA5CC2">
      <w:pPr>
        <w:rPr>
          <w:rFonts w:cstheme="minorHAnsi"/>
        </w:rPr>
      </w:pPr>
      <w:r w:rsidRPr="00716D5B">
        <w:rPr>
          <w:rFonts w:cstheme="minorHAnsi"/>
        </w:rPr>
        <w:t>P</w:t>
      </w:r>
      <w:r w:rsidR="00CA5CC2" w:rsidRPr="00716D5B">
        <w:rPr>
          <w:rFonts w:cstheme="minorHAnsi"/>
        </w:rPr>
        <w:t>lanifica, dirige y ejecuta los programas de mantenimiento y de prestación de servicios, abarcando tanto las acciones de carácter preventivo</w:t>
      </w:r>
      <w:r w:rsidR="00E45936" w:rsidRPr="00716D5B">
        <w:rPr>
          <w:rFonts w:cstheme="minorHAnsi"/>
        </w:rPr>
        <w:t xml:space="preserve"> como las de carácter</w:t>
      </w:r>
      <w:r w:rsidR="00CA5CC2" w:rsidRPr="00716D5B">
        <w:rPr>
          <w:rFonts w:cstheme="minorHAnsi"/>
        </w:rPr>
        <w:t xml:space="preserve"> correctivo, normativo, conductivo y modificativo</w:t>
      </w:r>
      <w:r w:rsidR="00E45936" w:rsidRPr="00716D5B">
        <w:rPr>
          <w:rFonts w:cstheme="minorHAnsi"/>
        </w:rPr>
        <w:t xml:space="preserve">. </w:t>
      </w:r>
    </w:p>
    <w:p w:rsidR="00523231" w:rsidRPr="00716D5B" w:rsidRDefault="00E45936" w:rsidP="00CA5CC2">
      <w:pPr>
        <w:rPr>
          <w:rFonts w:cstheme="minorHAnsi"/>
        </w:rPr>
      </w:pPr>
      <w:r w:rsidRPr="00716D5B">
        <w:rPr>
          <w:rFonts w:cstheme="minorHAnsi"/>
        </w:rPr>
        <w:t>C</w:t>
      </w:r>
      <w:r w:rsidR="00CA5CC2" w:rsidRPr="00716D5B">
        <w:rPr>
          <w:rFonts w:cstheme="minorHAnsi"/>
        </w:rPr>
        <w:t>ontrol</w:t>
      </w:r>
      <w:r w:rsidRPr="00716D5B">
        <w:rPr>
          <w:rFonts w:cstheme="minorHAnsi"/>
        </w:rPr>
        <w:t>a</w:t>
      </w:r>
      <w:r w:rsidR="00CA5CC2" w:rsidRPr="00716D5B">
        <w:rPr>
          <w:rFonts w:cstheme="minorHAnsi"/>
        </w:rPr>
        <w:t xml:space="preserve"> y</w:t>
      </w:r>
      <w:r w:rsidRPr="00716D5B">
        <w:rPr>
          <w:rFonts w:cstheme="minorHAnsi"/>
        </w:rPr>
        <w:t xml:space="preserve"> realiza</w:t>
      </w:r>
      <w:r w:rsidR="00CA5CC2" w:rsidRPr="00716D5B">
        <w:rPr>
          <w:rFonts w:cstheme="minorHAnsi"/>
        </w:rPr>
        <w:t xml:space="preserve"> </w:t>
      </w:r>
      <w:r w:rsidRPr="00716D5B">
        <w:rPr>
          <w:rFonts w:cstheme="minorHAnsi"/>
        </w:rPr>
        <w:t xml:space="preserve">el </w:t>
      </w:r>
      <w:r w:rsidR="00CA5CC2" w:rsidRPr="00716D5B">
        <w:rPr>
          <w:rFonts w:cstheme="minorHAnsi"/>
        </w:rPr>
        <w:t>seguimiento</w:t>
      </w:r>
      <w:r w:rsidRPr="00716D5B">
        <w:rPr>
          <w:rFonts w:cstheme="minorHAnsi"/>
        </w:rPr>
        <w:t xml:space="preserve"> del personal propio a cargo</w:t>
      </w:r>
      <w:r w:rsidR="00F4150C" w:rsidRPr="00716D5B">
        <w:rPr>
          <w:rFonts w:cstheme="minorHAnsi"/>
        </w:rPr>
        <w:t>,</w:t>
      </w:r>
      <w:r w:rsidRPr="00716D5B">
        <w:rPr>
          <w:rFonts w:cstheme="minorHAnsi"/>
        </w:rPr>
        <w:t xml:space="preserve"> así como también del personal correspondiente a empresas contr</w:t>
      </w:r>
      <w:r w:rsidR="00F4150C" w:rsidRPr="00716D5B">
        <w:rPr>
          <w:rFonts w:cstheme="minorHAnsi"/>
        </w:rPr>
        <w:t>atistas de servicios o terceros</w:t>
      </w:r>
      <w:r w:rsidRPr="00716D5B">
        <w:rPr>
          <w:rFonts w:cstheme="minorHAnsi"/>
        </w:rPr>
        <w:t xml:space="preserve"> y cuyo ámbito de actividad o prestación sea el de s</w:t>
      </w:r>
      <w:r w:rsidR="00CA5CC2" w:rsidRPr="00716D5B">
        <w:rPr>
          <w:rFonts w:cstheme="minorHAnsi"/>
        </w:rPr>
        <w:t>u competencia</w:t>
      </w:r>
      <w:r w:rsidR="00F4150C" w:rsidRPr="00716D5B">
        <w:rPr>
          <w:rFonts w:cstheme="minorHAnsi"/>
        </w:rPr>
        <w:t xml:space="preserve"> en el Edificio del Centro Cultural.</w:t>
      </w:r>
      <w:r w:rsidR="00CA5CC2" w:rsidRPr="00716D5B">
        <w:rPr>
          <w:rFonts w:cstheme="minorHAnsi"/>
        </w:rPr>
        <w:cr/>
      </w:r>
    </w:p>
    <w:p w:rsidR="00F4150C" w:rsidRPr="00716D5B" w:rsidRDefault="00E45936" w:rsidP="00CA5CC2">
      <w:pPr>
        <w:rPr>
          <w:rFonts w:cstheme="minorHAnsi"/>
        </w:rPr>
      </w:pPr>
      <w:r w:rsidRPr="00716D5B">
        <w:rPr>
          <w:rFonts w:cstheme="minorHAnsi"/>
        </w:rPr>
        <w:t xml:space="preserve">Asume el compromiso por la mejora continua </w:t>
      </w:r>
      <w:r w:rsidR="00F4150C" w:rsidRPr="00716D5B">
        <w:rPr>
          <w:rFonts w:cstheme="minorHAnsi"/>
        </w:rPr>
        <w:t xml:space="preserve">de sus </w:t>
      </w:r>
      <w:r w:rsidRPr="00716D5B">
        <w:rPr>
          <w:rFonts w:cstheme="minorHAnsi"/>
        </w:rPr>
        <w:t>procesos y los define integrados entre sí, para conformar un “sistema de calidad integral”  basado en conceptos</w:t>
      </w:r>
      <w:r w:rsidR="00F4150C" w:rsidRPr="00716D5B">
        <w:rPr>
          <w:rFonts w:cstheme="minorHAnsi"/>
        </w:rPr>
        <w:t xml:space="preserve"> de</w:t>
      </w:r>
      <w:r w:rsidR="009170BB" w:rsidRPr="00716D5B">
        <w:rPr>
          <w:rFonts w:cstheme="minorHAnsi"/>
        </w:rPr>
        <w:t xml:space="preserve"> las normas ISO9001</w:t>
      </w:r>
      <w:r w:rsidR="0054628C" w:rsidRPr="00716D5B">
        <w:rPr>
          <w:rFonts w:cstheme="minorHAnsi"/>
        </w:rPr>
        <w:t xml:space="preserve"> en un todo de acuerdo con la </w:t>
      </w:r>
      <w:r w:rsidR="00EF7A5A" w:rsidRPr="00716D5B">
        <w:rPr>
          <w:rFonts w:cstheme="minorHAnsi"/>
        </w:rPr>
        <w:t>Política</w:t>
      </w:r>
      <w:r w:rsidR="0054628C" w:rsidRPr="00716D5B">
        <w:rPr>
          <w:rFonts w:cstheme="minorHAnsi"/>
        </w:rPr>
        <w:t xml:space="preserve"> de Calidad del Sistema Federal de Medio y Contenidos </w:t>
      </w:r>
      <w:r w:rsidR="00EF7A5A" w:rsidRPr="00716D5B">
        <w:rPr>
          <w:rFonts w:cstheme="minorHAnsi"/>
        </w:rPr>
        <w:t>Públicos</w:t>
      </w:r>
      <w:r w:rsidR="00F4150C" w:rsidRPr="00716D5B">
        <w:rPr>
          <w:rFonts w:cstheme="minorHAnsi"/>
        </w:rPr>
        <w:t>.</w:t>
      </w:r>
    </w:p>
    <w:p w:rsidR="00F4150C" w:rsidRPr="00716D5B" w:rsidRDefault="00F4150C" w:rsidP="00CA5CC2">
      <w:pPr>
        <w:rPr>
          <w:rFonts w:cstheme="minorHAnsi"/>
        </w:rPr>
      </w:pPr>
      <w:r w:rsidRPr="00716D5B">
        <w:rPr>
          <w:rFonts w:cstheme="minorHAnsi"/>
        </w:rPr>
        <w:t>Con ese propósito, define e implementa el siguiente documento con carácter de “</w:t>
      </w:r>
      <w:r w:rsidRPr="00716D5B">
        <w:rPr>
          <w:rFonts w:cstheme="minorHAnsi"/>
          <w:b/>
        </w:rPr>
        <w:t>Manual Operativo</w:t>
      </w:r>
      <w:r w:rsidRPr="00716D5B">
        <w:rPr>
          <w:rFonts w:cstheme="minorHAnsi"/>
        </w:rPr>
        <w:t>” de uso interno, obligatorio en el ámbito de la CTO para su personal a cargo, sus procesos directos y sus proveedores contratados para la prestación de los servicios bajo su área de injerencia.</w:t>
      </w:r>
    </w:p>
    <w:p w:rsidR="00F4150C" w:rsidRPr="00716D5B" w:rsidRDefault="00F4150C" w:rsidP="00CA5CC2">
      <w:pPr>
        <w:rPr>
          <w:rFonts w:cstheme="minorHAnsi"/>
        </w:rPr>
      </w:pPr>
      <w:r w:rsidRPr="00716D5B">
        <w:rPr>
          <w:rFonts w:cstheme="minorHAnsi"/>
        </w:rPr>
        <w:t xml:space="preserve">Asimismo, define también los siguientes Procedimientos Generales de aplicación transversal </w:t>
      </w:r>
      <w:r w:rsidR="009170BB" w:rsidRPr="00716D5B">
        <w:rPr>
          <w:rFonts w:cstheme="minorHAnsi"/>
        </w:rPr>
        <w:t>en</w:t>
      </w:r>
      <w:r w:rsidRPr="00716D5B">
        <w:rPr>
          <w:rFonts w:cstheme="minorHAnsi"/>
        </w:rPr>
        <w:t xml:space="preserve"> todas sus Áreas:</w:t>
      </w:r>
    </w:p>
    <w:p w:rsidR="00F4150C" w:rsidRPr="00716D5B" w:rsidRDefault="00F4150C" w:rsidP="00E70EE5">
      <w:pPr>
        <w:pStyle w:val="Prrafodelista"/>
        <w:numPr>
          <w:ilvl w:val="0"/>
          <w:numId w:val="18"/>
        </w:numPr>
        <w:rPr>
          <w:rFonts w:cstheme="minorHAnsi"/>
        </w:rPr>
      </w:pPr>
      <w:r w:rsidRPr="00716D5B">
        <w:rPr>
          <w:rFonts w:cstheme="minorHAnsi"/>
        </w:rPr>
        <w:t>Tratamiento de No Conformidades</w:t>
      </w:r>
    </w:p>
    <w:p w:rsidR="00F4150C" w:rsidRPr="00716D5B" w:rsidRDefault="00F4150C" w:rsidP="00E70EE5">
      <w:pPr>
        <w:pStyle w:val="Prrafodelista"/>
        <w:numPr>
          <w:ilvl w:val="0"/>
          <w:numId w:val="18"/>
        </w:numPr>
        <w:rPr>
          <w:rFonts w:cstheme="minorHAnsi"/>
        </w:rPr>
      </w:pPr>
      <w:r w:rsidRPr="00716D5B">
        <w:rPr>
          <w:rFonts w:cstheme="minorHAnsi"/>
        </w:rPr>
        <w:t>Satisfacción de Usuarios/Requirentes</w:t>
      </w:r>
    </w:p>
    <w:p w:rsidR="00F4150C" w:rsidRPr="00716D5B" w:rsidRDefault="00F4150C" w:rsidP="00E70EE5">
      <w:pPr>
        <w:pStyle w:val="Prrafodelista"/>
        <w:numPr>
          <w:ilvl w:val="0"/>
          <w:numId w:val="18"/>
        </w:numPr>
        <w:rPr>
          <w:rFonts w:cstheme="minorHAnsi"/>
        </w:rPr>
      </w:pPr>
      <w:r w:rsidRPr="00716D5B">
        <w:rPr>
          <w:rFonts w:cstheme="minorHAnsi"/>
        </w:rPr>
        <w:t>Evaluación de Proveedores</w:t>
      </w:r>
    </w:p>
    <w:p w:rsidR="00F4150C" w:rsidRPr="00716D5B" w:rsidRDefault="00F4150C" w:rsidP="00E70EE5">
      <w:pPr>
        <w:pStyle w:val="Prrafodelista"/>
        <w:numPr>
          <w:ilvl w:val="0"/>
          <w:numId w:val="18"/>
        </w:numPr>
        <w:rPr>
          <w:rFonts w:cstheme="minorHAnsi"/>
        </w:rPr>
      </w:pPr>
      <w:r w:rsidRPr="00716D5B">
        <w:rPr>
          <w:rFonts w:cstheme="minorHAnsi"/>
        </w:rPr>
        <w:t>Revisión por la Dirección</w:t>
      </w:r>
    </w:p>
    <w:p w:rsidR="00523231" w:rsidRDefault="0070769E" w:rsidP="00523231">
      <w:pPr>
        <w:pStyle w:val="Ttulo1"/>
        <w:rPr>
          <w:rFonts w:eastAsia="Times New Roman"/>
          <w:lang w:val="es-ES" w:eastAsia="es-ES"/>
        </w:rPr>
      </w:pPr>
      <w:bookmarkStart w:id="2" w:name="_Toc448820497"/>
      <w:r w:rsidRPr="0070769E">
        <w:rPr>
          <w:rFonts w:eastAsia="Times New Roman"/>
          <w:lang w:val="es-ES" w:eastAsia="es-ES"/>
        </w:rPr>
        <w:lastRenderedPageBreak/>
        <w:t xml:space="preserve">REFERENCIAS NORMATIVAS </w:t>
      </w:r>
      <w:r w:rsidR="003B1806" w:rsidRPr="00EF7A5A">
        <w:rPr>
          <w:sz w:val="24"/>
          <w:szCs w:val="24"/>
          <w:highlight w:val="yellow"/>
          <w:shd w:val="clear" w:color="auto" w:fill="EEEEEE"/>
        </w:rPr>
        <w:t>(</w:t>
      </w:r>
      <w:r w:rsidR="003B1806">
        <w:rPr>
          <w:sz w:val="24"/>
          <w:szCs w:val="24"/>
          <w:highlight w:val="yellow"/>
          <w:shd w:val="clear" w:color="auto" w:fill="EEEEEE"/>
        </w:rPr>
        <w:t xml:space="preserve">punto </w:t>
      </w:r>
      <w:r w:rsidR="003B1806" w:rsidRPr="00EF7A5A">
        <w:rPr>
          <w:sz w:val="24"/>
          <w:szCs w:val="24"/>
          <w:highlight w:val="yellow"/>
          <w:shd w:val="clear" w:color="auto" w:fill="EEEEEE"/>
        </w:rPr>
        <w:t xml:space="preserve">en </w:t>
      </w:r>
      <w:r w:rsidR="003B1806">
        <w:rPr>
          <w:sz w:val="24"/>
          <w:szCs w:val="24"/>
          <w:highlight w:val="yellow"/>
          <w:shd w:val="clear" w:color="auto" w:fill="EEEEEE"/>
        </w:rPr>
        <w:t>pendiente de análisis</w:t>
      </w:r>
      <w:r w:rsidR="003B1806" w:rsidRPr="00EF7A5A">
        <w:rPr>
          <w:sz w:val="24"/>
          <w:szCs w:val="24"/>
          <w:highlight w:val="yellow"/>
          <w:shd w:val="clear" w:color="auto" w:fill="EEEEEE"/>
        </w:rPr>
        <w:t>)</w:t>
      </w:r>
      <w:bookmarkEnd w:id="2"/>
    </w:p>
    <w:p w:rsidR="00523231" w:rsidRPr="00523231" w:rsidRDefault="0070769E" w:rsidP="00523231">
      <w:pPr>
        <w:pStyle w:val="Ttulo1"/>
        <w:rPr>
          <w:rFonts w:eastAsia="Times New Roman"/>
          <w:lang w:val="es-ES" w:eastAsia="es-ES"/>
        </w:rPr>
      </w:pPr>
      <w:bookmarkStart w:id="3" w:name="_Toc448820498"/>
      <w:r w:rsidRPr="00523231">
        <w:rPr>
          <w:rFonts w:eastAsia="Times New Roman"/>
          <w:lang w:val="es-ES" w:eastAsia="es-ES"/>
        </w:rPr>
        <w:t>TÉRMINOS Y DEFINICIONES</w:t>
      </w:r>
      <w:r>
        <w:rPr>
          <w:rFonts w:eastAsia="Times New Roman"/>
          <w:lang w:val="es-ES" w:eastAsia="es-ES"/>
        </w:rPr>
        <w:t xml:space="preserve"> </w:t>
      </w:r>
      <w:r w:rsidR="003B1806" w:rsidRPr="00EF7A5A">
        <w:rPr>
          <w:sz w:val="24"/>
          <w:szCs w:val="24"/>
          <w:highlight w:val="yellow"/>
          <w:shd w:val="clear" w:color="auto" w:fill="EEEEEE"/>
        </w:rPr>
        <w:t>(</w:t>
      </w:r>
      <w:r w:rsidR="003B1806">
        <w:rPr>
          <w:sz w:val="24"/>
          <w:szCs w:val="24"/>
          <w:highlight w:val="yellow"/>
          <w:shd w:val="clear" w:color="auto" w:fill="EEEEEE"/>
        </w:rPr>
        <w:t>punto pendiente de análisis</w:t>
      </w:r>
      <w:r w:rsidR="003B1806" w:rsidRPr="00EF7A5A">
        <w:rPr>
          <w:sz w:val="24"/>
          <w:szCs w:val="24"/>
          <w:highlight w:val="yellow"/>
          <w:shd w:val="clear" w:color="auto" w:fill="EEEEEE"/>
        </w:rPr>
        <w:t>)</w:t>
      </w:r>
      <w:bookmarkEnd w:id="3"/>
    </w:p>
    <w:p w:rsidR="003B1806" w:rsidRDefault="003B1806" w:rsidP="00BE4979">
      <w:pPr>
        <w:pStyle w:val="Ttulo1"/>
        <w:spacing w:before="0"/>
        <w:rPr>
          <w:sz w:val="24"/>
          <w:szCs w:val="24"/>
          <w:shd w:val="clear" w:color="auto" w:fill="EEEEEE"/>
        </w:rPr>
      </w:pPr>
    </w:p>
    <w:p w:rsidR="00C600CD" w:rsidRDefault="00C600CD">
      <w:pPr>
        <w:rPr>
          <w:rFonts w:asciiTheme="majorHAnsi" w:eastAsiaTheme="majorEastAsia" w:hAnsiTheme="majorHAnsi" w:cstheme="majorBidi"/>
          <w:b/>
          <w:bCs/>
          <w:color w:val="365F91" w:themeColor="accent1" w:themeShade="BF"/>
          <w:sz w:val="24"/>
          <w:szCs w:val="24"/>
          <w:shd w:val="clear" w:color="auto" w:fill="EEEEEE"/>
        </w:rPr>
      </w:pPr>
      <w:r>
        <w:rPr>
          <w:sz w:val="24"/>
          <w:szCs w:val="24"/>
          <w:shd w:val="clear" w:color="auto" w:fill="EEEEEE"/>
        </w:rPr>
        <w:br w:type="page"/>
      </w:r>
    </w:p>
    <w:p w:rsidR="0089432F" w:rsidRPr="00BE4979" w:rsidRDefault="0089432F" w:rsidP="00BE4979">
      <w:pPr>
        <w:pStyle w:val="Ttulo1"/>
        <w:spacing w:before="0"/>
        <w:rPr>
          <w:sz w:val="24"/>
          <w:szCs w:val="24"/>
        </w:rPr>
      </w:pPr>
      <w:bookmarkStart w:id="4" w:name="_Toc448820499"/>
      <w:r w:rsidRPr="00BE4979">
        <w:rPr>
          <w:sz w:val="24"/>
          <w:szCs w:val="24"/>
          <w:shd w:val="clear" w:color="auto" w:fill="EEEEEE"/>
        </w:rPr>
        <w:lastRenderedPageBreak/>
        <w:t>4. CONTEXTO DE LA ORGANIZACIÓN</w:t>
      </w:r>
      <w:r w:rsidR="00EF7A5A">
        <w:rPr>
          <w:sz w:val="24"/>
          <w:szCs w:val="24"/>
          <w:shd w:val="clear" w:color="auto" w:fill="EEEEEE"/>
        </w:rPr>
        <w:t xml:space="preserve"> </w:t>
      </w:r>
      <w:r w:rsidR="00EF7A5A" w:rsidRPr="00EF7A5A">
        <w:rPr>
          <w:sz w:val="24"/>
          <w:szCs w:val="24"/>
          <w:highlight w:val="yellow"/>
          <w:shd w:val="clear" w:color="auto" w:fill="EEEEEE"/>
        </w:rPr>
        <w:t>(</w:t>
      </w:r>
      <w:r w:rsidR="00EF7A5A">
        <w:rPr>
          <w:sz w:val="24"/>
          <w:szCs w:val="24"/>
          <w:highlight w:val="yellow"/>
          <w:shd w:val="clear" w:color="auto" w:fill="EEEEEE"/>
        </w:rPr>
        <w:t xml:space="preserve">punto </w:t>
      </w:r>
      <w:r w:rsidR="00EF7A5A" w:rsidRPr="00EF7A5A">
        <w:rPr>
          <w:sz w:val="24"/>
          <w:szCs w:val="24"/>
          <w:highlight w:val="yellow"/>
          <w:shd w:val="clear" w:color="auto" w:fill="EEEEEE"/>
        </w:rPr>
        <w:t>en desarrollo)</w:t>
      </w:r>
      <w:bookmarkEnd w:id="4"/>
    </w:p>
    <w:p w:rsidR="00D536F5" w:rsidRDefault="00D536F5" w:rsidP="00F9195E">
      <w:pPr>
        <w:pStyle w:val="Ttulo2"/>
        <w:spacing w:before="0"/>
        <w:rPr>
          <w:rStyle w:val="Textoennegrita"/>
          <w:rFonts w:asciiTheme="minorHAnsi" w:hAnsiTheme="minorHAnsi" w:cs="Arial"/>
          <w:color w:val="auto"/>
          <w:sz w:val="22"/>
          <w:szCs w:val="22"/>
          <w:bdr w:val="none" w:sz="0" w:space="0" w:color="auto" w:frame="1"/>
          <w:shd w:val="clear" w:color="auto" w:fill="F0F0EC"/>
        </w:rPr>
      </w:pPr>
    </w:p>
    <w:p w:rsidR="00D536F5" w:rsidRDefault="00F9195E" w:rsidP="00F9195E">
      <w:pPr>
        <w:pStyle w:val="Ttulo2"/>
        <w:spacing w:before="0"/>
        <w:rPr>
          <w:rFonts w:asciiTheme="minorHAnsi" w:hAnsiTheme="minorHAnsi" w:cs="Arial"/>
          <w:b w:val="0"/>
          <w:color w:val="auto"/>
          <w:sz w:val="22"/>
          <w:szCs w:val="22"/>
          <w:shd w:val="clear" w:color="auto" w:fill="F0F0EC"/>
        </w:rPr>
      </w:pPr>
      <w:bookmarkStart w:id="5" w:name="_Toc448820500"/>
      <w:r>
        <w:rPr>
          <w:rStyle w:val="Textoennegrita"/>
          <w:rFonts w:asciiTheme="minorHAnsi" w:hAnsiTheme="minorHAnsi" w:cs="Arial"/>
          <w:color w:val="auto"/>
          <w:sz w:val="22"/>
          <w:szCs w:val="22"/>
          <w:bdr w:val="none" w:sz="0" w:space="0" w:color="auto" w:frame="1"/>
          <w:shd w:val="clear" w:color="auto" w:fill="F0F0EC"/>
        </w:rPr>
        <w:t xml:space="preserve">El </w:t>
      </w:r>
      <w:r w:rsidR="00A26DC9" w:rsidRPr="00F9195E">
        <w:rPr>
          <w:rStyle w:val="Textoennegrita"/>
          <w:rFonts w:asciiTheme="minorHAnsi" w:hAnsiTheme="minorHAnsi" w:cs="Arial"/>
          <w:color w:val="auto"/>
          <w:sz w:val="22"/>
          <w:szCs w:val="22"/>
          <w:bdr w:val="none" w:sz="0" w:space="0" w:color="auto" w:frame="1"/>
          <w:shd w:val="clear" w:color="auto" w:fill="F0F0EC"/>
        </w:rPr>
        <w:t>Sistema Federal de Medios y Contenidos Públicos</w:t>
      </w:r>
      <w:r w:rsidR="00A26DC9" w:rsidRPr="00F9195E">
        <w:rPr>
          <w:rStyle w:val="apple-converted-space"/>
          <w:rFonts w:asciiTheme="minorHAnsi" w:hAnsiTheme="minorHAnsi" w:cs="Arial"/>
          <w:color w:val="auto"/>
          <w:sz w:val="22"/>
          <w:szCs w:val="22"/>
          <w:shd w:val="clear" w:color="auto" w:fill="F0F0EC"/>
        </w:rPr>
        <w:t> </w:t>
      </w:r>
      <w:r w:rsidRPr="00F9195E">
        <w:rPr>
          <w:rStyle w:val="apple-converted-space"/>
          <w:rFonts w:asciiTheme="minorHAnsi" w:hAnsiTheme="minorHAnsi" w:cs="Arial"/>
          <w:b w:val="0"/>
          <w:color w:val="auto"/>
          <w:sz w:val="22"/>
          <w:szCs w:val="22"/>
          <w:shd w:val="clear" w:color="auto" w:fill="F0F0EC"/>
        </w:rPr>
        <w:t xml:space="preserve">se creó </w:t>
      </w:r>
      <w:r w:rsidR="00A26DC9" w:rsidRPr="00F9195E">
        <w:rPr>
          <w:rFonts w:asciiTheme="minorHAnsi" w:hAnsiTheme="minorHAnsi" w:cs="Arial"/>
          <w:b w:val="0"/>
          <w:color w:val="auto"/>
          <w:sz w:val="22"/>
          <w:szCs w:val="22"/>
          <w:shd w:val="clear" w:color="auto" w:fill="F0F0EC"/>
        </w:rPr>
        <w:t>en la órbita de la Jefatura de Gabinete de Ministros a partir del Decreto N° 12/15</w:t>
      </w:r>
      <w:r>
        <w:rPr>
          <w:rFonts w:asciiTheme="minorHAnsi" w:hAnsiTheme="minorHAnsi" w:cs="Arial"/>
          <w:b w:val="0"/>
          <w:color w:val="auto"/>
          <w:sz w:val="22"/>
          <w:szCs w:val="22"/>
          <w:shd w:val="clear" w:color="auto" w:fill="F0F0EC"/>
        </w:rPr>
        <w:t xml:space="preserve">; y sus funciones se definieron mediante el </w:t>
      </w:r>
      <w:r w:rsidR="00A26DC9" w:rsidRPr="00F9195E">
        <w:rPr>
          <w:rFonts w:asciiTheme="minorHAnsi" w:hAnsiTheme="minorHAnsi" w:cs="Arial"/>
          <w:b w:val="0"/>
          <w:color w:val="auto"/>
          <w:sz w:val="22"/>
          <w:szCs w:val="22"/>
          <w:shd w:val="clear" w:color="auto" w:fill="F0F0EC"/>
        </w:rPr>
        <w:t>Decreto N° 237/2015</w:t>
      </w:r>
      <w:r w:rsidRPr="00F9195E">
        <w:rPr>
          <w:rFonts w:asciiTheme="minorHAnsi" w:hAnsiTheme="minorHAnsi" w:cs="Arial"/>
          <w:b w:val="0"/>
          <w:color w:val="auto"/>
          <w:sz w:val="22"/>
          <w:szCs w:val="22"/>
          <w:shd w:val="clear" w:color="auto" w:fill="F0F0EC"/>
        </w:rPr>
        <w:t xml:space="preserve"> </w:t>
      </w:r>
      <w:r w:rsidR="00D536F5">
        <w:rPr>
          <w:rFonts w:asciiTheme="minorHAnsi" w:hAnsiTheme="minorHAnsi" w:cs="Arial"/>
          <w:b w:val="0"/>
          <w:color w:val="auto"/>
          <w:sz w:val="22"/>
          <w:szCs w:val="22"/>
          <w:shd w:val="clear" w:color="auto" w:fill="F0F0EC"/>
        </w:rPr>
        <w:t>siendo muy resumidamente, las siguientes:</w:t>
      </w:r>
      <w:bookmarkEnd w:id="5"/>
      <w:r w:rsidR="00D536F5">
        <w:rPr>
          <w:rFonts w:asciiTheme="minorHAnsi" w:hAnsiTheme="minorHAnsi" w:cs="Arial"/>
          <w:b w:val="0"/>
          <w:color w:val="auto"/>
          <w:sz w:val="22"/>
          <w:szCs w:val="22"/>
          <w:shd w:val="clear" w:color="auto" w:fill="F0F0EC"/>
        </w:rPr>
        <w:t xml:space="preserve"> </w:t>
      </w:r>
    </w:p>
    <w:p w:rsidR="00A26DC9" w:rsidRPr="00F9195E" w:rsidRDefault="00F9195E" w:rsidP="00F9195E">
      <w:pPr>
        <w:pStyle w:val="Ttulo2"/>
        <w:spacing w:before="0"/>
        <w:rPr>
          <w:rFonts w:asciiTheme="minorHAnsi" w:hAnsiTheme="minorHAnsi" w:cs="Arial"/>
          <w:color w:val="auto"/>
          <w:sz w:val="22"/>
          <w:szCs w:val="22"/>
          <w:shd w:val="clear" w:color="auto" w:fill="F0F0EC"/>
        </w:rPr>
      </w:pPr>
      <w:r>
        <w:rPr>
          <w:rFonts w:asciiTheme="minorHAnsi" w:hAnsiTheme="minorHAnsi" w:cs="Arial"/>
          <w:color w:val="auto"/>
          <w:sz w:val="22"/>
          <w:szCs w:val="22"/>
          <w:shd w:val="clear" w:color="auto" w:fill="F0F0EC"/>
        </w:rPr>
        <w:t xml:space="preserve"> </w:t>
      </w:r>
      <w:r w:rsidR="00A26DC9" w:rsidRPr="00F9195E">
        <w:rPr>
          <w:rFonts w:asciiTheme="minorHAnsi" w:hAnsiTheme="minorHAnsi" w:cs="Arial"/>
          <w:color w:val="auto"/>
          <w:sz w:val="22"/>
          <w:szCs w:val="22"/>
          <w:shd w:val="clear" w:color="auto" w:fill="F0F0EC"/>
        </w:rPr>
        <w:t xml:space="preserve"> </w:t>
      </w:r>
    </w:p>
    <w:p w:rsidR="00A26DC9" w:rsidRPr="00F9195E" w:rsidRDefault="00A26DC9" w:rsidP="00A26DC9">
      <w:pPr>
        <w:rPr>
          <w:rFonts w:cs="Arial"/>
          <w:shd w:val="clear" w:color="auto" w:fill="F0F0EC"/>
        </w:rPr>
      </w:pPr>
      <w:r w:rsidRPr="00F9195E">
        <w:rPr>
          <w:rFonts w:cs="Arial"/>
          <w:shd w:val="clear" w:color="auto" w:fill="F0F0EC"/>
        </w:rPr>
        <w:t>-</w:t>
      </w:r>
      <w:r w:rsidRPr="00F9195E">
        <w:rPr>
          <w:rStyle w:val="apple-converted-space"/>
          <w:rFonts w:cs="Arial"/>
          <w:shd w:val="clear" w:color="auto" w:fill="F0F0EC"/>
        </w:rPr>
        <w:t> </w:t>
      </w:r>
      <w:r w:rsidRPr="00F9195E">
        <w:rPr>
          <w:rFonts w:cs="Arial"/>
          <w:shd w:val="clear" w:color="auto" w:fill="F0F0EC"/>
        </w:rPr>
        <w:t>asistir al jefe de Gabinete de Ministros en todo lo inherente a las expresiones tecnológicas, artísticas, educativas, culturales, informativas y formativas, y aquellas vinculadas a la divulgación del conocimiento que el Estado propicie difundir a través de medios audiovisuales, redes digitales, parques temáticos u otros.</w:t>
      </w:r>
    </w:p>
    <w:p w:rsidR="00A26DC9" w:rsidRPr="00F9195E" w:rsidRDefault="00A26DC9" w:rsidP="00A26DC9">
      <w:pPr>
        <w:rPr>
          <w:rFonts w:cs="Arial"/>
          <w:shd w:val="clear" w:color="auto" w:fill="F0F0EC"/>
        </w:rPr>
      </w:pPr>
      <w:r w:rsidRPr="00F9195E">
        <w:rPr>
          <w:rFonts w:cs="Arial"/>
          <w:shd w:val="clear" w:color="auto" w:fill="F0F0EC"/>
        </w:rPr>
        <w:t>- interven</w:t>
      </w:r>
      <w:r w:rsidR="00D536F5">
        <w:rPr>
          <w:rFonts w:cs="Arial"/>
          <w:shd w:val="clear" w:color="auto" w:fill="F0F0EC"/>
        </w:rPr>
        <w:t>ir</w:t>
      </w:r>
      <w:r w:rsidRPr="00F9195E">
        <w:rPr>
          <w:rFonts w:cs="Arial"/>
          <w:shd w:val="clear" w:color="auto" w:fill="F0F0EC"/>
        </w:rPr>
        <w:t xml:space="preserve"> en la administración y el funcionamiento de Radio y Televisión Argentina Sociedad del Estado (</w:t>
      </w:r>
      <w:r w:rsidRPr="00F9195E">
        <w:rPr>
          <w:rStyle w:val="Textoennegrita"/>
          <w:rFonts w:cs="Arial"/>
          <w:b w:val="0"/>
          <w:bdr w:val="none" w:sz="0" w:space="0" w:color="auto" w:frame="1"/>
          <w:shd w:val="clear" w:color="auto" w:fill="F0F0EC"/>
        </w:rPr>
        <w:t>RTA SE)</w:t>
      </w:r>
      <w:r w:rsidRPr="00F9195E">
        <w:rPr>
          <w:rStyle w:val="apple-converted-space"/>
          <w:rFonts w:cs="Arial"/>
          <w:shd w:val="clear" w:color="auto" w:fill="F0F0EC"/>
        </w:rPr>
        <w:t> </w:t>
      </w:r>
      <w:r w:rsidRPr="00F9195E">
        <w:rPr>
          <w:rFonts w:cs="Arial"/>
          <w:shd w:val="clear" w:color="auto" w:fill="F0F0EC"/>
        </w:rPr>
        <w:t>integrada por LS82 Canal 7</w:t>
      </w:r>
      <w:r w:rsidRPr="00F9195E">
        <w:rPr>
          <w:rFonts w:cs="Arial"/>
          <w:b/>
          <w:shd w:val="clear" w:color="auto" w:fill="F0F0EC"/>
        </w:rPr>
        <w:t>,</w:t>
      </w:r>
      <w:r w:rsidRPr="00F9195E">
        <w:rPr>
          <w:rStyle w:val="apple-converted-space"/>
          <w:rFonts w:cs="Arial"/>
          <w:b/>
          <w:shd w:val="clear" w:color="auto" w:fill="F0F0EC"/>
        </w:rPr>
        <w:t> </w:t>
      </w:r>
      <w:r w:rsidRPr="00F9195E">
        <w:rPr>
          <w:rStyle w:val="Textoennegrita"/>
          <w:rFonts w:cs="Arial"/>
          <w:b w:val="0"/>
          <w:bdr w:val="none" w:sz="0" w:space="0" w:color="auto" w:frame="1"/>
          <w:shd w:val="clear" w:color="auto" w:fill="F0F0EC"/>
        </w:rPr>
        <w:t>LRA Radio Naciona</w:t>
      </w:r>
      <w:r w:rsidRPr="00F9195E">
        <w:rPr>
          <w:rFonts w:cs="Arial"/>
          <w:b/>
          <w:shd w:val="clear" w:color="auto" w:fill="F0F0EC"/>
        </w:rPr>
        <w:t>l</w:t>
      </w:r>
      <w:r w:rsidRPr="00F9195E">
        <w:rPr>
          <w:rFonts w:cs="Arial"/>
          <w:shd w:val="clear" w:color="auto" w:fill="F0F0EC"/>
        </w:rPr>
        <w:t>, y Radiodifusión Argentina al Exterior</w:t>
      </w:r>
      <w:r w:rsidRPr="00F9195E">
        <w:rPr>
          <w:rStyle w:val="apple-converted-space"/>
          <w:rFonts w:cs="Arial"/>
          <w:shd w:val="clear" w:color="auto" w:fill="F0F0EC"/>
        </w:rPr>
        <w:t> </w:t>
      </w:r>
      <w:r w:rsidRPr="00F9195E">
        <w:rPr>
          <w:rStyle w:val="Textoennegrita"/>
          <w:rFonts w:cs="Arial"/>
          <w:b w:val="0"/>
          <w:bdr w:val="none" w:sz="0" w:space="0" w:color="auto" w:frame="1"/>
          <w:shd w:val="clear" w:color="auto" w:fill="F0F0EC"/>
        </w:rPr>
        <w:t>(RAE</w:t>
      </w:r>
      <w:r w:rsidRPr="00F9195E">
        <w:rPr>
          <w:rFonts w:cs="Arial"/>
          <w:shd w:val="clear" w:color="auto" w:fill="F0F0EC"/>
        </w:rPr>
        <w:t>).</w:t>
      </w:r>
    </w:p>
    <w:p w:rsidR="00A26DC9" w:rsidRPr="00F9195E" w:rsidRDefault="00A26DC9" w:rsidP="00A26DC9">
      <w:pPr>
        <w:rPr>
          <w:rFonts w:cs="Arial"/>
          <w:shd w:val="clear" w:color="auto" w:fill="F0F0EC"/>
        </w:rPr>
      </w:pPr>
      <w:r w:rsidRPr="00F9195E">
        <w:rPr>
          <w:rFonts w:cs="Arial"/>
          <w:shd w:val="clear" w:color="auto" w:fill="F0F0EC"/>
        </w:rPr>
        <w:t xml:space="preserve">- </w:t>
      </w:r>
      <w:r w:rsidR="00D536F5">
        <w:rPr>
          <w:rFonts w:cs="Arial"/>
          <w:shd w:val="clear" w:color="auto" w:fill="F0F0EC"/>
        </w:rPr>
        <w:t xml:space="preserve">tendrá injerencia </w:t>
      </w:r>
      <w:r w:rsidRPr="00F9195E">
        <w:rPr>
          <w:rFonts w:cs="Arial"/>
          <w:shd w:val="clear" w:color="auto" w:fill="F0F0EC"/>
        </w:rPr>
        <w:t>en la administración y el funcionamiento de</w:t>
      </w:r>
      <w:r w:rsidRPr="00F9195E">
        <w:rPr>
          <w:rStyle w:val="apple-converted-space"/>
          <w:rFonts w:cs="Arial"/>
          <w:shd w:val="clear" w:color="auto" w:fill="F0F0EC"/>
        </w:rPr>
        <w:t> </w:t>
      </w:r>
      <w:r w:rsidR="00D536F5">
        <w:rPr>
          <w:rStyle w:val="Textoennegrita"/>
          <w:rFonts w:cs="Arial"/>
          <w:b w:val="0"/>
          <w:bdr w:val="none" w:sz="0" w:space="0" w:color="auto" w:frame="1"/>
          <w:shd w:val="clear" w:color="auto" w:fill="F0F0EC"/>
        </w:rPr>
        <w:t>TELAM Sociedad del Estado</w:t>
      </w:r>
      <w:r w:rsidRPr="00F9195E">
        <w:rPr>
          <w:rFonts w:cs="Arial"/>
          <w:b/>
          <w:shd w:val="clear" w:color="auto" w:fill="F0F0EC"/>
        </w:rPr>
        <w:t>.</w:t>
      </w:r>
    </w:p>
    <w:p w:rsidR="00A26DC9" w:rsidRPr="00F9195E" w:rsidRDefault="00A26DC9" w:rsidP="00A26DC9">
      <w:pPr>
        <w:rPr>
          <w:rFonts w:cs="Arial"/>
          <w:b/>
          <w:shd w:val="clear" w:color="auto" w:fill="F0F0EC"/>
        </w:rPr>
      </w:pPr>
      <w:r w:rsidRPr="00F9195E">
        <w:rPr>
          <w:rFonts w:cs="Arial"/>
          <w:shd w:val="clear" w:color="auto" w:fill="F0F0EC"/>
        </w:rPr>
        <w:t>- coordinará con el Mini</w:t>
      </w:r>
      <w:r w:rsidR="00D536F5">
        <w:rPr>
          <w:rFonts w:cs="Arial"/>
          <w:shd w:val="clear" w:color="auto" w:fill="F0F0EC"/>
        </w:rPr>
        <w:t xml:space="preserve">sterio de Educación y Deportes </w:t>
      </w:r>
      <w:r w:rsidRPr="00F9195E">
        <w:rPr>
          <w:rFonts w:cs="Arial"/>
          <w:shd w:val="clear" w:color="auto" w:fill="F0F0EC"/>
        </w:rPr>
        <w:t>el contenido y funcionamiento de las señales</w:t>
      </w:r>
      <w:r w:rsidRPr="00F9195E">
        <w:rPr>
          <w:rStyle w:val="apple-converted-space"/>
          <w:rFonts w:cs="Arial"/>
          <w:shd w:val="clear" w:color="auto" w:fill="F0F0EC"/>
        </w:rPr>
        <w:t> </w:t>
      </w:r>
      <w:r w:rsidRPr="00F9195E">
        <w:rPr>
          <w:rStyle w:val="Textoennegrita"/>
          <w:rFonts w:cs="Arial"/>
          <w:b w:val="0"/>
          <w:bdr w:val="none" w:sz="0" w:space="0" w:color="auto" w:frame="1"/>
          <w:shd w:val="clear" w:color="auto" w:fill="F0F0EC"/>
        </w:rPr>
        <w:t xml:space="preserve">Encuentro, </w:t>
      </w:r>
      <w:proofErr w:type="spellStart"/>
      <w:r w:rsidRPr="00F9195E">
        <w:rPr>
          <w:rStyle w:val="Textoennegrita"/>
          <w:rFonts w:cs="Arial"/>
          <w:b w:val="0"/>
          <w:bdr w:val="none" w:sz="0" w:space="0" w:color="auto" w:frame="1"/>
          <w:shd w:val="clear" w:color="auto" w:fill="F0F0EC"/>
        </w:rPr>
        <w:t>Paka</w:t>
      </w:r>
      <w:proofErr w:type="spellEnd"/>
      <w:r w:rsidRPr="00F9195E">
        <w:rPr>
          <w:rStyle w:val="Textoennegrita"/>
          <w:rFonts w:cs="Arial"/>
          <w:b w:val="0"/>
          <w:bdr w:val="none" w:sz="0" w:space="0" w:color="auto" w:frame="1"/>
          <w:shd w:val="clear" w:color="auto" w:fill="F0F0EC"/>
        </w:rPr>
        <w:t xml:space="preserve"> </w:t>
      </w:r>
      <w:proofErr w:type="spellStart"/>
      <w:r w:rsidRPr="00F9195E">
        <w:rPr>
          <w:rStyle w:val="Textoennegrita"/>
          <w:rFonts w:cs="Arial"/>
          <w:b w:val="0"/>
          <w:bdr w:val="none" w:sz="0" w:space="0" w:color="auto" w:frame="1"/>
          <w:shd w:val="clear" w:color="auto" w:fill="F0F0EC"/>
        </w:rPr>
        <w:t>Paka</w:t>
      </w:r>
      <w:proofErr w:type="spellEnd"/>
      <w:r w:rsidRPr="00F9195E">
        <w:rPr>
          <w:rStyle w:val="Textoennegrita"/>
          <w:rFonts w:cs="Arial"/>
          <w:b w:val="0"/>
          <w:bdr w:val="none" w:sz="0" w:space="0" w:color="auto" w:frame="1"/>
          <w:shd w:val="clear" w:color="auto" w:fill="F0F0EC"/>
        </w:rPr>
        <w:t xml:space="preserve"> y </w:t>
      </w:r>
      <w:proofErr w:type="spellStart"/>
      <w:r w:rsidRPr="00F9195E">
        <w:rPr>
          <w:rStyle w:val="Textoennegrita"/>
          <w:rFonts w:cs="Arial"/>
          <w:b w:val="0"/>
          <w:bdr w:val="none" w:sz="0" w:space="0" w:color="auto" w:frame="1"/>
          <w:shd w:val="clear" w:color="auto" w:fill="F0F0EC"/>
        </w:rPr>
        <w:t>Depor</w:t>
      </w:r>
      <w:proofErr w:type="spellEnd"/>
      <w:r w:rsidRPr="00F9195E">
        <w:rPr>
          <w:rStyle w:val="Textoennegrita"/>
          <w:rFonts w:cs="Arial"/>
          <w:b w:val="0"/>
          <w:bdr w:val="none" w:sz="0" w:space="0" w:color="auto" w:frame="1"/>
          <w:shd w:val="clear" w:color="auto" w:fill="F0F0EC"/>
        </w:rPr>
        <w:t xml:space="preserve"> TV y del Polo de Producción Audiovisual</w:t>
      </w:r>
      <w:r w:rsidRPr="00F9195E">
        <w:rPr>
          <w:rFonts w:cs="Arial"/>
          <w:b/>
          <w:shd w:val="clear" w:color="auto" w:fill="F0F0EC"/>
        </w:rPr>
        <w:t>.</w:t>
      </w:r>
    </w:p>
    <w:p w:rsidR="00A26DC9" w:rsidRPr="00F9195E" w:rsidRDefault="00A26DC9" w:rsidP="00A26DC9">
      <w:pPr>
        <w:rPr>
          <w:rFonts w:cs="Arial"/>
          <w:shd w:val="clear" w:color="auto" w:fill="F0F0EC"/>
        </w:rPr>
      </w:pPr>
      <w:r w:rsidRPr="00F9195E">
        <w:rPr>
          <w:rFonts w:cs="Arial"/>
          <w:shd w:val="clear" w:color="auto" w:fill="F0F0EC"/>
        </w:rPr>
        <w:t xml:space="preserve">- entenderá “en la administración y operación del Parque Temático Interactivo del “Proyecto </w:t>
      </w:r>
      <w:proofErr w:type="spellStart"/>
      <w:r w:rsidRPr="00F9195E">
        <w:rPr>
          <w:rFonts w:cs="Arial"/>
          <w:shd w:val="clear" w:color="auto" w:fill="F0F0EC"/>
        </w:rPr>
        <w:t>Tecnópolis</w:t>
      </w:r>
      <w:proofErr w:type="spellEnd"/>
      <w:r w:rsidRPr="00F9195E">
        <w:rPr>
          <w:rFonts w:cs="Arial"/>
          <w:shd w:val="clear" w:color="auto" w:fill="F0F0EC"/>
        </w:rPr>
        <w:t xml:space="preserve"> del Bicentenario, Ciencia, Tecnología y Arte"</w:t>
      </w:r>
    </w:p>
    <w:p w:rsidR="00A26DC9" w:rsidRPr="00F9195E" w:rsidRDefault="00A26DC9" w:rsidP="00A26DC9">
      <w:pPr>
        <w:rPr>
          <w:rFonts w:cs="Arial"/>
          <w:shd w:val="clear" w:color="auto" w:fill="F0F0EC"/>
        </w:rPr>
      </w:pPr>
      <w:r w:rsidRPr="00F9195E">
        <w:rPr>
          <w:rFonts w:cs="Arial"/>
          <w:shd w:val="clear" w:color="auto" w:fill="F0F0EC"/>
        </w:rPr>
        <w:t>- Participar en el Consejo Asesor del Sistema Argentino de Televisión Digital Terrestre</w:t>
      </w:r>
    </w:p>
    <w:p w:rsidR="00A26DC9" w:rsidRPr="00F9195E" w:rsidRDefault="00A26DC9" w:rsidP="00A26DC9">
      <w:pPr>
        <w:rPr>
          <w:rFonts w:cs="Arial"/>
          <w:shd w:val="clear" w:color="auto" w:fill="F0F0EC"/>
        </w:rPr>
      </w:pPr>
      <w:r w:rsidRPr="00F9195E">
        <w:rPr>
          <w:rFonts w:cs="Arial"/>
          <w:shd w:val="clear" w:color="auto" w:fill="F0F0EC"/>
        </w:rPr>
        <w:t>- entenderá en la administración, operación y desarrollo del Banco Audiovisual de Contenidos Universales Argentino (BACUA), sus señales, medios relacionales y conexos.</w:t>
      </w:r>
    </w:p>
    <w:p w:rsidR="00A26DC9" w:rsidRPr="00E9438C" w:rsidRDefault="00A26DC9" w:rsidP="00A26DC9">
      <w:r w:rsidRPr="00F9195E">
        <w:rPr>
          <w:rFonts w:cs="Arial"/>
          <w:shd w:val="clear" w:color="auto" w:fill="F0F0EC"/>
        </w:rPr>
        <w:t xml:space="preserve">- entenderá en la administración, operación y programación del Proyecto Centro Cultural Kirchner </w:t>
      </w:r>
      <w:r w:rsidR="00E9438C">
        <w:rPr>
          <w:rFonts w:cs="Arial"/>
          <w:shd w:val="clear" w:color="auto" w:fill="F0F0EC"/>
        </w:rPr>
        <w:t>(</w:t>
      </w:r>
      <w:r w:rsidRPr="00F9195E">
        <w:rPr>
          <w:rFonts w:cs="Arial"/>
          <w:shd w:val="clear" w:color="auto" w:fill="F0F0EC"/>
        </w:rPr>
        <w:t xml:space="preserve">y en la participación del Estado Nacional en la cadena de noticias regional </w:t>
      </w:r>
      <w:proofErr w:type="spellStart"/>
      <w:r w:rsidRPr="00F9195E">
        <w:rPr>
          <w:rFonts w:cs="Arial"/>
          <w:shd w:val="clear" w:color="auto" w:fill="F0F0EC"/>
        </w:rPr>
        <w:t>Telesur</w:t>
      </w:r>
      <w:proofErr w:type="spellEnd"/>
      <w:r w:rsidR="00E9438C">
        <w:rPr>
          <w:rFonts w:cs="Arial"/>
          <w:shd w:val="clear" w:color="auto" w:fill="F0F0EC"/>
        </w:rPr>
        <w:t xml:space="preserve">, de la que </w:t>
      </w:r>
      <w:r w:rsidR="00E9438C" w:rsidRPr="00E9438C">
        <w:rPr>
          <w:rFonts w:cs="Arial"/>
          <w:color w:val="000000"/>
        </w:rPr>
        <w:t xml:space="preserve">Argentina se desvinculara formalmente </w:t>
      </w:r>
      <w:r w:rsidR="00E9438C">
        <w:rPr>
          <w:rFonts w:cs="Arial"/>
          <w:color w:val="000000"/>
        </w:rPr>
        <w:t xml:space="preserve">en los próximos días </w:t>
      </w:r>
      <w:r w:rsidR="00E9438C" w:rsidRPr="00E9438C">
        <w:rPr>
          <w:rFonts w:cs="Arial"/>
          <w:color w:val="000000"/>
        </w:rPr>
        <w:t xml:space="preserve">(Pagina 12, 28/3/2016) </w:t>
      </w:r>
    </w:p>
    <w:p w:rsidR="00E9438C" w:rsidRDefault="00E9438C">
      <w:pPr>
        <w:rPr>
          <w:rFonts w:asciiTheme="majorHAnsi" w:eastAsiaTheme="majorEastAsia" w:hAnsiTheme="majorHAnsi" w:cstheme="majorBidi"/>
          <w:b/>
          <w:bCs/>
          <w:color w:val="4F81BD" w:themeColor="accent1"/>
          <w:sz w:val="24"/>
          <w:szCs w:val="24"/>
        </w:rPr>
      </w:pPr>
      <w:r>
        <w:rPr>
          <w:sz w:val="24"/>
          <w:szCs w:val="24"/>
        </w:rPr>
        <w:br w:type="page"/>
      </w:r>
    </w:p>
    <w:p w:rsidR="0089432F" w:rsidRPr="00BE4979" w:rsidRDefault="0089432F" w:rsidP="00BE4979">
      <w:pPr>
        <w:pStyle w:val="Ttulo2"/>
        <w:spacing w:before="0"/>
        <w:rPr>
          <w:sz w:val="24"/>
          <w:szCs w:val="24"/>
        </w:rPr>
      </w:pPr>
      <w:bookmarkStart w:id="6" w:name="_Toc448820501"/>
      <w:r w:rsidRPr="00BE4979">
        <w:rPr>
          <w:sz w:val="24"/>
          <w:szCs w:val="24"/>
        </w:rPr>
        <w:lastRenderedPageBreak/>
        <w:t xml:space="preserve">4.1. </w:t>
      </w:r>
      <w:r w:rsidR="0070769E" w:rsidRPr="00BE4979">
        <w:rPr>
          <w:sz w:val="24"/>
          <w:szCs w:val="24"/>
        </w:rPr>
        <w:t>ENTENDIENDO LA ORGANIZACIÓN Y SU CONTEXTO</w:t>
      </w:r>
      <w:r w:rsidR="000A5C16">
        <w:rPr>
          <w:sz w:val="24"/>
          <w:szCs w:val="24"/>
        </w:rPr>
        <w:t xml:space="preserve"> (pendiente de análisis)</w:t>
      </w:r>
      <w:bookmarkEnd w:id="6"/>
    </w:p>
    <w:p w:rsidR="00B604CB" w:rsidRDefault="0089432F" w:rsidP="00BE4979">
      <w:pPr>
        <w:rPr>
          <w:rFonts w:cs="Arial"/>
          <w:shd w:val="clear" w:color="auto" w:fill="FFFFFF"/>
        </w:rPr>
      </w:pPr>
      <w:r w:rsidRPr="00716D5B">
        <w:rPr>
          <w:rFonts w:cs="Arial"/>
          <w:shd w:val="clear" w:color="auto" w:fill="FFFFFF"/>
        </w:rPr>
        <w:t>El objetivo de introducir esta cláusula es conseguir una alineación entre la planificación estratégica y la planificación del</w:t>
      </w:r>
      <w:r w:rsidRPr="00716D5B">
        <w:rPr>
          <w:rStyle w:val="apple-converted-space"/>
          <w:rFonts w:cs="Arial"/>
          <w:shd w:val="clear" w:color="auto" w:fill="FFFFFF"/>
        </w:rPr>
        <w:t> </w:t>
      </w:r>
      <w:r w:rsidRPr="00716D5B">
        <w:rPr>
          <w:rStyle w:val="Textoennegrita"/>
          <w:rFonts w:cs="Arial"/>
          <w:shd w:val="clear" w:color="auto" w:fill="FFFFFF"/>
        </w:rPr>
        <w:t>Sistema de Gestión de la Calidad</w:t>
      </w:r>
      <w:r w:rsidRPr="00716D5B">
        <w:rPr>
          <w:rFonts w:cs="Arial"/>
          <w:shd w:val="clear" w:color="auto" w:fill="FFFFFF"/>
        </w:rPr>
        <w:t>.</w:t>
      </w:r>
      <w:r w:rsidR="00BE4979" w:rsidRPr="00716D5B">
        <w:rPr>
          <w:rFonts w:cs="Arial"/>
          <w:shd w:val="clear" w:color="auto" w:fill="FFFFFF"/>
        </w:rPr>
        <w:t xml:space="preserve"> </w:t>
      </w:r>
    </w:p>
    <w:p w:rsidR="0089432F" w:rsidRPr="00716D5B" w:rsidRDefault="0089432F" w:rsidP="00BE4979">
      <w:pPr>
        <w:pStyle w:val="Ttulo2"/>
        <w:spacing w:before="0"/>
        <w:rPr>
          <w:sz w:val="22"/>
          <w:szCs w:val="22"/>
        </w:rPr>
      </w:pPr>
      <w:bookmarkStart w:id="7" w:name="_Toc448820502"/>
      <w:r w:rsidRPr="00716D5B">
        <w:rPr>
          <w:sz w:val="22"/>
          <w:szCs w:val="22"/>
        </w:rPr>
        <w:t xml:space="preserve">4.2. </w:t>
      </w:r>
      <w:r w:rsidR="0070769E" w:rsidRPr="00716D5B">
        <w:rPr>
          <w:sz w:val="22"/>
          <w:szCs w:val="22"/>
        </w:rPr>
        <w:t>COMPRENSIÓN DE LAS NECESIDADES Y EXPECTATIVAS DE LAS PARTES INTERESADAS</w:t>
      </w:r>
      <w:bookmarkEnd w:id="7"/>
    </w:p>
    <w:p w:rsidR="00505616" w:rsidRPr="00B604CB" w:rsidRDefault="00505616" w:rsidP="00B161E6">
      <w:pPr>
        <w:pStyle w:val="Prrafodelista"/>
        <w:numPr>
          <w:ilvl w:val="0"/>
          <w:numId w:val="38"/>
        </w:numPr>
        <w:spacing w:after="0"/>
        <w:jc w:val="both"/>
        <w:rPr>
          <w:rFonts w:cs="Arial"/>
          <w:shd w:val="clear" w:color="auto" w:fill="FFFFFF"/>
        </w:rPr>
      </w:pPr>
      <w:r w:rsidRPr="00B604CB">
        <w:rPr>
          <w:rFonts w:cs="Arial"/>
          <w:shd w:val="clear" w:color="auto" w:fill="FFFFFF"/>
        </w:rPr>
        <w:t xml:space="preserve">Se definen y entienden </w:t>
      </w:r>
      <w:r w:rsidR="00781776" w:rsidRPr="00B604CB">
        <w:rPr>
          <w:rFonts w:cs="Arial"/>
          <w:shd w:val="clear" w:color="auto" w:fill="FFFFFF"/>
        </w:rPr>
        <w:t xml:space="preserve">las necesidades y expectativas de los </w:t>
      </w:r>
      <w:r w:rsidRPr="00B604CB">
        <w:rPr>
          <w:rFonts w:cs="Arial"/>
          <w:shd w:val="clear" w:color="auto" w:fill="FFFFFF"/>
        </w:rPr>
        <w:t>“requirentes”</w:t>
      </w:r>
      <w:r w:rsidR="00781776" w:rsidRPr="00B604CB">
        <w:rPr>
          <w:rFonts w:cs="Arial"/>
          <w:shd w:val="clear" w:color="auto" w:fill="FFFFFF"/>
        </w:rPr>
        <w:t xml:space="preserve"> de los servicios bajo la órbita de la CTO,</w:t>
      </w:r>
      <w:r w:rsidRPr="00B604CB">
        <w:rPr>
          <w:rFonts w:cs="Arial"/>
          <w:shd w:val="clear" w:color="auto" w:fill="FFFFFF"/>
        </w:rPr>
        <w:t xml:space="preserve"> </w:t>
      </w:r>
      <w:r w:rsidR="00781776" w:rsidRPr="00B604CB">
        <w:rPr>
          <w:rFonts w:cs="Arial"/>
          <w:shd w:val="clear" w:color="auto" w:fill="FFFFFF"/>
        </w:rPr>
        <w:t>las correspondientes a</w:t>
      </w:r>
      <w:r w:rsidRPr="00B604CB">
        <w:rPr>
          <w:rFonts w:cs="Arial"/>
          <w:shd w:val="clear" w:color="auto" w:fill="FFFFFF"/>
        </w:rPr>
        <w:t xml:space="preserve">l Estado Nacional en su carácter de garante del bienestar del pueblo de la Nación y </w:t>
      </w:r>
      <w:r w:rsidR="00B604CB" w:rsidRPr="00B604CB">
        <w:rPr>
          <w:rFonts w:cs="Arial"/>
          <w:shd w:val="clear" w:color="auto" w:fill="FFFFFF"/>
        </w:rPr>
        <w:t xml:space="preserve">las de </w:t>
      </w:r>
      <w:r w:rsidRPr="00B604CB">
        <w:rPr>
          <w:rFonts w:cs="Arial"/>
          <w:shd w:val="clear" w:color="auto" w:fill="FFFFFF"/>
        </w:rPr>
        <w:t>sus funcionarios designados en su carácter de representantes, operadores y guardianes de dichos intereses.</w:t>
      </w:r>
    </w:p>
    <w:p w:rsidR="00781776" w:rsidRPr="00B604CB" w:rsidRDefault="00505616" w:rsidP="00B161E6">
      <w:pPr>
        <w:pStyle w:val="Prrafodelista"/>
        <w:numPr>
          <w:ilvl w:val="0"/>
          <w:numId w:val="38"/>
        </w:numPr>
        <w:spacing w:after="0"/>
        <w:jc w:val="both"/>
        <w:rPr>
          <w:rFonts w:cs="Arial"/>
          <w:shd w:val="clear" w:color="auto" w:fill="FFFFFF"/>
        </w:rPr>
      </w:pPr>
      <w:r w:rsidRPr="00B604CB">
        <w:rPr>
          <w:rFonts w:cs="Arial"/>
          <w:shd w:val="clear" w:color="auto" w:fill="FFFFFF"/>
        </w:rPr>
        <w:t xml:space="preserve">Se definen y entienden </w:t>
      </w:r>
      <w:r w:rsidR="00781776" w:rsidRPr="00B604CB">
        <w:rPr>
          <w:rFonts w:cs="Arial"/>
          <w:shd w:val="clear" w:color="auto" w:fill="FFFFFF"/>
        </w:rPr>
        <w:t>las necesidades y expectativas de los</w:t>
      </w:r>
      <w:r w:rsidRPr="00B604CB">
        <w:rPr>
          <w:rFonts w:cs="Arial"/>
          <w:shd w:val="clear" w:color="auto" w:fill="FFFFFF"/>
        </w:rPr>
        <w:t xml:space="preserve"> “usuarios” de los servicios de supervisión bajo la órbita de la CTO, </w:t>
      </w:r>
      <w:r w:rsidR="00781776" w:rsidRPr="00B604CB">
        <w:rPr>
          <w:rFonts w:cs="Arial"/>
          <w:shd w:val="clear" w:color="auto" w:fill="FFFFFF"/>
        </w:rPr>
        <w:t xml:space="preserve">las correspondientes a las de los </w:t>
      </w:r>
      <w:r w:rsidRPr="00B604CB">
        <w:rPr>
          <w:rFonts w:cs="Arial"/>
          <w:shd w:val="clear" w:color="auto" w:fill="FFFFFF"/>
        </w:rPr>
        <w:t>agentes trabajadores y funcionarios, visitas y el Pueblo de la Nación Argentina en general</w:t>
      </w:r>
      <w:r w:rsidR="00781776" w:rsidRPr="00B604CB">
        <w:rPr>
          <w:rFonts w:cs="Arial"/>
          <w:shd w:val="clear" w:color="auto" w:fill="FFFFFF"/>
        </w:rPr>
        <w:t xml:space="preserve">. No solo en </w:t>
      </w:r>
      <w:r w:rsidRPr="00B604CB">
        <w:rPr>
          <w:rFonts w:cs="Arial"/>
          <w:shd w:val="clear" w:color="auto" w:fill="FFFFFF"/>
        </w:rPr>
        <w:t xml:space="preserve">cuanto acceden al edificio </w:t>
      </w:r>
      <w:r w:rsidR="00366897" w:rsidRPr="00B604CB">
        <w:rPr>
          <w:rFonts w:cs="Arial"/>
          <w:shd w:val="clear" w:color="auto" w:fill="FFFFFF"/>
        </w:rPr>
        <w:t xml:space="preserve">y utilizan y gozan de los servicios que el mismo provee, </w:t>
      </w:r>
      <w:r w:rsidR="00781776" w:rsidRPr="00B604CB">
        <w:rPr>
          <w:rFonts w:cs="Arial"/>
          <w:shd w:val="clear" w:color="auto" w:fill="FFFFFF"/>
        </w:rPr>
        <w:t xml:space="preserve">sino </w:t>
      </w:r>
      <w:r w:rsidR="00366897" w:rsidRPr="00B604CB">
        <w:rPr>
          <w:rFonts w:cs="Arial"/>
          <w:shd w:val="clear" w:color="auto" w:fill="FFFFFF"/>
        </w:rPr>
        <w:t xml:space="preserve">también </w:t>
      </w:r>
      <w:r w:rsidR="00781776" w:rsidRPr="00B604CB">
        <w:rPr>
          <w:rFonts w:cs="Arial"/>
          <w:shd w:val="clear" w:color="auto" w:fill="FFFFFF"/>
        </w:rPr>
        <w:t>en su condición de</w:t>
      </w:r>
      <w:r w:rsidRPr="00B604CB">
        <w:rPr>
          <w:rFonts w:cs="Arial"/>
          <w:shd w:val="clear" w:color="auto" w:fill="FFFFFF"/>
        </w:rPr>
        <w:t xml:space="preserve"> dueños</w:t>
      </w:r>
      <w:r w:rsidR="00781776" w:rsidRPr="00B604CB">
        <w:rPr>
          <w:rFonts w:cs="Arial"/>
          <w:shd w:val="clear" w:color="auto" w:fill="FFFFFF"/>
        </w:rPr>
        <w:t xml:space="preserve"> legítimos</w:t>
      </w:r>
      <w:r w:rsidRPr="00B604CB">
        <w:rPr>
          <w:rFonts w:cs="Arial"/>
          <w:shd w:val="clear" w:color="auto" w:fill="FFFFFF"/>
        </w:rPr>
        <w:t xml:space="preserve"> del </w:t>
      </w:r>
      <w:r w:rsidR="00781776" w:rsidRPr="00B604CB">
        <w:rPr>
          <w:rFonts w:cs="Arial"/>
          <w:shd w:val="clear" w:color="auto" w:fill="FFFFFF"/>
        </w:rPr>
        <w:t>edificio del CCK</w:t>
      </w:r>
      <w:r w:rsidRPr="00B604CB">
        <w:rPr>
          <w:rFonts w:cs="Arial"/>
          <w:shd w:val="clear" w:color="auto" w:fill="FFFFFF"/>
        </w:rPr>
        <w:t>.</w:t>
      </w:r>
      <w:r w:rsidR="00366897" w:rsidRPr="00B604CB">
        <w:rPr>
          <w:rFonts w:cs="Arial"/>
          <w:shd w:val="clear" w:color="auto" w:fill="FFFFFF"/>
        </w:rPr>
        <w:t xml:space="preserve"> Por lo mismo, l</w:t>
      </w:r>
      <w:r w:rsidRPr="00B604CB">
        <w:rPr>
          <w:rFonts w:cs="Arial"/>
          <w:shd w:val="clear" w:color="auto" w:fill="FFFFFF"/>
        </w:rPr>
        <w:t xml:space="preserve">a CTO velara para que los servicios prestados se ajusten a los estándares de </w:t>
      </w:r>
      <w:r w:rsidR="0089432F" w:rsidRPr="00B604CB">
        <w:rPr>
          <w:rFonts w:cs="Arial"/>
          <w:shd w:val="clear" w:color="auto" w:fill="FFFFFF"/>
        </w:rPr>
        <w:t>calidad</w:t>
      </w:r>
      <w:r w:rsidRPr="00B604CB">
        <w:rPr>
          <w:rFonts w:cs="Arial"/>
          <w:shd w:val="clear" w:color="auto" w:fill="FFFFFF"/>
        </w:rPr>
        <w:t xml:space="preserve"> previstos en los pliegos de contratación,</w:t>
      </w:r>
      <w:r w:rsidR="00781776" w:rsidRPr="00B604CB">
        <w:rPr>
          <w:rFonts w:cs="Arial"/>
          <w:shd w:val="clear" w:color="auto" w:fill="FFFFFF"/>
        </w:rPr>
        <w:t xml:space="preserve"> a</w:t>
      </w:r>
      <w:r w:rsidRPr="00B604CB">
        <w:rPr>
          <w:rFonts w:cs="Arial"/>
          <w:shd w:val="clear" w:color="auto" w:fill="FFFFFF"/>
        </w:rPr>
        <w:t xml:space="preserve"> </w:t>
      </w:r>
      <w:r w:rsidR="00781776" w:rsidRPr="00B604CB">
        <w:rPr>
          <w:rFonts w:cs="Arial"/>
          <w:shd w:val="clear" w:color="auto" w:fill="FFFFFF"/>
        </w:rPr>
        <w:t xml:space="preserve">la actualización de las necesidades según situación de revisión periódica y a las expectativas de calidad y satisfacción de </w:t>
      </w:r>
      <w:r w:rsidRPr="00B604CB">
        <w:rPr>
          <w:rFonts w:cs="Arial"/>
          <w:shd w:val="clear" w:color="auto" w:fill="FFFFFF"/>
        </w:rPr>
        <w:t>los</w:t>
      </w:r>
      <w:r w:rsidR="00781776" w:rsidRPr="00B604CB">
        <w:rPr>
          <w:rFonts w:cs="Arial"/>
          <w:shd w:val="clear" w:color="auto" w:fill="FFFFFF"/>
        </w:rPr>
        <w:t xml:space="preserve"> usuarios. </w:t>
      </w:r>
    </w:p>
    <w:p w:rsidR="0089432F" w:rsidRPr="00B604CB" w:rsidRDefault="00781776" w:rsidP="00B161E6">
      <w:pPr>
        <w:pStyle w:val="Prrafodelista"/>
        <w:numPr>
          <w:ilvl w:val="0"/>
          <w:numId w:val="38"/>
        </w:numPr>
        <w:spacing w:after="0"/>
        <w:jc w:val="both"/>
        <w:rPr>
          <w:rFonts w:cs="Arial"/>
          <w:shd w:val="clear" w:color="auto" w:fill="FFFFFF"/>
        </w:rPr>
      </w:pPr>
      <w:r w:rsidRPr="00B604CB">
        <w:rPr>
          <w:rFonts w:cs="Arial"/>
          <w:shd w:val="clear" w:color="auto" w:fill="FFFFFF"/>
        </w:rPr>
        <w:t>Se definen y entienden</w:t>
      </w:r>
      <w:r w:rsidR="00366897" w:rsidRPr="00B604CB">
        <w:rPr>
          <w:rFonts w:cs="Arial"/>
          <w:shd w:val="clear" w:color="auto" w:fill="FFFFFF"/>
        </w:rPr>
        <w:t xml:space="preserve"> las necesidades y expectativas de los</w:t>
      </w:r>
      <w:r w:rsidRPr="00B604CB">
        <w:rPr>
          <w:rFonts w:cs="Arial"/>
          <w:shd w:val="clear" w:color="auto" w:fill="FFFFFF"/>
        </w:rPr>
        <w:t xml:space="preserve"> “p</w:t>
      </w:r>
      <w:r w:rsidR="0089432F" w:rsidRPr="00B604CB">
        <w:rPr>
          <w:rFonts w:cs="Arial"/>
          <w:shd w:val="clear" w:color="auto" w:fill="FFFFFF"/>
        </w:rPr>
        <w:t>roveedores</w:t>
      </w:r>
      <w:r w:rsidRPr="00B604CB">
        <w:rPr>
          <w:rFonts w:cs="Arial"/>
          <w:shd w:val="clear" w:color="auto" w:fill="FFFFFF"/>
        </w:rPr>
        <w:t xml:space="preserve">” </w:t>
      </w:r>
      <w:r w:rsidR="00366897" w:rsidRPr="00B604CB">
        <w:rPr>
          <w:rFonts w:cs="Arial"/>
          <w:shd w:val="clear" w:color="auto" w:fill="FFFFFF"/>
        </w:rPr>
        <w:t xml:space="preserve">a las correspondientes a </w:t>
      </w:r>
      <w:r w:rsidRPr="00B604CB">
        <w:rPr>
          <w:rFonts w:cs="Arial"/>
          <w:shd w:val="clear" w:color="auto" w:fill="FFFFFF"/>
        </w:rPr>
        <w:t>las</w:t>
      </w:r>
      <w:r w:rsidR="00366897" w:rsidRPr="00B604CB">
        <w:rPr>
          <w:rFonts w:cs="Arial"/>
          <w:shd w:val="clear" w:color="auto" w:fill="FFFFFF"/>
        </w:rPr>
        <w:t xml:space="preserve"> de las</w:t>
      </w:r>
      <w:r w:rsidRPr="00B604CB">
        <w:rPr>
          <w:rFonts w:cs="Arial"/>
          <w:shd w:val="clear" w:color="auto" w:fill="FFFFFF"/>
        </w:rPr>
        <w:t xml:space="preserve"> empresas prestadoras de Servicios contratados con quienes la CTO procurara el establecimiento de </w:t>
      </w:r>
      <w:r w:rsidR="0089432F" w:rsidRPr="00B604CB">
        <w:rPr>
          <w:rFonts w:cs="Arial"/>
          <w:shd w:val="clear" w:color="auto" w:fill="FFFFFF"/>
        </w:rPr>
        <w:t>alianzas estratégicas</w:t>
      </w:r>
      <w:r w:rsidRPr="00B604CB">
        <w:rPr>
          <w:rFonts w:cs="Arial"/>
          <w:shd w:val="clear" w:color="auto" w:fill="FFFFFF"/>
        </w:rPr>
        <w:t xml:space="preserve"> y operativas que garanticen </w:t>
      </w:r>
      <w:r w:rsidR="0089432F" w:rsidRPr="00B604CB">
        <w:rPr>
          <w:rFonts w:cs="Arial"/>
          <w:shd w:val="clear" w:color="auto" w:fill="FFFFFF"/>
        </w:rPr>
        <w:t>la calidad concertada</w:t>
      </w:r>
      <w:r w:rsidR="00366897" w:rsidRPr="00B604CB">
        <w:rPr>
          <w:rFonts w:cs="Arial"/>
          <w:shd w:val="clear" w:color="auto" w:fill="FFFFFF"/>
        </w:rPr>
        <w:t xml:space="preserve"> de la prestación</w:t>
      </w:r>
      <w:r w:rsidR="0089432F" w:rsidRPr="00B604CB">
        <w:rPr>
          <w:rFonts w:cs="Arial"/>
          <w:shd w:val="clear" w:color="auto" w:fill="FFFFFF"/>
        </w:rPr>
        <w:t>.</w:t>
      </w:r>
    </w:p>
    <w:p w:rsidR="0089432F" w:rsidRPr="00B604CB" w:rsidRDefault="00781776" w:rsidP="00B161E6">
      <w:pPr>
        <w:pStyle w:val="Prrafodelista"/>
        <w:numPr>
          <w:ilvl w:val="0"/>
          <w:numId w:val="38"/>
        </w:numPr>
        <w:spacing w:after="0"/>
        <w:jc w:val="both"/>
        <w:rPr>
          <w:rFonts w:cs="Arial"/>
          <w:shd w:val="clear" w:color="auto" w:fill="FFFFFF"/>
        </w:rPr>
      </w:pPr>
      <w:r w:rsidRPr="00B604CB">
        <w:rPr>
          <w:rFonts w:cs="Arial"/>
          <w:shd w:val="clear" w:color="auto" w:fill="FFFFFF"/>
        </w:rPr>
        <w:t>Se define y entiende</w:t>
      </w:r>
      <w:r w:rsidR="00631E08" w:rsidRPr="00B604CB">
        <w:rPr>
          <w:rFonts w:cs="Arial"/>
          <w:shd w:val="clear" w:color="auto" w:fill="FFFFFF"/>
        </w:rPr>
        <w:t>n</w:t>
      </w:r>
      <w:r w:rsidRPr="00B604CB">
        <w:rPr>
          <w:rFonts w:cs="Arial"/>
          <w:shd w:val="clear" w:color="auto" w:fill="FFFFFF"/>
        </w:rPr>
        <w:t xml:space="preserve"> </w:t>
      </w:r>
      <w:r w:rsidR="00631E08" w:rsidRPr="00B604CB">
        <w:rPr>
          <w:rFonts w:cs="Arial"/>
          <w:shd w:val="clear" w:color="auto" w:fill="FFFFFF"/>
        </w:rPr>
        <w:t xml:space="preserve">las necesidades y expectativas del “personal” de los servicios de supervisión bajo la órbita de la CTO, a toda cuestión vinculada </w:t>
      </w:r>
      <w:r w:rsidR="0089432F" w:rsidRPr="00B604CB">
        <w:rPr>
          <w:rFonts w:cs="Arial"/>
          <w:shd w:val="clear" w:color="auto" w:fill="FFFFFF"/>
        </w:rPr>
        <w:t xml:space="preserve">a seguridad laboral, desarrollo personal y </w:t>
      </w:r>
      <w:r w:rsidR="00366897" w:rsidRPr="00B604CB">
        <w:rPr>
          <w:rFonts w:cs="Arial"/>
          <w:shd w:val="clear" w:color="auto" w:fill="FFFFFF"/>
        </w:rPr>
        <w:t>capacitación</w:t>
      </w:r>
      <w:r w:rsidR="0089432F" w:rsidRPr="00B604CB">
        <w:rPr>
          <w:rFonts w:cs="Arial"/>
          <w:shd w:val="clear" w:color="auto" w:fill="FFFFFF"/>
        </w:rPr>
        <w:t>.</w:t>
      </w:r>
    </w:p>
    <w:p w:rsidR="0089432F" w:rsidRPr="00B604CB" w:rsidRDefault="00366897" w:rsidP="00B161E6">
      <w:pPr>
        <w:pStyle w:val="Prrafodelista"/>
        <w:numPr>
          <w:ilvl w:val="0"/>
          <w:numId w:val="38"/>
        </w:numPr>
        <w:spacing w:after="0"/>
        <w:jc w:val="both"/>
        <w:rPr>
          <w:rFonts w:cs="Arial"/>
          <w:shd w:val="clear" w:color="auto" w:fill="FFFFFF"/>
        </w:rPr>
      </w:pPr>
      <w:r w:rsidRPr="00B604CB">
        <w:rPr>
          <w:rFonts w:cs="Arial"/>
          <w:shd w:val="clear" w:color="auto" w:fill="FFFFFF"/>
        </w:rPr>
        <w:t>Se define y entienden las necesidades y expectativas de la “</w:t>
      </w:r>
      <w:r w:rsidR="0089432F" w:rsidRPr="00B604CB">
        <w:rPr>
          <w:rFonts w:cs="Arial"/>
          <w:shd w:val="clear" w:color="auto" w:fill="FFFFFF"/>
        </w:rPr>
        <w:t>Sociedad</w:t>
      </w:r>
      <w:r w:rsidRPr="00B604CB">
        <w:rPr>
          <w:rFonts w:cs="Arial"/>
          <w:shd w:val="clear" w:color="auto" w:fill="FFFFFF"/>
        </w:rPr>
        <w:t xml:space="preserve">” </w:t>
      </w:r>
      <w:r w:rsidR="0089432F" w:rsidRPr="00B604CB">
        <w:rPr>
          <w:rFonts w:cs="Arial"/>
          <w:shd w:val="clear" w:color="auto" w:fill="FFFFFF"/>
        </w:rPr>
        <w:t> </w:t>
      </w:r>
      <w:r w:rsidRPr="00B604CB">
        <w:rPr>
          <w:rFonts w:cs="Arial"/>
          <w:shd w:val="clear" w:color="auto" w:fill="FFFFFF"/>
        </w:rPr>
        <w:t xml:space="preserve">como toda aquella relativa al </w:t>
      </w:r>
      <w:r w:rsidR="0089432F" w:rsidRPr="00B604CB">
        <w:rPr>
          <w:rFonts w:cs="Arial"/>
          <w:shd w:val="clear" w:color="auto" w:fill="FFFFFF"/>
        </w:rPr>
        <w:t>respeto al medio ambiente</w:t>
      </w:r>
      <w:r w:rsidRPr="00B604CB">
        <w:rPr>
          <w:rFonts w:cs="Arial"/>
          <w:shd w:val="clear" w:color="auto" w:fill="FFFFFF"/>
        </w:rPr>
        <w:t>; a la observación y consideración d</w:t>
      </w:r>
      <w:r w:rsidR="0089432F" w:rsidRPr="00B604CB">
        <w:rPr>
          <w:rFonts w:cs="Arial"/>
          <w:shd w:val="clear" w:color="auto" w:fill="FFFFFF"/>
        </w:rPr>
        <w:t xml:space="preserve">el impacto de </w:t>
      </w:r>
      <w:r w:rsidRPr="00B604CB">
        <w:rPr>
          <w:rFonts w:cs="Arial"/>
          <w:shd w:val="clear" w:color="auto" w:fill="FFFFFF"/>
        </w:rPr>
        <w:t>las actividades y servicios prestados</w:t>
      </w:r>
      <w:r w:rsidR="0089432F" w:rsidRPr="00B604CB">
        <w:rPr>
          <w:rFonts w:cs="Arial"/>
          <w:shd w:val="clear" w:color="auto" w:fill="FFFFFF"/>
        </w:rPr>
        <w:t xml:space="preserve"> en la sociedad</w:t>
      </w:r>
      <w:r w:rsidRPr="00B604CB">
        <w:rPr>
          <w:rFonts w:cs="Arial"/>
          <w:shd w:val="clear" w:color="auto" w:fill="FFFFFF"/>
        </w:rPr>
        <w:t xml:space="preserve"> argentina</w:t>
      </w:r>
      <w:r w:rsidR="0089432F" w:rsidRPr="00B604CB">
        <w:rPr>
          <w:rFonts w:cs="Arial"/>
          <w:shd w:val="clear" w:color="auto" w:fill="FFFFFF"/>
        </w:rPr>
        <w:t xml:space="preserve"> y</w:t>
      </w:r>
      <w:r w:rsidRPr="00B604CB">
        <w:rPr>
          <w:rFonts w:cs="Arial"/>
          <w:shd w:val="clear" w:color="auto" w:fill="FFFFFF"/>
        </w:rPr>
        <w:t xml:space="preserve">; a cualquier otra en pos de </w:t>
      </w:r>
      <w:r w:rsidR="00505616" w:rsidRPr="00B604CB">
        <w:rPr>
          <w:rFonts w:cs="Arial"/>
          <w:shd w:val="clear" w:color="auto" w:fill="FFFFFF"/>
        </w:rPr>
        <w:t>la búsqueda permanente del bienestar</w:t>
      </w:r>
      <w:r w:rsidR="0089432F" w:rsidRPr="00B604CB">
        <w:rPr>
          <w:rFonts w:cs="Arial"/>
          <w:shd w:val="clear" w:color="auto" w:fill="FFFFFF"/>
        </w:rPr>
        <w:t xml:space="preserve"> social.</w:t>
      </w:r>
    </w:p>
    <w:p w:rsidR="0089432F" w:rsidRPr="006C740C" w:rsidRDefault="0089432F" w:rsidP="006C740C">
      <w:pPr>
        <w:pStyle w:val="Ttulo2"/>
        <w:rPr>
          <w:shd w:val="clear" w:color="auto" w:fill="FFFFFF"/>
        </w:rPr>
      </w:pPr>
      <w:bookmarkStart w:id="8" w:name="_Toc448820503"/>
      <w:r w:rsidRPr="006C740C">
        <w:rPr>
          <w:shd w:val="clear" w:color="auto" w:fill="FFFFFF"/>
        </w:rPr>
        <w:t xml:space="preserve">4.3 </w:t>
      </w:r>
      <w:r w:rsidR="0070769E" w:rsidRPr="006C740C">
        <w:rPr>
          <w:shd w:val="clear" w:color="auto" w:fill="FFFFFF"/>
        </w:rPr>
        <w:t>ESTABLECIMIENTO DEL ALCANCE DEL SISTEMA DE GESTIÓN DE LA CALIDAD</w:t>
      </w:r>
      <w:bookmarkEnd w:id="8"/>
    </w:p>
    <w:p w:rsidR="00B1451C" w:rsidRPr="00716D5B" w:rsidRDefault="00B1451C" w:rsidP="00B1451C">
      <w:pPr>
        <w:rPr>
          <w:rFonts w:cstheme="minorHAnsi"/>
        </w:rPr>
      </w:pPr>
      <w:r w:rsidRPr="00716D5B">
        <w:rPr>
          <w:rFonts w:cstheme="minorHAnsi"/>
        </w:rPr>
        <w:t xml:space="preserve">El Sistema de Gestión de Calidad de la CTO es de aplicación y obligatorio en el ámbito de la Coordinación Técnica Operativa, para su personal a cargo, sus procesos directos </w:t>
      </w:r>
      <w:r w:rsidR="00274347">
        <w:rPr>
          <w:rFonts w:cstheme="minorHAnsi"/>
        </w:rPr>
        <w:t xml:space="preserve">e indirectos </w:t>
      </w:r>
      <w:r w:rsidRPr="00716D5B">
        <w:rPr>
          <w:rFonts w:cstheme="minorHAnsi"/>
        </w:rPr>
        <w:t>y sus proveedores contratados para la prestación de los servicios bajo su área de injerencia.</w:t>
      </w:r>
    </w:p>
    <w:p w:rsidR="006C740C" w:rsidRDefault="006C740C" w:rsidP="006C740C">
      <w:pPr>
        <w:pStyle w:val="Ttulo2"/>
        <w:rPr>
          <w:shd w:val="clear" w:color="auto" w:fill="FFFFFF"/>
        </w:rPr>
      </w:pPr>
      <w:bookmarkStart w:id="9" w:name="_Toc448820504"/>
      <w:r w:rsidRPr="006C740C">
        <w:rPr>
          <w:shd w:val="clear" w:color="auto" w:fill="FFFFFF"/>
        </w:rPr>
        <w:t xml:space="preserve">4.4 </w:t>
      </w:r>
      <w:r w:rsidR="0070769E" w:rsidRPr="006C740C">
        <w:rPr>
          <w:shd w:val="clear" w:color="auto" w:fill="FFFFFF"/>
        </w:rPr>
        <w:t>SISTEMA DE GESTIÓN DE LA CALIDAD</w:t>
      </w:r>
      <w:bookmarkEnd w:id="9"/>
    </w:p>
    <w:p w:rsidR="00D50623" w:rsidRDefault="00D50623" w:rsidP="006C740C">
      <w:pPr>
        <w:spacing w:after="0"/>
        <w:rPr>
          <w:rStyle w:val="Ttulo3Car"/>
          <w:sz w:val="24"/>
          <w:szCs w:val="24"/>
        </w:rPr>
      </w:pPr>
    </w:p>
    <w:p w:rsidR="005845E9" w:rsidRPr="00716D5B" w:rsidRDefault="006C740C" w:rsidP="006C740C">
      <w:pPr>
        <w:spacing w:after="0"/>
        <w:rPr>
          <w:rFonts w:cs="Arial"/>
          <w:shd w:val="clear" w:color="auto" w:fill="FFFFFF"/>
        </w:rPr>
      </w:pPr>
      <w:bookmarkStart w:id="10" w:name="_Toc448820505"/>
      <w:r w:rsidRPr="006C740C">
        <w:rPr>
          <w:rStyle w:val="Ttulo3Car"/>
          <w:sz w:val="24"/>
          <w:szCs w:val="24"/>
        </w:rPr>
        <w:lastRenderedPageBreak/>
        <w:t xml:space="preserve">4.4.1 </w:t>
      </w:r>
      <w:r w:rsidR="00D50623">
        <w:rPr>
          <w:rStyle w:val="Ttulo3Car"/>
          <w:sz w:val="24"/>
          <w:szCs w:val="24"/>
        </w:rPr>
        <w:t xml:space="preserve">CTO </w:t>
      </w:r>
      <w:r w:rsidR="0070769E">
        <w:rPr>
          <w:rStyle w:val="Ttulo3Car"/>
          <w:sz w:val="24"/>
          <w:szCs w:val="24"/>
        </w:rPr>
        <w:t>ESTABLECE</w:t>
      </w:r>
      <w:r w:rsidR="0070769E" w:rsidRPr="006C740C">
        <w:rPr>
          <w:rStyle w:val="Ttulo3Car"/>
          <w:sz w:val="24"/>
          <w:szCs w:val="24"/>
        </w:rPr>
        <w:t>, IMPLEMENTA, MANT</w:t>
      </w:r>
      <w:r w:rsidR="0070769E">
        <w:rPr>
          <w:rStyle w:val="Ttulo3Car"/>
          <w:sz w:val="24"/>
          <w:szCs w:val="24"/>
        </w:rPr>
        <w:t>I</w:t>
      </w:r>
      <w:r w:rsidR="0070769E" w:rsidRPr="006C740C">
        <w:rPr>
          <w:rStyle w:val="Ttulo3Car"/>
          <w:sz w:val="24"/>
          <w:szCs w:val="24"/>
        </w:rPr>
        <w:t>ENE Y MEJORA DE FORMA CONTINUA EL SISTEMA DE GESTIÓN DE LA CALIDAD</w:t>
      </w:r>
      <w:r w:rsidRPr="006C740C">
        <w:rPr>
          <w:rStyle w:val="Ttulo3Car"/>
          <w:sz w:val="24"/>
          <w:szCs w:val="24"/>
        </w:rPr>
        <w:t>,</w:t>
      </w:r>
      <w:bookmarkEnd w:id="10"/>
      <w:r w:rsidRPr="006C740C">
        <w:rPr>
          <w:rFonts w:cs="Arial"/>
          <w:sz w:val="24"/>
          <w:szCs w:val="24"/>
          <w:shd w:val="clear" w:color="auto" w:fill="FFFFFF"/>
        </w:rPr>
        <w:t xml:space="preserve"> </w:t>
      </w:r>
      <w:r w:rsidR="00D50623" w:rsidRPr="00716D5B">
        <w:rPr>
          <w:rFonts w:cs="Arial"/>
          <w:shd w:val="clear" w:color="auto" w:fill="FFFFFF"/>
        </w:rPr>
        <w:t xml:space="preserve">de </w:t>
      </w:r>
      <w:r w:rsidR="005845E9" w:rsidRPr="00716D5B">
        <w:rPr>
          <w:rFonts w:cs="Arial"/>
          <w:shd w:val="clear" w:color="auto" w:fill="FFFFFF"/>
        </w:rPr>
        <w:t>la siguiente manera:</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a) </w:t>
      </w:r>
      <w:r w:rsidR="00D50623" w:rsidRPr="00716D5B">
        <w:rPr>
          <w:rFonts w:cs="Arial"/>
          <w:shd w:val="clear" w:color="auto" w:fill="FFFFFF"/>
        </w:rPr>
        <w:t>Define</w:t>
      </w:r>
      <w:r w:rsidRPr="00716D5B">
        <w:rPr>
          <w:rFonts w:cs="Arial"/>
          <w:shd w:val="clear" w:color="auto" w:fill="FFFFFF"/>
        </w:rPr>
        <w:t xml:space="preserve"> las entradas requeridas y las salidas esperadas de tales procesos.</w:t>
      </w:r>
    </w:p>
    <w:p w:rsidR="006C740C" w:rsidRPr="00716D5B" w:rsidRDefault="006C740C" w:rsidP="006C740C">
      <w:pPr>
        <w:spacing w:after="0"/>
        <w:rPr>
          <w:rFonts w:cs="Arial"/>
          <w:shd w:val="clear" w:color="auto" w:fill="FFFFFF"/>
        </w:rPr>
      </w:pPr>
      <w:r w:rsidRPr="00716D5B">
        <w:rPr>
          <w:rFonts w:cs="Arial"/>
          <w:b/>
          <w:bCs/>
          <w:shd w:val="clear" w:color="auto" w:fill="FFFFFF"/>
        </w:rPr>
        <w:t>b)</w:t>
      </w:r>
      <w:r w:rsidR="00D50623" w:rsidRPr="00716D5B">
        <w:rPr>
          <w:rFonts w:cs="Arial"/>
          <w:shd w:val="clear" w:color="auto" w:fill="FFFFFF"/>
        </w:rPr>
        <w:t> Determina</w:t>
      </w:r>
      <w:r w:rsidRPr="00716D5B">
        <w:rPr>
          <w:rFonts w:cs="Arial"/>
          <w:shd w:val="clear" w:color="auto" w:fill="FFFFFF"/>
        </w:rPr>
        <w:t xml:space="preserve"> tanto la secuencia como la interacción de estos procesos.</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c) </w:t>
      </w:r>
      <w:r w:rsidR="00D50623" w:rsidRPr="00716D5B">
        <w:rPr>
          <w:rFonts w:cs="Arial"/>
          <w:shd w:val="clear" w:color="auto" w:fill="FFFFFF"/>
        </w:rPr>
        <w:t>Define</w:t>
      </w:r>
      <w:r w:rsidRPr="00716D5B">
        <w:rPr>
          <w:rFonts w:cs="Arial"/>
          <w:shd w:val="clear" w:color="auto" w:fill="FFFFFF"/>
        </w:rPr>
        <w:t xml:space="preserve"> y aplicar los criterios y métodos necesarios para asegurar la eficacia de la operación y el control de estos procesos.</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d) </w:t>
      </w:r>
      <w:r w:rsidR="00D50623" w:rsidRPr="00716D5B">
        <w:rPr>
          <w:rFonts w:cs="Arial"/>
          <w:shd w:val="clear" w:color="auto" w:fill="FFFFFF"/>
        </w:rPr>
        <w:t>Procura</w:t>
      </w:r>
      <w:r w:rsidRPr="00716D5B">
        <w:rPr>
          <w:rFonts w:cs="Arial"/>
          <w:shd w:val="clear" w:color="auto" w:fill="FFFFFF"/>
        </w:rPr>
        <w:t xml:space="preserve"> los recursos necesarios para estos procesos y asegura que </w:t>
      </w:r>
      <w:r w:rsidR="00D50623" w:rsidRPr="00716D5B">
        <w:rPr>
          <w:rFonts w:cs="Arial"/>
          <w:shd w:val="clear" w:color="auto" w:fill="FFFFFF"/>
        </w:rPr>
        <w:t>estén</w:t>
      </w:r>
      <w:r w:rsidRPr="00716D5B">
        <w:rPr>
          <w:rFonts w:cs="Arial"/>
          <w:shd w:val="clear" w:color="auto" w:fill="FFFFFF"/>
        </w:rPr>
        <w:t xml:space="preserve"> disponibles.</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e) </w:t>
      </w:r>
      <w:r w:rsidRPr="00716D5B">
        <w:rPr>
          <w:rFonts w:cs="Arial"/>
          <w:shd w:val="clear" w:color="auto" w:fill="FFFFFF"/>
        </w:rPr>
        <w:t>Asigna responsabilidades y autoridades para estos procesos.</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f) </w:t>
      </w:r>
      <w:r w:rsidRPr="00716D5B">
        <w:rPr>
          <w:rFonts w:cs="Arial"/>
          <w:shd w:val="clear" w:color="auto" w:fill="FFFFFF"/>
        </w:rPr>
        <w:t xml:space="preserve">Maneja los riesgos y oportunidades </w:t>
      </w:r>
      <w:r w:rsidR="005845E9" w:rsidRPr="00716D5B">
        <w:rPr>
          <w:rFonts w:cs="Arial"/>
          <w:shd w:val="clear" w:color="auto" w:fill="FFFFFF"/>
        </w:rPr>
        <w:t>según</w:t>
      </w:r>
      <w:r w:rsidRPr="00716D5B">
        <w:rPr>
          <w:rFonts w:cs="Arial"/>
          <w:shd w:val="clear" w:color="auto" w:fill="FFFFFF"/>
        </w:rPr>
        <w:t xml:space="preserve"> requisitos del</w:t>
      </w:r>
      <w:r w:rsidR="005845E9" w:rsidRPr="00716D5B">
        <w:rPr>
          <w:rFonts w:cs="Arial"/>
          <w:shd w:val="clear" w:color="auto" w:fill="FFFFFF"/>
        </w:rPr>
        <w:t xml:space="preserve"> apartado 6.1 </w:t>
      </w:r>
      <w:r w:rsidR="005845E9" w:rsidRPr="00716D5B">
        <w:rPr>
          <w:rFonts w:cs="Arial"/>
          <w:highlight w:val="yellow"/>
          <w:shd w:val="clear" w:color="auto" w:fill="FFFFFF"/>
        </w:rPr>
        <w:t xml:space="preserve">(en análisis y </w:t>
      </w:r>
      <w:r w:rsidR="003B1806" w:rsidRPr="00716D5B">
        <w:rPr>
          <w:rFonts w:cs="Arial"/>
          <w:highlight w:val="yellow"/>
          <w:shd w:val="clear" w:color="auto" w:fill="FFFFFF"/>
        </w:rPr>
        <w:t>definición</w:t>
      </w:r>
      <w:r w:rsidR="005845E9" w:rsidRPr="00716D5B">
        <w:rPr>
          <w:rFonts w:cs="Arial"/>
          <w:highlight w:val="yellow"/>
          <w:shd w:val="clear" w:color="auto" w:fill="FFFFFF"/>
        </w:rPr>
        <w:t>)</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g) </w:t>
      </w:r>
      <w:r w:rsidRPr="00716D5B">
        <w:rPr>
          <w:rFonts w:cs="Arial"/>
          <w:shd w:val="clear" w:color="auto" w:fill="FFFFFF"/>
        </w:rPr>
        <w:t>Evaluar tales procesos e implementar los cambios necesarios para asegurar que estos procesos logran los resultados previstos.</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h) </w:t>
      </w:r>
      <w:r w:rsidRPr="00716D5B">
        <w:rPr>
          <w:rFonts w:cs="Arial"/>
          <w:shd w:val="clear" w:color="auto" w:fill="FFFFFF"/>
        </w:rPr>
        <w:t>Mejorar los procesos y el Sistema de Gestión de la Calidad.</w:t>
      </w:r>
    </w:p>
    <w:p w:rsidR="005845E9" w:rsidRDefault="00EF7A5A" w:rsidP="00D50623">
      <w:pPr>
        <w:pStyle w:val="Ttulo1"/>
        <w:rPr>
          <w:sz w:val="24"/>
          <w:szCs w:val="24"/>
          <w:shd w:val="clear" w:color="auto" w:fill="EEEEEE"/>
        </w:rPr>
      </w:pPr>
      <w:bookmarkStart w:id="11" w:name="_Toc448820506"/>
      <w:r>
        <w:rPr>
          <w:rFonts w:eastAsia="Times New Roman"/>
          <w:lang w:val="es-ES" w:eastAsia="es-ES"/>
        </w:rPr>
        <w:t xml:space="preserve">5. </w:t>
      </w:r>
      <w:r w:rsidR="0070769E" w:rsidRPr="00523231">
        <w:rPr>
          <w:rFonts w:eastAsia="Times New Roman"/>
          <w:lang w:val="es-ES" w:eastAsia="es-ES"/>
        </w:rPr>
        <w:t>LIDERAZGO</w:t>
      </w:r>
      <w:r w:rsidR="00F455A2">
        <w:rPr>
          <w:rFonts w:eastAsia="Times New Roman"/>
          <w:lang w:val="es-ES" w:eastAsia="es-ES"/>
        </w:rPr>
        <w:t xml:space="preserve"> </w:t>
      </w:r>
      <w:r w:rsidR="00F455A2" w:rsidRPr="00EF7A5A">
        <w:rPr>
          <w:sz w:val="24"/>
          <w:szCs w:val="24"/>
          <w:highlight w:val="yellow"/>
          <w:shd w:val="clear" w:color="auto" w:fill="EEEEEE"/>
        </w:rPr>
        <w:t>(</w:t>
      </w:r>
      <w:r w:rsidR="00F455A2">
        <w:rPr>
          <w:sz w:val="24"/>
          <w:szCs w:val="24"/>
          <w:highlight w:val="yellow"/>
          <w:shd w:val="clear" w:color="auto" w:fill="EEEEEE"/>
        </w:rPr>
        <w:t xml:space="preserve">punto </w:t>
      </w:r>
      <w:r w:rsidR="00F455A2" w:rsidRPr="00EF7A5A">
        <w:rPr>
          <w:sz w:val="24"/>
          <w:szCs w:val="24"/>
          <w:highlight w:val="yellow"/>
          <w:shd w:val="clear" w:color="auto" w:fill="EEEEEE"/>
        </w:rPr>
        <w:t>en desarrollo)</w:t>
      </w:r>
      <w:bookmarkEnd w:id="11"/>
      <w:r w:rsidR="003B1806">
        <w:rPr>
          <w:sz w:val="24"/>
          <w:szCs w:val="24"/>
          <w:shd w:val="clear" w:color="auto" w:fill="EEEEEE"/>
        </w:rPr>
        <w:t xml:space="preserve"> </w:t>
      </w:r>
    </w:p>
    <w:p w:rsidR="00AE3EDC" w:rsidRDefault="00AE3EDC" w:rsidP="0052004D">
      <w:pPr>
        <w:pStyle w:val="Ttulo2"/>
        <w:rPr>
          <w:rFonts w:eastAsia="Times New Roman"/>
          <w:lang w:val="es-ES" w:eastAsia="es-ES"/>
        </w:rPr>
      </w:pPr>
      <w:bookmarkStart w:id="12" w:name="_Toc448820507"/>
      <w:r>
        <w:rPr>
          <w:rFonts w:eastAsia="Times New Roman"/>
          <w:lang w:val="es-ES" w:eastAsia="es-ES"/>
        </w:rPr>
        <w:t xml:space="preserve">5.1 </w:t>
      </w:r>
      <w:r w:rsidR="0070769E">
        <w:rPr>
          <w:rFonts w:eastAsia="Times New Roman"/>
          <w:lang w:val="es-ES" w:eastAsia="es-ES"/>
        </w:rPr>
        <w:t>ENTENDIENDO EL LIDERAZGO</w:t>
      </w:r>
      <w:bookmarkEnd w:id="12"/>
    </w:p>
    <w:p w:rsidR="006A2C49" w:rsidRPr="00716D5B" w:rsidRDefault="00AE3EDC" w:rsidP="00AE3EDC">
      <w:pPr>
        <w:rPr>
          <w:lang w:val="es-ES" w:eastAsia="es-ES"/>
        </w:rPr>
      </w:pPr>
      <w:r w:rsidRPr="00716D5B">
        <w:rPr>
          <w:lang w:val="es-ES" w:eastAsia="es-ES"/>
        </w:rPr>
        <w:t xml:space="preserve">Como </w:t>
      </w:r>
      <w:r w:rsidR="006A2C49" w:rsidRPr="00716D5B">
        <w:rPr>
          <w:lang w:val="es-ES" w:eastAsia="es-ES"/>
        </w:rPr>
        <w:t>la capacidad de liderar los procesos y las personas hacia el resultado esperado</w:t>
      </w:r>
      <w:r w:rsidR="0070769E">
        <w:rPr>
          <w:lang w:val="es-ES" w:eastAsia="es-ES"/>
        </w:rPr>
        <w:t>, potenciando el potencial individual para garantizar el mejor resultado para el equipo de trabajo</w:t>
      </w:r>
      <w:r w:rsidR="006A2C49" w:rsidRPr="00716D5B">
        <w:rPr>
          <w:lang w:val="es-ES" w:eastAsia="es-ES"/>
        </w:rPr>
        <w:t xml:space="preserve">. </w:t>
      </w:r>
    </w:p>
    <w:p w:rsidR="003C67B5" w:rsidRPr="003C67B5" w:rsidRDefault="00F455A2" w:rsidP="00AE3EDC">
      <w:pPr>
        <w:pStyle w:val="Ttulo3"/>
        <w:rPr>
          <w:rFonts w:eastAsia="Times New Roman"/>
          <w:lang w:val="es-ES" w:eastAsia="es-ES"/>
        </w:rPr>
      </w:pPr>
      <w:bookmarkStart w:id="13" w:name="_Toc448820508"/>
      <w:r>
        <w:rPr>
          <w:rFonts w:eastAsia="Times New Roman"/>
          <w:lang w:val="es-ES" w:eastAsia="es-ES"/>
        </w:rPr>
        <w:t>5.1.</w:t>
      </w:r>
      <w:r w:rsidR="00AE3EDC">
        <w:rPr>
          <w:rFonts w:eastAsia="Times New Roman"/>
          <w:lang w:val="es-ES" w:eastAsia="es-ES"/>
        </w:rPr>
        <w:t>1</w:t>
      </w:r>
      <w:r w:rsidR="003C67B5" w:rsidRPr="003C67B5">
        <w:rPr>
          <w:rFonts w:eastAsia="Times New Roman"/>
          <w:lang w:val="es-ES" w:eastAsia="es-ES"/>
        </w:rPr>
        <w:t xml:space="preserve"> </w:t>
      </w:r>
      <w:r w:rsidR="0070769E" w:rsidRPr="003C67B5">
        <w:rPr>
          <w:rFonts w:eastAsia="Times New Roman"/>
          <w:lang w:val="es-ES" w:eastAsia="es-ES"/>
        </w:rPr>
        <w:t>GENERALIDADES</w:t>
      </w:r>
      <w:bookmarkEnd w:id="13"/>
    </w:p>
    <w:p w:rsidR="003C67B5" w:rsidRPr="00716D5B" w:rsidRDefault="003C67B5" w:rsidP="00D50623">
      <w:pPr>
        <w:shd w:val="clear" w:color="auto" w:fill="FFFFFF"/>
        <w:spacing w:after="0" w:line="330" w:lineRule="atLeast"/>
        <w:jc w:val="both"/>
        <w:rPr>
          <w:rFonts w:eastAsia="Times New Roman" w:cs="Times New Roman"/>
          <w:lang w:val="es-ES" w:eastAsia="es-ES"/>
        </w:rPr>
      </w:pPr>
      <w:r w:rsidRPr="00716D5B">
        <w:rPr>
          <w:rFonts w:eastAsia="Times New Roman" w:cs="Times New Roman"/>
          <w:lang w:val="es-ES" w:eastAsia="es-ES"/>
        </w:rPr>
        <w:t>La CT</w:t>
      </w:r>
      <w:r w:rsidR="00D50623" w:rsidRPr="00716D5B">
        <w:rPr>
          <w:rFonts w:eastAsia="Times New Roman" w:cs="Times New Roman"/>
          <w:lang w:val="es-ES" w:eastAsia="es-ES"/>
        </w:rPr>
        <w:t>O, a través de su Coordinador a</w:t>
      </w:r>
      <w:r w:rsidRPr="00716D5B">
        <w:rPr>
          <w:rFonts w:eastAsia="Times New Roman" w:cs="Times New Roman"/>
          <w:lang w:val="es-ES" w:eastAsia="es-ES"/>
        </w:rPr>
        <w:t>sume la responsabilidad y obligación de rendir cuentas con relación a la eficacia del sistema de gestión de la calidad en su órbita de injerencia;</w:t>
      </w:r>
      <w:r w:rsidR="00D50623" w:rsidRPr="00716D5B">
        <w:rPr>
          <w:rFonts w:eastAsia="Times New Roman" w:cs="Times New Roman"/>
          <w:lang w:val="es-ES" w:eastAsia="es-ES"/>
        </w:rPr>
        <w:t xml:space="preserve"> y </w:t>
      </w:r>
      <w:r w:rsidR="005403CD" w:rsidRPr="00716D5B">
        <w:rPr>
          <w:rFonts w:eastAsia="Times New Roman" w:cs="Times New Roman"/>
          <w:lang w:val="es-ES" w:eastAsia="es-ES"/>
        </w:rPr>
        <w:t xml:space="preserve">de </w:t>
      </w:r>
      <w:r w:rsidR="00D50623" w:rsidRPr="00716D5B">
        <w:rPr>
          <w:rFonts w:eastAsia="Times New Roman" w:cs="Times New Roman"/>
          <w:lang w:val="es-ES" w:eastAsia="es-ES"/>
        </w:rPr>
        <w:t>v</w:t>
      </w:r>
      <w:r w:rsidRPr="00716D5B">
        <w:rPr>
          <w:rFonts w:eastAsia="Times New Roman" w:cs="Times New Roman"/>
          <w:lang w:val="es-ES" w:eastAsia="es-ES"/>
        </w:rPr>
        <w:t>ela</w:t>
      </w:r>
      <w:r w:rsidR="005403CD" w:rsidRPr="00716D5B">
        <w:rPr>
          <w:rFonts w:eastAsia="Times New Roman" w:cs="Times New Roman"/>
          <w:lang w:val="es-ES" w:eastAsia="es-ES"/>
        </w:rPr>
        <w:t>r</w:t>
      </w:r>
      <w:r w:rsidRPr="00716D5B">
        <w:rPr>
          <w:rFonts w:eastAsia="Times New Roman" w:cs="Times New Roman"/>
          <w:lang w:val="es-ES" w:eastAsia="es-ES"/>
        </w:rPr>
        <w:t xml:space="preserve"> por la aplicación de la política y los objetivos de la calidad compatibles con el contexto y la dirección estratégica del Sistema Federal de Medios y Contenidos Públicos</w:t>
      </w:r>
      <w:r w:rsidR="003B1806" w:rsidRPr="00716D5B">
        <w:rPr>
          <w:rFonts w:eastAsia="Times New Roman" w:cs="Times New Roman"/>
          <w:lang w:val="es-ES" w:eastAsia="es-ES"/>
        </w:rPr>
        <w:t xml:space="preserve"> de la siguiente manera:</w:t>
      </w:r>
    </w:p>
    <w:p w:rsidR="003C67B5" w:rsidRPr="00716D5B" w:rsidRDefault="003B1806"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Asegurando</w:t>
      </w:r>
      <w:r w:rsidR="003C67B5" w:rsidRPr="00716D5B">
        <w:rPr>
          <w:rFonts w:eastAsia="Times New Roman" w:cs="Times New Roman"/>
          <w:lang w:val="es-ES" w:eastAsia="es-ES"/>
        </w:rPr>
        <w:t xml:space="preserve"> la integración de los requisitos del sistema de gestión de la calidad en los procesos de </w:t>
      </w:r>
      <w:r w:rsidR="00AF000A">
        <w:rPr>
          <w:rFonts w:eastAsia="Times New Roman" w:cs="Times New Roman"/>
          <w:lang w:val="es-ES" w:eastAsia="es-ES"/>
        </w:rPr>
        <w:t>servicios</w:t>
      </w:r>
      <w:r w:rsidR="003C67B5" w:rsidRPr="00716D5B">
        <w:rPr>
          <w:rFonts w:eastAsia="Times New Roman" w:cs="Times New Roman"/>
          <w:lang w:val="es-ES" w:eastAsia="es-ES"/>
        </w:rPr>
        <w:t>;</w:t>
      </w:r>
    </w:p>
    <w:p w:rsidR="003C67B5" w:rsidRPr="00716D5B" w:rsidRDefault="007473D3"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P</w:t>
      </w:r>
      <w:r w:rsidR="003C67B5" w:rsidRPr="00716D5B">
        <w:rPr>
          <w:rFonts w:eastAsia="Times New Roman" w:cs="Times New Roman"/>
          <w:lang w:val="es-ES" w:eastAsia="es-ES"/>
        </w:rPr>
        <w:t>romoviendo el uso del enfoque a procesos y el pensamiento basado en riesgos;</w:t>
      </w:r>
    </w:p>
    <w:p w:rsidR="003C67B5" w:rsidRPr="00716D5B" w:rsidRDefault="00EC5067"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Asegurando</w:t>
      </w:r>
      <w:r w:rsidR="003C67B5" w:rsidRPr="00716D5B">
        <w:rPr>
          <w:rFonts w:eastAsia="Times New Roman" w:cs="Times New Roman"/>
          <w:lang w:val="es-ES" w:eastAsia="es-ES"/>
        </w:rPr>
        <w:t xml:space="preserve"> que los recursos necesarios para el sistema de gestión de la calidad estén disponibles;</w:t>
      </w:r>
    </w:p>
    <w:p w:rsidR="003C67B5" w:rsidRPr="00716D5B" w:rsidRDefault="007473D3"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C</w:t>
      </w:r>
      <w:r w:rsidR="003C67B5" w:rsidRPr="00716D5B">
        <w:rPr>
          <w:rFonts w:eastAsia="Times New Roman" w:cs="Times New Roman"/>
          <w:lang w:val="es-ES" w:eastAsia="es-ES"/>
        </w:rPr>
        <w:t>omunicando la importancia de una gestión de la calidad eficaz y conforme con los requisitos del sistema de gestión de la calidad;</w:t>
      </w:r>
    </w:p>
    <w:p w:rsidR="003C67B5" w:rsidRPr="00716D5B" w:rsidRDefault="00EC5067"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Asegurando</w:t>
      </w:r>
      <w:r w:rsidR="003C67B5" w:rsidRPr="00716D5B">
        <w:rPr>
          <w:rFonts w:eastAsia="Times New Roman" w:cs="Times New Roman"/>
          <w:lang w:val="es-ES" w:eastAsia="es-ES"/>
        </w:rPr>
        <w:t xml:space="preserve"> que el sistema de gestión de la calidad logre los resultados previstos;</w:t>
      </w:r>
    </w:p>
    <w:p w:rsidR="003C67B5" w:rsidRPr="00716D5B" w:rsidRDefault="007473D3"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C</w:t>
      </w:r>
      <w:r w:rsidR="003C67B5" w:rsidRPr="00716D5B">
        <w:rPr>
          <w:rFonts w:eastAsia="Times New Roman" w:cs="Times New Roman"/>
          <w:lang w:val="es-ES" w:eastAsia="es-ES"/>
        </w:rPr>
        <w:t>omprometiendo, dirigiendo y apoyando a las personas, para contribuir a la eficacia del sistema de gestión de la calidad;</w:t>
      </w:r>
    </w:p>
    <w:p w:rsidR="003C67B5" w:rsidRPr="00716D5B" w:rsidRDefault="007473D3"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lastRenderedPageBreak/>
        <w:t>P</w:t>
      </w:r>
      <w:r w:rsidR="003C67B5" w:rsidRPr="00716D5B">
        <w:rPr>
          <w:rFonts w:eastAsia="Times New Roman" w:cs="Times New Roman"/>
          <w:lang w:val="es-ES" w:eastAsia="es-ES"/>
        </w:rPr>
        <w:t>romoviendo la mejora</w:t>
      </w:r>
      <w:r w:rsidR="00EC5067" w:rsidRPr="00716D5B">
        <w:rPr>
          <w:rFonts w:eastAsia="Times New Roman" w:cs="Times New Roman"/>
          <w:lang w:val="es-ES" w:eastAsia="es-ES"/>
        </w:rPr>
        <w:t xml:space="preserve"> y la sistematización de ser posible</w:t>
      </w:r>
      <w:r w:rsidR="003C67B5" w:rsidRPr="00716D5B">
        <w:rPr>
          <w:rFonts w:eastAsia="Times New Roman" w:cs="Times New Roman"/>
          <w:lang w:val="es-ES" w:eastAsia="es-ES"/>
        </w:rPr>
        <w:t>;</w:t>
      </w:r>
    </w:p>
    <w:p w:rsidR="00EC5067" w:rsidRPr="00716D5B" w:rsidRDefault="007473D3" w:rsidP="00B161E6">
      <w:pPr>
        <w:numPr>
          <w:ilvl w:val="0"/>
          <w:numId w:val="26"/>
        </w:numPr>
        <w:shd w:val="clear" w:color="auto" w:fill="FFFFFF"/>
        <w:spacing w:before="100" w:beforeAutospacing="1" w:after="0" w:line="300" w:lineRule="atLeast"/>
        <w:ind w:left="0"/>
        <w:jc w:val="both"/>
        <w:rPr>
          <w:rFonts w:eastAsia="Times New Roman"/>
          <w:lang w:val="es-ES" w:eastAsia="es-ES"/>
        </w:rPr>
      </w:pPr>
      <w:r w:rsidRPr="00716D5B">
        <w:rPr>
          <w:rFonts w:eastAsia="Times New Roman" w:cs="Times New Roman"/>
          <w:lang w:val="es-ES" w:eastAsia="es-ES"/>
        </w:rPr>
        <w:t>A</w:t>
      </w:r>
      <w:r w:rsidR="003C67B5" w:rsidRPr="00716D5B">
        <w:rPr>
          <w:rFonts w:eastAsia="Times New Roman" w:cs="Times New Roman"/>
          <w:lang w:val="es-ES" w:eastAsia="es-ES"/>
        </w:rPr>
        <w:t xml:space="preserve">poyando </w:t>
      </w:r>
      <w:r w:rsidR="00EC5067" w:rsidRPr="00716D5B">
        <w:rPr>
          <w:rFonts w:eastAsia="Times New Roman" w:cs="Times New Roman"/>
          <w:lang w:val="es-ES" w:eastAsia="es-ES"/>
        </w:rPr>
        <w:t>a</w:t>
      </w:r>
      <w:r w:rsidR="003C67B5" w:rsidRPr="00716D5B">
        <w:rPr>
          <w:rFonts w:eastAsia="Times New Roman" w:cs="Times New Roman"/>
          <w:lang w:val="es-ES" w:eastAsia="es-ES"/>
        </w:rPr>
        <w:t xml:space="preserve"> la dirección</w:t>
      </w:r>
      <w:r w:rsidR="00EC5067" w:rsidRPr="00716D5B">
        <w:rPr>
          <w:rFonts w:eastAsia="Times New Roman" w:cs="Times New Roman"/>
          <w:lang w:val="es-ES" w:eastAsia="es-ES"/>
        </w:rPr>
        <w:t xml:space="preserve"> del Sistema Federal de Medios y Contenidos Públicos.</w:t>
      </w:r>
    </w:p>
    <w:p w:rsidR="003C67B5" w:rsidRPr="00EC5067" w:rsidRDefault="003C67B5" w:rsidP="00EC5067">
      <w:pPr>
        <w:pStyle w:val="Ttulo3"/>
        <w:rPr>
          <w:rFonts w:eastAsia="Times New Roman"/>
          <w:lang w:val="es-ES" w:eastAsia="es-ES"/>
        </w:rPr>
      </w:pPr>
      <w:bookmarkStart w:id="14" w:name="_Toc448820509"/>
      <w:r w:rsidRPr="00EC5067">
        <w:rPr>
          <w:rFonts w:eastAsia="Times New Roman"/>
          <w:lang w:val="es-ES" w:eastAsia="es-ES"/>
        </w:rPr>
        <w:t>5.1.</w:t>
      </w:r>
      <w:r w:rsidR="00AE3EDC">
        <w:rPr>
          <w:rFonts w:eastAsia="Times New Roman"/>
          <w:lang w:val="es-ES" w:eastAsia="es-ES"/>
        </w:rPr>
        <w:t>2</w:t>
      </w:r>
      <w:r w:rsidRPr="00EC5067">
        <w:rPr>
          <w:rFonts w:eastAsia="Times New Roman"/>
          <w:lang w:val="es-ES" w:eastAsia="es-ES"/>
        </w:rPr>
        <w:t xml:space="preserve"> </w:t>
      </w:r>
      <w:r w:rsidR="0070769E" w:rsidRPr="00EC5067">
        <w:rPr>
          <w:rFonts w:eastAsia="Times New Roman"/>
          <w:lang w:val="es-ES" w:eastAsia="es-ES"/>
        </w:rPr>
        <w:t>ENFOQUE AL CLIENTE</w:t>
      </w:r>
      <w:bookmarkEnd w:id="14"/>
    </w:p>
    <w:p w:rsidR="003C67B5" w:rsidRPr="00716D5B" w:rsidRDefault="003C67B5" w:rsidP="00D50623">
      <w:pPr>
        <w:shd w:val="clear" w:color="auto" w:fill="FFFFFF"/>
        <w:spacing w:after="0" w:line="330" w:lineRule="atLeast"/>
        <w:jc w:val="both"/>
        <w:rPr>
          <w:rFonts w:eastAsia="Times New Roman" w:cs="Times New Roman"/>
          <w:lang w:val="es-ES" w:eastAsia="es-ES"/>
        </w:rPr>
      </w:pPr>
      <w:r w:rsidRPr="00716D5B">
        <w:rPr>
          <w:rFonts w:eastAsia="Times New Roman" w:cs="Times New Roman"/>
          <w:lang w:val="es-ES" w:eastAsia="es-ES"/>
        </w:rPr>
        <w:t xml:space="preserve">La </w:t>
      </w:r>
      <w:r w:rsidR="005403CD" w:rsidRPr="00716D5B">
        <w:rPr>
          <w:rFonts w:eastAsia="Times New Roman" w:cs="Times New Roman"/>
          <w:lang w:val="es-ES" w:eastAsia="es-ES"/>
        </w:rPr>
        <w:t>CTO lidera</w:t>
      </w:r>
      <w:r w:rsidRPr="00716D5B">
        <w:rPr>
          <w:rFonts w:eastAsia="Times New Roman" w:cs="Times New Roman"/>
          <w:lang w:val="es-ES" w:eastAsia="es-ES"/>
        </w:rPr>
        <w:t xml:space="preserve"> y </w:t>
      </w:r>
      <w:r w:rsidR="005403CD" w:rsidRPr="00716D5B">
        <w:rPr>
          <w:rFonts w:eastAsia="Times New Roman" w:cs="Times New Roman"/>
          <w:lang w:val="es-ES" w:eastAsia="es-ES"/>
        </w:rPr>
        <w:t>asume el compromiso de aplicar e</w:t>
      </w:r>
      <w:r w:rsidRPr="00716D5B">
        <w:rPr>
          <w:rFonts w:eastAsia="Times New Roman" w:cs="Times New Roman"/>
          <w:lang w:val="es-ES" w:eastAsia="es-ES"/>
        </w:rPr>
        <w:t xml:space="preserve">l enfoque </w:t>
      </w:r>
      <w:r w:rsidR="005403CD" w:rsidRPr="00716D5B">
        <w:rPr>
          <w:rFonts w:eastAsia="Times New Roman" w:cs="Times New Roman"/>
          <w:lang w:val="es-ES" w:eastAsia="es-ES"/>
        </w:rPr>
        <w:t xml:space="preserve">basado </w:t>
      </w:r>
      <w:r w:rsidR="00AD2712" w:rsidRPr="00716D5B">
        <w:rPr>
          <w:rFonts w:eastAsia="Times New Roman" w:cs="Times New Roman"/>
          <w:lang w:val="es-ES" w:eastAsia="es-ES"/>
        </w:rPr>
        <w:t xml:space="preserve">en las necesidades del “requirente” </w:t>
      </w:r>
      <w:r w:rsidR="005403CD" w:rsidRPr="00716D5B">
        <w:rPr>
          <w:rFonts w:eastAsia="Times New Roman" w:cs="Times New Roman"/>
          <w:lang w:val="es-ES" w:eastAsia="es-ES"/>
        </w:rPr>
        <w:t>de esta manera</w:t>
      </w:r>
      <w:r w:rsidRPr="00716D5B">
        <w:rPr>
          <w:rFonts w:eastAsia="Times New Roman" w:cs="Times New Roman"/>
          <w:lang w:val="es-ES" w:eastAsia="es-ES"/>
        </w:rPr>
        <w:t>:</w:t>
      </w:r>
    </w:p>
    <w:p w:rsidR="003C67B5" w:rsidRPr="00716D5B" w:rsidRDefault="00AD2712" w:rsidP="00B161E6">
      <w:pPr>
        <w:numPr>
          <w:ilvl w:val="0"/>
          <w:numId w:val="27"/>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 xml:space="preserve">Identificando y haciendo cumplir </w:t>
      </w:r>
      <w:r w:rsidR="003C67B5" w:rsidRPr="00716D5B">
        <w:rPr>
          <w:rFonts w:eastAsia="Times New Roman" w:cs="Times New Roman"/>
          <w:lang w:val="es-ES" w:eastAsia="es-ES"/>
        </w:rPr>
        <w:t xml:space="preserve">regularmente los requisitos </w:t>
      </w:r>
      <w:r w:rsidRPr="00716D5B">
        <w:rPr>
          <w:rFonts w:eastAsia="Times New Roman" w:cs="Times New Roman"/>
          <w:lang w:val="es-ES" w:eastAsia="es-ES"/>
        </w:rPr>
        <w:t xml:space="preserve">de los requirentes </w:t>
      </w:r>
      <w:r w:rsidR="003C67B5" w:rsidRPr="00716D5B">
        <w:rPr>
          <w:rFonts w:eastAsia="Times New Roman" w:cs="Times New Roman"/>
          <w:lang w:val="es-ES" w:eastAsia="es-ES"/>
        </w:rPr>
        <w:t xml:space="preserve">y </w:t>
      </w:r>
      <w:r w:rsidRPr="00716D5B">
        <w:rPr>
          <w:rFonts w:eastAsia="Times New Roman" w:cs="Times New Roman"/>
          <w:lang w:val="es-ES" w:eastAsia="es-ES"/>
        </w:rPr>
        <w:t xml:space="preserve">los </w:t>
      </w:r>
      <w:r w:rsidR="003C67B5" w:rsidRPr="00716D5B">
        <w:rPr>
          <w:rFonts w:eastAsia="Times New Roman" w:cs="Times New Roman"/>
          <w:lang w:val="es-ES" w:eastAsia="es-ES"/>
        </w:rPr>
        <w:t>reglamentarios aplicables;</w:t>
      </w:r>
    </w:p>
    <w:p w:rsidR="00AD2712" w:rsidRPr="00716D5B" w:rsidRDefault="00AD2712" w:rsidP="00B161E6">
      <w:pPr>
        <w:numPr>
          <w:ilvl w:val="0"/>
          <w:numId w:val="27"/>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Identificando y considerando los riesgos tanto como las</w:t>
      </w:r>
      <w:r w:rsidR="003C67B5" w:rsidRPr="00716D5B">
        <w:rPr>
          <w:rFonts w:eastAsia="Times New Roman" w:cs="Times New Roman"/>
          <w:lang w:val="es-ES" w:eastAsia="es-ES"/>
        </w:rPr>
        <w:t xml:space="preserve"> opo</w:t>
      </w:r>
      <w:r w:rsidRPr="00716D5B">
        <w:rPr>
          <w:rFonts w:eastAsia="Times New Roman" w:cs="Times New Roman"/>
          <w:lang w:val="es-ES" w:eastAsia="es-ES"/>
        </w:rPr>
        <w:t>rtunidades que pueda</w:t>
      </w:r>
      <w:r w:rsidR="003C67B5" w:rsidRPr="00716D5B">
        <w:rPr>
          <w:rFonts w:eastAsia="Times New Roman" w:cs="Times New Roman"/>
          <w:lang w:val="es-ES" w:eastAsia="es-ES"/>
        </w:rPr>
        <w:t xml:space="preserve">n afectar la conformidad de los servicios </w:t>
      </w:r>
      <w:r w:rsidRPr="00716D5B">
        <w:rPr>
          <w:rFonts w:eastAsia="Times New Roman" w:cs="Times New Roman"/>
          <w:lang w:val="es-ES" w:eastAsia="es-ES"/>
        </w:rPr>
        <w:t>prestados bajo su área de injerencia; y</w:t>
      </w:r>
    </w:p>
    <w:p w:rsidR="003C67B5" w:rsidRPr="00716D5B" w:rsidRDefault="00AD2712" w:rsidP="00B161E6">
      <w:pPr>
        <w:numPr>
          <w:ilvl w:val="0"/>
          <w:numId w:val="27"/>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 xml:space="preserve">Procurando incrementar </w:t>
      </w:r>
      <w:r w:rsidR="003C67B5" w:rsidRPr="00716D5B">
        <w:rPr>
          <w:rFonts w:eastAsia="Times New Roman" w:cs="Times New Roman"/>
          <w:lang w:val="es-ES" w:eastAsia="es-ES"/>
        </w:rPr>
        <w:t>la satisfacción de</w:t>
      </w:r>
      <w:r w:rsidRPr="00716D5B">
        <w:rPr>
          <w:rFonts w:eastAsia="Times New Roman" w:cs="Times New Roman"/>
          <w:lang w:val="es-ES" w:eastAsia="es-ES"/>
        </w:rPr>
        <w:t xml:space="preserve"> </w:t>
      </w:r>
      <w:r w:rsidR="003C67B5" w:rsidRPr="00716D5B">
        <w:rPr>
          <w:rFonts w:eastAsia="Times New Roman" w:cs="Times New Roman"/>
          <w:lang w:val="es-ES" w:eastAsia="es-ES"/>
        </w:rPr>
        <w:t>l</w:t>
      </w:r>
      <w:r w:rsidRPr="00716D5B">
        <w:rPr>
          <w:rFonts w:eastAsia="Times New Roman" w:cs="Times New Roman"/>
          <w:lang w:val="es-ES" w:eastAsia="es-ES"/>
        </w:rPr>
        <w:t>os</w:t>
      </w:r>
      <w:r w:rsidR="003C67B5" w:rsidRPr="00716D5B">
        <w:rPr>
          <w:rFonts w:eastAsia="Times New Roman" w:cs="Times New Roman"/>
          <w:lang w:val="es-ES" w:eastAsia="es-ES"/>
        </w:rPr>
        <w:t xml:space="preserve"> </w:t>
      </w:r>
      <w:r w:rsidRPr="00716D5B">
        <w:rPr>
          <w:rFonts w:eastAsia="Times New Roman" w:cs="Times New Roman"/>
          <w:lang w:val="es-ES" w:eastAsia="es-ES"/>
        </w:rPr>
        <w:t>requirentes de manera constante</w:t>
      </w:r>
      <w:r w:rsidR="003C67B5" w:rsidRPr="00716D5B">
        <w:rPr>
          <w:rFonts w:eastAsia="Times New Roman" w:cs="Times New Roman"/>
          <w:lang w:val="es-ES" w:eastAsia="es-ES"/>
        </w:rPr>
        <w:t>.</w:t>
      </w:r>
    </w:p>
    <w:p w:rsidR="003C67B5" w:rsidRDefault="003C67B5" w:rsidP="00F455A2">
      <w:pPr>
        <w:pStyle w:val="Ttulo2"/>
      </w:pPr>
      <w:bookmarkStart w:id="15" w:name="_Toc448820510"/>
      <w:r>
        <w:t xml:space="preserve">5.2. </w:t>
      </w:r>
      <w:r w:rsidR="0070769E">
        <w:t>POLÍTICA</w:t>
      </w:r>
      <w:bookmarkEnd w:id="15"/>
    </w:p>
    <w:p w:rsidR="003C67B5" w:rsidRPr="003C67B5" w:rsidRDefault="003C67B5" w:rsidP="00F455A2">
      <w:pPr>
        <w:pStyle w:val="Ttulo3"/>
        <w:rPr>
          <w:rFonts w:eastAsia="Times New Roman"/>
          <w:lang w:val="es-ES" w:eastAsia="es-ES"/>
        </w:rPr>
      </w:pPr>
      <w:bookmarkStart w:id="16" w:name="_Toc448820511"/>
      <w:r w:rsidRPr="003C67B5">
        <w:rPr>
          <w:rFonts w:eastAsia="Times New Roman"/>
          <w:lang w:val="es-ES" w:eastAsia="es-ES"/>
        </w:rPr>
        <w:t xml:space="preserve">5.2.1 </w:t>
      </w:r>
      <w:r w:rsidR="0070769E" w:rsidRPr="003C67B5">
        <w:rPr>
          <w:rFonts w:eastAsia="Times New Roman"/>
          <w:lang w:val="es-ES" w:eastAsia="es-ES"/>
        </w:rPr>
        <w:t>DESARROLLO DE LA POLÍTICA DE LA CALIDAD</w:t>
      </w:r>
      <w:bookmarkEnd w:id="16"/>
    </w:p>
    <w:p w:rsidR="00971FE5" w:rsidRPr="00716D5B" w:rsidRDefault="003C67B5" w:rsidP="00D50623">
      <w:pPr>
        <w:pStyle w:val="Ttulo2"/>
        <w:spacing w:before="0" w:line="240" w:lineRule="atLeast"/>
        <w:jc w:val="both"/>
        <w:rPr>
          <w:rFonts w:asciiTheme="minorHAnsi" w:hAnsiTheme="minorHAnsi" w:cs="Arial"/>
          <w:b w:val="0"/>
          <w:i/>
          <w:color w:val="auto"/>
          <w:sz w:val="22"/>
          <w:szCs w:val="22"/>
        </w:rPr>
      </w:pPr>
      <w:bookmarkStart w:id="17" w:name="_Toc448820512"/>
      <w:r w:rsidRPr="00716D5B">
        <w:rPr>
          <w:rFonts w:asciiTheme="minorHAnsi" w:eastAsia="Times New Roman" w:hAnsiTheme="minorHAnsi" w:cs="Times New Roman"/>
          <w:b w:val="0"/>
          <w:color w:val="auto"/>
          <w:sz w:val="22"/>
          <w:szCs w:val="22"/>
          <w:lang w:val="es-ES" w:eastAsia="es-ES"/>
        </w:rPr>
        <w:t xml:space="preserve">La </w:t>
      </w:r>
      <w:r w:rsidR="00971FE5" w:rsidRPr="00716D5B">
        <w:rPr>
          <w:rFonts w:asciiTheme="minorHAnsi" w:eastAsia="Times New Roman" w:hAnsiTheme="minorHAnsi" w:cs="Times New Roman"/>
          <w:b w:val="0"/>
          <w:color w:val="auto"/>
          <w:sz w:val="22"/>
          <w:szCs w:val="22"/>
          <w:lang w:val="es-ES" w:eastAsia="es-ES"/>
        </w:rPr>
        <w:t>CTO</w:t>
      </w:r>
      <w:r w:rsidRPr="00716D5B">
        <w:rPr>
          <w:rFonts w:asciiTheme="minorHAnsi" w:eastAsia="Times New Roman" w:hAnsiTheme="minorHAnsi" w:cs="Times New Roman"/>
          <w:b w:val="0"/>
          <w:color w:val="auto"/>
          <w:sz w:val="22"/>
          <w:szCs w:val="22"/>
          <w:lang w:val="es-ES" w:eastAsia="es-ES"/>
        </w:rPr>
        <w:t xml:space="preserve"> a través </w:t>
      </w:r>
      <w:r w:rsidR="00971FE5" w:rsidRPr="00716D5B">
        <w:rPr>
          <w:rFonts w:asciiTheme="minorHAnsi" w:eastAsia="Times New Roman" w:hAnsiTheme="minorHAnsi" w:cs="Times New Roman"/>
          <w:b w:val="0"/>
          <w:color w:val="auto"/>
          <w:sz w:val="22"/>
          <w:szCs w:val="22"/>
          <w:lang w:val="es-ES" w:eastAsia="es-ES"/>
        </w:rPr>
        <w:t>de su Coordinador</w:t>
      </w:r>
      <w:r w:rsidRPr="00716D5B">
        <w:rPr>
          <w:rFonts w:asciiTheme="minorHAnsi" w:eastAsia="Times New Roman" w:hAnsiTheme="minorHAnsi" w:cs="Times New Roman"/>
          <w:b w:val="0"/>
          <w:color w:val="auto"/>
          <w:sz w:val="22"/>
          <w:szCs w:val="22"/>
          <w:lang w:val="es-ES" w:eastAsia="es-ES"/>
        </w:rPr>
        <w:t xml:space="preserve"> establece,</w:t>
      </w:r>
      <w:r w:rsidR="00E25F69" w:rsidRPr="00716D5B">
        <w:rPr>
          <w:rFonts w:asciiTheme="minorHAnsi" w:eastAsia="Times New Roman" w:hAnsiTheme="minorHAnsi" w:cs="Times New Roman"/>
          <w:b w:val="0"/>
          <w:color w:val="auto"/>
          <w:sz w:val="22"/>
          <w:szCs w:val="22"/>
          <w:lang w:val="es-ES" w:eastAsia="es-ES"/>
        </w:rPr>
        <w:t xml:space="preserve"> define,</w:t>
      </w:r>
      <w:r w:rsidRPr="00716D5B">
        <w:rPr>
          <w:rFonts w:asciiTheme="minorHAnsi" w:eastAsia="Times New Roman" w:hAnsiTheme="minorHAnsi" w:cs="Times New Roman"/>
          <w:b w:val="0"/>
          <w:color w:val="auto"/>
          <w:sz w:val="22"/>
          <w:szCs w:val="22"/>
          <w:lang w:val="es-ES" w:eastAsia="es-ES"/>
        </w:rPr>
        <w:t xml:space="preserve"> implementa y mantiene </w:t>
      </w:r>
      <w:r w:rsidR="00971FE5" w:rsidRPr="00716D5B">
        <w:rPr>
          <w:rFonts w:asciiTheme="minorHAnsi" w:eastAsia="Times New Roman" w:hAnsiTheme="minorHAnsi" w:cs="Times New Roman"/>
          <w:b w:val="0"/>
          <w:color w:val="auto"/>
          <w:sz w:val="22"/>
          <w:szCs w:val="22"/>
          <w:lang w:val="es-ES" w:eastAsia="es-ES"/>
        </w:rPr>
        <w:t xml:space="preserve">la siguiente política de calidad, alineada con la Política del Sistema Federal de Medios y Contenidos Federales que es </w:t>
      </w:r>
      <w:r w:rsidR="00971FE5" w:rsidRPr="00716D5B">
        <w:rPr>
          <w:rFonts w:asciiTheme="minorHAnsi" w:hAnsiTheme="minorHAnsi" w:cs="Arial"/>
          <w:b w:val="0"/>
          <w:i/>
          <w:color w:val="auto"/>
          <w:sz w:val="22"/>
          <w:szCs w:val="22"/>
        </w:rPr>
        <w:t>"construir medios públicos de calidad, modernos y muy federales" (</w:t>
      </w:r>
      <w:r w:rsidR="0096670D" w:rsidRPr="00716D5B">
        <w:rPr>
          <w:rFonts w:asciiTheme="minorHAnsi" w:hAnsiTheme="minorHAnsi" w:cs="Arial"/>
          <w:b w:val="0"/>
          <w:i/>
          <w:color w:val="auto"/>
          <w:sz w:val="22"/>
          <w:szCs w:val="22"/>
        </w:rPr>
        <w:t>Hernán</w:t>
      </w:r>
      <w:r w:rsidR="00971FE5" w:rsidRPr="00716D5B">
        <w:rPr>
          <w:rFonts w:asciiTheme="minorHAnsi" w:hAnsiTheme="minorHAnsi" w:cs="Arial"/>
          <w:b w:val="0"/>
          <w:i/>
          <w:color w:val="auto"/>
          <w:sz w:val="22"/>
          <w:szCs w:val="22"/>
        </w:rPr>
        <w:t xml:space="preserve"> Lombardi)</w:t>
      </w:r>
      <w:bookmarkEnd w:id="17"/>
    </w:p>
    <w:p w:rsidR="00CB6250" w:rsidRPr="003C67B5" w:rsidRDefault="00CB6250" w:rsidP="00D50623">
      <w:pPr>
        <w:pStyle w:val="Ttulo3"/>
        <w:jc w:val="both"/>
        <w:rPr>
          <w:rFonts w:eastAsia="Times New Roman"/>
          <w:lang w:val="es-ES" w:eastAsia="es-ES"/>
        </w:rPr>
      </w:pPr>
      <w:bookmarkStart w:id="18" w:name="_Toc448820513"/>
      <w:r w:rsidRPr="003C67B5">
        <w:rPr>
          <w:rFonts w:eastAsia="Times New Roman"/>
          <w:lang w:val="es-ES" w:eastAsia="es-ES"/>
        </w:rPr>
        <w:t xml:space="preserve">5.2.2 </w:t>
      </w:r>
      <w:r w:rsidR="0070769E" w:rsidRPr="003C67B5">
        <w:rPr>
          <w:rFonts w:eastAsia="Times New Roman"/>
          <w:lang w:val="es-ES" w:eastAsia="es-ES"/>
        </w:rPr>
        <w:t>COMUNICACIÓN DE LA POLÍTICA DE LA CALIDAD</w:t>
      </w:r>
      <w:bookmarkEnd w:id="18"/>
    </w:p>
    <w:p w:rsidR="00CB6250" w:rsidRPr="00716D5B" w:rsidRDefault="00E25F69" w:rsidP="00D50623">
      <w:pPr>
        <w:shd w:val="clear" w:color="auto" w:fill="FFFFFF"/>
        <w:spacing w:after="0" w:line="330" w:lineRule="atLeast"/>
        <w:jc w:val="both"/>
        <w:rPr>
          <w:rFonts w:eastAsia="Times New Roman" w:cs="Times New Roman"/>
          <w:lang w:val="es-ES" w:eastAsia="es-ES"/>
        </w:rPr>
      </w:pPr>
      <w:r w:rsidRPr="00716D5B">
        <w:rPr>
          <w:rFonts w:eastAsia="Times New Roman" w:cs="Times New Roman"/>
          <w:lang w:val="es-ES" w:eastAsia="es-ES"/>
        </w:rPr>
        <w:t>La misma s</w:t>
      </w:r>
      <w:r w:rsidR="00CB6250" w:rsidRPr="00716D5B">
        <w:rPr>
          <w:rFonts w:eastAsia="Times New Roman" w:cs="Times New Roman"/>
          <w:lang w:val="es-ES" w:eastAsia="es-ES"/>
        </w:rPr>
        <w:t>e expone en el despacho del Coordinador de la CTO</w:t>
      </w:r>
      <w:r w:rsidR="001D3794">
        <w:rPr>
          <w:rFonts w:eastAsia="Times New Roman" w:cs="Times New Roman"/>
          <w:lang w:val="es-ES" w:eastAsia="es-ES"/>
        </w:rPr>
        <w:t xml:space="preserve"> y</w:t>
      </w:r>
      <w:r w:rsidR="00AF000A">
        <w:rPr>
          <w:rFonts w:eastAsia="Times New Roman" w:cs="Times New Roman"/>
          <w:lang w:val="es-ES" w:eastAsia="es-ES"/>
        </w:rPr>
        <w:t xml:space="preserve"> en Mesa de Ayuda para consulta de todos </w:t>
      </w:r>
      <w:r w:rsidR="00CB6250" w:rsidRPr="00716D5B">
        <w:rPr>
          <w:rFonts w:eastAsia="Times New Roman" w:cs="Times New Roman"/>
          <w:lang w:val="es-ES" w:eastAsia="es-ES"/>
        </w:rPr>
        <w:t>los colaboradores de</w:t>
      </w:r>
      <w:r w:rsidR="00AF000A">
        <w:rPr>
          <w:rFonts w:eastAsia="Times New Roman" w:cs="Times New Roman"/>
          <w:lang w:val="es-ES" w:eastAsia="es-ES"/>
        </w:rPr>
        <w:t xml:space="preserve">l </w:t>
      </w:r>
      <w:r w:rsidR="00CB6250" w:rsidRPr="00716D5B">
        <w:rPr>
          <w:rFonts w:eastAsia="Times New Roman" w:cs="Times New Roman"/>
          <w:lang w:val="es-ES" w:eastAsia="es-ES"/>
        </w:rPr>
        <w:t>área.</w:t>
      </w:r>
    </w:p>
    <w:p w:rsidR="0092108A" w:rsidRPr="00E25F69" w:rsidRDefault="0092108A" w:rsidP="0092108A">
      <w:pPr>
        <w:pStyle w:val="Ttulo3"/>
        <w:rPr>
          <w:rFonts w:ascii="Arial" w:eastAsia="Times New Roman" w:hAnsi="Arial"/>
          <w:sz w:val="20"/>
          <w:szCs w:val="20"/>
          <w:lang w:val="es-ES" w:eastAsia="es-ES"/>
        </w:rPr>
      </w:pPr>
      <w:bookmarkStart w:id="19" w:name="_Toc448820514"/>
      <w:r>
        <w:rPr>
          <w:rFonts w:eastAsia="Times New Roman"/>
          <w:lang w:val="es-ES" w:eastAsia="es-ES"/>
        </w:rPr>
        <w:t xml:space="preserve">5.3 </w:t>
      </w:r>
      <w:r w:rsidR="0070769E">
        <w:rPr>
          <w:rFonts w:eastAsia="Times New Roman"/>
          <w:lang w:val="es-ES" w:eastAsia="es-ES"/>
        </w:rPr>
        <w:t xml:space="preserve">VER </w:t>
      </w:r>
      <w:r w:rsidR="0070769E" w:rsidRPr="00CB6250">
        <w:rPr>
          <w:rFonts w:eastAsia="Times New Roman"/>
          <w:lang w:val="es-ES" w:eastAsia="es-ES"/>
        </w:rPr>
        <w:t>POLÍTICA DE LA CALIDAD</w:t>
      </w:r>
      <w:r w:rsidR="0070769E">
        <w:rPr>
          <w:rFonts w:eastAsia="Times New Roman"/>
          <w:lang w:val="es-ES" w:eastAsia="es-ES"/>
        </w:rPr>
        <w:t xml:space="preserve"> COORDINACIÓN TÉCNICA OPERATIVA  </w:t>
      </w:r>
      <w:r w:rsidRPr="00EF7A5A">
        <w:rPr>
          <w:rFonts w:eastAsia="Times New Roman"/>
          <w:highlight w:val="yellow"/>
          <w:lang w:val="es-ES" w:eastAsia="es-ES"/>
        </w:rPr>
        <w:t>(propuesta sin validar)</w:t>
      </w:r>
      <w:bookmarkEnd w:id="19"/>
      <w:r>
        <w:rPr>
          <w:rFonts w:cstheme="minorHAnsi"/>
          <w:sz w:val="24"/>
          <w:szCs w:val="24"/>
          <w:lang w:val="es-ES"/>
        </w:rPr>
        <w:t xml:space="preserve"> </w:t>
      </w:r>
    </w:p>
    <w:p w:rsidR="0076729D" w:rsidRDefault="00354966" w:rsidP="00F455A2">
      <w:pPr>
        <w:pStyle w:val="Ttulo3"/>
      </w:pPr>
      <w:bookmarkStart w:id="20" w:name="_Toc448820515"/>
      <w:r>
        <w:t>5.4</w:t>
      </w:r>
      <w:r w:rsidR="0076729D">
        <w:t xml:space="preserve"> </w:t>
      </w:r>
      <w:r w:rsidR="0070769E">
        <w:t>ROLES, RESPONSABILIDAD Y AUTORIDAD</w:t>
      </w:r>
      <w:bookmarkEnd w:id="20"/>
    </w:p>
    <w:p w:rsidR="0076729D" w:rsidRPr="00716D5B" w:rsidRDefault="00C157A1" w:rsidP="0076729D">
      <w:pPr>
        <w:pStyle w:val="NormalWeb"/>
        <w:shd w:val="clear" w:color="auto" w:fill="FFFFFF"/>
        <w:spacing w:before="0" w:beforeAutospacing="0" w:after="210" w:afterAutospacing="0" w:line="330" w:lineRule="atLeast"/>
        <w:rPr>
          <w:rFonts w:asciiTheme="minorHAnsi" w:hAnsiTheme="minorHAnsi"/>
          <w:sz w:val="22"/>
          <w:szCs w:val="22"/>
        </w:rPr>
      </w:pPr>
      <w:r w:rsidRPr="00716D5B">
        <w:rPr>
          <w:rFonts w:asciiTheme="minorHAnsi" w:hAnsiTheme="minorHAnsi"/>
          <w:sz w:val="22"/>
          <w:szCs w:val="22"/>
        </w:rPr>
        <w:t>La CTO define y asigna roles y responsabilidades según este detalle:</w:t>
      </w:r>
    </w:p>
    <w:p w:rsidR="00CB6250" w:rsidRPr="00716D5B" w:rsidRDefault="00CB6250" w:rsidP="00F455A2">
      <w:pPr>
        <w:rPr>
          <w:b/>
        </w:rPr>
      </w:pPr>
      <w:r w:rsidRPr="00716D5B">
        <w:rPr>
          <w:b/>
        </w:rPr>
        <w:t>COORDINACIÓN DE PLANIFICACIÓN Y CONTROL</w:t>
      </w:r>
      <w:r w:rsidR="00F7155F" w:rsidRPr="00716D5B">
        <w:rPr>
          <w:b/>
        </w:rPr>
        <w:t xml:space="preserve"> </w:t>
      </w:r>
    </w:p>
    <w:p w:rsidR="00F7155F" w:rsidRPr="00716D5B" w:rsidRDefault="00F7155F" w:rsidP="00B161E6">
      <w:pPr>
        <w:pStyle w:val="Prrafodelista"/>
        <w:numPr>
          <w:ilvl w:val="0"/>
          <w:numId w:val="34"/>
        </w:numPr>
        <w:spacing w:after="0"/>
      </w:pPr>
      <w:r w:rsidRPr="00716D5B">
        <w:t>Relevar estados de situación y emitir informes de recomendaciones</w:t>
      </w:r>
      <w:r w:rsidR="0096670D" w:rsidRPr="00716D5B">
        <w:t>,</w:t>
      </w:r>
    </w:p>
    <w:p w:rsidR="00F7155F" w:rsidRPr="00716D5B" w:rsidRDefault="00F7155F" w:rsidP="00B161E6">
      <w:pPr>
        <w:pStyle w:val="Prrafodelista"/>
        <w:numPr>
          <w:ilvl w:val="0"/>
          <w:numId w:val="34"/>
        </w:numPr>
        <w:spacing w:after="0"/>
      </w:pPr>
      <w:r w:rsidRPr="00716D5B">
        <w:t xml:space="preserve">Definir y dar formato a la documentación del sistema de </w:t>
      </w:r>
      <w:r w:rsidR="0096670D" w:rsidRPr="00716D5B">
        <w:t>gestión</w:t>
      </w:r>
      <w:r w:rsidRPr="00716D5B">
        <w:t xml:space="preserve"> de calidad</w:t>
      </w:r>
      <w:r w:rsidR="0096670D" w:rsidRPr="00716D5B">
        <w:t>,</w:t>
      </w:r>
    </w:p>
    <w:p w:rsidR="00F7155F" w:rsidRPr="00716D5B" w:rsidRDefault="00F7155F" w:rsidP="00B161E6">
      <w:pPr>
        <w:pStyle w:val="Prrafodelista"/>
        <w:numPr>
          <w:ilvl w:val="0"/>
          <w:numId w:val="34"/>
        </w:numPr>
        <w:spacing w:after="0"/>
      </w:pPr>
      <w:r w:rsidRPr="00716D5B">
        <w:t>Capacitar en el cambio cultural para el mantenimiento y adecuación a procesos, de todo el personal</w:t>
      </w:r>
      <w:r w:rsidR="0096670D" w:rsidRPr="00716D5B">
        <w:t>,</w:t>
      </w:r>
    </w:p>
    <w:p w:rsidR="00F7155F" w:rsidRPr="00716D5B" w:rsidRDefault="0096670D" w:rsidP="00B161E6">
      <w:pPr>
        <w:pStyle w:val="Prrafodelista"/>
        <w:numPr>
          <w:ilvl w:val="0"/>
          <w:numId w:val="34"/>
        </w:numPr>
        <w:spacing w:after="0"/>
      </w:pPr>
      <w:r w:rsidRPr="00716D5B">
        <w:t>Planificar y realizar auditorías internas,</w:t>
      </w:r>
    </w:p>
    <w:p w:rsidR="0096670D" w:rsidRPr="00716D5B" w:rsidRDefault="0096670D" w:rsidP="00B161E6">
      <w:pPr>
        <w:pStyle w:val="Prrafodelista"/>
        <w:numPr>
          <w:ilvl w:val="0"/>
          <w:numId w:val="34"/>
        </w:numPr>
        <w:spacing w:after="0"/>
      </w:pPr>
      <w:r w:rsidRPr="00716D5B">
        <w:lastRenderedPageBreak/>
        <w:t>Administrar la gestión de No Conformidades y otras que coadyuven a la Mejora continua,</w:t>
      </w:r>
    </w:p>
    <w:p w:rsidR="0096670D" w:rsidRPr="00716D5B" w:rsidRDefault="0096670D" w:rsidP="00B161E6">
      <w:pPr>
        <w:pStyle w:val="Prrafodelista"/>
        <w:numPr>
          <w:ilvl w:val="0"/>
          <w:numId w:val="34"/>
        </w:numPr>
        <w:spacing w:after="0"/>
      </w:pPr>
      <w:r w:rsidRPr="00716D5B">
        <w:t>Adecuar y actualizar el sistema y los documentos de gestión de calidad según las oportunidades de mejora,</w:t>
      </w:r>
    </w:p>
    <w:p w:rsidR="0096670D" w:rsidRPr="00716D5B" w:rsidRDefault="0096670D" w:rsidP="00B161E6">
      <w:pPr>
        <w:pStyle w:val="Prrafodelista"/>
        <w:numPr>
          <w:ilvl w:val="0"/>
          <w:numId w:val="34"/>
        </w:numPr>
        <w:spacing w:after="0"/>
      </w:pPr>
      <w:r w:rsidRPr="00716D5B">
        <w:t>Promover la certificación de Procesos</w:t>
      </w:r>
    </w:p>
    <w:p w:rsidR="0096670D" w:rsidRPr="00716D5B" w:rsidRDefault="0096670D" w:rsidP="00B161E6">
      <w:pPr>
        <w:pStyle w:val="Prrafodelista"/>
        <w:numPr>
          <w:ilvl w:val="0"/>
          <w:numId w:val="34"/>
        </w:numPr>
        <w:spacing w:after="0"/>
      </w:pPr>
      <w:r w:rsidRPr="00716D5B">
        <w:t>Definir el repositorio centralizado de la CTO</w:t>
      </w:r>
    </w:p>
    <w:p w:rsidR="0096670D" w:rsidRPr="00716D5B" w:rsidRDefault="0096670D" w:rsidP="00B161E6">
      <w:pPr>
        <w:pStyle w:val="Prrafodelista"/>
        <w:numPr>
          <w:ilvl w:val="0"/>
          <w:numId w:val="34"/>
        </w:numPr>
        <w:spacing w:after="0"/>
      </w:pPr>
      <w:r w:rsidRPr="00716D5B">
        <w:t>Definir, desarrollar e implementar los sistemas necesarios para garantizar el Control, la Planificación y el funcionamiento  estructural del Edificio y sus servicios.</w:t>
      </w:r>
    </w:p>
    <w:p w:rsidR="0096670D" w:rsidRPr="00716D5B" w:rsidRDefault="0096670D" w:rsidP="00B161E6">
      <w:pPr>
        <w:pStyle w:val="Prrafodelista"/>
        <w:numPr>
          <w:ilvl w:val="0"/>
          <w:numId w:val="34"/>
        </w:numPr>
        <w:spacing w:after="0"/>
      </w:pPr>
      <w:r w:rsidRPr="00716D5B">
        <w:t>Informatizar los procesos definidos en el sistema de gestión de calidad</w:t>
      </w:r>
    </w:p>
    <w:p w:rsidR="00A55124" w:rsidRPr="00716D5B" w:rsidRDefault="00A55124" w:rsidP="00B161E6">
      <w:pPr>
        <w:pStyle w:val="Prrafodelista"/>
        <w:numPr>
          <w:ilvl w:val="0"/>
          <w:numId w:val="34"/>
        </w:numPr>
        <w:spacing w:after="0"/>
      </w:pPr>
      <w:r w:rsidRPr="00716D5B">
        <w:t xml:space="preserve">Liderar proyectos de aplicación transversal a todas las </w:t>
      </w:r>
      <w:proofErr w:type="spellStart"/>
      <w:r w:rsidRPr="00716D5B">
        <w:t>areas</w:t>
      </w:r>
      <w:proofErr w:type="spellEnd"/>
    </w:p>
    <w:p w:rsidR="00E85CED" w:rsidRDefault="00E85CED" w:rsidP="00F455A2">
      <w:pPr>
        <w:rPr>
          <w:b/>
        </w:rPr>
      </w:pPr>
    </w:p>
    <w:p w:rsidR="00CB6250" w:rsidRPr="00716D5B" w:rsidRDefault="00CB6250" w:rsidP="00F455A2">
      <w:pPr>
        <w:rPr>
          <w:b/>
        </w:rPr>
      </w:pPr>
      <w:r w:rsidRPr="00716D5B">
        <w:rPr>
          <w:b/>
        </w:rPr>
        <w:t>COORDINACIÓN DE ESPACIOS FÍSICOS</w:t>
      </w:r>
    </w:p>
    <w:p w:rsidR="00CB6250" w:rsidRPr="00716D5B" w:rsidRDefault="00CB6250" w:rsidP="00B161E6">
      <w:pPr>
        <w:pStyle w:val="Prrafodelista"/>
        <w:numPr>
          <w:ilvl w:val="0"/>
          <w:numId w:val="33"/>
        </w:numPr>
        <w:spacing w:after="0"/>
        <w:jc w:val="both"/>
        <w:rPr>
          <w:rFonts w:cstheme="minorHAnsi"/>
        </w:rPr>
      </w:pPr>
      <w:r w:rsidRPr="00716D5B">
        <w:rPr>
          <w:rFonts w:cstheme="minorHAnsi"/>
        </w:rPr>
        <w:t>Gestionar, administrar y diseñar la distribución de los espacios físicos y mobiliario.</w:t>
      </w:r>
    </w:p>
    <w:p w:rsidR="00CB6250" w:rsidRPr="00716D5B" w:rsidRDefault="00CB6250" w:rsidP="00B161E6">
      <w:pPr>
        <w:pStyle w:val="Prrafodelista"/>
        <w:numPr>
          <w:ilvl w:val="0"/>
          <w:numId w:val="33"/>
        </w:numPr>
        <w:spacing w:after="0"/>
        <w:jc w:val="both"/>
        <w:rPr>
          <w:rFonts w:cstheme="minorHAnsi"/>
        </w:rPr>
      </w:pPr>
      <w:r w:rsidRPr="00716D5B">
        <w:rPr>
          <w:rFonts w:cstheme="minorHAnsi"/>
        </w:rPr>
        <w:t>Adoptar medidas preventivas, correctivas, como así generar proyectos de mejora a fin de preservar la integridad, imagen y el correcto uso de los edificios, mobiliario y sus estructuras.</w:t>
      </w:r>
    </w:p>
    <w:p w:rsidR="00CB6250" w:rsidRPr="00716D5B" w:rsidRDefault="00CB6250" w:rsidP="00B161E6">
      <w:pPr>
        <w:pStyle w:val="Prrafodelista"/>
        <w:numPr>
          <w:ilvl w:val="0"/>
          <w:numId w:val="33"/>
        </w:numPr>
        <w:spacing w:after="0"/>
        <w:jc w:val="both"/>
        <w:rPr>
          <w:rFonts w:cstheme="minorHAnsi"/>
        </w:rPr>
      </w:pPr>
      <w:r w:rsidRPr="00716D5B">
        <w:rPr>
          <w:rFonts w:cstheme="minorHAnsi"/>
        </w:rPr>
        <w:t>Diseñar y diagramar la planimetría y documentación técnica necesaria para el desarrollo de proyectos de adecuación edilicia.</w:t>
      </w:r>
    </w:p>
    <w:p w:rsidR="00CB6250" w:rsidRPr="00716D5B" w:rsidRDefault="00CB6250" w:rsidP="00B161E6">
      <w:pPr>
        <w:pStyle w:val="Prrafodelista"/>
        <w:numPr>
          <w:ilvl w:val="0"/>
          <w:numId w:val="33"/>
        </w:numPr>
        <w:spacing w:after="0"/>
        <w:jc w:val="both"/>
        <w:rPr>
          <w:rFonts w:cstheme="minorHAnsi"/>
        </w:rPr>
      </w:pPr>
      <w:r w:rsidRPr="00716D5B">
        <w:rPr>
          <w:rFonts w:cstheme="minorHAnsi"/>
        </w:rPr>
        <w:t>Inspeccionar toda intervención de terceros y de personal propio que ponga en riesgo la integridad edilicia.</w:t>
      </w:r>
    </w:p>
    <w:p w:rsidR="0092108A" w:rsidRPr="00716D5B" w:rsidRDefault="0092108A" w:rsidP="00F455A2">
      <w:pPr>
        <w:rPr>
          <w:b/>
        </w:rPr>
      </w:pPr>
    </w:p>
    <w:p w:rsidR="00CB6250" w:rsidRPr="00716D5B" w:rsidRDefault="00CB6250" w:rsidP="00F455A2">
      <w:pPr>
        <w:rPr>
          <w:b/>
        </w:rPr>
      </w:pPr>
      <w:r w:rsidRPr="00716D5B">
        <w:rPr>
          <w:b/>
        </w:rPr>
        <w:t>COORDINACIÓN DE MANTENIMIENTO</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 xml:space="preserve">Asumir el mando del personal adscrito al servicio de mantenimiento, tanto  propio como </w:t>
      </w:r>
      <w:proofErr w:type="spellStart"/>
      <w:r w:rsidRPr="00716D5B">
        <w:rPr>
          <w:rFonts w:cstheme="minorHAnsi"/>
        </w:rPr>
        <w:t>tercerizado</w:t>
      </w:r>
      <w:proofErr w:type="spellEnd"/>
      <w:r w:rsidRPr="00716D5B">
        <w:rPr>
          <w:rFonts w:cstheme="minorHAnsi"/>
        </w:rPr>
        <w:t>.</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Mantener actualizado el historial de las instalaciones y los equipos para el mantenimiento, y toda intervención que se lleve a cabo sobre cada una de ellas.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Organización del almacén de materiales, repuestos y herramientas.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Elaboración de programas de mantenimiento preventivo, conductivo, normativo, modificativo y correctivo.</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Confeccionar los programas de seguridad de equipos en instalaciones.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Emitir informes sobre todas aquellas cuestiones puramente técnicas que sean solicitadas.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Participar en la confección de proyectos, anteproyectos y estudios de viabilidad de aquellas obras  e instalaciones que sean necesarias.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lastRenderedPageBreak/>
        <w:t>Asesorar en aquellas dudas que surjan en las obras y reparaciones que se efectúen.</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Elaboración de estudios de explotación de instalaciones que redunden en una disminución de costos, sin empeorar las condiciones de confort y mejorando el rendimiento y utilidad de las mismas.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Asesorar en la adquisición del equipamiento comprobando las especificaciones técnicas del mismo.</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Control de funcionamiento de todas las instalaciones y equipos.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Controlar todo lo relacionado con la seguridad técnica del edificio y su entorno, así como de las instalaciones estructurales.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Control de oficina técnica en actualización de los planos relativos a distribución en planta e instalaciones, además de desarrollar las estadísticas relativas a rendimientos en instalaciones y equipos.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Establecer barremos de actividades.</w:t>
      </w:r>
    </w:p>
    <w:p w:rsidR="00CB6250" w:rsidRPr="00716D5B" w:rsidRDefault="00CB6250" w:rsidP="00B161E6">
      <w:pPr>
        <w:pStyle w:val="Prrafodelista"/>
        <w:numPr>
          <w:ilvl w:val="0"/>
          <w:numId w:val="32"/>
        </w:numPr>
        <w:spacing w:after="0"/>
        <w:jc w:val="both"/>
        <w:rPr>
          <w:rFonts w:cstheme="minorHAnsi"/>
          <w:color w:val="FF0000"/>
        </w:rPr>
      </w:pPr>
      <w:r w:rsidRPr="00716D5B">
        <w:rPr>
          <w:rFonts w:cstheme="minorHAnsi"/>
        </w:rPr>
        <w:t>Promover la aplicación de nuevos métodos y procedimientos de control, para dinamizar el desarrollo cuando sea requerido.</w:t>
      </w:r>
    </w:p>
    <w:p w:rsidR="005048F6" w:rsidRPr="00716D5B" w:rsidRDefault="005048F6" w:rsidP="00F455A2">
      <w:pPr>
        <w:rPr>
          <w:b/>
        </w:rPr>
      </w:pPr>
    </w:p>
    <w:p w:rsidR="00CB6250" w:rsidRPr="00716D5B" w:rsidRDefault="00CB6250" w:rsidP="00F455A2">
      <w:pPr>
        <w:rPr>
          <w:b/>
        </w:rPr>
      </w:pPr>
      <w:r w:rsidRPr="00716D5B">
        <w:rPr>
          <w:b/>
        </w:rPr>
        <w:t>COORDINACIÓN DE HIGIENE Y SEGURIDAD LABORAL</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Diseñar y regular protocolos, procesos, procedimientos, y medidas de higiene y seguridad a fin de regular las intervenciones que sean realizadas que se realicen en el  que se vaya a realizar en el centro.</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 xml:space="preserve">Realizar previo, durante y post a cada intervención,  inspecciones de los trabajos realizados por las empresas </w:t>
      </w:r>
      <w:proofErr w:type="spellStart"/>
      <w:r w:rsidRPr="00716D5B">
        <w:rPr>
          <w:rFonts w:cstheme="minorHAnsi"/>
        </w:rPr>
        <w:t>tercerizadas</w:t>
      </w:r>
      <w:proofErr w:type="spellEnd"/>
      <w:r w:rsidRPr="00716D5B">
        <w:rPr>
          <w:rFonts w:cstheme="minorHAnsi"/>
        </w:rPr>
        <w:t xml:space="preserve"> según la actividad que estén desarrollando. Solicitar y verificar que se cumplan los requisitos de higiene y seguridad laboral estipulados por el área a todo el personal que ingrese a realizar una tarea.</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Controlar y regular toda documentación  que garantice la higiene y seguridad laboral de las personas externas que realicen diversas intervenciones.</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Asegurar mediante gestión interna y externa, que todo sistema del edificio y su estructura edilicia, cumpla con las normas de seguridad y genere el mínimo riesgo para las personas y el medioambiente.</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Gestionar el relevamiento de extintores, chequeo salidas de emergencias, control de señalética y accesibilidad, estado de las redes de incendio, ascensores, y detectar  cualquier tipo de deficiencias en las actuales condiciones edilicias, instalaciones y/o señalizaciones.</w:t>
      </w:r>
    </w:p>
    <w:p w:rsidR="00C600CD" w:rsidRPr="00716D5B" w:rsidRDefault="00CB6250" w:rsidP="00B161E6">
      <w:pPr>
        <w:pStyle w:val="Prrafodelista"/>
        <w:numPr>
          <w:ilvl w:val="0"/>
          <w:numId w:val="31"/>
        </w:numPr>
        <w:spacing w:after="0"/>
        <w:jc w:val="both"/>
        <w:rPr>
          <w:rFonts w:cstheme="minorHAnsi"/>
        </w:rPr>
      </w:pPr>
      <w:r w:rsidRPr="00716D5B">
        <w:rPr>
          <w:rFonts w:cstheme="minorHAnsi"/>
        </w:rPr>
        <w:t xml:space="preserve">Desarrollar y actualizar de un plan de evacuación, que contenga procesos, lineamientos, directivas y acciones a desarrollar en caso de un siniestro que comprometa el estado del edificio y la seguridad de las personas. Planificación y organización humana para la utilización </w:t>
      </w:r>
      <w:r w:rsidRPr="00716D5B">
        <w:rPr>
          <w:rFonts w:cstheme="minorHAnsi"/>
        </w:rPr>
        <w:lastRenderedPageBreak/>
        <w:t>óptima de los medios técnicos previstos con la finalidad de reducir al mínimo las posibles consecuencias que pudieran derivarse de una situación de riesgo.</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 xml:space="preserve">Realizar capacitaciones para el personal interno y </w:t>
      </w:r>
      <w:proofErr w:type="spellStart"/>
      <w:r w:rsidRPr="00716D5B">
        <w:rPr>
          <w:rFonts w:cstheme="minorHAnsi"/>
        </w:rPr>
        <w:t>terciarizado</w:t>
      </w:r>
      <w:proofErr w:type="spellEnd"/>
      <w:r w:rsidRPr="00716D5B">
        <w:rPr>
          <w:rFonts w:cstheme="minorHAnsi"/>
        </w:rPr>
        <w:t>. Dictar charlas de introductorias sobre Higiene y seguridad laboral, capacitaciones  en relación al Plan de Evacuación y  los respectivos simulacros, capacitaciones trabajos de altura y riesgo y toda otra que se considere necesaria.</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Articular junto al servicio de asistencia de salud al personal, a fin de garantizar la cobertura médica interna y externa.</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Controlar y asegurar que se cuenten con todos los permisos y habilitaciones correspondientes en cada edificio dependiente, gestionando ante cada autoridad de aplicación de norma la documentación requerida.</w:t>
      </w:r>
    </w:p>
    <w:p w:rsidR="00F455A2" w:rsidRPr="00716D5B" w:rsidRDefault="00F455A2" w:rsidP="00F455A2"/>
    <w:p w:rsidR="00CB6250" w:rsidRPr="00716D5B" w:rsidRDefault="00CB6250" w:rsidP="00F455A2">
      <w:pPr>
        <w:rPr>
          <w:b/>
        </w:rPr>
      </w:pPr>
      <w:r w:rsidRPr="00716D5B">
        <w:rPr>
          <w:b/>
        </w:rPr>
        <w:t>COORDINACIÓN DE SEGURIDAD</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 xml:space="preserve">Adoptar medidas preventivas para evitar hechos que puedan afectar la seguridad edilicia y de las personas en los edificios a cargo y/o reducir sus efectos negativos al mínimo. </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Proteger y resguardar los bienes y personas puestos al cuidado generando una percepción de seguridad y confianza.</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Dar cumplimiento a todas las normas jurídicas, impositivas, laborales y otras que rigen la actividad.</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Coordinar el servicio de Policía Federal, seguridad privada y bomberos, a fin de garantizar el orden y la protección de los empleados y visitas.</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Gestionar e implementar todas las acciones necesarias para la coordinación entre las distintas fuerzas con el fin evitar robos, hurtos y daños en las instalaciones y personas que circulen en el edificio.</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Dirigir y aplicar los lineamientos expuestos en el Plan de Evacuación a fin de garantizar el éxito de las medidas diagramadas según el tipo de siniestro que surgiese. Planificar y actuar en todo tipo de evento que ponga en peligro vidas o bienes materiales. En la práctica esto incluye todo tipo de emergencias de mayor o menor grado, que requieren de los medios y técnicas para su resolución.</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Intervención preventiva y correctiva en robos, hurtos, extravíos y accidentes, ya sea a través de la recepción y gestión de denuncias, rondas de prevención y control por puestos Fijos, logística de eventos, control de cámaras, accesos y tecnología de prevención,  y el registro de movimientos de bienes de valor de un área interna a otra.</w:t>
      </w:r>
    </w:p>
    <w:p w:rsidR="005048F6" w:rsidRPr="00716D5B" w:rsidRDefault="005048F6" w:rsidP="009C7F32">
      <w:pPr>
        <w:rPr>
          <w:b/>
        </w:rPr>
      </w:pPr>
    </w:p>
    <w:p w:rsidR="00CB6250" w:rsidRPr="00716D5B" w:rsidRDefault="00CB6250" w:rsidP="009C7F32">
      <w:pPr>
        <w:rPr>
          <w:b/>
        </w:rPr>
      </w:pPr>
      <w:r w:rsidRPr="00716D5B">
        <w:rPr>
          <w:b/>
        </w:rPr>
        <w:t>COORDINACIÓN DE SERVICIOS GENERALES</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lastRenderedPageBreak/>
        <w:t>Supervisar el sistema de acreditaciones que permiten el ingreso de personas al edificio, como así el ingreso de personal externo (proveedores, artistas, prensa u otros) que realicen trabajos en el edificio.</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t xml:space="preserve">Registrar los ingresos de elementos electrónicos, herramientas u otros materiales que se ingresen a los edificios que estén bajo la órbita del área. </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t>Coordinar todas las acciones correspondientes a la detección, planeación y atención de los servicios de apoyo que requieran las áreas para garantizar su mejor desempeño.</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t>Limpieza. Mantener los espacios físicos limpios y ordenados con el fin de conseguir un mejor aprovechamiento del espacio, una mejora en la eficacia y seguridad e higiene laboral y, en general, un entorno más cómodo y agradable. Realizando actividades como; fumigación, limpieza básica, en profundidad, en altura, limpieza de tanques, gestión de residuos y reposición de insumos.</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t xml:space="preserve">Control de Stock. Gestión eficiente de la circulación y almacenamiento de los bienes, herramientas, repuestos, etc., del flujo de información relacionado a estas actividades. Supervisión y gestión del ingreso y egreso de materiales de depósito y su correspondiente reposición. </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t>Automotores. Planificación y coordinación del trabajo. Evaluar y controlar el uso, salida y entrada de los mismos. Gestión de viajes.</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t xml:space="preserve">Otros servicios. Gestión de servicios no contemplados como generales; a saber, gestión de las contrataciones de pequeñas empresas que brindan servicios particulares. Estos son; Servicios de agua potable en </w:t>
      </w:r>
      <w:proofErr w:type="spellStart"/>
      <w:r w:rsidRPr="00716D5B">
        <w:rPr>
          <w:rFonts w:cstheme="minorHAnsi"/>
        </w:rPr>
        <w:t>dispenser</w:t>
      </w:r>
      <w:proofErr w:type="spellEnd"/>
      <w:r w:rsidRPr="00716D5B">
        <w:rPr>
          <w:rFonts w:cstheme="minorHAnsi"/>
        </w:rPr>
        <w:t xml:space="preserve">, </w:t>
      </w:r>
      <w:proofErr w:type="spellStart"/>
      <w:r w:rsidRPr="00716D5B">
        <w:rPr>
          <w:rFonts w:cstheme="minorHAnsi"/>
        </w:rPr>
        <w:t>parquización</w:t>
      </w:r>
      <w:proofErr w:type="spellEnd"/>
      <w:r w:rsidRPr="00716D5B">
        <w:rPr>
          <w:rFonts w:cstheme="minorHAnsi"/>
        </w:rPr>
        <w:t xml:space="preserve"> y jardinería, ascensoristas, provisión y gestión de telefonía celular, entre otros. </w:t>
      </w:r>
    </w:p>
    <w:p w:rsidR="009C7F32" w:rsidRPr="00716D5B" w:rsidRDefault="009C7F32" w:rsidP="009C7F32"/>
    <w:p w:rsidR="0076729D" w:rsidRPr="00716D5B" w:rsidRDefault="001D1C2D" w:rsidP="009C7F32">
      <w:pPr>
        <w:rPr>
          <w:b/>
        </w:rPr>
      </w:pPr>
      <w:r w:rsidRPr="00716D5B">
        <w:rPr>
          <w:b/>
        </w:rPr>
        <w:t>COORDINACION GENERAL</w:t>
      </w:r>
    </w:p>
    <w:p w:rsidR="0076729D" w:rsidRPr="00716D5B" w:rsidRDefault="0076729D" w:rsidP="00B161E6">
      <w:pPr>
        <w:pStyle w:val="NormalWeb"/>
        <w:numPr>
          <w:ilvl w:val="0"/>
          <w:numId w:val="28"/>
        </w:numPr>
        <w:shd w:val="clear" w:color="auto" w:fill="FFFFFF"/>
        <w:spacing w:before="0" w:beforeAutospacing="0" w:after="0" w:afterAutospacing="0" w:line="330" w:lineRule="atLeast"/>
        <w:rPr>
          <w:rFonts w:asciiTheme="minorHAnsi" w:hAnsiTheme="minorHAnsi"/>
          <w:sz w:val="22"/>
          <w:szCs w:val="22"/>
        </w:rPr>
      </w:pPr>
      <w:r w:rsidRPr="00716D5B">
        <w:rPr>
          <w:rFonts w:asciiTheme="minorHAnsi" w:hAnsiTheme="minorHAnsi"/>
          <w:sz w:val="22"/>
          <w:szCs w:val="22"/>
        </w:rPr>
        <w:t>Asegurarse de que el Sistema de Gestión de la Calidad es conforme con los requisitos de esta Norma Internacional.</w:t>
      </w:r>
    </w:p>
    <w:p w:rsidR="0076729D" w:rsidRPr="00716D5B" w:rsidRDefault="0076729D" w:rsidP="00B161E6">
      <w:pPr>
        <w:pStyle w:val="NormalWeb"/>
        <w:numPr>
          <w:ilvl w:val="0"/>
          <w:numId w:val="28"/>
        </w:numPr>
        <w:shd w:val="clear" w:color="auto" w:fill="FFFFFF"/>
        <w:spacing w:before="0" w:beforeAutospacing="0" w:after="0" w:afterAutospacing="0" w:line="330" w:lineRule="atLeast"/>
        <w:rPr>
          <w:rFonts w:asciiTheme="minorHAnsi" w:hAnsiTheme="minorHAnsi"/>
          <w:sz w:val="22"/>
          <w:szCs w:val="22"/>
        </w:rPr>
      </w:pPr>
      <w:r w:rsidRPr="00716D5B">
        <w:rPr>
          <w:rFonts w:asciiTheme="minorHAnsi" w:hAnsiTheme="minorHAnsi"/>
          <w:sz w:val="22"/>
          <w:szCs w:val="22"/>
        </w:rPr>
        <w:t>Asegurarse de que los procesos están generando las salidas previstas.</w:t>
      </w:r>
    </w:p>
    <w:p w:rsidR="0076729D" w:rsidRPr="00716D5B" w:rsidRDefault="001D1C2D" w:rsidP="00B161E6">
      <w:pPr>
        <w:pStyle w:val="NormalWeb"/>
        <w:numPr>
          <w:ilvl w:val="0"/>
          <w:numId w:val="28"/>
        </w:numPr>
        <w:shd w:val="clear" w:color="auto" w:fill="FFFFFF"/>
        <w:spacing w:before="0" w:beforeAutospacing="0" w:after="0" w:afterAutospacing="0" w:line="330" w:lineRule="atLeast"/>
        <w:rPr>
          <w:rFonts w:asciiTheme="minorHAnsi" w:hAnsiTheme="minorHAnsi"/>
          <w:sz w:val="22"/>
          <w:szCs w:val="22"/>
        </w:rPr>
      </w:pPr>
      <w:r w:rsidRPr="00716D5B">
        <w:rPr>
          <w:rFonts w:asciiTheme="minorHAnsi" w:hAnsiTheme="minorHAnsi"/>
          <w:sz w:val="22"/>
          <w:szCs w:val="22"/>
        </w:rPr>
        <w:t xml:space="preserve">Informar </w:t>
      </w:r>
      <w:r w:rsidR="0076729D" w:rsidRPr="00716D5B">
        <w:rPr>
          <w:rFonts w:asciiTheme="minorHAnsi" w:hAnsiTheme="minorHAnsi"/>
          <w:sz w:val="22"/>
          <w:szCs w:val="22"/>
        </w:rPr>
        <w:t xml:space="preserve">sobre el desempeño del Sistema de Gestión de la Calidad y sobre las oportunidades de mejora </w:t>
      </w:r>
    </w:p>
    <w:p w:rsidR="0076729D" w:rsidRPr="00716D5B" w:rsidRDefault="0076729D" w:rsidP="00B161E6">
      <w:pPr>
        <w:pStyle w:val="NormalWeb"/>
        <w:numPr>
          <w:ilvl w:val="0"/>
          <w:numId w:val="28"/>
        </w:numPr>
        <w:shd w:val="clear" w:color="auto" w:fill="FFFFFF"/>
        <w:spacing w:before="0" w:beforeAutospacing="0" w:after="0" w:afterAutospacing="0" w:line="330" w:lineRule="atLeast"/>
        <w:rPr>
          <w:rFonts w:asciiTheme="minorHAnsi" w:hAnsiTheme="minorHAnsi"/>
          <w:sz w:val="22"/>
          <w:szCs w:val="22"/>
        </w:rPr>
      </w:pPr>
      <w:r w:rsidRPr="00716D5B">
        <w:rPr>
          <w:rFonts w:asciiTheme="minorHAnsi" w:hAnsiTheme="minorHAnsi"/>
          <w:sz w:val="22"/>
          <w:szCs w:val="22"/>
        </w:rPr>
        <w:t>Asegurarse de que se promueve el enfoque al cliente en toda la organización.</w:t>
      </w:r>
    </w:p>
    <w:p w:rsidR="0076729D" w:rsidRPr="00716D5B" w:rsidRDefault="0076729D" w:rsidP="00B161E6">
      <w:pPr>
        <w:pStyle w:val="NormalWeb"/>
        <w:numPr>
          <w:ilvl w:val="0"/>
          <w:numId w:val="28"/>
        </w:numPr>
        <w:shd w:val="clear" w:color="auto" w:fill="FFFFFF"/>
        <w:spacing w:before="0" w:beforeAutospacing="0" w:after="0" w:afterAutospacing="0" w:line="330" w:lineRule="atLeast"/>
        <w:rPr>
          <w:rFonts w:asciiTheme="minorHAnsi" w:hAnsiTheme="minorHAnsi"/>
          <w:sz w:val="22"/>
          <w:szCs w:val="22"/>
        </w:rPr>
      </w:pPr>
      <w:r w:rsidRPr="00716D5B">
        <w:rPr>
          <w:rFonts w:asciiTheme="minorHAnsi" w:hAnsiTheme="minorHAnsi"/>
          <w:sz w:val="22"/>
          <w:szCs w:val="22"/>
        </w:rPr>
        <w:t xml:space="preserve">Asegurarse de que la integridad del Sistema de Gestión de la Calidad se mantiene cuando se planifican e </w:t>
      </w:r>
      <w:r w:rsidR="009C7F32" w:rsidRPr="00716D5B">
        <w:rPr>
          <w:rFonts w:asciiTheme="minorHAnsi" w:hAnsiTheme="minorHAnsi"/>
          <w:sz w:val="22"/>
          <w:szCs w:val="22"/>
        </w:rPr>
        <w:t>implementan cambios en el mismo (Control y Planificación)</w:t>
      </w:r>
    </w:p>
    <w:p w:rsidR="001D1C2D" w:rsidRPr="00716D5B" w:rsidRDefault="001D1C2D" w:rsidP="00B161E6">
      <w:pPr>
        <w:pStyle w:val="Prrafodelista"/>
        <w:numPr>
          <w:ilvl w:val="0"/>
          <w:numId w:val="28"/>
        </w:numPr>
        <w:spacing w:after="0"/>
        <w:jc w:val="both"/>
        <w:rPr>
          <w:rFonts w:cstheme="minorHAnsi"/>
        </w:rPr>
      </w:pPr>
      <w:r w:rsidRPr="00716D5B">
        <w:rPr>
          <w:rFonts w:cstheme="minorHAnsi"/>
        </w:rPr>
        <w:t>Gestionar programas de corrección, mantenimiento, seguridad, conservación y supervisión de los  inmuebles y e instalaciones a cargo.</w:t>
      </w:r>
    </w:p>
    <w:p w:rsidR="001D1C2D" w:rsidRPr="00716D5B" w:rsidRDefault="001D1C2D" w:rsidP="00B161E6">
      <w:pPr>
        <w:pStyle w:val="Prrafodelista"/>
        <w:numPr>
          <w:ilvl w:val="0"/>
          <w:numId w:val="28"/>
        </w:numPr>
        <w:jc w:val="both"/>
        <w:rPr>
          <w:rFonts w:cstheme="minorHAnsi"/>
        </w:rPr>
      </w:pPr>
      <w:r w:rsidRPr="00716D5B">
        <w:rPr>
          <w:rFonts w:cstheme="minorHAnsi"/>
        </w:rPr>
        <w:lastRenderedPageBreak/>
        <w:t xml:space="preserve">Desarrollar programas de supervisión, evaluación y control técnico del personal interno y </w:t>
      </w:r>
      <w:proofErr w:type="spellStart"/>
      <w:r w:rsidRPr="00716D5B">
        <w:rPr>
          <w:rFonts w:cstheme="minorHAnsi"/>
        </w:rPr>
        <w:t>terciarizado</w:t>
      </w:r>
      <w:proofErr w:type="spellEnd"/>
      <w:r w:rsidRPr="00716D5B">
        <w:rPr>
          <w:rFonts w:cstheme="minorHAnsi"/>
        </w:rPr>
        <w:t>, de tal manera que asegure el mantenimiento, operación y servicio en condiciones apropiadas de los inmuebles a cargo.</w:t>
      </w:r>
    </w:p>
    <w:p w:rsidR="001D1C2D" w:rsidRPr="00716D5B" w:rsidRDefault="001D1C2D" w:rsidP="00B161E6">
      <w:pPr>
        <w:pStyle w:val="Prrafodelista"/>
        <w:numPr>
          <w:ilvl w:val="0"/>
          <w:numId w:val="28"/>
        </w:numPr>
        <w:jc w:val="both"/>
        <w:rPr>
          <w:rFonts w:cstheme="minorHAnsi"/>
        </w:rPr>
      </w:pPr>
      <w:r w:rsidRPr="00716D5B">
        <w:rPr>
          <w:rFonts w:cstheme="minorHAnsi"/>
        </w:rPr>
        <w:t xml:space="preserve">Operar, controlar y optimizar los sistemas de control y conducción para garantizar el  mantenimiento y operatividad </w:t>
      </w:r>
      <w:r w:rsidR="001F02E0" w:rsidRPr="00716D5B">
        <w:rPr>
          <w:rFonts w:cstheme="minorHAnsi"/>
        </w:rPr>
        <w:t>del edificio</w:t>
      </w:r>
      <w:r w:rsidRPr="00716D5B">
        <w:rPr>
          <w:rFonts w:cstheme="minorHAnsi"/>
        </w:rPr>
        <w:t>.</w:t>
      </w:r>
    </w:p>
    <w:p w:rsidR="001D1C2D" w:rsidRPr="00716D5B" w:rsidRDefault="001D1C2D" w:rsidP="00B161E6">
      <w:pPr>
        <w:pStyle w:val="Prrafodelista"/>
        <w:numPr>
          <w:ilvl w:val="0"/>
          <w:numId w:val="28"/>
        </w:numPr>
        <w:jc w:val="both"/>
        <w:rPr>
          <w:rFonts w:cstheme="minorHAnsi"/>
        </w:rPr>
      </w:pPr>
      <w:r w:rsidRPr="00716D5B">
        <w:rPr>
          <w:rFonts w:cstheme="minorHAnsi"/>
        </w:rPr>
        <w:t>Garantizar la dirección y ejecución de todos los programas, procesos y procedimientos necesarios para asegurar la excelencia, coherencia y optimización de toda la estructura edilicia, infraestructura, su remodelación y utilización; garantizando el bienestar y seguridad de las personas,  evitando posibles daños a la comunidad y medio ambiente que pudiesen ser derivados de la actividad.</w:t>
      </w:r>
    </w:p>
    <w:p w:rsidR="001D1C2D" w:rsidRPr="00716D5B" w:rsidRDefault="001D1C2D" w:rsidP="00B161E6">
      <w:pPr>
        <w:pStyle w:val="Prrafodelista"/>
        <w:numPr>
          <w:ilvl w:val="0"/>
          <w:numId w:val="28"/>
        </w:numPr>
        <w:jc w:val="both"/>
        <w:rPr>
          <w:rFonts w:cstheme="minorHAnsi"/>
        </w:rPr>
      </w:pPr>
      <w:r w:rsidRPr="00716D5B">
        <w:rPr>
          <w:rFonts w:cstheme="minorHAnsi"/>
        </w:rPr>
        <w:t>Planificación y dirección de los programas de mantenimiento preventivo, conductivo, normativo, correctivo y modificativo, supervisando la ejecución de obras, tareas y servicios ejecutados por las empresas contratadas que operen en el edificio  y sus instalaciones.</w:t>
      </w:r>
    </w:p>
    <w:p w:rsidR="001D1C2D" w:rsidRPr="00716D5B" w:rsidRDefault="001D1C2D" w:rsidP="00B161E6">
      <w:pPr>
        <w:pStyle w:val="Prrafodelista"/>
        <w:numPr>
          <w:ilvl w:val="0"/>
          <w:numId w:val="28"/>
        </w:numPr>
        <w:jc w:val="both"/>
        <w:rPr>
          <w:rFonts w:cstheme="minorHAnsi"/>
        </w:rPr>
      </w:pPr>
      <w:r w:rsidRPr="00716D5B">
        <w:rPr>
          <w:rFonts w:cstheme="minorHAnsi"/>
        </w:rPr>
        <w:t>Asegurar la correcta prestación de los servicios generales y específicos,  tales como la Seguridad y Vigilancia, Higiene y Seguridad Laboral, Mantenimiento y Limpieza, Control de Accesos y Espacios Físicos, efectuando un control y seguimiento de la prestación de servicios contratados a terceros en el ámbito de su competencia.</w:t>
      </w:r>
    </w:p>
    <w:p w:rsidR="001D1C2D" w:rsidRPr="00716D5B" w:rsidRDefault="001D1C2D" w:rsidP="00B161E6">
      <w:pPr>
        <w:pStyle w:val="Prrafodelista"/>
        <w:numPr>
          <w:ilvl w:val="0"/>
          <w:numId w:val="28"/>
        </w:numPr>
        <w:jc w:val="both"/>
        <w:rPr>
          <w:rFonts w:cstheme="minorHAnsi"/>
        </w:rPr>
      </w:pPr>
      <w:r w:rsidRPr="00716D5B">
        <w:rPr>
          <w:rFonts w:cstheme="minorHAnsi"/>
        </w:rPr>
        <w:t>Controlar y supervisar los accesos,  coordinando el ingreso-egreso de personas, ya sean propias al organismo como todo tercero, paquetes y todo tipo de materiales. Coordinar con la flota de vehículos disponibles para el traslado de proveedores, artistas y funcionarios.</w:t>
      </w:r>
    </w:p>
    <w:p w:rsidR="0092108A" w:rsidRPr="00716D5B" w:rsidRDefault="001D1C2D" w:rsidP="00B161E6">
      <w:pPr>
        <w:pStyle w:val="Prrafodelista"/>
        <w:numPr>
          <w:ilvl w:val="0"/>
          <w:numId w:val="28"/>
        </w:numPr>
        <w:jc w:val="both"/>
        <w:rPr>
          <w:rFonts w:cstheme="minorHAnsi"/>
        </w:rPr>
      </w:pPr>
      <w:r w:rsidRPr="00716D5B">
        <w:rPr>
          <w:rFonts w:cstheme="minorHAnsi"/>
        </w:rPr>
        <w:t>Operativa y logística. Brindar apoyo logístico a todas las áreas del Departamento Técnico Operativo, a través de inspecciones y acciones operativas con el fin de garantizar el correcto funcionamiento de los sistemas y la eficiencia en el desarrollo de eventos, muestras y el ingreso de visitas exteriores. Canalizar acciones y registrarlas a pedido de la mesa de ayuda.</w:t>
      </w:r>
      <w:r w:rsidR="0092108A" w:rsidRPr="00716D5B">
        <w:rPr>
          <w:rFonts w:cstheme="minorHAnsi"/>
        </w:rPr>
        <w:br w:type="page"/>
      </w:r>
    </w:p>
    <w:p w:rsidR="0092108A" w:rsidRDefault="001A2852" w:rsidP="0092108A">
      <w:pPr>
        <w:pStyle w:val="Ttulo3"/>
        <w:jc w:val="center"/>
        <w:rPr>
          <w:rFonts w:eastAsia="Times New Roman"/>
          <w:lang w:val="es-ES" w:eastAsia="es-ES"/>
        </w:rPr>
      </w:pPr>
      <w:bookmarkStart w:id="21" w:name="_Toc448820516"/>
      <w:r w:rsidRPr="00CB6250">
        <w:rPr>
          <w:rFonts w:eastAsia="Times New Roman"/>
          <w:lang w:val="es-ES" w:eastAsia="es-ES"/>
        </w:rPr>
        <w:lastRenderedPageBreak/>
        <w:t>POLÍTICA DE LA CALIDAD</w:t>
      </w:r>
      <w:r>
        <w:rPr>
          <w:rFonts w:eastAsia="Times New Roman"/>
          <w:lang w:val="es-ES" w:eastAsia="es-ES"/>
        </w:rPr>
        <w:t xml:space="preserve"> COORDINACIÓN TÉCNICA OPERATIVA  </w:t>
      </w:r>
      <w:r w:rsidR="0092108A" w:rsidRPr="00EF7A5A">
        <w:rPr>
          <w:rFonts w:eastAsia="Times New Roman"/>
          <w:highlight w:val="yellow"/>
          <w:lang w:val="es-ES" w:eastAsia="es-ES"/>
        </w:rPr>
        <w:t>(propuesta sin validar)</w:t>
      </w:r>
      <w:bookmarkEnd w:id="21"/>
    </w:p>
    <w:p w:rsidR="0092108A" w:rsidRPr="0092108A" w:rsidRDefault="0092108A" w:rsidP="0092108A">
      <w:pPr>
        <w:rPr>
          <w:lang w:val="es-ES" w:eastAsia="es-ES"/>
        </w:rPr>
      </w:pPr>
    </w:p>
    <w:p w:rsidR="0092108A" w:rsidRPr="00716D5B" w:rsidRDefault="0092108A" w:rsidP="0092108A">
      <w:pPr>
        <w:shd w:val="clear" w:color="auto" w:fill="FFFFFF"/>
        <w:spacing w:after="0" w:line="341" w:lineRule="atLeast"/>
        <w:jc w:val="both"/>
        <w:rPr>
          <w:rFonts w:eastAsia="Times New Roman" w:cs="Arial"/>
          <w:lang w:val="es-ES" w:eastAsia="es-ES"/>
        </w:rPr>
      </w:pPr>
      <w:r w:rsidRPr="00716D5B">
        <w:rPr>
          <w:rFonts w:cstheme="minorHAnsi"/>
        </w:rPr>
        <w:t xml:space="preserve">La Unidad de Coordinación Técnica Operativa, bajo la órbita de la Dirección Nacional de Expresiones Federales del Sistema Federal de Medios y Contenidos Públicos, con sus áreas de injerencia definidas a cargo (servicios generales, vigilancia, seguridad, mantenimiento de bienes e instalaciones) procura que la prestación de los servicios vinculados a su gestión sean de plena </w:t>
      </w:r>
      <w:r w:rsidRPr="00716D5B">
        <w:rPr>
          <w:rFonts w:eastAsia="Times New Roman" w:cs="Arial"/>
          <w:lang w:val="es-ES" w:eastAsia="es-ES"/>
        </w:rPr>
        <w:t>satisfacción para los usuarios y requirentes, contribuyendo</w:t>
      </w:r>
      <w:r w:rsidRPr="00716D5B">
        <w:rPr>
          <w:rFonts w:eastAsia="Times New Roman" w:cs="Arial"/>
          <w:iCs/>
          <w:lang w:val="es-ES" w:eastAsia="es-ES"/>
        </w:rPr>
        <w:t xml:space="preserve"> en cuanto a sus funciones específicas dependa, a respetar </w:t>
      </w:r>
      <w:r w:rsidRPr="00716D5B">
        <w:rPr>
          <w:rFonts w:cs="Arial"/>
          <w:shd w:val="clear" w:color="auto" w:fill="FFFFFF"/>
        </w:rPr>
        <w:t>los criterios centrales de “respeto del pluralismo político, religioso, cultural, lingüístico y social” como eje rector  de este espacio de generación de contenidos</w:t>
      </w:r>
      <w:r w:rsidRPr="00716D5B">
        <w:rPr>
          <w:rFonts w:eastAsia="Times New Roman" w:cs="Arial"/>
          <w:iCs/>
          <w:lang w:val="es-ES" w:eastAsia="es-ES"/>
        </w:rPr>
        <w:t>.                                                                         </w:t>
      </w:r>
    </w:p>
    <w:p w:rsidR="0092108A" w:rsidRPr="00716D5B" w:rsidRDefault="0092108A" w:rsidP="0092108A">
      <w:pPr>
        <w:rPr>
          <w:rFonts w:eastAsia="Times New Roman" w:cs="Arial"/>
          <w:lang w:val="es-ES" w:eastAsia="es-ES"/>
        </w:rPr>
      </w:pPr>
    </w:p>
    <w:p w:rsidR="0092108A" w:rsidRPr="00716D5B" w:rsidRDefault="0092108A" w:rsidP="0023728F">
      <w:pPr>
        <w:jc w:val="both"/>
        <w:rPr>
          <w:rFonts w:ascii="Arial" w:eastAsia="Times New Roman" w:hAnsi="Arial" w:cs="Arial"/>
          <w:color w:val="888888"/>
          <w:lang w:val="es-ES" w:eastAsia="es-ES"/>
        </w:rPr>
      </w:pPr>
      <w:r w:rsidRPr="00716D5B">
        <w:rPr>
          <w:rFonts w:eastAsia="Times New Roman" w:cs="Arial"/>
          <w:lang w:val="es-ES" w:eastAsia="es-ES"/>
        </w:rPr>
        <w:t xml:space="preserve">Implementa un Sistema de Gestión de la Calidad en los procesos propios y </w:t>
      </w:r>
      <w:r w:rsidR="00152ACA">
        <w:rPr>
          <w:rFonts w:eastAsia="Times New Roman" w:cs="Arial"/>
          <w:lang w:val="es-ES" w:eastAsia="es-ES"/>
        </w:rPr>
        <w:t xml:space="preserve">para controlar </w:t>
      </w:r>
      <w:r w:rsidRPr="00716D5B">
        <w:rPr>
          <w:rFonts w:eastAsia="Times New Roman" w:cs="Arial"/>
          <w:lang w:val="es-ES" w:eastAsia="es-ES"/>
        </w:rPr>
        <w:t>los prestados por empresas contratadas, con el propósito de asegurar que los mismos garanticen  el normal funcionamiento de las instalaciones, de sus sistemas operativos y de control, de sus espacios físicos, de los bienes históricos y asegurar que el ambiente edilicio se conserve en perfecto estado.</w:t>
      </w:r>
    </w:p>
    <w:p w:rsidR="0092108A" w:rsidRPr="00716D5B" w:rsidRDefault="0092108A" w:rsidP="0092108A">
      <w:pPr>
        <w:shd w:val="clear" w:color="auto" w:fill="FFFFFF"/>
        <w:spacing w:before="100" w:beforeAutospacing="1" w:after="100" w:afterAutospacing="1" w:line="341" w:lineRule="atLeast"/>
        <w:jc w:val="both"/>
        <w:rPr>
          <w:rFonts w:eastAsia="Times New Roman" w:cs="Arial"/>
          <w:lang w:val="es-ES" w:eastAsia="es-ES"/>
        </w:rPr>
      </w:pPr>
      <w:r w:rsidRPr="00716D5B">
        <w:rPr>
          <w:rFonts w:eastAsia="Times New Roman" w:cs="Arial"/>
          <w:iCs/>
          <w:lang w:val="es-ES" w:eastAsia="es-ES"/>
        </w:rPr>
        <w:t>Procura fortalecer las competencias profesionales y operativas de los colaboradores de cada área y promueve acciones que propicien el  compromiso de su gente y el de las empresas prestadoras de servicios</w:t>
      </w:r>
      <w:r w:rsidR="00975FE7">
        <w:rPr>
          <w:rFonts w:eastAsia="Times New Roman" w:cs="Arial"/>
          <w:iCs/>
          <w:lang w:val="es-ES" w:eastAsia="es-ES"/>
        </w:rPr>
        <w:t>,</w:t>
      </w:r>
      <w:r w:rsidRPr="00716D5B">
        <w:rPr>
          <w:rFonts w:eastAsia="Times New Roman" w:cs="Arial"/>
          <w:iCs/>
          <w:lang w:val="es-ES" w:eastAsia="es-ES"/>
        </w:rPr>
        <w:t xml:space="preserve"> con los parámetros de calidad pautados.</w:t>
      </w:r>
    </w:p>
    <w:p w:rsidR="0092108A" w:rsidRPr="00716D5B" w:rsidRDefault="0092108A" w:rsidP="0092108A">
      <w:pPr>
        <w:shd w:val="clear" w:color="auto" w:fill="FFFFFF"/>
        <w:spacing w:before="100" w:beforeAutospacing="1" w:after="100" w:afterAutospacing="1" w:line="341" w:lineRule="atLeast"/>
        <w:jc w:val="both"/>
        <w:rPr>
          <w:rFonts w:eastAsia="Times New Roman" w:cs="Arial"/>
          <w:lang w:val="es-ES" w:eastAsia="es-ES"/>
        </w:rPr>
      </w:pPr>
      <w:r w:rsidRPr="00716D5B">
        <w:rPr>
          <w:rFonts w:eastAsia="Times New Roman" w:cs="Arial"/>
          <w:iCs/>
          <w:lang w:val="es-ES" w:eastAsia="es-ES"/>
        </w:rPr>
        <w:t>Gestiona además los recursos necesarios para apoyar la ejecución, el seguimiento y la mejora continua del Sistema de Gestión de Calidad, asegurando se respete y aplique la totalidad de la normativa vigente para cada servicio en particular y para el público en general, en un todo de acuerdo con el carácter de servicio artístico que este edificio presta a la comunidad.</w:t>
      </w:r>
    </w:p>
    <w:p w:rsidR="0092108A" w:rsidRPr="00716D5B" w:rsidRDefault="0092108A" w:rsidP="0092108A">
      <w:pPr>
        <w:shd w:val="clear" w:color="auto" w:fill="FFFFFF"/>
        <w:spacing w:after="0" w:line="341" w:lineRule="atLeast"/>
        <w:jc w:val="right"/>
        <w:rPr>
          <w:rFonts w:eastAsia="Times New Roman" w:cs="Arial"/>
          <w:i/>
          <w:iCs/>
          <w:lang w:val="es-ES" w:eastAsia="es-ES"/>
        </w:rPr>
      </w:pPr>
    </w:p>
    <w:p w:rsidR="0092108A" w:rsidRPr="00716D5B" w:rsidRDefault="0092108A" w:rsidP="0092108A">
      <w:pPr>
        <w:shd w:val="clear" w:color="auto" w:fill="FFFFFF"/>
        <w:spacing w:after="0" w:line="341" w:lineRule="atLeast"/>
        <w:jc w:val="right"/>
        <w:rPr>
          <w:rFonts w:eastAsia="Times New Roman" w:cs="Arial"/>
          <w:i/>
          <w:iCs/>
          <w:lang w:val="es-ES" w:eastAsia="es-ES"/>
        </w:rPr>
      </w:pPr>
    </w:p>
    <w:p w:rsidR="0092108A" w:rsidRPr="00716D5B" w:rsidRDefault="0092108A" w:rsidP="0092108A">
      <w:pPr>
        <w:shd w:val="clear" w:color="auto" w:fill="FFFFFF"/>
        <w:spacing w:after="0" w:line="341" w:lineRule="atLeast"/>
        <w:jc w:val="right"/>
        <w:rPr>
          <w:rFonts w:eastAsia="Times New Roman" w:cs="Arial"/>
          <w:i/>
          <w:iCs/>
          <w:lang w:val="es-ES" w:eastAsia="es-ES"/>
        </w:rPr>
      </w:pPr>
      <w:r w:rsidRPr="00716D5B">
        <w:rPr>
          <w:rFonts w:eastAsia="Times New Roman" w:cs="Arial"/>
          <w:i/>
          <w:iCs/>
          <w:lang w:val="es-ES" w:eastAsia="es-ES"/>
        </w:rPr>
        <w:t>Coordinación CTO/CCK</w:t>
      </w:r>
    </w:p>
    <w:p w:rsidR="0092108A" w:rsidRPr="00716D5B" w:rsidRDefault="0092108A" w:rsidP="0092108A">
      <w:pPr>
        <w:shd w:val="clear" w:color="auto" w:fill="FFFFFF"/>
        <w:spacing w:after="0" w:line="341" w:lineRule="atLeast"/>
        <w:jc w:val="right"/>
        <w:rPr>
          <w:rFonts w:eastAsia="Times New Roman" w:cs="Arial"/>
          <w:lang w:val="es-ES" w:eastAsia="es-ES"/>
        </w:rPr>
      </w:pPr>
      <w:r w:rsidRPr="00716D5B">
        <w:rPr>
          <w:rFonts w:eastAsia="Times New Roman" w:cs="Arial"/>
          <w:i/>
          <w:iCs/>
          <w:lang w:val="es-ES" w:eastAsia="es-ES"/>
        </w:rPr>
        <w:t>Marzo 2015</w:t>
      </w:r>
    </w:p>
    <w:p w:rsidR="00AE61E0" w:rsidRDefault="00AE61E0" w:rsidP="00AE61E0">
      <w:pPr>
        <w:pStyle w:val="Ttulo1"/>
        <w:rPr>
          <w:shd w:val="clear" w:color="auto" w:fill="FFFFFF"/>
        </w:rPr>
      </w:pPr>
      <w:bookmarkStart w:id="22" w:name="_Toc448820517"/>
      <w:r>
        <w:rPr>
          <w:shd w:val="clear" w:color="auto" w:fill="FFFFFF"/>
        </w:rPr>
        <w:lastRenderedPageBreak/>
        <w:t>6. PLANIFICACION</w:t>
      </w:r>
      <w:bookmarkEnd w:id="22"/>
    </w:p>
    <w:p w:rsidR="00AE61E0" w:rsidRDefault="00AE61E0" w:rsidP="00AE61E0">
      <w:pPr>
        <w:pStyle w:val="Ttulo2"/>
        <w:rPr>
          <w:shd w:val="clear" w:color="auto" w:fill="FFFFFF"/>
        </w:rPr>
      </w:pPr>
      <w:bookmarkStart w:id="23" w:name="_Toc448820518"/>
      <w:r>
        <w:rPr>
          <w:shd w:val="clear" w:color="auto" w:fill="FFFFFF"/>
        </w:rPr>
        <w:t>6.1. ACCIONES PARA ABORDAR LOS RIESGOS Y LAS OPORTUNIDADES</w:t>
      </w:r>
      <w:bookmarkEnd w:id="23"/>
    </w:p>
    <w:p w:rsidR="00F3649B" w:rsidRPr="00716D5B" w:rsidRDefault="00D00C6F" w:rsidP="00F3649B">
      <w:pPr>
        <w:rPr>
          <w:rStyle w:val="Textoennegrita"/>
          <w:b w:val="0"/>
          <w:shd w:val="clear" w:color="auto" w:fill="FFFFFF"/>
        </w:rPr>
      </w:pPr>
      <w:r w:rsidRPr="00716D5B">
        <w:rPr>
          <w:shd w:val="clear" w:color="auto" w:fill="FFFFFF"/>
        </w:rPr>
        <w:t>La CTO identifica los siguientes p</w:t>
      </w:r>
      <w:r w:rsidR="00AE61E0" w:rsidRPr="00716D5B">
        <w:rPr>
          <w:shd w:val="clear" w:color="auto" w:fill="FFFFFF"/>
        </w:rPr>
        <w:t xml:space="preserve">rincipios </w:t>
      </w:r>
      <w:r w:rsidRPr="00716D5B">
        <w:rPr>
          <w:shd w:val="clear" w:color="auto" w:fill="FFFFFF"/>
        </w:rPr>
        <w:t>para una</w:t>
      </w:r>
      <w:r w:rsidR="0092108A" w:rsidRPr="00716D5B">
        <w:rPr>
          <w:shd w:val="clear" w:color="auto" w:fill="FFFFFF"/>
        </w:rPr>
        <w:t xml:space="preserve"> gestión eficaz del riesgo</w:t>
      </w:r>
      <w:r w:rsidR="009F794D" w:rsidRPr="00716D5B">
        <w:rPr>
          <w:shd w:val="clear" w:color="auto" w:fill="FFFFFF"/>
        </w:rPr>
        <w:t>, teniendo en cuenta la incertidumbre, la posibilidad de futuros sucesos y los efecto</w:t>
      </w:r>
      <w:r w:rsidR="0023728F">
        <w:rPr>
          <w:shd w:val="clear" w:color="auto" w:fill="FFFFFF"/>
        </w:rPr>
        <w:t>s sobre los objetivos acordados con el o</w:t>
      </w:r>
      <w:r w:rsidR="00F3649B" w:rsidRPr="00716D5B">
        <w:rPr>
          <w:rStyle w:val="Textoennegrita"/>
          <w:b w:val="0"/>
          <w:shd w:val="clear" w:color="auto" w:fill="FFFFFF"/>
        </w:rPr>
        <w:t>bjetivo</w:t>
      </w:r>
      <w:r w:rsidR="0023728F">
        <w:rPr>
          <w:rStyle w:val="Textoennegrita"/>
          <w:b w:val="0"/>
          <w:shd w:val="clear" w:color="auto" w:fill="FFFFFF"/>
        </w:rPr>
        <w:t xml:space="preserve"> de</w:t>
      </w:r>
      <w:r w:rsidR="00F3649B" w:rsidRPr="00716D5B">
        <w:rPr>
          <w:rStyle w:val="Textoennegrita"/>
          <w:b w:val="0"/>
          <w:shd w:val="clear" w:color="auto" w:fill="FFFFFF"/>
        </w:rPr>
        <w:t xml:space="preserve"> “Prevenir” </w:t>
      </w:r>
      <w:r w:rsidR="00975FE7" w:rsidRPr="00975FE7">
        <w:rPr>
          <w:rStyle w:val="Textoennegrita"/>
          <w:b w:val="0"/>
          <w:highlight w:val="yellow"/>
          <w:shd w:val="clear" w:color="auto" w:fill="FFFFFF"/>
        </w:rPr>
        <w:t>(desarrollar con BETO)</w:t>
      </w:r>
    </w:p>
    <w:p w:rsidR="009F794D" w:rsidRPr="00716D5B" w:rsidRDefault="009F794D" w:rsidP="009F794D">
      <w:pPr>
        <w:pStyle w:val="NormalWeb"/>
        <w:shd w:val="clear" w:color="auto" w:fill="FFFFFF"/>
        <w:spacing w:before="0" w:beforeAutospacing="0" w:after="0" w:afterAutospacing="0" w:line="261" w:lineRule="atLeast"/>
        <w:jc w:val="both"/>
        <w:rPr>
          <w:rFonts w:asciiTheme="minorHAnsi" w:hAnsiTheme="minorHAnsi"/>
          <w:sz w:val="22"/>
          <w:szCs w:val="22"/>
          <w:u w:val="single"/>
        </w:rPr>
      </w:pPr>
      <w:r w:rsidRPr="00716D5B">
        <w:rPr>
          <w:rFonts w:asciiTheme="minorHAnsi" w:hAnsiTheme="minorHAnsi"/>
          <w:sz w:val="22"/>
          <w:szCs w:val="22"/>
          <w:u w:val="single"/>
          <w:shd w:val="clear" w:color="auto" w:fill="FFFFFF"/>
        </w:rPr>
        <w:t xml:space="preserve">Se basa en los </w:t>
      </w:r>
      <w:r w:rsidRPr="00716D5B">
        <w:rPr>
          <w:rFonts w:asciiTheme="minorHAnsi" w:hAnsiTheme="minorHAnsi"/>
          <w:bCs/>
          <w:sz w:val="22"/>
          <w:szCs w:val="22"/>
          <w:u w:val="single"/>
        </w:rPr>
        <w:t>principios básicos que establece la Norma ISO 31000</w:t>
      </w:r>
      <w:r w:rsidRPr="00716D5B">
        <w:rPr>
          <w:rFonts w:asciiTheme="minorHAnsi" w:hAnsiTheme="minorHAnsi"/>
          <w:sz w:val="22"/>
          <w:szCs w:val="22"/>
          <w:u w:val="single"/>
        </w:rPr>
        <w:t>:</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Crear y proteger el valor:</w:t>
      </w:r>
      <w:r w:rsidRPr="00716D5B">
        <w:rPr>
          <w:rFonts w:eastAsia="Times New Roman" w:cs="Times New Roman"/>
          <w:iCs/>
          <w:lang w:val="es-ES" w:eastAsia="es-ES"/>
        </w:rPr>
        <w:t> Contribuye a la consecución de objetivos así como a la mejora de aspectos tales como la seguridad y salud laboral, cumplimiento legal y normativo, protección ambiental, etc.</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Estar incorporada en todos los procesos:</w:t>
      </w:r>
      <w:r w:rsidRPr="00716D5B">
        <w:rPr>
          <w:rFonts w:eastAsia="Times New Roman" w:cs="Times New Roman"/>
          <w:iCs/>
          <w:lang w:val="es-ES" w:eastAsia="es-ES"/>
        </w:rPr>
        <w:t> No debe ser entendida como una actividad aislada sino como parte de las actividades y procesos principales de una organización.</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Ser parte del proceso para la toma de decisiones:</w:t>
      </w:r>
      <w:r w:rsidRPr="00716D5B">
        <w:rPr>
          <w:rFonts w:eastAsia="Times New Roman" w:cs="Times New Roman"/>
          <w:iCs/>
          <w:lang w:val="es-ES" w:eastAsia="es-ES"/>
        </w:rPr>
        <w:t> La gestión del riesgo ayuda a la toma de decisiones evaluando la información sobre las distintas alternativas de acción.</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Ser usada para tratar con la incertidumbre:</w:t>
      </w:r>
      <w:r w:rsidRPr="00716D5B">
        <w:rPr>
          <w:rFonts w:eastAsia="Times New Roman" w:cs="Times New Roman"/>
          <w:iCs/>
          <w:lang w:val="es-ES" w:eastAsia="es-ES"/>
        </w:rPr>
        <w:t> La gestión de riesgo trata aquellos aspectos de la toma de decisiones que son inciertos, la naturaleza de esa incertidumbre y como puede tratarse.</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Ser estructurada, sistemática, y oportuna:</w:t>
      </w:r>
      <w:r w:rsidRPr="00716D5B">
        <w:rPr>
          <w:rFonts w:eastAsia="Times New Roman" w:cs="Times New Roman"/>
          <w:iCs/>
          <w:lang w:val="es-ES" w:eastAsia="es-ES"/>
        </w:rPr>
        <w:t> Contribuye a la eficiencia y, consecuentemente, también a la obtención de resultados fiables.</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Basada en la mejor información disponible:</w:t>
      </w:r>
      <w:r w:rsidRPr="00716D5B">
        <w:rPr>
          <w:rFonts w:eastAsia="Times New Roman" w:cs="Times New Roman"/>
          <w:iCs/>
          <w:lang w:val="es-ES" w:eastAsia="es-ES"/>
        </w:rPr>
        <w:t> Los inputs del proceso de gestión de riesgos están basados en fuentes de información como la experiencia, la observación, las previsiones y la opinión de expertos.</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Adaptarse al entorno:</w:t>
      </w:r>
      <w:r w:rsidRPr="00716D5B">
        <w:rPr>
          <w:rFonts w:eastAsia="Times New Roman" w:cs="Times New Roman"/>
          <w:iCs/>
          <w:lang w:val="es-ES" w:eastAsia="es-ES"/>
        </w:rPr>
        <w:t> Hecha a medida de la propia organización, alineada con su contexto externo e interno y con su perfil de riesgo.</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Considerar factores humanos y culturales:</w:t>
      </w:r>
      <w:r w:rsidRPr="00716D5B">
        <w:rPr>
          <w:rFonts w:eastAsia="Times New Roman" w:cs="Times New Roman"/>
          <w:iCs/>
          <w:lang w:val="es-ES" w:eastAsia="es-ES"/>
        </w:rPr>
        <w:t> Reconoce la capacidad, percepción e intenciones de la gente, tanto externa como interna que pueda facilitar o dificultar la consecución de los objetivos de la organización.</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Ser transparente, inclusiva, y relevante:</w:t>
      </w:r>
      <w:r w:rsidRPr="00716D5B">
        <w:rPr>
          <w:rFonts w:eastAsia="Times New Roman" w:cs="Times New Roman"/>
          <w:iCs/>
          <w:lang w:val="es-ES" w:eastAsia="es-ES"/>
        </w:rPr>
        <w:t> La apropiada y oportuna participación de los grupos de interés y, en particular, de los responsables a todos los niveles, deben asegurar que la gestión del riesgo permanece relevante y actualizada.</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Dinámica, sensible al cambio, e iterativa:</w:t>
      </w:r>
      <w:r w:rsidRPr="00716D5B">
        <w:rPr>
          <w:rFonts w:eastAsia="Times New Roman" w:cs="Times New Roman"/>
          <w:iCs/>
          <w:lang w:val="es-ES" w:eastAsia="es-ES"/>
        </w:rPr>
        <w:t> La organización debe velar para que la gestión de riesgos detecte y responda a los cambios de la empresa. Conocer como ocurren los acontecimientos externos e internos, cambio del contexto, nuevos riesgos que surgen y otros que desaparecen.</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Facilitar la mejora continua de la organización:</w:t>
      </w:r>
      <w:r w:rsidRPr="00716D5B">
        <w:rPr>
          <w:rFonts w:eastAsia="Times New Roman" w:cs="Times New Roman"/>
          <w:iCs/>
          <w:lang w:val="es-ES" w:eastAsia="es-ES"/>
        </w:rPr>
        <w:t> Las organizaciones deberían desarrollar e implementar estrategias para mejorar continuamente, tanto en la gestión del riesgo como en cualquier otro aspecto de la organización.</w:t>
      </w:r>
    </w:p>
    <w:p w:rsidR="00716D5B" w:rsidRDefault="00716D5B" w:rsidP="00F3649B">
      <w:pPr>
        <w:rPr>
          <w:u w:val="single"/>
          <w:shd w:val="clear" w:color="auto" w:fill="FFFFFF"/>
        </w:rPr>
      </w:pPr>
    </w:p>
    <w:p w:rsidR="00716D5B" w:rsidRDefault="00716D5B">
      <w:pPr>
        <w:rPr>
          <w:u w:val="single"/>
          <w:shd w:val="clear" w:color="auto" w:fill="FFFFFF"/>
        </w:rPr>
      </w:pPr>
      <w:r>
        <w:rPr>
          <w:u w:val="single"/>
          <w:shd w:val="clear" w:color="auto" w:fill="FFFFFF"/>
        </w:rPr>
        <w:br w:type="page"/>
      </w:r>
    </w:p>
    <w:p w:rsidR="00F3649B" w:rsidRDefault="00F3649B" w:rsidP="00F3649B">
      <w:pPr>
        <w:rPr>
          <w:u w:val="single"/>
          <w:shd w:val="clear" w:color="auto" w:fill="FFFFFF"/>
        </w:rPr>
      </w:pPr>
      <w:r w:rsidRPr="00716D5B">
        <w:rPr>
          <w:u w:val="single"/>
          <w:shd w:val="clear" w:color="auto" w:fill="FFFFFF"/>
        </w:rPr>
        <w:lastRenderedPageBreak/>
        <w:t xml:space="preserve">Ejemplo Flujo Evaluación de Riesgos: </w:t>
      </w:r>
    </w:p>
    <w:p w:rsidR="006A2C49" w:rsidRPr="00716D5B" w:rsidRDefault="009F794D" w:rsidP="00B161E6">
      <w:pPr>
        <w:pStyle w:val="Prrafodelista"/>
        <w:numPr>
          <w:ilvl w:val="0"/>
          <w:numId w:val="35"/>
        </w:numPr>
        <w:rPr>
          <w:bCs/>
          <w:shd w:val="clear" w:color="auto" w:fill="FFFFFF"/>
        </w:rPr>
      </w:pPr>
      <w:r w:rsidRPr="00716D5B">
        <w:rPr>
          <w:rStyle w:val="Textoennegrita"/>
          <w:b w:val="0"/>
          <w:shd w:val="clear" w:color="auto" w:fill="FFFFFF"/>
        </w:rPr>
        <w:t>Identificación de riesgos</w:t>
      </w:r>
      <w:r w:rsidR="00F3649B" w:rsidRPr="00716D5B">
        <w:rPr>
          <w:rStyle w:val="Textoennegrita"/>
          <w:b w:val="0"/>
          <w:shd w:val="clear" w:color="auto" w:fill="FFFFFF"/>
        </w:rPr>
        <w:t xml:space="preserve"> i</w:t>
      </w:r>
      <w:r w:rsidR="006A2C49" w:rsidRPr="00716D5B">
        <w:rPr>
          <w:rStyle w:val="Textoennegrita"/>
          <w:b w:val="0"/>
          <w:shd w:val="clear" w:color="auto" w:fill="FFFFFF"/>
        </w:rPr>
        <w:t xml:space="preserve">mplica </w:t>
      </w:r>
      <w:r w:rsidR="00F3649B" w:rsidRPr="00716D5B">
        <w:rPr>
          <w:rStyle w:val="Textoennegrita"/>
          <w:b w:val="0"/>
          <w:shd w:val="clear" w:color="auto" w:fill="FFFFFF"/>
        </w:rPr>
        <w:t>“</w:t>
      </w:r>
      <w:r w:rsidR="006A2C49" w:rsidRPr="00716D5B">
        <w:rPr>
          <w:rStyle w:val="Textoennegrita"/>
          <w:shd w:val="clear" w:color="auto" w:fill="FFFFFF"/>
        </w:rPr>
        <w:t>contar con formación académica de alto nivel y experiencia gerencial</w:t>
      </w:r>
      <w:r w:rsidR="00F3649B" w:rsidRPr="00716D5B">
        <w:rPr>
          <w:rStyle w:val="Textoennegrita"/>
          <w:b w:val="0"/>
          <w:shd w:val="clear" w:color="auto" w:fill="FFFFFF"/>
        </w:rPr>
        <w:t>”</w:t>
      </w:r>
      <w:r w:rsidR="006A2C49" w:rsidRPr="00716D5B">
        <w:rPr>
          <w:rStyle w:val="apple-converted-space"/>
          <w:shd w:val="clear" w:color="auto" w:fill="FFFFFF"/>
        </w:rPr>
        <w:t> </w:t>
      </w:r>
      <w:r w:rsidR="006A2C49" w:rsidRPr="00716D5B">
        <w:rPr>
          <w:shd w:val="clear" w:color="auto" w:fill="FFFFFF"/>
        </w:rPr>
        <w:t>para entender el negocio</w:t>
      </w:r>
      <w:r w:rsidR="00022CE1" w:rsidRPr="00716D5B">
        <w:rPr>
          <w:shd w:val="clear" w:color="auto" w:fill="FFFFFF"/>
        </w:rPr>
        <w:t xml:space="preserve"> (3)</w:t>
      </w:r>
    </w:p>
    <w:p w:rsidR="006A2C49" w:rsidRPr="00716D5B" w:rsidRDefault="006A2C49" w:rsidP="00B161E6">
      <w:pPr>
        <w:pStyle w:val="Prrafodelista"/>
        <w:numPr>
          <w:ilvl w:val="0"/>
          <w:numId w:val="35"/>
        </w:numPr>
        <w:rPr>
          <w:rStyle w:val="Textoennegrita"/>
          <w:b w:val="0"/>
          <w:shd w:val="clear" w:color="auto" w:fill="FFFFFF"/>
        </w:rPr>
      </w:pPr>
      <w:r w:rsidRPr="00716D5B">
        <w:rPr>
          <w:rStyle w:val="Textoennegrita"/>
          <w:b w:val="0"/>
          <w:shd w:val="clear" w:color="auto" w:fill="FFFFFF"/>
        </w:rPr>
        <w:t xml:space="preserve">La Coordinación General de la CTO y </w:t>
      </w:r>
      <w:r w:rsidR="00F3649B" w:rsidRPr="00716D5B">
        <w:rPr>
          <w:rStyle w:val="Textoennegrita"/>
          <w:b w:val="0"/>
          <w:shd w:val="clear" w:color="auto" w:fill="FFFFFF"/>
        </w:rPr>
        <w:t xml:space="preserve">los </w:t>
      </w:r>
      <w:r w:rsidRPr="00716D5B">
        <w:rPr>
          <w:rStyle w:val="Textoennegrita"/>
          <w:b w:val="0"/>
          <w:shd w:val="clear" w:color="auto" w:fill="FFFFFF"/>
        </w:rPr>
        <w:t>Coordinadores de Área deben estar preparados </w:t>
      </w:r>
      <w:r w:rsidRPr="00716D5B">
        <w:rPr>
          <w:shd w:val="clear" w:color="auto" w:fill="FFFFFF"/>
        </w:rPr>
        <w:t>para el nuevo estándar de análisis.</w:t>
      </w:r>
    </w:p>
    <w:p w:rsidR="009F794D" w:rsidRPr="00716D5B" w:rsidRDefault="009F794D" w:rsidP="00B161E6">
      <w:pPr>
        <w:pStyle w:val="Prrafodelista"/>
        <w:numPr>
          <w:ilvl w:val="0"/>
          <w:numId w:val="35"/>
        </w:numPr>
        <w:rPr>
          <w:shd w:val="clear" w:color="auto" w:fill="FFFFFF"/>
        </w:rPr>
      </w:pPr>
      <w:r w:rsidRPr="00716D5B">
        <w:rPr>
          <w:shd w:val="clear" w:color="auto" w:fill="FFFFFF"/>
        </w:rPr>
        <w:t>Definir procedimientos para la</w:t>
      </w:r>
      <w:r w:rsidRPr="00716D5B">
        <w:rPr>
          <w:rStyle w:val="apple-converted-space"/>
          <w:bCs/>
          <w:shd w:val="clear" w:color="auto" w:fill="FFFFFF"/>
        </w:rPr>
        <w:t> </w:t>
      </w:r>
      <w:r w:rsidRPr="00716D5B">
        <w:rPr>
          <w:rStyle w:val="Textoennegrita"/>
          <w:b w:val="0"/>
          <w:shd w:val="clear" w:color="auto" w:fill="FFFFFF"/>
        </w:rPr>
        <w:t>evaluación, administración, eliminación y/o minimización de los riesgos</w:t>
      </w:r>
      <w:r w:rsidR="00022CE1" w:rsidRPr="00716D5B">
        <w:rPr>
          <w:shd w:val="clear" w:color="auto" w:fill="FFFFFF"/>
        </w:rPr>
        <w:t xml:space="preserve"> (3) (2)</w:t>
      </w:r>
    </w:p>
    <w:p w:rsidR="00F7494B" w:rsidRPr="00716D5B" w:rsidRDefault="00F7494B" w:rsidP="00B161E6">
      <w:pPr>
        <w:pStyle w:val="Prrafodelista"/>
        <w:numPr>
          <w:ilvl w:val="0"/>
          <w:numId w:val="35"/>
        </w:numPr>
        <w:rPr>
          <w:rFonts w:cs="Arial"/>
          <w:color w:val="222222"/>
          <w:shd w:val="clear" w:color="auto" w:fill="FFFFFF"/>
        </w:rPr>
      </w:pPr>
      <w:r w:rsidRPr="00716D5B">
        <w:rPr>
          <w:shd w:val="clear" w:color="auto" w:fill="FFFFFF"/>
        </w:rPr>
        <w:t xml:space="preserve">Análisis de situaciones, impactos sobre la base de antecedentes, opiniones de expertos, revisiones históricas </w:t>
      </w:r>
      <w:r w:rsidRPr="00716D5B">
        <w:rPr>
          <w:rFonts w:cs="Arial"/>
          <w:color w:val="222222"/>
          <w:shd w:val="clear" w:color="auto" w:fill="FFFFFF"/>
        </w:rPr>
        <w:t>(1) (2) (3) (4) (5) (6) (7) (8)</w:t>
      </w:r>
    </w:p>
    <w:p w:rsidR="00F7494B" w:rsidRPr="00716D5B" w:rsidRDefault="00F7494B" w:rsidP="00B161E6">
      <w:pPr>
        <w:pStyle w:val="Prrafodelista"/>
        <w:numPr>
          <w:ilvl w:val="0"/>
          <w:numId w:val="35"/>
        </w:numPr>
        <w:rPr>
          <w:rFonts w:cs="Arial"/>
          <w:color w:val="222222"/>
          <w:shd w:val="clear" w:color="auto" w:fill="FFFFFF"/>
        </w:rPr>
      </w:pPr>
      <w:r w:rsidRPr="00716D5B">
        <w:rPr>
          <w:shd w:val="clear" w:color="auto" w:fill="FFFFFF"/>
        </w:rPr>
        <w:t xml:space="preserve">Informe de recomendaciones para la Coordinación General de la CTO </w:t>
      </w:r>
      <w:r w:rsidRPr="00716D5B">
        <w:rPr>
          <w:rFonts w:cs="Arial"/>
          <w:color w:val="222222"/>
          <w:shd w:val="clear" w:color="auto" w:fill="FFFFFF"/>
        </w:rPr>
        <w:t>(2)</w:t>
      </w:r>
    </w:p>
    <w:p w:rsidR="00F7494B" w:rsidRPr="00716D5B" w:rsidRDefault="00F7494B" w:rsidP="00B161E6">
      <w:pPr>
        <w:pStyle w:val="Prrafodelista"/>
        <w:numPr>
          <w:ilvl w:val="0"/>
          <w:numId w:val="35"/>
        </w:numPr>
        <w:rPr>
          <w:shd w:val="clear" w:color="auto" w:fill="FFFFFF"/>
        </w:rPr>
      </w:pPr>
      <w:r w:rsidRPr="00716D5B">
        <w:rPr>
          <w:shd w:val="clear" w:color="auto" w:fill="FFFFFF"/>
        </w:rPr>
        <w:t>Roma de decisiones (3)</w:t>
      </w:r>
    </w:p>
    <w:p w:rsidR="006A2C49" w:rsidRPr="006A2C49" w:rsidRDefault="006A2C49" w:rsidP="006A2C49">
      <w:pPr>
        <w:ind w:left="360"/>
        <w:jc w:val="center"/>
        <w:rPr>
          <w:sz w:val="24"/>
          <w:szCs w:val="24"/>
          <w:shd w:val="clear" w:color="auto" w:fill="FFFFFF"/>
        </w:rPr>
      </w:pPr>
      <w:r>
        <w:rPr>
          <w:noProof/>
          <w:sz w:val="24"/>
          <w:szCs w:val="24"/>
          <w:shd w:val="clear" w:color="auto" w:fill="FFFFFF"/>
          <w:lang w:val="es-ES" w:eastAsia="es-ES"/>
        </w:rPr>
        <w:drawing>
          <wp:inline distT="0" distB="0" distL="0" distR="0" wp14:anchorId="521B2424" wp14:editId="76465456">
            <wp:extent cx="6072996" cy="2087592"/>
            <wp:effectExtent l="0" t="0" r="4445" b="8255"/>
            <wp:docPr id="3" name="Imagen 3" descr="C:\Users\Usuario\Desktop\gestion_de_riesgos_proce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gestion_de_riesgos_proces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2743" cy="2087505"/>
                    </a:xfrm>
                    <a:prstGeom prst="rect">
                      <a:avLst/>
                    </a:prstGeom>
                    <a:noFill/>
                    <a:ln>
                      <a:noFill/>
                    </a:ln>
                  </pic:spPr>
                </pic:pic>
              </a:graphicData>
            </a:graphic>
          </wp:inline>
        </w:drawing>
      </w:r>
    </w:p>
    <w:tbl>
      <w:tblPr>
        <w:tblStyle w:val="Tablaconcuadrcula"/>
        <w:tblW w:w="13149" w:type="dxa"/>
        <w:tblLook w:val="04A0" w:firstRow="1" w:lastRow="0" w:firstColumn="1" w:lastColumn="0" w:noHBand="0" w:noVBand="1"/>
      </w:tblPr>
      <w:tblGrid>
        <w:gridCol w:w="6573"/>
        <w:gridCol w:w="6576"/>
      </w:tblGrid>
      <w:tr w:rsidR="00022CE1" w:rsidTr="00B36A87">
        <w:tc>
          <w:tcPr>
            <w:tcW w:w="6573" w:type="dxa"/>
          </w:tcPr>
          <w:p w:rsidR="00022CE1" w:rsidRPr="00F904C3" w:rsidRDefault="006A2C49" w:rsidP="00B36A87">
            <w:pPr>
              <w:rPr>
                <w:sz w:val="16"/>
                <w:szCs w:val="16"/>
                <w:u w:val="single"/>
              </w:rPr>
            </w:pPr>
            <w:r>
              <w:br w:type="page"/>
            </w:r>
            <w:r w:rsidR="00022CE1" w:rsidRPr="00F904C3">
              <w:rPr>
                <w:sz w:val="16"/>
                <w:szCs w:val="16"/>
                <w:u w:val="single"/>
              </w:rPr>
              <w:t>Responsabilidades:</w:t>
            </w:r>
          </w:p>
          <w:p w:rsidR="00022CE1" w:rsidRPr="00F904C3" w:rsidRDefault="00022CE1" w:rsidP="00B36A87">
            <w:pPr>
              <w:rPr>
                <w:sz w:val="16"/>
                <w:szCs w:val="16"/>
              </w:rPr>
            </w:pPr>
            <w:r w:rsidRPr="00F904C3">
              <w:rPr>
                <w:sz w:val="16"/>
                <w:szCs w:val="16"/>
              </w:rPr>
              <w:t>1: CTO</w:t>
            </w:r>
            <w:r>
              <w:rPr>
                <w:sz w:val="16"/>
                <w:szCs w:val="16"/>
              </w:rPr>
              <w:t>/Servicios Generales (SG)</w:t>
            </w:r>
          </w:p>
          <w:p w:rsidR="00022CE1" w:rsidRPr="00F904C3" w:rsidRDefault="00022CE1" w:rsidP="00B36A87">
            <w:pPr>
              <w:rPr>
                <w:sz w:val="16"/>
                <w:szCs w:val="16"/>
              </w:rPr>
            </w:pPr>
            <w:r w:rsidRPr="00F904C3">
              <w:rPr>
                <w:sz w:val="16"/>
                <w:szCs w:val="16"/>
              </w:rPr>
              <w:t xml:space="preserve">2: </w:t>
            </w:r>
            <w:r>
              <w:rPr>
                <w:sz w:val="16"/>
                <w:szCs w:val="16"/>
              </w:rPr>
              <w:t>CTO/Control y Planificación</w:t>
            </w:r>
          </w:p>
          <w:p w:rsidR="00022CE1" w:rsidRPr="00F904C3" w:rsidRDefault="00022CE1" w:rsidP="00B36A87">
            <w:pPr>
              <w:rPr>
                <w:sz w:val="16"/>
                <w:szCs w:val="16"/>
              </w:rPr>
            </w:pPr>
            <w:r w:rsidRPr="00F904C3">
              <w:rPr>
                <w:sz w:val="16"/>
                <w:szCs w:val="16"/>
              </w:rPr>
              <w:t xml:space="preserve">3: </w:t>
            </w:r>
            <w:r>
              <w:rPr>
                <w:sz w:val="16"/>
                <w:szCs w:val="16"/>
              </w:rPr>
              <w:t>CTO/Coordinación</w:t>
            </w:r>
          </w:p>
          <w:p w:rsidR="00022CE1" w:rsidRPr="00F904C3" w:rsidRDefault="00022CE1" w:rsidP="00B36A87">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022CE1" w:rsidRPr="00F904C3" w:rsidRDefault="00022CE1" w:rsidP="00B36A87">
            <w:pPr>
              <w:rPr>
                <w:sz w:val="16"/>
                <w:szCs w:val="16"/>
              </w:rPr>
            </w:pPr>
            <w:r w:rsidRPr="00F904C3">
              <w:rPr>
                <w:sz w:val="16"/>
                <w:szCs w:val="16"/>
              </w:rPr>
              <w:t xml:space="preserve">5: </w:t>
            </w:r>
            <w:r>
              <w:rPr>
                <w:sz w:val="16"/>
                <w:szCs w:val="16"/>
              </w:rPr>
              <w:t>CTO/</w:t>
            </w:r>
            <w:r w:rsidRPr="00F904C3">
              <w:rPr>
                <w:sz w:val="16"/>
                <w:szCs w:val="16"/>
              </w:rPr>
              <w:t>Seguridad</w:t>
            </w:r>
          </w:p>
          <w:p w:rsidR="00022CE1" w:rsidRDefault="00022CE1" w:rsidP="00B36A87">
            <w:pPr>
              <w:rPr>
                <w:sz w:val="16"/>
                <w:szCs w:val="16"/>
              </w:rPr>
            </w:pPr>
            <w:r w:rsidRPr="00F904C3">
              <w:rPr>
                <w:sz w:val="16"/>
                <w:szCs w:val="16"/>
              </w:rPr>
              <w:t xml:space="preserve">6. </w:t>
            </w:r>
            <w:r>
              <w:rPr>
                <w:sz w:val="16"/>
                <w:szCs w:val="16"/>
              </w:rPr>
              <w:t>CTO/Mesa de Ayuda</w:t>
            </w:r>
          </w:p>
          <w:p w:rsidR="00022CE1" w:rsidRDefault="00022CE1" w:rsidP="00B36A87">
            <w:pPr>
              <w:rPr>
                <w:sz w:val="16"/>
                <w:szCs w:val="16"/>
              </w:rPr>
            </w:pPr>
            <w:r>
              <w:rPr>
                <w:sz w:val="16"/>
                <w:szCs w:val="16"/>
              </w:rPr>
              <w:t>7. CTO/Equipo Inspección (EI)</w:t>
            </w:r>
          </w:p>
          <w:p w:rsidR="00022CE1" w:rsidRPr="00AF12BB" w:rsidRDefault="00022CE1" w:rsidP="00B36A87">
            <w:pPr>
              <w:rPr>
                <w:sz w:val="16"/>
                <w:szCs w:val="16"/>
              </w:rPr>
            </w:pPr>
            <w:r>
              <w:rPr>
                <w:sz w:val="16"/>
                <w:szCs w:val="16"/>
              </w:rPr>
              <w:t>8. CTO/Higiene y Seguridad de las Personas (SH)</w:t>
            </w:r>
          </w:p>
        </w:tc>
        <w:tc>
          <w:tcPr>
            <w:tcW w:w="6576" w:type="dxa"/>
          </w:tcPr>
          <w:p w:rsidR="00022CE1" w:rsidRDefault="00022CE1" w:rsidP="00B36A87">
            <w:pPr>
              <w:rPr>
                <w:sz w:val="16"/>
                <w:szCs w:val="16"/>
                <w:u w:val="single"/>
              </w:rPr>
            </w:pPr>
          </w:p>
          <w:p w:rsidR="00022CE1" w:rsidRDefault="00022CE1" w:rsidP="00B36A87">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022CE1" w:rsidRPr="00376787" w:rsidRDefault="00022CE1" w:rsidP="00B36A87">
            <w:pPr>
              <w:rPr>
                <w:sz w:val="16"/>
                <w:szCs w:val="16"/>
              </w:rPr>
            </w:pPr>
          </w:p>
          <w:p w:rsidR="00022CE1" w:rsidRPr="00376787" w:rsidRDefault="00022CE1" w:rsidP="00B36A87">
            <w:pPr>
              <w:rPr>
                <w:sz w:val="16"/>
                <w:szCs w:val="16"/>
                <w:u w:val="single"/>
              </w:rPr>
            </w:pPr>
            <w:r w:rsidRPr="00376787">
              <w:rPr>
                <w:sz w:val="16"/>
                <w:szCs w:val="16"/>
                <w:u w:val="single"/>
              </w:rPr>
              <w:t>Normativa de Aplicación</w:t>
            </w:r>
          </w:p>
          <w:p w:rsidR="00022CE1" w:rsidRPr="00376787" w:rsidRDefault="00022CE1" w:rsidP="00B36A87">
            <w:pPr>
              <w:pStyle w:val="Prrafodelista"/>
              <w:numPr>
                <w:ilvl w:val="0"/>
                <w:numId w:val="2"/>
              </w:numPr>
              <w:rPr>
                <w:sz w:val="16"/>
                <w:szCs w:val="16"/>
              </w:rPr>
            </w:pPr>
            <w:r w:rsidRPr="00376787">
              <w:rPr>
                <w:sz w:val="16"/>
                <w:szCs w:val="16"/>
              </w:rPr>
              <w:t>Normativa legal vigente</w:t>
            </w:r>
          </w:p>
          <w:p w:rsidR="00022CE1" w:rsidRDefault="00022CE1" w:rsidP="00B36A87">
            <w:pPr>
              <w:pStyle w:val="Prrafodelista"/>
              <w:numPr>
                <w:ilvl w:val="0"/>
                <w:numId w:val="2"/>
              </w:numPr>
              <w:rPr>
                <w:sz w:val="16"/>
                <w:szCs w:val="16"/>
              </w:rPr>
            </w:pPr>
            <w:r w:rsidRPr="00376787">
              <w:rPr>
                <w:sz w:val="16"/>
                <w:szCs w:val="16"/>
              </w:rPr>
              <w:t>Pliego</w:t>
            </w:r>
            <w:r>
              <w:rPr>
                <w:sz w:val="16"/>
                <w:szCs w:val="16"/>
              </w:rPr>
              <w:t>s</w:t>
            </w:r>
            <w:r w:rsidRPr="00376787">
              <w:rPr>
                <w:sz w:val="16"/>
                <w:szCs w:val="16"/>
              </w:rPr>
              <w:t xml:space="preserve"> de Adjudicación de Servicio</w:t>
            </w:r>
            <w:r>
              <w:rPr>
                <w:sz w:val="16"/>
                <w:szCs w:val="16"/>
              </w:rPr>
              <w:t>s</w:t>
            </w:r>
            <w:r w:rsidRPr="00376787">
              <w:rPr>
                <w:sz w:val="16"/>
                <w:szCs w:val="16"/>
              </w:rPr>
              <w:t xml:space="preserve"> (de corresponder)</w:t>
            </w:r>
          </w:p>
          <w:p w:rsidR="00022CE1" w:rsidRPr="00376787" w:rsidRDefault="00022CE1" w:rsidP="00022CE1">
            <w:pPr>
              <w:pStyle w:val="Prrafodelista"/>
              <w:rPr>
                <w:sz w:val="16"/>
                <w:szCs w:val="16"/>
              </w:rPr>
            </w:pPr>
          </w:p>
        </w:tc>
      </w:tr>
    </w:tbl>
    <w:p w:rsidR="006A2C49" w:rsidRDefault="006A2C49">
      <w:pPr>
        <w:rPr>
          <w:rFonts w:asciiTheme="majorHAnsi" w:eastAsiaTheme="majorEastAsia" w:hAnsiTheme="majorHAnsi" w:cstheme="majorBidi"/>
          <w:b/>
          <w:bCs/>
          <w:color w:val="4F81BD" w:themeColor="accent1"/>
          <w:sz w:val="26"/>
          <w:szCs w:val="26"/>
        </w:rPr>
      </w:pPr>
    </w:p>
    <w:p w:rsidR="00AE61E0" w:rsidRDefault="00AE61E0" w:rsidP="00022CE1">
      <w:pPr>
        <w:pStyle w:val="Ttulo2"/>
        <w:spacing w:before="0"/>
      </w:pPr>
      <w:bookmarkStart w:id="24" w:name="_Toc448820519"/>
      <w:r>
        <w:lastRenderedPageBreak/>
        <w:t>6.2. OBJETIVOS DE CALIDAD Y PLANIFICACION</w:t>
      </w:r>
      <w:bookmarkEnd w:id="24"/>
    </w:p>
    <w:p w:rsidR="00975FE7" w:rsidRPr="00975FE7" w:rsidRDefault="000B5027" w:rsidP="00B161E6">
      <w:pPr>
        <w:pStyle w:val="Prrafodelista"/>
        <w:numPr>
          <w:ilvl w:val="0"/>
          <w:numId w:val="37"/>
        </w:numPr>
        <w:jc w:val="both"/>
        <w:rPr>
          <w:rFonts w:cs="Arial"/>
          <w:color w:val="222222"/>
          <w:shd w:val="clear" w:color="auto" w:fill="FFFFFF"/>
        </w:rPr>
      </w:pPr>
      <w:r w:rsidRPr="00716D5B">
        <w:rPr>
          <w:color w:val="000000"/>
        </w:rPr>
        <w:t xml:space="preserve">La CTO establece anualmente los </w:t>
      </w:r>
      <w:r w:rsidR="00975FE7">
        <w:rPr>
          <w:color w:val="000000"/>
        </w:rPr>
        <w:t>objetivos generales de calidad para el Área (3)</w:t>
      </w:r>
    </w:p>
    <w:p w:rsidR="000B5027" w:rsidRPr="00716D5B" w:rsidRDefault="00975FE7" w:rsidP="00B161E6">
      <w:pPr>
        <w:pStyle w:val="Prrafodelista"/>
        <w:numPr>
          <w:ilvl w:val="0"/>
          <w:numId w:val="37"/>
        </w:numPr>
        <w:jc w:val="both"/>
        <w:rPr>
          <w:rFonts w:cs="Arial"/>
          <w:color w:val="222222"/>
          <w:shd w:val="clear" w:color="auto" w:fill="FFFFFF"/>
        </w:rPr>
      </w:pPr>
      <w:r>
        <w:rPr>
          <w:color w:val="000000"/>
        </w:rPr>
        <w:t>L</w:t>
      </w:r>
      <w:r w:rsidR="000B5027" w:rsidRPr="00716D5B">
        <w:rPr>
          <w:color w:val="000000"/>
        </w:rPr>
        <w:t xml:space="preserve">os coordinadores de </w:t>
      </w:r>
      <w:r>
        <w:rPr>
          <w:color w:val="000000"/>
        </w:rPr>
        <w:t>Áreas</w:t>
      </w:r>
      <w:r w:rsidR="000B5027" w:rsidRPr="00716D5B">
        <w:rPr>
          <w:color w:val="000000"/>
        </w:rPr>
        <w:t xml:space="preserve"> deben </w:t>
      </w:r>
      <w:r>
        <w:rPr>
          <w:color w:val="000000"/>
        </w:rPr>
        <w:t xml:space="preserve">- </w:t>
      </w:r>
      <w:r w:rsidR="000B5027" w:rsidRPr="00716D5B">
        <w:rPr>
          <w:color w:val="000000"/>
        </w:rPr>
        <w:t xml:space="preserve">anualmente y alineados con los </w:t>
      </w:r>
      <w:r>
        <w:rPr>
          <w:color w:val="000000"/>
        </w:rPr>
        <w:t xml:space="preserve">objetivos </w:t>
      </w:r>
      <w:r w:rsidR="000B5027" w:rsidRPr="00716D5B">
        <w:rPr>
          <w:color w:val="000000"/>
        </w:rPr>
        <w:t>generales</w:t>
      </w:r>
      <w:r>
        <w:rPr>
          <w:color w:val="000000"/>
        </w:rPr>
        <w:t xml:space="preserve"> -</w:t>
      </w:r>
      <w:r w:rsidR="000B5027" w:rsidRPr="00716D5B">
        <w:rPr>
          <w:color w:val="000000"/>
        </w:rPr>
        <w:t xml:space="preserve"> definir los </w:t>
      </w:r>
      <w:r>
        <w:rPr>
          <w:color w:val="000000"/>
        </w:rPr>
        <w:t>objetivos específicos</w:t>
      </w:r>
      <w:r w:rsidR="0023728F">
        <w:rPr>
          <w:color w:val="000000"/>
        </w:rPr>
        <w:t xml:space="preserve"> de la propia</w:t>
      </w:r>
      <w:r>
        <w:rPr>
          <w:color w:val="000000"/>
        </w:rPr>
        <w:t xml:space="preserve">. </w:t>
      </w:r>
      <w:r w:rsidR="000B5027" w:rsidRPr="00716D5B">
        <w:rPr>
          <w:color w:val="000000"/>
        </w:rPr>
        <w:t xml:space="preserve">En todos los casos los objetivos de calidad deben ser cuantificables, medibles y acotados en el tiempo. </w:t>
      </w:r>
    </w:p>
    <w:p w:rsidR="000B5027" w:rsidRPr="00716D5B" w:rsidRDefault="000B5027" w:rsidP="00B161E6">
      <w:pPr>
        <w:pStyle w:val="Prrafodelista"/>
        <w:numPr>
          <w:ilvl w:val="0"/>
          <w:numId w:val="37"/>
        </w:numPr>
        <w:jc w:val="both"/>
        <w:rPr>
          <w:rFonts w:cs="Arial"/>
          <w:color w:val="222222"/>
          <w:shd w:val="clear" w:color="auto" w:fill="FFFFFF"/>
        </w:rPr>
      </w:pPr>
      <w:r w:rsidRPr="00716D5B">
        <w:rPr>
          <w:color w:val="000000"/>
        </w:rPr>
        <w:t>Se debe</w:t>
      </w:r>
      <w:r w:rsidR="00975FE7">
        <w:rPr>
          <w:color w:val="000000"/>
        </w:rPr>
        <w:t>n</w:t>
      </w:r>
      <w:r w:rsidRPr="00716D5B">
        <w:rPr>
          <w:color w:val="000000"/>
        </w:rPr>
        <w:t xml:space="preserve"> </w:t>
      </w:r>
      <w:r w:rsidR="00975FE7">
        <w:rPr>
          <w:color w:val="000000"/>
        </w:rPr>
        <w:t>informar los</w:t>
      </w:r>
      <w:r w:rsidRPr="00716D5B">
        <w:rPr>
          <w:color w:val="000000"/>
        </w:rPr>
        <w:t xml:space="preserve"> indicadores de gestión</w:t>
      </w:r>
      <w:r w:rsidR="00975FE7">
        <w:rPr>
          <w:color w:val="000000"/>
        </w:rPr>
        <w:t xml:space="preserve">, de </w:t>
      </w:r>
      <w:r w:rsidRPr="00716D5B">
        <w:rPr>
          <w:color w:val="000000"/>
        </w:rPr>
        <w:t xml:space="preserve">estado y </w:t>
      </w:r>
      <w:r w:rsidR="00975FE7">
        <w:rPr>
          <w:color w:val="000000"/>
        </w:rPr>
        <w:t xml:space="preserve">de </w:t>
      </w:r>
      <w:r w:rsidRPr="00716D5B">
        <w:rPr>
          <w:color w:val="000000"/>
        </w:rPr>
        <w:t xml:space="preserve">resultado </w:t>
      </w:r>
      <w:r w:rsidR="00975FE7">
        <w:rPr>
          <w:color w:val="000000"/>
        </w:rPr>
        <w:t>para cada objetivo</w:t>
      </w:r>
      <w:r w:rsidRPr="00716D5B">
        <w:rPr>
          <w:color w:val="000000"/>
        </w:rPr>
        <w:t> </w:t>
      </w:r>
      <w:r w:rsidRPr="00716D5B">
        <w:rPr>
          <w:rFonts w:cs="Arial"/>
          <w:color w:val="222222"/>
          <w:shd w:val="clear" w:color="auto" w:fill="FFFFFF"/>
        </w:rPr>
        <w:t>(1) (2) (3) (4) (5) (6) (7) (8)</w:t>
      </w:r>
    </w:p>
    <w:p w:rsidR="000B5027" w:rsidRPr="00716D5B" w:rsidRDefault="000B5027" w:rsidP="00B161E6">
      <w:pPr>
        <w:pStyle w:val="Prrafodelista"/>
        <w:numPr>
          <w:ilvl w:val="0"/>
          <w:numId w:val="37"/>
        </w:numPr>
        <w:jc w:val="both"/>
        <w:rPr>
          <w:rStyle w:val="apple-converted-space"/>
          <w:rFonts w:cs="Arial"/>
          <w:color w:val="222222"/>
          <w:shd w:val="clear" w:color="auto" w:fill="FFFFFF"/>
        </w:rPr>
      </w:pPr>
      <w:r w:rsidRPr="00716D5B">
        <w:rPr>
          <w:color w:val="000000"/>
        </w:rPr>
        <w:t>Los objetivos se redactan</w:t>
      </w:r>
      <w:r w:rsidRPr="00716D5B">
        <w:rPr>
          <w:rStyle w:val="apple-converted-space"/>
          <w:color w:val="000000"/>
        </w:rPr>
        <w:t> </w:t>
      </w:r>
      <w:r w:rsidRPr="00716D5B">
        <w:rPr>
          <w:color w:val="000000"/>
        </w:rPr>
        <w:t>y se comunican a todos los niveles de la organización a fin de que cada agente pueda a su vez establecer su objetivo principal anual en coherencia con los de su área y según su rol particular.</w:t>
      </w:r>
      <w:r w:rsidRPr="00716D5B">
        <w:rPr>
          <w:rStyle w:val="apple-converted-space"/>
          <w:color w:val="000000"/>
        </w:rPr>
        <w:t> (2)</w:t>
      </w:r>
    </w:p>
    <w:p w:rsidR="000B5027" w:rsidRPr="00716D5B" w:rsidRDefault="000B5027" w:rsidP="00B161E6">
      <w:pPr>
        <w:pStyle w:val="Prrafodelista"/>
        <w:numPr>
          <w:ilvl w:val="0"/>
          <w:numId w:val="37"/>
        </w:numPr>
        <w:jc w:val="both"/>
        <w:rPr>
          <w:rFonts w:cs="Arial"/>
          <w:color w:val="222222"/>
          <w:shd w:val="clear" w:color="auto" w:fill="FFFFFF"/>
        </w:rPr>
      </w:pPr>
      <w:r w:rsidRPr="00716D5B">
        <w:rPr>
          <w:rStyle w:val="apple-converted-space"/>
          <w:color w:val="000000"/>
        </w:rPr>
        <w:t>Todos los OBJETIVOS deben ser</w:t>
      </w:r>
      <w:r w:rsidRPr="00716D5B">
        <w:rPr>
          <w:color w:val="000000"/>
        </w:rPr>
        <w:t xml:space="preserve"> consistentes con la política de calidad, incluyendo el compromiso de mejora continua. </w:t>
      </w:r>
      <w:r w:rsidRPr="00716D5B">
        <w:rPr>
          <w:rStyle w:val="apple-converted-space"/>
          <w:color w:val="000000"/>
        </w:rPr>
        <w:t> </w:t>
      </w:r>
    </w:p>
    <w:p w:rsidR="00B36A87" w:rsidRDefault="00AE61E0" w:rsidP="00AE61E0">
      <w:pPr>
        <w:pStyle w:val="Ttulo2"/>
      </w:pPr>
      <w:bookmarkStart w:id="25" w:name="_Toc448820520"/>
      <w:r>
        <w:t>6.3. PLANIFICACION Y CONTROL DE CAMBIOS</w:t>
      </w:r>
      <w:bookmarkEnd w:id="25"/>
    </w:p>
    <w:p w:rsidR="00B36A87" w:rsidRPr="00716D5B" w:rsidRDefault="00B36A87" w:rsidP="00B36A87">
      <w:pPr>
        <w:spacing w:before="100" w:beforeAutospacing="1" w:after="0"/>
        <w:rPr>
          <w:color w:val="000000"/>
        </w:rPr>
      </w:pPr>
      <w:r w:rsidRPr="00716D5B">
        <w:rPr>
          <w:color w:val="000000"/>
        </w:rPr>
        <w:t>La Planificación de la Calidad incluye:</w:t>
      </w:r>
    </w:p>
    <w:p w:rsidR="00B36A87" w:rsidRPr="00716D5B" w:rsidRDefault="00B36A87" w:rsidP="00B36A87">
      <w:pPr>
        <w:spacing w:before="100" w:beforeAutospacing="1" w:after="0"/>
        <w:rPr>
          <w:color w:val="000000"/>
        </w:rPr>
      </w:pPr>
      <w:r w:rsidRPr="00716D5B">
        <w:rPr>
          <w:color w:val="000000"/>
        </w:rPr>
        <w:t>a) los procesos del sistema de calidad,</w:t>
      </w:r>
    </w:p>
    <w:p w:rsidR="00B36A87" w:rsidRPr="00716D5B" w:rsidRDefault="00B36A87" w:rsidP="00B36A87">
      <w:pPr>
        <w:spacing w:before="100" w:beforeAutospacing="1" w:after="0"/>
        <w:rPr>
          <w:color w:val="000000"/>
        </w:rPr>
      </w:pPr>
      <w:r w:rsidRPr="00716D5B">
        <w:rPr>
          <w:color w:val="000000"/>
        </w:rPr>
        <w:t>b) los recursos necesarios;</w:t>
      </w:r>
    </w:p>
    <w:p w:rsidR="00B36A87" w:rsidRPr="00716D5B" w:rsidRDefault="00B36A87" w:rsidP="00B36A87">
      <w:pPr>
        <w:spacing w:before="100" w:beforeAutospacing="1" w:after="0"/>
        <w:rPr>
          <w:color w:val="000000"/>
        </w:rPr>
      </w:pPr>
      <w:r w:rsidRPr="00716D5B">
        <w:rPr>
          <w:color w:val="000000"/>
        </w:rPr>
        <w:t>c) mejora continua del sistema de calidad.</w:t>
      </w:r>
    </w:p>
    <w:p w:rsidR="00E85CED" w:rsidRPr="00AE3EDC" w:rsidRDefault="00B36A87" w:rsidP="00B36A87">
      <w:pPr>
        <w:pStyle w:val="Ttulo2"/>
        <w:rPr>
          <w:rFonts w:asciiTheme="minorHAnsi" w:hAnsiTheme="minorHAnsi"/>
        </w:rPr>
      </w:pPr>
      <w:r w:rsidRPr="00AE3EDC">
        <w:rPr>
          <w:rFonts w:asciiTheme="minorHAnsi" w:hAnsiTheme="minorHAnsi"/>
        </w:rPr>
        <w:t xml:space="preserve"> </w:t>
      </w:r>
    </w:p>
    <w:tbl>
      <w:tblPr>
        <w:tblStyle w:val="Tablaconcuadrcula"/>
        <w:tblW w:w="13149" w:type="dxa"/>
        <w:tblLook w:val="04A0" w:firstRow="1" w:lastRow="0" w:firstColumn="1" w:lastColumn="0" w:noHBand="0" w:noVBand="1"/>
      </w:tblPr>
      <w:tblGrid>
        <w:gridCol w:w="6573"/>
        <w:gridCol w:w="6576"/>
      </w:tblGrid>
      <w:tr w:rsidR="00E85CED" w:rsidTr="0070769E">
        <w:tc>
          <w:tcPr>
            <w:tcW w:w="6573" w:type="dxa"/>
          </w:tcPr>
          <w:p w:rsidR="00E85CED" w:rsidRPr="00F904C3" w:rsidRDefault="00E85CED" w:rsidP="0070769E">
            <w:pPr>
              <w:rPr>
                <w:sz w:val="16"/>
                <w:szCs w:val="16"/>
                <w:u w:val="single"/>
              </w:rPr>
            </w:pPr>
            <w:r w:rsidRPr="00F904C3">
              <w:rPr>
                <w:sz w:val="16"/>
                <w:szCs w:val="16"/>
                <w:u w:val="single"/>
              </w:rPr>
              <w:t>Responsabilidades:</w:t>
            </w:r>
          </w:p>
          <w:p w:rsidR="00E85CED" w:rsidRPr="00F904C3" w:rsidRDefault="00E85CED" w:rsidP="0070769E">
            <w:pPr>
              <w:rPr>
                <w:sz w:val="16"/>
                <w:szCs w:val="16"/>
              </w:rPr>
            </w:pPr>
            <w:r w:rsidRPr="00F904C3">
              <w:rPr>
                <w:sz w:val="16"/>
                <w:szCs w:val="16"/>
              </w:rPr>
              <w:t>1: CTO</w:t>
            </w:r>
            <w:r>
              <w:rPr>
                <w:sz w:val="16"/>
                <w:szCs w:val="16"/>
              </w:rPr>
              <w:t>/Servicios Generales (SG)</w:t>
            </w:r>
          </w:p>
          <w:p w:rsidR="00E85CED" w:rsidRPr="00F904C3" w:rsidRDefault="00E85CED" w:rsidP="0070769E">
            <w:pPr>
              <w:rPr>
                <w:sz w:val="16"/>
                <w:szCs w:val="16"/>
              </w:rPr>
            </w:pPr>
            <w:r w:rsidRPr="00F904C3">
              <w:rPr>
                <w:sz w:val="16"/>
                <w:szCs w:val="16"/>
              </w:rPr>
              <w:t xml:space="preserve">2: </w:t>
            </w:r>
            <w:r>
              <w:rPr>
                <w:sz w:val="16"/>
                <w:szCs w:val="16"/>
              </w:rPr>
              <w:t>CTO/Control y Planificación</w:t>
            </w:r>
          </w:p>
          <w:p w:rsidR="00E85CED" w:rsidRPr="00F904C3" w:rsidRDefault="00E85CED" w:rsidP="0070769E">
            <w:pPr>
              <w:rPr>
                <w:sz w:val="16"/>
                <w:szCs w:val="16"/>
              </w:rPr>
            </w:pPr>
            <w:r w:rsidRPr="00F904C3">
              <w:rPr>
                <w:sz w:val="16"/>
                <w:szCs w:val="16"/>
              </w:rPr>
              <w:t xml:space="preserve">3: </w:t>
            </w:r>
            <w:r>
              <w:rPr>
                <w:sz w:val="16"/>
                <w:szCs w:val="16"/>
              </w:rPr>
              <w:t>CTO/Coordinación</w:t>
            </w:r>
          </w:p>
          <w:p w:rsidR="00E85CED" w:rsidRPr="00F904C3" w:rsidRDefault="00E85CED" w:rsidP="0070769E">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E85CED" w:rsidRPr="00F904C3" w:rsidRDefault="00E85CED" w:rsidP="0070769E">
            <w:pPr>
              <w:rPr>
                <w:sz w:val="16"/>
                <w:szCs w:val="16"/>
              </w:rPr>
            </w:pPr>
            <w:r w:rsidRPr="00F904C3">
              <w:rPr>
                <w:sz w:val="16"/>
                <w:szCs w:val="16"/>
              </w:rPr>
              <w:t xml:space="preserve">5: </w:t>
            </w:r>
            <w:r>
              <w:rPr>
                <w:sz w:val="16"/>
                <w:szCs w:val="16"/>
              </w:rPr>
              <w:t>CTO/</w:t>
            </w:r>
            <w:r w:rsidRPr="00F904C3">
              <w:rPr>
                <w:sz w:val="16"/>
                <w:szCs w:val="16"/>
              </w:rPr>
              <w:t>Seguridad</w:t>
            </w:r>
          </w:p>
          <w:p w:rsidR="00E85CED" w:rsidRDefault="00E85CED" w:rsidP="0070769E">
            <w:pPr>
              <w:rPr>
                <w:sz w:val="16"/>
                <w:szCs w:val="16"/>
              </w:rPr>
            </w:pPr>
            <w:r w:rsidRPr="00F904C3">
              <w:rPr>
                <w:sz w:val="16"/>
                <w:szCs w:val="16"/>
              </w:rPr>
              <w:t xml:space="preserve">6. </w:t>
            </w:r>
            <w:r>
              <w:rPr>
                <w:sz w:val="16"/>
                <w:szCs w:val="16"/>
              </w:rPr>
              <w:t>CTO/Mesa de Ayuda</w:t>
            </w:r>
          </w:p>
          <w:p w:rsidR="00E85CED" w:rsidRDefault="00E85CED" w:rsidP="0070769E">
            <w:pPr>
              <w:rPr>
                <w:sz w:val="16"/>
                <w:szCs w:val="16"/>
              </w:rPr>
            </w:pPr>
            <w:r>
              <w:rPr>
                <w:sz w:val="16"/>
                <w:szCs w:val="16"/>
              </w:rPr>
              <w:t>7. CTO/Equipo Inspección (EI)</w:t>
            </w:r>
          </w:p>
          <w:p w:rsidR="00E85CED" w:rsidRPr="00AF12BB" w:rsidRDefault="00E85CED" w:rsidP="0070769E">
            <w:pPr>
              <w:rPr>
                <w:sz w:val="16"/>
                <w:szCs w:val="16"/>
              </w:rPr>
            </w:pPr>
            <w:r>
              <w:rPr>
                <w:sz w:val="16"/>
                <w:szCs w:val="16"/>
              </w:rPr>
              <w:t>8. CTO/Higiene y Seguridad de las Personas (SH)</w:t>
            </w:r>
          </w:p>
        </w:tc>
        <w:tc>
          <w:tcPr>
            <w:tcW w:w="6576" w:type="dxa"/>
          </w:tcPr>
          <w:p w:rsidR="00E85CED" w:rsidRDefault="00E85CED" w:rsidP="0070769E">
            <w:pPr>
              <w:rPr>
                <w:sz w:val="16"/>
                <w:szCs w:val="16"/>
                <w:u w:val="single"/>
              </w:rPr>
            </w:pPr>
          </w:p>
          <w:p w:rsidR="00E85CED" w:rsidRDefault="00E85CED" w:rsidP="0070769E">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E85CED" w:rsidRPr="00376787" w:rsidRDefault="00E85CED" w:rsidP="0070769E">
            <w:pPr>
              <w:rPr>
                <w:sz w:val="16"/>
                <w:szCs w:val="16"/>
              </w:rPr>
            </w:pPr>
          </w:p>
          <w:p w:rsidR="00E85CED" w:rsidRPr="00376787" w:rsidRDefault="00E85CED" w:rsidP="0070769E">
            <w:pPr>
              <w:rPr>
                <w:sz w:val="16"/>
                <w:szCs w:val="16"/>
                <w:u w:val="single"/>
              </w:rPr>
            </w:pPr>
            <w:r w:rsidRPr="00376787">
              <w:rPr>
                <w:sz w:val="16"/>
                <w:szCs w:val="16"/>
                <w:u w:val="single"/>
              </w:rPr>
              <w:t>Normativa de Aplicación</w:t>
            </w:r>
          </w:p>
          <w:p w:rsidR="00E85CED" w:rsidRPr="00376787" w:rsidRDefault="00E85CED" w:rsidP="0070769E">
            <w:pPr>
              <w:pStyle w:val="Prrafodelista"/>
              <w:numPr>
                <w:ilvl w:val="0"/>
                <w:numId w:val="2"/>
              </w:numPr>
              <w:rPr>
                <w:sz w:val="16"/>
                <w:szCs w:val="16"/>
              </w:rPr>
            </w:pPr>
            <w:r w:rsidRPr="00376787">
              <w:rPr>
                <w:sz w:val="16"/>
                <w:szCs w:val="16"/>
              </w:rPr>
              <w:t>Normativa legal vigente</w:t>
            </w:r>
          </w:p>
          <w:p w:rsidR="00E85CED" w:rsidRDefault="00E85CED" w:rsidP="0070769E">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E85CED" w:rsidRPr="00376787" w:rsidRDefault="00E85CED" w:rsidP="0070769E">
            <w:pPr>
              <w:pStyle w:val="Prrafodelista"/>
              <w:numPr>
                <w:ilvl w:val="0"/>
                <w:numId w:val="2"/>
              </w:numPr>
              <w:rPr>
                <w:sz w:val="16"/>
                <w:szCs w:val="16"/>
              </w:rPr>
            </w:pPr>
            <w:r>
              <w:rPr>
                <w:sz w:val="16"/>
                <w:szCs w:val="16"/>
              </w:rPr>
              <w:t>Ver todos los PI (Procedimientos Internos) vigentes</w:t>
            </w:r>
          </w:p>
        </w:tc>
      </w:tr>
    </w:tbl>
    <w:p w:rsidR="00AE61E0" w:rsidRPr="00AE3EDC" w:rsidRDefault="00AE61E0" w:rsidP="00B36A87">
      <w:pPr>
        <w:pStyle w:val="Ttulo2"/>
        <w:rPr>
          <w:rFonts w:asciiTheme="minorHAnsi" w:hAnsiTheme="minorHAnsi"/>
          <w:color w:val="365F91" w:themeColor="accent1" w:themeShade="BF"/>
        </w:rPr>
      </w:pPr>
      <w:r w:rsidRPr="00AE3EDC">
        <w:rPr>
          <w:rFonts w:asciiTheme="minorHAnsi" w:hAnsiTheme="minorHAnsi"/>
        </w:rPr>
        <w:br w:type="page"/>
      </w:r>
    </w:p>
    <w:p w:rsidR="00523231" w:rsidRDefault="00E14562" w:rsidP="00523231">
      <w:pPr>
        <w:pStyle w:val="Ttulo1"/>
        <w:rPr>
          <w:rFonts w:eastAsia="Times New Roman"/>
          <w:lang w:val="es-ES" w:eastAsia="es-ES"/>
        </w:rPr>
      </w:pPr>
      <w:bookmarkStart w:id="26" w:name="_Toc448820521"/>
      <w:r>
        <w:rPr>
          <w:rFonts w:eastAsia="Times New Roman"/>
          <w:lang w:val="es-ES" w:eastAsia="es-ES"/>
        </w:rPr>
        <w:lastRenderedPageBreak/>
        <w:t xml:space="preserve">7. </w:t>
      </w:r>
      <w:r w:rsidRPr="00523231">
        <w:rPr>
          <w:rFonts w:eastAsia="Times New Roman"/>
          <w:lang w:val="es-ES" w:eastAsia="es-ES"/>
        </w:rPr>
        <w:t>SOPORTE</w:t>
      </w:r>
      <w:bookmarkEnd w:id="26"/>
    </w:p>
    <w:p w:rsidR="00B834AE" w:rsidRDefault="00E14562" w:rsidP="00E14562">
      <w:pPr>
        <w:pStyle w:val="Ttulo2"/>
        <w:rPr>
          <w:lang w:val="es-ES" w:eastAsia="es-ES"/>
        </w:rPr>
      </w:pPr>
      <w:bookmarkStart w:id="27" w:name="_Toc448820522"/>
      <w:r>
        <w:rPr>
          <w:lang w:val="es-ES" w:eastAsia="es-ES"/>
        </w:rPr>
        <w:t xml:space="preserve">7.1. </w:t>
      </w:r>
      <w:r w:rsidR="00D00C6F">
        <w:rPr>
          <w:lang w:val="es-ES" w:eastAsia="es-ES"/>
        </w:rPr>
        <w:t>RECURSOS</w:t>
      </w:r>
      <w:bookmarkEnd w:id="27"/>
    </w:p>
    <w:p w:rsidR="00B834AE" w:rsidRPr="00B834AE" w:rsidRDefault="00B834AE" w:rsidP="00B834AE">
      <w:pPr>
        <w:pStyle w:val="Ttulo3"/>
        <w:rPr>
          <w:rFonts w:eastAsia="Times New Roman"/>
          <w:lang w:val="es-ES" w:eastAsia="es-ES"/>
        </w:rPr>
      </w:pPr>
      <w:bookmarkStart w:id="28" w:name="_Toc448820523"/>
      <w:r w:rsidRPr="00B834AE">
        <w:rPr>
          <w:rFonts w:eastAsia="Times New Roman"/>
          <w:lang w:val="es-ES" w:eastAsia="es-ES"/>
        </w:rPr>
        <w:t>7.1.1 Generalidades</w:t>
      </w:r>
      <w:bookmarkEnd w:id="28"/>
    </w:p>
    <w:p w:rsidR="00B834AE" w:rsidRPr="00B834AE" w:rsidRDefault="00B834AE" w:rsidP="00B834AE">
      <w:pPr>
        <w:shd w:val="clear" w:color="auto" w:fill="FFFFFF"/>
        <w:spacing w:after="210" w:line="330" w:lineRule="atLeast"/>
        <w:rPr>
          <w:rFonts w:eastAsia="Times New Roman" w:cs="Arial"/>
          <w:lang w:val="es-ES" w:eastAsia="es-ES"/>
        </w:rPr>
      </w:pPr>
      <w:r w:rsidRPr="00B834AE">
        <w:rPr>
          <w:rFonts w:eastAsia="Times New Roman" w:cs="Arial"/>
          <w:lang w:val="es-ES" w:eastAsia="es-ES"/>
        </w:rPr>
        <w:t xml:space="preserve">La </w:t>
      </w:r>
      <w:r>
        <w:rPr>
          <w:rFonts w:eastAsia="Times New Roman" w:cs="Arial"/>
          <w:lang w:val="es-ES" w:eastAsia="es-ES"/>
        </w:rPr>
        <w:t xml:space="preserve">Coordinación de la </w:t>
      </w:r>
      <w:r w:rsidRPr="00B834AE">
        <w:rPr>
          <w:rFonts w:eastAsia="Times New Roman" w:cs="Arial"/>
          <w:lang w:val="es-ES" w:eastAsia="es-ES"/>
        </w:rPr>
        <w:t xml:space="preserve">CTO prevé y proporciona los recursos necesarios para poder establecer, implementar, mantener y mejorar de un modo continuo el Sistema de Gestión de la Calidad en los procesos dentro de su Área de injerencia. </w:t>
      </w:r>
    </w:p>
    <w:p w:rsidR="00B834AE" w:rsidRPr="00B834AE" w:rsidRDefault="00B834AE" w:rsidP="00B834AE">
      <w:pPr>
        <w:shd w:val="clear" w:color="auto" w:fill="FFFFFF"/>
        <w:spacing w:after="210" w:line="330" w:lineRule="atLeast"/>
        <w:rPr>
          <w:rFonts w:ascii="Open Sans" w:eastAsia="Times New Roman" w:hAnsi="Open Sans" w:cs="Times New Roman"/>
          <w:color w:val="666666"/>
          <w:sz w:val="21"/>
          <w:szCs w:val="21"/>
          <w:lang w:val="es-ES" w:eastAsia="es-ES"/>
        </w:rPr>
      </w:pPr>
      <w:r w:rsidRPr="00B834AE">
        <w:rPr>
          <w:rFonts w:eastAsia="Times New Roman" w:cs="Arial"/>
          <w:lang w:val="es-ES" w:eastAsia="es-ES"/>
        </w:rPr>
        <w:t>Determina l</w:t>
      </w:r>
      <w:r w:rsidRPr="00B834AE">
        <w:rPr>
          <w:rFonts w:eastAsia="Times New Roman" w:cs="Times New Roman"/>
          <w:lang w:val="es-ES" w:eastAsia="es-ES"/>
        </w:rPr>
        <w:t>as capacidades y limitaciones de los recursos internos existentes y por lo mismos define que se necesita obtener de los proveedores externos</w:t>
      </w:r>
      <w:r>
        <w:rPr>
          <w:rFonts w:ascii="Open Sans" w:eastAsia="Times New Roman" w:hAnsi="Open Sans" w:cs="Times New Roman"/>
          <w:color w:val="666666"/>
          <w:lang w:val="es-ES" w:eastAsia="es-ES"/>
        </w:rPr>
        <w:t xml:space="preserve"> </w:t>
      </w:r>
      <w:r w:rsidRPr="00B834AE">
        <w:rPr>
          <w:rFonts w:eastAsia="Times New Roman" w:cs="Times New Roman"/>
          <w:lang w:val="es-ES" w:eastAsia="es-ES"/>
        </w:rPr>
        <w:t>asumiéndose como servicios subcontratados.</w:t>
      </w:r>
    </w:p>
    <w:p w:rsidR="00E14562" w:rsidRDefault="00D00C6F" w:rsidP="00E14562">
      <w:pPr>
        <w:pStyle w:val="Ttulo2"/>
        <w:rPr>
          <w:lang w:val="es-ES" w:eastAsia="es-ES"/>
        </w:rPr>
      </w:pPr>
      <w:bookmarkStart w:id="29" w:name="_Toc448820524"/>
      <w:r>
        <w:rPr>
          <w:lang w:val="es-ES" w:eastAsia="es-ES"/>
        </w:rPr>
        <w:t>7.2. COMPETENCIAS</w:t>
      </w:r>
      <w:bookmarkEnd w:id="29"/>
    </w:p>
    <w:p w:rsidR="00E07A16" w:rsidRPr="00E07A16" w:rsidRDefault="00E07A16" w:rsidP="00E07A16">
      <w:pPr>
        <w:rPr>
          <w:lang w:val="es-ES" w:eastAsia="es-ES"/>
        </w:rPr>
      </w:pPr>
      <w:r w:rsidRPr="00E07A16">
        <w:rPr>
          <w:shd w:val="clear" w:color="auto" w:fill="FFFFFF"/>
        </w:rPr>
        <w:t xml:space="preserve">La CTO debe solicitar </w:t>
      </w:r>
      <w:r w:rsidR="00B834AE" w:rsidRPr="00E07A16">
        <w:rPr>
          <w:shd w:val="clear" w:color="auto" w:fill="FFFFFF"/>
        </w:rPr>
        <w:t xml:space="preserve">el personal necesario para </w:t>
      </w:r>
      <w:r w:rsidRPr="00E07A16">
        <w:rPr>
          <w:shd w:val="clear" w:color="auto" w:fill="FFFFFF"/>
        </w:rPr>
        <w:t xml:space="preserve">garantizar el </w:t>
      </w:r>
      <w:r w:rsidR="00B834AE" w:rsidRPr="00E07A16">
        <w:rPr>
          <w:shd w:val="clear" w:color="auto" w:fill="FFFFFF"/>
        </w:rPr>
        <w:t>funcionamiento eficiente del Sistema de Gestión de la Calidad</w:t>
      </w:r>
      <w:r w:rsidRPr="00E07A16">
        <w:rPr>
          <w:shd w:val="clear" w:color="auto" w:fill="FFFFFF"/>
        </w:rPr>
        <w:t>, sus</w:t>
      </w:r>
      <w:r w:rsidR="00B834AE" w:rsidRPr="00E07A16">
        <w:rPr>
          <w:shd w:val="clear" w:color="auto" w:fill="FFFFFF"/>
        </w:rPr>
        <w:t xml:space="preserve"> proceso</w:t>
      </w:r>
      <w:r w:rsidRPr="00E07A16">
        <w:rPr>
          <w:shd w:val="clear" w:color="auto" w:fill="FFFFFF"/>
        </w:rPr>
        <w:t xml:space="preserve">s propios y los de supervisión de los subcontratados </w:t>
      </w:r>
      <w:r w:rsidR="00B834AE" w:rsidRPr="00E07A16">
        <w:rPr>
          <w:shd w:val="clear" w:color="auto" w:fill="FFFFFF"/>
        </w:rPr>
        <w:t>con el fin de cumplir de forma constante con todos los requisitos legales y los reglamentos del cliente.</w:t>
      </w:r>
      <w:r>
        <w:rPr>
          <w:shd w:val="clear" w:color="auto" w:fill="FFFFFF"/>
        </w:rPr>
        <w:t xml:space="preserve"> </w:t>
      </w:r>
      <w:r w:rsidRPr="00E07A16">
        <w:rPr>
          <w:shd w:val="clear" w:color="auto" w:fill="FFFFFF"/>
          <w:lang w:val="es-ES"/>
        </w:rPr>
        <w:t xml:space="preserve">La CTO </w:t>
      </w:r>
      <w:r w:rsidRPr="00E07A16">
        <w:rPr>
          <w:shd w:val="clear" w:color="auto" w:fill="FFFFFF"/>
        </w:rPr>
        <w:t>identifica, proporciona y mantiene la infraestructura necesaria para que los procesos operen con eficiencia.</w:t>
      </w:r>
    </w:p>
    <w:p w:rsidR="00E14562" w:rsidRDefault="00D00C6F" w:rsidP="00E14562">
      <w:pPr>
        <w:pStyle w:val="Ttulo2"/>
        <w:rPr>
          <w:lang w:val="es-ES" w:eastAsia="es-ES"/>
        </w:rPr>
      </w:pPr>
      <w:bookmarkStart w:id="30" w:name="_Toc448820525"/>
      <w:r>
        <w:rPr>
          <w:lang w:val="es-ES" w:eastAsia="es-ES"/>
        </w:rPr>
        <w:t>7.3. CONCIENTIZACIÓN</w:t>
      </w:r>
      <w:bookmarkEnd w:id="30"/>
    </w:p>
    <w:p w:rsidR="00E14562" w:rsidRDefault="00D00C6F" w:rsidP="00E14562">
      <w:pPr>
        <w:pStyle w:val="Ttulo2"/>
        <w:rPr>
          <w:lang w:val="es-ES" w:eastAsia="es-ES"/>
        </w:rPr>
      </w:pPr>
      <w:bookmarkStart w:id="31" w:name="_Toc448820526"/>
      <w:r>
        <w:rPr>
          <w:lang w:val="es-ES" w:eastAsia="es-ES"/>
        </w:rPr>
        <w:t>7.4. COMUNICACIÓN</w:t>
      </w:r>
      <w:bookmarkEnd w:id="31"/>
    </w:p>
    <w:p w:rsidR="00E14562" w:rsidRPr="00E14562" w:rsidRDefault="00D00C6F" w:rsidP="00E14562">
      <w:pPr>
        <w:pStyle w:val="Ttulo2"/>
        <w:rPr>
          <w:lang w:val="es-ES" w:eastAsia="es-ES"/>
        </w:rPr>
      </w:pPr>
      <w:bookmarkStart w:id="32" w:name="_Toc448820527"/>
      <w:r>
        <w:rPr>
          <w:lang w:val="es-ES" w:eastAsia="es-ES"/>
        </w:rPr>
        <w:t>7.5. INFORMACIÓN DOCUMENTADA</w:t>
      </w:r>
      <w:bookmarkEnd w:id="32"/>
      <w:r>
        <w:rPr>
          <w:lang w:val="es-ES" w:eastAsia="es-ES"/>
        </w:rPr>
        <w:t xml:space="preserve"> </w:t>
      </w:r>
    </w:p>
    <w:p w:rsidR="004F6E23" w:rsidRDefault="004F6E23">
      <w:pPr>
        <w:rPr>
          <w:rFonts w:asciiTheme="majorHAnsi" w:eastAsia="Times New Roman" w:hAnsiTheme="majorHAnsi" w:cstheme="majorBidi"/>
          <w:b/>
          <w:bCs/>
          <w:color w:val="365F91" w:themeColor="accent1" w:themeShade="BF"/>
          <w:sz w:val="28"/>
          <w:szCs w:val="28"/>
          <w:lang w:val="es-ES" w:eastAsia="es-ES"/>
        </w:rPr>
      </w:pPr>
      <w:r>
        <w:rPr>
          <w:rFonts w:eastAsia="Times New Roman"/>
          <w:lang w:val="es-ES" w:eastAsia="es-ES"/>
        </w:rPr>
        <w:br w:type="page"/>
      </w:r>
    </w:p>
    <w:p w:rsidR="00523231" w:rsidRDefault="00E14562" w:rsidP="00523231">
      <w:pPr>
        <w:pStyle w:val="Ttulo1"/>
        <w:rPr>
          <w:rFonts w:eastAsia="Times New Roman"/>
          <w:lang w:val="es-ES" w:eastAsia="es-ES"/>
        </w:rPr>
      </w:pPr>
      <w:bookmarkStart w:id="33" w:name="_Toc448820528"/>
      <w:r>
        <w:rPr>
          <w:rFonts w:eastAsia="Times New Roman"/>
          <w:lang w:val="es-ES" w:eastAsia="es-ES"/>
        </w:rPr>
        <w:lastRenderedPageBreak/>
        <w:t xml:space="preserve">8. </w:t>
      </w:r>
      <w:r w:rsidR="001A2852">
        <w:rPr>
          <w:rFonts w:eastAsia="Times New Roman"/>
          <w:lang w:val="es-ES" w:eastAsia="es-ES"/>
        </w:rPr>
        <w:t>OPERACIÓN</w:t>
      </w:r>
      <w:bookmarkEnd w:id="33"/>
    </w:p>
    <w:p w:rsidR="00E14562" w:rsidRDefault="00E14562" w:rsidP="00E14562">
      <w:pPr>
        <w:pStyle w:val="Ttulo2"/>
        <w:rPr>
          <w:lang w:val="es-ES" w:eastAsia="es-ES"/>
        </w:rPr>
      </w:pPr>
      <w:bookmarkStart w:id="34" w:name="_Toc448820529"/>
      <w:r>
        <w:rPr>
          <w:lang w:val="es-ES" w:eastAsia="es-ES"/>
        </w:rPr>
        <w:t xml:space="preserve">8.1. </w:t>
      </w:r>
      <w:r w:rsidR="001A2852">
        <w:rPr>
          <w:lang w:val="es-ES" w:eastAsia="es-ES"/>
        </w:rPr>
        <w:t>PLANIFICACIÓN Y CONTROL OPERACIONAL</w:t>
      </w:r>
      <w:bookmarkEnd w:id="34"/>
    </w:p>
    <w:p w:rsidR="00E14562" w:rsidRDefault="001A2852" w:rsidP="00E14562">
      <w:pPr>
        <w:pStyle w:val="Ttulo2"/>
        <w:rPr>
          <w:lang w:val="es-ES" w:eastAsia="es-ES"/>
        </w:rPr>
      </w:pPr>
      <w:bookmarkStart w:id="35" w:name="_Toc448820530"/>
      <w:r>
        <w:rPr>
          <w:lang w:val="es-ES" w:eastAsia="es-ES"/>
        </w:rPr>
        <w:t>8.2. INTERACCIÓN CON LOS REQUIRENTES Y OTRAS PARTES INTERESADAS</w:t>
      </w:r>
      <w:bookmarkEnd w:id="35"/>
    </w:p>
    <w:p w:rsidR="00E14562" w:rsidRDefault="001A2852" w:rsidP="00E14562">
      <w:pPr>
        <w:pStyle w:val="Ttulo2"/>
        <w:rPr>
          <w:lang w:val="es-ES" w:eastAsia="es-ES"/>
        </w:rPr>
      </w:pPr>
      <w:bookmarkStart w:id="36" w:name="_Toc448820531"/>
      <w:r>
        <w:rPr>
          <w:lang w:val="es-ES" w:eastAsia="es-ES"/>
        </w:rPr>
        <w:t>8.3. PREPARACIÓN OPERACIONAL</w:t>
      </w:r>
      <w:bookmarkEnd w:id="36"/>
    </w:p>
    <w:p w:rsidR="00E14562" w:rsidRDefault="001A2852" w:rsidP="00E14562">
      <w:pPr>
        <w:pStyle w:val="Ttulo2"/>
        <w:rPr>
          <w:lang w:val="es-ES" w:eastAsia="es-ES"/>
        </w:rPr>
      </w:pPr>
      <w:bookmarkStart w:id="37" w:name="_Toc448820532"/>
      <w:r>
        <w:rPr>
          <w:lang w:val="es-ES" w:eastAsia="es-ES"/>
        </w:rPr>
        <w:t>8.4. CONTROL DE PROCESOS</w:t>
      </w:r>
      <w:bookmarkEnd w:id="37"/>
    </w:p>
    <w:p w:rsidR="00E14562" w:rsidRDefault="001A2852" w:rsidP="00E14562">
      <w:pPr>
        <w:pStyle w:val="Ttulo2"/>
        <w:rPr>
          <w:lang w:val="es-ES" w:eastAsia="es-ES"/>
        </w:rPr>
      </w:pPr>
      <w:bookmarkStart w:id="38" w:name="_Toc448820533"/>
      <w:r>
        <w:rPr>
          <w:lang w:val="es-ES" w:eastAsia="es-ES"/>
        </w:rPr>
        <w:t>8.5. DISEÑO Y DESARROLLO</w:t>
      </w:r>
      <w:bookmarkEnd w:id="38"/>
    </w:p>
    <w:p w:rsidR="001A6304" w:rsidRPr="001A6304" w:rsidRDefault="001A6304" w:rsidP="001A6304">
      <w:pPr>
        <w:rPr>
          <w:lang w:val="es-ES" w:eastAsia="es-ES"/>
        </w:rPr>
      </w:pPr>
      <w:r>
        <w:rPr>
          <w:lang w:val="es-ES" w:eastAsia="es-ES"/>
        </w:rPr>
        <w:t xml:space="preserve">La CTO plantea la excepción para este punto de la norma por cuanto no aplica a su ámbito de injerencia ningún proceso/producto de diseño ni de desarrollo. </w:t>
      </w:r>
    </w:p>
    <w:p w:rsidR="00E14562" w:rsidRPr="00E14562" w:rsidRDefault="001A2852" w:rsidP="00E14562">
      <w:pPr>
        <w:pStyle w:val="Ttulo2"/>
        <w:rPr>
          <w:lang w:val="es-ES" w:eastAsia="es-ES"/>
        </w:rPr>
      </w:pPr>
      <w:bookmarkStart w:id="39" w:name="_Toc448820534"/>
      <w:r>
        <w:rPr>
          <w:lang w:val="es-ES" w:eastAsia="es-ES"/>
        </w:rPr>
        <w:t>8.6. EJECUCIÓN / IMPLEMENTACIÓN</w:t>
      </w:r>
      <w:bookmarkEnd w:id="39"/>
    </w:p>
    <w:p w:rsidR="004F6E23" w:rsidRDefault="004F6E23">
      <w:pPr>
        <w:rPr>
          <w:rFonts w:asciiTheme="majorHAnsi" w:eastAsia="Times New Roman" w:hAnsiTheme="majorHAnsi" w:cstheme="majorBidi"/>
          <w:b/>
          <w:bCs/>
          <w:color w:val="365F91" w:themeColor="accent1" w:themeShade="BF"/>
          <w:sz w:val="28"/>
          <w:szCs w:val="28"/>
          <w:lang w:val="es-ES" w:eastAsia="es-ES"/>
        </w:rPr>
      </w:pPr>
      <w:r>
        <w:rPr>
          <w:rFonts w:eastAsia="Times New Roman"/>
          <w:lang w:val="es-ES" w:eastAsia="es-ES"/>
        </w:rPr>
        <w:br w:type="page"/>
      </w:r>
    </w:p>
    <w:p w:rsidR="00523231" w:rsidRPr="00E14562" w:rsidRDefault="00E14562" w:rsidP="00E14562">
      <w:pPr>
        <w:pStyle w:val="Ttulo1"/>
        <w:rPr>
          <w:rFonts w:eastAsia="Times New Roman"/>
          <w:lang w:val="es-ES" w:eastAsia="es-ES"/>
        </w:rPr>
      </w:pPr>
      <w:bookmarkStart w:id="40" w:name="_Toc448820535"/>
      <w:r>
        <w:rPr>
          <w:rFonts w:eastAsia="Times New Roman"/>
          <w:lang w:val="es-ES" w:eastAsia="es-ES"/>
        </w:rPr>
        <w:lastRenderedPageBreak/>
        <w:t xml:space="preserve">9. </w:t>
      </w:r>
      <w:r w:rsidRPr="00E14562">
        <w:rPr>
          <w:rFonts w:eastAsia="Times New Roman"/>
          <w:lang w:val="es-ES" w:eastAsia="es-ES"/>
        </w:rPr>
        <w:t>EVALUACIÓN DEL DESEMPEÑO</w:t>
      </w:r>
      <w:bookmarkEnd w:id="40"/>
    </w:p>
    <w:p w:rsidR="00E14562" w:rsidRDefault="00625DA5" w:rsidP="00E14562">
      <w:pPr>
        <w:pStyle w:val="Ttulo2"/>
        <w:rPr>
          <w:lang w:val="es-ES" w:eastAsia="es-ES"/>
        </w:rPr>
      </w:pPr>
      <w:bookmarkStart w:id="41" w:name="_Toc448820536"/>
      <w:r>
        <w:rPr>
          <w:lang w:val="es-ES" w:eastAsia="es-ES"/>
        </w:rPr>
        <w:t xml:space="preserve">9.1 </w:t>
      </w:r>
      <w:r w:rsidR="001A2852">
        <w:rPr>
          <w:lang w:val="es-ES" w:eastAsia="es-ES"/>
        </w:rPr>
        <w:t>SEGUIMIENTO, CONTROL, ANÁLISIS Y EVALUACIÓN</w:t>
      </w:r>
      <w:bookmarkEnd w:id="41"/>
    </w:p>
    <w:p w:rsidR="00B36A87" w:rsidRPr="00716D5B" w:rsidRDefault="006C715E" w:rsidP="00B161E6">
      <w:pPr>
        <w:pStyle w:val="Prrafodelista"/>
        <w:numPr>
          <w:ilvl w:val="1"/>
          <w:numId w:val="36"/>
        </w:numPr>
        <w:jc w:val="both"/>
        <w:rPr>
          <w:lang w:val="es-ES" w:eastAsia="es-ES"/>
        </w:rPr>
      </w:pPr>
      <w:r w:rsidRPr="00716D5B">
        <w:rPr>
          <w:lang w:val="es-ES" w:eastAsia="es-ES"/>
        </w:rPr>
        <w:t xml:space="preserve">Según se defina para cada </w:t>
      </w:r>
      <w:r w:rsidR="00B36A87" w:rsidRPr="00716D5B">
        <w:rPr>
          <w:lang w:val="es-ES" w:eastAsia="es-ES"/>
        </w:rPr>
        <w:t>proceso</w:t>
      </w:r>
      <w:r w:rsidRPr="00716D5B">
        <w:rPr>
          <w:lang w:val="es-ES" w:eastAsia="es-ES"/>
        </w:rPr>
        <w:t>,</w:t>
      </w:r>
      <w:r w:rsidR="00B36A87" w:rsidRPr="00716D5B">
        <w:rPr>
          <w:lang w:val="es-ES" w:eastAsia="es-ES"/>
        </w:rPr>
        <w:t xml:space="preserve"> las responsabilidades por el </w:t>
      </w:r>
      <w:r w:rsidRPr="00716D5B">
        <w:rPr>
          <w:lang w:val="es-ES" w:eastAsia="es-ES"/>
        </w:rPr>
        <w:t>“</w:t>
      </w:r>
      <w:r w:rsidR="00B36A87" w:rsidRPr="00716D5B">
        <w:rPr>
          <w:lang w:val="es-ES" w:eastAsia="es-ES"/>
        </w:rPr>
        <w:t>seguimiento, control, análisis y evaluación</w:t>
      </w:r>
      <w:r w:rsidRPr="00716D5B">
        <w:rPr>
          <w:lang w:val="es-ES" w:eastAsia="es-ES"/>
        </w:rPr>
        <w:t>”</w:t>
      </w:r>
      <w:r w:rsidR="00B36A87" w:rsidRPr="00716D5B">
        <w:rPr>
          <w:lang w:val="es-ES" w:eastAsia="es-ES"/>
        </w:rPr>
        <w:t xml:space="preserve"> </w:t>
      </w:r>
      <w:r w:rsidRPr="00716D5B">
        <w:rPr>
          <w:lang w:val="es-ES" w:eastAsia="es-ES"/>
        </w:rPr>
        <w:t>de cada proceso, serán los que se</w:t>
      </w:r>
      <w:r w:rsidR="00B36A87" w:rsidRPr="00716D5B">
        <w:rPr>
          <w:lang w:val="es-ES" w:eastAsia="es-ES"/>
        </w:rPr>
        <w:t xml:space="preserve"> definen en los </w:t>
      </w:r>
      <w:r w:rsidRPr="00716D5B">
        <w:rPr>
          <w:lang w:val="es-ES" w:eastAsia="es-ES"/>
        </w:rPr>
        <w:t>mismos p</w:t>
      </w:r>
      <w:r w:rsidR="00B36A87" w:rsidRPr="00716D5B">
        <w:rPr>
          <w:lang w:val="es-ES" w:eastAsia="es-ES"/>
        </w:rPr>
        <w:t xml:space="preserve">rocedimientos </w:t>
      </w:r>
      <w:r w:rsidRPr="00716D5B">
        <w:rPr>
          <w:lang w:val="es-ES" w:eastAsia="es-ES"/>
        </w:rPr>
        <w:t>e instrucciones vigentes.</w:t>
      </w:r>
      <w:r w:rsidR="001542F6" w:rsidRPr="00716D5B">
        <w:rPr>
          <w:lang w:val="es-ES" w:eastAsia="es-ES"/>
        </w:rPr>
        <w:t xml:space="preserve"> </w:t>
      </w:r>
      <w:r w:rsidR="001542F6" w:rsidRPr="00716D5B">
        <w:t>(1) (2) (3) (4) (5) (6) (7) (8)</w:t>
      </w:r>
    </w:p>
    <w:p w:rsidR="005C627B" w:rsidRPr="00716D5B" w:rsidRDefault="006C715E" w:rsidP="00B161E6">
      <w:pPr>
        <w:pStyle w:val="Prrafodelista"/>
        <w:numPr>
          <w:ilvl w:val="1"/>
          <w:numId w:val="36"/>
        </w:numPr>
        <w:jc w:val="both"/>
        <w:rPr>
          <w:lang w:val="es-ES" w:eastAsia="es-ES"/>
        </w:rPr>
      </w:pPr>
      <w:r w:rsidRPr="00716D5B">
        <w:rPr>
          <w:lang w:val="es-ES" w:eastAsia="es-ES"/>
        </w:rPr>
        <w:t>La metodología para garantizar el “seguimiento” y el “control” sobre los procesos y registros de cada área,</w:t>
      </w:r>
      <w:r w:rsidR="005C627B" w:rsidRPr="00716D5B">
        <w:rPr>
          <w:lang w:val="es-ES" w:eastAsia="es-ES"/>
        </w:rPr>
        <w:t xml:space="preserve"> se encuentra definida en cada procedimiento e instrucción vinculada, siendo en todos los casos la sistematización, la digitalización y el registro informático de datos lo recomendado y solicitado por la Coordinación de la CTO (</w:t>
      </w:r>
      <w:r w:rsidR="005C627B" w:rsidRPr="00716D5B">
        <w:rPr>
          <w:i/>
          <w:lang w:val="es-ES" w:eastAsia="es-ES"/>
        </w:rPr>
        <w:t>salvo impedimento fundado</w:t>
      </w:r>
      <w:r w:rsidR="005C627B" w:rsidRPr="00716D5B">
        <w:rPr>
          <w:lang w:val="es-ES" w:eastAsia="es-ES"/>
        </w:rPr>
        <w:t>)</w:t>
      </w:r>
    </w:p>
    <w:p w:rsidR="00B36A87" w:rsidRPr="00716D5B" w:rsidRDefault="005C627B" w:rsidP="00B161E6">
      <w:pPr>
        <w:pStyle w:val="Prrafodelista"/>
        <w:numPr>
          <w:ilvl w:val="1"/>
          <w:numId w:val="36"/>
        </w:numPr>
        <w:jc w:val="both"/>
        <w:rPr>
          <w:lang w:val="es-ES" w:eastAsia="es-ES"/>
        </w:rPr>
      </w:pPr>
      <w:r w:rsidRPr="00716D5B">
        <w:rPr>
          <w:lang w:val="es-ES" w:eastAsia="es-ES"/>
        </w:rPr>
        <w:t xml:space="preserve">Cuando por su complejidad o naturaleza se deba solicitar algún desarrollo especial </w:t>
      </w:r>
      <w:r w:rsidR="001542F6" w:rsidRPr="00716D5B">
        <w:rPr>
          <w:lang w:val="es-ES" w:eastAsia="es-ES"/>
        </w:rPr>
        <w:t xml:space="preserve">de sistemas </w:t>
      </w:r>
      <w:r w:rsidRPr="00716D5B">
        <w:rPr>
          <w:lang w:val="es-ES" w:eastAsia="es-ES"/>
        </w:rPr>
        <w:t>o soporte informático para cumplir con el punto anterior, l</w:t>
      </w:r>
      <w:r w:rsidR="00B36A87" w:rsidRPr="00716D5B">
        <w:rPr>
          <w:lang w:val="es-ES" w:eastAsia="es-ES"/>
        </w:rPr>
        <w:t>a</w:t>
      </w:r>
      <w:r w:rsidRPr="00716D5B">
        <w:rPr>
          <w:lang w:val="es-ES" w:eastAsia="es-ES"/>
        </w:rPr>
        <w:t xml:space="preserve"> confirmación por la</w:t>
      </w:r>
      <w:r w:rsidR="00B36A87" w:rsidRPr="00716D5B">
        <w:rPr>
          <w:lang w:val="es-ES" w:eastAsia="es-ES"/>
        </w:rPr>
        <w:t xml:space="preserve"> viabilidad de </w:t>
      </w:r>
      <w:r w:rsidR="001542F6" w:rsidRPr="00716D5B">
        <w:rPr>
          <w:lang w:val="es-ES" w:eastAsia="es-ES"/>
        </w:rPr>
        <w:t xml:space="preserve">su realización/contratación </w:t>
      </w:r>
      <w:r w:rsidR="00B36A87" w:rsidRPr="00716D5B">
        <w:rPr>
          <w:lang w:val="es-ES" w:eastAsia="es-ES"/>
        </w:rPr>
        <w:t>queda</w:t>
      </w:r>
      <w:r w:rsidRPr="00716D5B">
        <w:rPr>
          <w:lang w:val="es-ES" w:eastAsia="es-ES"/>
        </w:rPr>
        <w:t>ran</w:t>
      </w:r>
      <w:r w:rsidR="00B36A87" w:rsidRPr="00716D5B">
        <w:rPr>
          <w:lang w:val="es-ES" w:eastAsia="es-ES"/>
        </w:rPr>
        <w:t xml:space="preserve"> en la órbita de </w:t>
      </w:r>
      <w:r w:rsidRPr="00716D5B">
        <w:rPr>
          <w:lang w:val="es-ES" w:eastAsia="es-ES"/>
        </w:rPr>
        <w:t xml:space="preserve">decisión de </w:t>
      </w:r>
      <w:r w:rsidR="00B36A87" w:rsidRPr="00716D5B">
        <w:rPr>
          <w:lang w:val="es-ES" w:eastAsia="es-ES"/>
        </w:rPr>
        <w:t xml:space="preserve">la Coordinación de la CTO. </w:t>
      </w:r>
    </w:p>
    <w:p w:rsidR="006C715E" w:rsidRPr="00716D5B" w:rsidRDefault="006C715E" w:rsidP="00B161E6">
      <w:pPr>
        <w:pStyle w:val="Prrafodelista"/>
        <w:numPr>
          <w:ilvl w:val="1"/>
          <w:numId w:val="36"/>
        </w:numPr>
        <w:jc w:val="both"/>
        <w:rPr>
          <w:lang w:val="es-ES" w:eastAsia="es-ES"/>
        </w:rPr>
      </w:pPr>
      <w:r w:rsidRPr="00716D5B">
        <w:rPr>
          <w:lang w:val="es-ES" w:eastAsia="es-ES"/>
        </w:rPr>
        <w:t xml:space="preserve">Los resultados y el </w:t>
      </w:r>
      <w:r w:rsidR="001542F6" w:rsidRPr="00716D5B">
        <w:rPr>
          <w:lang w:val="es-ES" w:eastAsia="es-ES"/>
        </w:rPr>
        <w:t>“</w:t>
      </w:r>
      <w:r w:rsidRPr="00716D5B">
        <w:rPr>
          <w:lang w:val="es-ES" w:eastAsia="es-ES"/>
        </w:rPr>
        <w:t>análisis</w:t>
      </w:r>
      <w:r w:rsidR="001542F6" w:rsidRPr="00716D5B">
        <w:rPr>
          <w:lang w:val="es-ES" w:eastAsia="es-ES"/>
        </w:rPr>
        <w:t>”</w:t>
      </w:r>
      <w:r w:rsidRPr="00716D5B">
        <w:rPr>
          <w:lang w:val="es-ES" w:eastAsia="es-ES"/>
        </w:rPr>
        <w:t xml:space="preserve"> de indicadores serán reportados periódicamente según defin</w:t>
      </w:r>
      <w:r w:rsidR="001542F6" w:rsidRPr="00716D5B">
        <w:rPr>
          <w:lang w:val="es-ES" w:eastAsia="es-ES"/>
        </w:rPr>
        <w:t>a</w:t>
      </w:r>
      <w:r w:rsidRPr="00716D5B">
        <w:rPr>
          <w:lang w:val="es-ES" w:eastAsia="es-ES"/>
        </w:rPr>
        <w:t xml:space="preserve"> la Coordinación de la CTO </w:t>
      </w:r>
      <w:r w:rsidR="001542F6" w:rsidRPr="00716D5B">
        <w:t>(1) (2) (3) (4) (5) (6) (7) (8)</w:t>
      </w:r>
    </w:p>
    <w:p w:rsidR="00B36A87" w:rsidRPr="00716D5B" w:rsidRDefault="006C715E" w:rsidP="00B161E6">
      <w:pPr>
        <w:pStyle w:val="Prrafodelista"/>
        <w:numPr>
          <w:ilvl w:val="1"/>
          <w:numId w:val="36"/>
        </w:numPr>
        <w:jc w:val="both"/>
        <w:rPr>
          <w:lang w:val="es-ES" w:eastAsia="es-ES"/>
        </w:rPr>
      </w:pPr>
      <w:r w:rsidRPr="00716D5B">
        <w:rPr>
          <w:lang w:val="es-ES" w:eastAsia="es-ES"/>
        </w:rPr>
        <w:t>Se compilaran los resultados del punto anterior y se graficaran en el Tablero de Comando periódicamente para difusión interna del Área (2)</w:t>
      </w:r>
    </w:p>
    <w:p w:rsidR="006C715E" w:rsidRPr="00716D5B" w:rsidRDefault="006C715E" w:rsidP="00B161E6">
      <w:pPr>
        <w:pStyle w:val="Prrafodelista"/>
        <w:numPr>
          <w:ilvl w:val="1"/>
          <w:numId w:val="36"/>
        </w:numPr>
        <w:jc w:val="both"/>
        <w:rPr>
          <w:lang w:val="es-ES" w:eastAsia="es-ES"/>
        </w:rPr>
      </w:pPr>
      <w:r w:rsidRPr="00716D5B">
        <w:rPr>
          <w:lang w:val="es-ES" w:eastAsia="es-ES"/>
        </w:rPr>
        <w:t>Los resultados e indicadores deberán ser considerados para la toma de decisiones estratégicas y de gestión (3)</w:t>
      </w:r>
    </w:p>
    <w:p w:rsidR="001542F6" w:rsidRPr="00716D5B" w:rsidRDefault="001542F6" w:rsidP="00B161E6">
      <w:pPr>
        <w:pStyle w:val="Prrafodelista"/>
        <w:numPr>
          <w:ilvl w:val="1"/>
          <w:numId w:val="36"/>
        </w:numPr>
        <w:jc w:val="both"/>
        <w:rPr>
          <w:lang w:val="es-ES" w:eastAsia="es-ES"/>
        </w:rPr>
      </w:pPr>
      <w:r w:rsidRPr="00716D5B">
        <w:rPr>
          <w:lang w:val="es-ES" w:eastAsia="es-ES"/>
        </w:rPr>
        <w:t xml:space="preserve">Se realizaran </w:t>
      </w:r>
      <w:r w:rsidR="004F3AC3">
        <w:rPr>
          <w:lang w:val="es-ES" w:eastAsia="es-ES"/>
        </w:rPr>
        <w:t>“e</w:t>
      </w:r>
      <w:r w:rsidRPr="00716D5B">
        <w:rPr>
          <w:lang w:val="es-ES" w:eastAsia="es-ES"/>
        </w:rPr>
        <w:t>valuaciones</w:t>
      </w:r>
      <w:r w:rsidR="004F3AC3">
        <w:rPr>
          <w:lang w:val="es-ES" w:eastAsia="es-ES"/>
        </w:rPr>
        <w:t>”</w:t>
      </w:r>
      <w:r w:rsidRPr="00716D5B">
        <w:rPr>
          <w:lang w:val="es-ES" w:eastAsia="es-ES"/>
        </w:rPr>
        <w:t xml:space="preserve"> periódicas que permitan contribuir a los indicadores de “resultado” (Encuesta de Satisfacción;  </w:t>
      </w:r>
      <w:r w:rsidR="00716D5B" w:rsidRPr="00716D5B">
        <w:rPr>
          <w:lang w:val="es-ES" w:eastAsia="es-ES"/>
        </w:rPr>
        <w:t>Evaluación</w:t>
      </w:r>
      <w:r w:rsidRPr="00716D5B">
        <w:rPr>
          <w:lang w:val="es-ES" w:eastAsia="es-ES"/>
        </w:rPr>
        <w:t xml:space="preserve"> de Proveedores; Auditoria conjunta</w:t>
      </w:r>
      <w:r w:rsidR="00716D5B" w:rsidRPr="00716D5B">
        <w:rPr>
          <w:lang w:val="es-ES" w:eastAsia="es-ES"/>
        </w:rPr>
        <w:t xml:space="preserve"> </w:t>
      </w:r>
      <w:r w:rsidR="00716D5B" w:rsidRPr="00716D5B">
        <w:t>Higiene y Seguridad de las Personas + Control y Planificación; Inspecciones diarias</w:t>
      </w:r>
      <w:r w:rsidR="00716D5B">
        <w:t xml:space="preserve"> y otras de corresponder)</w:t>
      </w:r>
    </w:p>
    <w:p w:rsidR="00716D5B" w:rsidRPr="00716D5B" w:rsidRDefault="004F3AC3" w:rsidP="00B161E6">
      <w:pPr>
        <w:pStyle w:val="Prrafodelista"/>
        <w:numPr>
          <w:ilvl w:val="1"/>
          <w:numId w:val="36"/>
        </w:numPr>
        <w:jc w:val="both"/>
        <w:rPr>
          <w:lang w:val="es-ES" w:eastAsia="es-ES"/>
        </w:rPr>
      </w:pPr>
      <w:r>
        <w:t>Cuando “no” se encuentre establecido previamente, s</w:t>
      </w:r>
      <w:r w:rsidR="00716D5B">
        <w:t>e deberá</w:t>
      </w:r>
      <w:r>
        <w:t>n</w:t>
      </w:r>
      <w:r w:rsidR="00716D5B">
        <w:t xml:space="preserve"> </w:t>
      </w:r>
      <w:r>
        <w:t>validar</w:t>
      </w:r>
      <w:r w:rsidR="00716D5B">
        <w:t xml:space="preserve"> con la </w:t>
      </w:r>
      <w:r>
        <w:t>Coordinación</w:t>
      </w:r>
      <w:r w:rsidR="00716D5B">
        <w:t xml:space="preserve"> CTO y el </w:t>
      </w:r>
      <w:r>
        <w:t>Área</w:t>
      </w:r>
      <w:r w:rsidR="00716D5B">
        <w:t xml:space="preserve"> de Control y </w:t>
      </w:r>
      <w:r>
        <w:t>Planificación</w:t>
      </w:r>
      <w:r w:rsidR="00716D5B">
        <w:t xml:space="preserve"> </w:t>
      </w:r>
      <w:r>
        <w:t xml:space="preserve">según la necesidad de evaluación puntual, </w:t>
      </w:r>
      <w:r w:rsidR="00716D5B">
        <w:t xml:space="preserve">los criterios </w:t>
      </w:r>
      <w:r>
        <w:t>de aprobación</w:t>
      </w:r>
      <w:r w:rsidR="00716D5B">
        <w:t xml:space="preserve">, el formato, la periodicidad y la metodología de </w:t>
      </w:r>
      <w:r>
        <w:t>aplicación de la “evaluación” (ver PG2).</w:t>
      </w:r>
    </w:p>
    <w:tbl>
      <w:tblPr>
        <w:tblStyle w:val="Tablaconcuadrcula"/>
        <w:tblW w:w="13149" w:type="dxa"/>
        <w:tblLook w:val="04A0" w:firstRow="1" w:lastRow="0" w:firstColumn="1" w:lastColumn="0" w:noHBand="0" w:noVBand="1"/>
      </w:tblPr>
      <w:tblGrid>
        <w:gridCol w:w="6573"/>
        <w:gridCol w:w="6576"/>
      </w:tblGrid>
      <w:tr w:rsidR="006C715E" w:rsidTr="0070769E">
        <w:tc>
          <w:tcPr>
            <w:tcW w:w="6573" w:type="dxa"/>
          </w:tcPr>
          <w:p w:rsidR="006C715E" w:rsidRPr="00F904C3" w:rsidRDefault="006C715E" w:rsidP="0070769E">
            <w:pPr>
              <w:rPr>
                <w:sz w:val="16"/>
                <w:szCs w:val="16"/>
                <w:u w:val="single"/>
              </w:rPr>
            </w:pPr>
            <w:r w:rsidRPr="00F904C3">
              <w:rPr>
                <w:sz w:val="16"/>
                <w:szCs w:val="16"/>
                <w:u w:val="single"/>
              </w:rPr>
              <w:t>Responsabilidades:</w:t>
            </w:r>
          </w:p>
          <w:p w:rsidR="006C715E" w:rsidRPr="00F904C3" w:rsidRDefault="006C715E" w:rsidP="0070769E">
            <w:pPr>
              <w:rPr>
                <w:sz w:val="16"/>
                <w:szCs w:val="16"/>
              </w:rPr>
            </w:pPr>
            <w:r w:rsidRPr="00F904C3">
              <w:rPr>
                <w:sz w:val="16"/>
                <w:szCs w:val="16"/>
              </w:rPr>
              <w:t>1: CTO</w:t>
            </w:r>
            <w:r>
              <w:rPr>
                <w:sz w:val="16"/>
                <w:szCs w:val="16"/>
              </w:rPr>
              <w:t>/Servicios Generales (SG)</w:t>
            </w:r>
          </w:p>
          <w:p w:rsidR="006C715E" w:rsidRPr="00F904C3" w:rsidRDefault="006C715E" w:rsidP="0070769E">
            <w:pPr>
              <w:rPr>
                <w:sz w:val="16"/>
                <w:szCs w:val="16"/>
              </w:rPr>
            </w:pPr>
            <w:r w:rsidRPr="00F904C3">
              <w:rPr>
                <w:sz w:val="16"/>
                <w:szCs w:val="16"/>
              </w:rPr>
              <w:t xml:space="preserve">2: </w:t>
            </w:r>
            <w:r>
              <w:rPr>
                <w:sz w:val="16"/>
                <w:szCs w:val="16"/>
              </w:rPr>
              <w:t>CTO/Control y Planificación</w:t>
            </w:r>
          </w:p>
          <w:p w:rsidR="006C715E" w:rsidRPr="00F904C3" w:rsidRDefault="006C715E" w:rsidP="0070769E">
            <w:pPr>
              <w:rPr>
                <w:sz w:val="16"/>
                <w:szCs w:val="16"/>
              </w:rPr>
            </w:pPr>
            <w:r w:rsidRPr="00F904C3">
              <w:rPr>
                <w:sz w:val="16"/>
                <w:szCs w:val="16"/>
              </w:rPr>
              <w:t xml:space="preserve">3: </w:t>
            </w:r>
            <w:r>
              <w:rPr>
                <w:sz w:val="16"/>
                <w:szCs w:val="16"/>
              </w:rPr>
              <w:t>CTO/Coordinación</w:t>
            </w:r>
          </w:p>
          <w:p w:rsidR="006C715E" w:rsidRPr="00F904C3" w:rsidRDefault="006C715E" w:rsidP="0070769E">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6C715E" w:rsidRPr="00F904C3" w:rsidRDefault="006C715E" w:rsidP="0070769E">
            <w:pPr>
              <w:rPr>
                <w:sz w:val="16"/>
                <w:szCs w:val="16"/>
              </w:rPr>
            </w:pPr>
            <w:r w:rsidRPr="00F904C3">
              <w:rPr>
                <w:sz w:val="16"/>
                <w:szCs w:val="16"/>
              </w:rPr>
              <w:t xml:space="preserve">5: </w:t>
            </w:r>
            <w:r>
              <w:rPr>
                <w:sz w:val="16"/>
                <w:szCs w:val="16"/>
              </w:rPr>
              <w:t>CTO/</w:t>
            </w:r>
            <w:r w:rsidRPr="00F904C3">
              <w:rPr>
                <w:sz w:val="16"/>
                <w:szCs w:val="16"/>
              </w:rPr>
              <w:t>Seguridad</w:t>
            </w:r>
          </w:p>
          <w:p w:rsidR="006C715E" w:rsidRDefault="006C715E" w:rsidP="0070769E">
            <w:pPr>
              <w:rPr>
                <w:sz w:val="16"/>
                <w:szCs w:val="16"/>
              </w:rPr>
            </w:pPr>
            <w:r w:rsidRPr="00F904C3">
              <w:rPr>
                <w:sz w:val="16"/>
                <w:szCs w:val="16"/>
              </w:rPr>
              <w:t xml:space="preserve">6. </w:t>
            </w:r>
            <w:r>
              <w:rPr>
                <w:sz w:val="16"/>
                <w:szCs w:val="16"/>
              </w:rPr>
              <w:t>CTO/Mesa de Ayuda</w:t>
            </w:r>
          </w:p>
          <w:p w:rsidR="006C715E" w:rsidRDefault="006C715E" w:rsidP="0070769E">
            <w:pPr>
              <w:rPr>
                <w:sz w:val="16"/>
                <w:szCs w:val="16"/>
              </w:rPr>
            </w:pPr>
            <w:r>
              <w:rPr>
                <w:sz w:val="16"/>
                <w:szCs w:val="16"/>
              </w:rPr>
              <w:t>7. CTO/Equipo Inspección (EI)</w:t>
            </w:r>
          </w:p>
          <w:p w:rsidR="006C715E" w:rsidRPr="00AF12BB" w:rsidRDefault="006C715E" w:rsidP="0070769E">
            <w:pPr>
              <w:rPr>
                <w:sz w:val="16"/>
                <w:szCs w:val="16"/>
              </w:rPr>
            </w:pPr>
            <w:r>
              <w:rPr>
                <w:sz w:val="16"/>
                <w:szCs w:val="16"/>
              </w:rPr>
              <w:t>8. CTO/Higiene y Seguridad de las Personas (SH)</w:t>
            </w:r>
          </w:p>
        </w:tc>
        <w:tc>
          <w:tcPr>
            <w:tcW w:w="6576" w:type="dxa"/>
          </w:tcPr>
          <w:p w:rsidR="006C715E" w:rsidRDefault="006C715E" w:rsidP="0070769E">
            <w:pPr>
              <w:rPr>
                <w:sz w:val="16"/>
                <w:szCs w:val="16"/>
                <w:u w:val="single"/>
              </w:rPr>
            </w:pPr>
          </w:p>
          <w:p w:rsidR="006C715E" w:rsidRDefault="006C715E" w:rsidP="0070769E">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6C715E" w:rsidRPr="00376787" w:rsidRDefault="006C715E" w:rsidP="0070769E">
            <w:pPr>
              <w:rPr>
                <w:sz w:val="16"/>
                <w:szCs w:val="16"/>
              </w:rPr>
            </w:pPr>
          </w:p>
          <w:p w:rsidR="006C715E" w:rsidRPr="00376787" w:rsidRDefault="006C715E" w:rsidP="0070769E">
            <w:pPr>
              <w:rPr>
                <w:sz w:val="16"/>
                <w:szCs w:val="16"/>
                <w:u w:val="single"/>
              </w:rPr>
            </w:pPr>
            <w:r w:rsidRPr="00376787">
              <w:rPr>
                <w:sz w:val="16"/>
                <w:szCs w:val="16"/>
                <w:u w:val="single"/>
              </w:rPr>
              <w:t>Normativa de Aplicación</w:t>
            </w:r>
          </w:p>
          <w:p w:rsidR="006C715E" w:rsidRPr="00376787" w:rsidRDefault="006C715E" w:rsidP="0070769E">
            <w:pPr>
              <w:pStyle w:val="Prrafodelista"/>
              <w:numPr>
                <w:ilvl w:val="0"/>
                <w:numId w:val="2"/>
              </w:numPr>
              <w:rPr>
                <w:sz w:val="16"/>
                <w:szCs w:val="16"/>
              </w:rPr>
            </w:pPr>
            <w:r w:rsidRPr="00376787">
              <w:rPr>
                <w:sz w:val="16"/>
                <w:szCs w:val="16"/>
              </w:rPr>
              <w:t>Normativa legal vigente</w:t>
            </w:r>
          </w:p>
          <w:p w:rsidR="006C715E" w:rsidRDefault="006C715E" w:rsidP="0070769E">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6C715E" w:rsidRPr="00376787" w:rsidRDefault="006C715E" w:rsidP="0070769E">
            <w:pPr>
              <w:pStyle w:val="Prrafodelista"/>
              <w:numPr>
                <w:ilvl w:val="0"/>
                <w:numId w:val="2"/>
              </w:numPr>
              <w:rPr>
                <w:sz w:val="16"/>
                <w:szCs w:val="16"/>
              </w:rPr>
            </w:pPr>
            <w:r>
              <w:rPr>
                <w:sz w:val="16"/>
                <w:szCs w:val="16"/>
              </w:rPr>
              <w:t>Ver todos los PI (Procedimientos Internos) vigentes</w:t>
            </w:r>
          </w:p>
        </w:tc>
      </w:tr>
    </w:tbl>
    <w:p w:rsidR="00B36A87" w:rsidRDefault="00B36A87" w:rsidP="00B36A87">
      <w:pPr>
        <w:pStyle w:val="Ttulo1"/>
      </w:pPr>
      <w:bookmarkStart w:id="42" w:name="_Toc448820537"/>
      <w:r>
        <w:lastRenderedPageBreak/>
        <w:t>PG2 – PROCEDIMIENTO GENERAL DE SATISFACCION DE USUARIOS/REQUIRENTES</w:t>
      </w:r>
      <w:bookmarkEnd w:id="42"/>
    </w:p>
    <w:p w:rsidR="009E2E53" w:rsidRPr="009E2E53" w:rsidRDefault="009E2E53" w:rsidP="005257EC">
      <w:pPr>
        <w:spacing w:line="240" w:lineRule="auto"/>
        <w:jc w:val="both"/>
        <w:rPr>
          <w:b/>
          <w:color w:val="000000"/>
        </w:rPr>
      </w:pPr>
      <w:r w:rsidRPr="009E2E53">
        <w:rPr>
          <w:b/>
          <w:color w:val="000000"/>
        </w:rPr>
        <w:t>Objetivo:</w:t>
      </w:r>
    </w:p>
    <w:p w:rsidR="00716D5B" w:rsidRDefault="009E2E53" w:rsidP="005257EC">
      <w:pPr>
        <w:spacing w:line="240" w:lineRule="auto"/>
        <w:jc w:val="both"/>
        <w:rPr>
          <w:rFonts w:eastAsia="Gotham Light" w:cs="Gotham Light"/>
          <w:b/>
        </w:rPr>
      </w:pPr>
      <w:r>
        <w:rPr>
          <w:color w:val="000000"/>
        </w:rPr>
        <w:t>Una de las medidas principales del desempeño del sistema de calidad de la CTO es la información obtenida en la satisfacción de usuarios y requirentes. </w:t>
      </w:r>
    </w:p>
    <w:p w:rsidR="00B36A87" w:rsidRPr="00DE254D" w:rsidRDefault="00B36A87" w:rsidP="005257EC">
      <w:pPr>
        <w:spacing w:line="240" w:lineRule="auto"/>
        <w:jc w:val="both"/>
        <w:rPr>
          <w:rFonts w:eastAsia="Gotham Light" w:cs="Gotham Light"/>
          <w:b/>
        </w:rPr>
      </w:pPr>
      <w:r w:rsidRPr="00DE254D">
        <w:rPr>
          <w:rFonts w:eastAsia="Gotham Light" w:cs="Gotham Light"/>
          <w:b/>
        </w:rPr>
        <w:t>Definición:</w:t>
      </w:r>
    </w:p>
    <w:p w:rsidR="00B36A87" w:rsidRDefault="00B36A87" w:rsidP="005257EC">
      <w:pPr>
        <w:jc w:val="both"/>
      </w:pPr>
      <w:r w:rsidRPr="00DE0B0E">
        <w:t>La CTO asume el compromiso de satisfacer a sus requirentes y usuarios asegurando que la prestación de los servicios en su órbita de injerencia (</w:t>
      </w:r>
      <w:r>
        <w:t>incluso</w:t>
      </w:r>
      <w:r w:rsidRPr="00DE0B0E">
        <w:t xml:space="preserve"> subcontratados) </w:t>
      </w:r>
      <w:r w:rsidR="00625DA5" w:rsidRPr="00DE0B0E">
        <w:t>se</w:t>
      </w:r>
      <w:r w:rsidR="00625DA5">
        <w:t>r</w:t>
      </w:r>
      <w:r w:rsidR="00625DA5" w:rsidRPr="00DE0B0E">
        <w:t>á</w:t>
      </w:r>
      <w:r w:rsidRPr="00DE0B0E">
        <w:t xml:space="preserve"> de alta calidad</w:t>
      </w:r>
      <w:r>
        <w:t xml:space="preserve"> y </w:t>
      </w:r>
      <w:r w:rsidR="00625DA5">
        <w:t>estará</w:t>
      </w:r>
      <w:r>
        <w:t xml:space="preserve"> de acuerdo con los requisitos de contratación</w:t>
      </w:r>
      <w:r w:rsidRPr="00DE0B0E">
        <w:t>.</w:t>
      </w:r>
      <w:r>
        <w:t xml:space="preserve"> Designa equipos específicos de trabajo tanto como de inspección y control para garantizar la mejora continua en los procesos y las prestaciones de los mismos.</w:t>
      </w:r>
    </w:p>
    <w:p w:rsidR="00B36A87" w:rsidRDefault="00B36A87" w:rsidP="005257EC">
      <w:pPr>
        <w:jc w:val="both"/>
      </w:pPr>
      <w:r w:rsidRPr="00DE0B0E">
        <w:t>Establece que la medición y análisis de la satisfacción será parte fundamental de sus proce</w:t>
      </w:r>
      <w:r>
        <w:t xml:space="preserve">dimientos internos de trabajo o de sus instancias de </w:t>
      </w:r>
      <w:r w:rsidRPr="00DE0B0E">
        <w:t xml:space="preserve">revisión y control </w:t>
      </w:r>
      <w:r>
        <w:t xml:space="preserve">sobre </w:t>
      </w:r>
      <w:r w:rsidRPr="00DE0B0E">
        <w:t xml:space="preserve">las diferentes áreas/empresas </w:t>
      </w:r>
      <w:r>
        <w:t xml:space="preserve">de servicios </w:t>
      </w:r>
      <w:r w:rsidRPr="00DE0B0E">
        <w:t>contratadas</w:t>
      </w:r>
      <w:r>
        <w:t xml:space="preserve"> y d</w:t>
      </w:r>
      <w:r w:rsidRPr="00DE0B0E">
        <w:t xml:space="preserve">efine </w:t>
      </w:r>
      <w:r>
        <w:t>según el caso, los</w:t>
      </w:r>
      <w:r w:rsidRPr="00DE0B0E">
        <w:t xml:space="preserve"> roles y responsabilidades por su implementación. </w:t>
      </w:r>
      <w:r>
        <w:t>(1) (2)</w:t>
      </w:r>
      <w:r w:rsidR="006C715E">
        <w:t xml:space="preserve"> (3)</w:t>
      </w:r>
      <w:r>
        <w:t xml:space="preserve"> (4) (5) (6) (7) (8)</w:t>
      </w:r>
    </w:p>
    <w:p w:rsidR="00B36A87" w:rsidRPr="00DE0B0E" w:rsidRDefault="00B36A87" w:rsidP="005257EC">
      <w:pPr>
        <w:jc w:val="both"/>
      </w:pPr>
      <w:r>
        <w:t>D</w:t>
      </w:r>
      <w:r w:rsidRPr="00DE0B0E">
        <w:t xml:space="preserve">efine </w:t>
      </w:r>
      <w:r>
        <w:t xml:space="preserve">la necesidad de validar según el caso, el formato tipo de </w:t>
      </w:r>
      <w:r w:rsidRPr="00DE0B0E">
        <w:t>Encuestas de satisfacción</w:t>
      </w:r>
      <w:r>
        <w:t xml:space="preserve"> a utilizar con la Coordinación/CTO, a fin de asegurar</w:t>
      </w:r>
      <w:r w:rsidRPr="00DE0B0E">
        <w:t xml:space="preserve"> que</w:t>
      </w:r>
      <w:r>
        <w:t xml:space="preserve"> la misma </w:t>
      </w:r>
      <w:r w:rsidRPr="00DE0B0E">
        <w:t>registrar</w:t>
      </w:r>
      <w:r>
        <w:t>a</w:t>
      </w:r>
      <w:r w:rsidRPr="00DE0B0E">
        <w:t xml:space="preserve"> los resultados</w:t>
      </w:r>
      <w:r>
        <w:t xml:space="preserve"> necesarios</w:t>
      </w:r>
      <w:r w:rsidRPr="00DE0B0E">
        <w:t>, asegurando transparencia y objetividad en el manejo de la información.</w:t>
      </w:r>
      <w:r>
        <w:t xml:space="preserve"> (2) (3)</w:t>
      </w:r>
    </w:p>
    <w:p w:rsidR="00B36A87" w:rsidRDefault="00B36A87" w:rsidP="005257EC">
      <w:pPr>
        <w:jc w:val="both"/>
      </w:pPr>
      <w:r>
        <w:t>Finalmente, d</w:t>
      </w:r>
      <w:r w:rsidRPr="00DE0B0E">
        <w:t>efine que l</w:t>
      </w:r>
      <w:r>
        <w:t>os resultados obtenidos se comunicaran y difundirán internamente al personal y por lo mismo formaran parte de los indicadores de resultado de la CTO. (2) (3)</w:t>
      </w:r>
    </w:p>
    <w:p w:rsidR="00716D5B" w:rsidRPr="00BC7F19" w:rsidRDefault="00716D5B" w:rsidP="00B36A87">
      <w:pPr>
        <w:rPr>
          <w:rFonts w:eastAsiaTheme="majorEastAsia" w:cstheme="majorBidi"/>
          <w:b/>
          <w:bCs/>
          <w:color w:val="365F91" w:themeColor="accent1" w:themeShade="BF"/>
        </w:rPr>
      </w:pPr>
    </w:p>
    <w:tbl>
      <w:tblPr>
        <w:tblStyle w:val="Tablaconcuadrcula"/>
        <w:tblW w:w="13149" w:type="dxa"/>
        <w:tblLook w:val="04A0" w:firstRow="1" w:lastRow="0" w:firstColumn="1" w:lastColumn="0" w:noHBand="0" w:noVBand="1"/>
      </w:tblPr>
      <w:tblGrid>
        <w:gridCol w:w="6573"/>
        <w:gridCol w:w="6576"/>
      </w:tblGrid>
      <w:tr w:rsidR="00B36A87" w:rsidTr="00B36A87">
        <w:tc>
          <w:tcPr>
            <w:tcW w:w="6573" w:type="dxa"/>
          </w:tcPr>
          <w:p w:rsidR="00B36A87" w:rsidRPr="00F904C3" w:rsidRDefault="00B36A87" w:rsidP="00B36A87">
            <w:pPr>
              <w:rPr>
                <w:sz w:val="16"/>
                <w:szCs w:val="16"/>
                <w:u w:val="single"/>
              </w:rPr>
            </w:pPr>
            <w:r w:rsidRPr="00F904C3">
              <w:rPr>
                <w:sz w:val="16"/>
                <w:szCs w:val="16"/>
                <w:u w:val="single"/>
              </w:rPr>
              <w:t>Responsabilidades:</w:t>
            </w:r>
          </w:p>
          <w:p w:rsidR="00B36A87" w:rsidRPr="00F904C3" w:rsidRDefault="00B36A87" w:rsidP="00B36A87">
            <w:pPr>
              <w:rPr>
                <w:sz w:val="16"/>
                <w:szCs w:val="16"/>
              </w:rPr>
            </w:pPr>
            <w:r w:rsidRPr="00F904C3">
              <w:rPr>
                <w:sz w:val="16"/>
                <w:szCs w:val="16"/>
              </w:rPr>
              <w:t>1: CTO</w:t>
            </w:r>
            <w:r>
              <w:rPr>
                <w:sz w:val="16"/>
                <w:szCs w:val="16"/>
              </w:rPr>
              <w:t>/Servicios Generales (SG)</w:t>
            </w:r>
          </w:p>
          <w:p w:rsidR="00B36A87" w:rsidRPr="00F904C3" w:rsidRDefault="00B36A87" w:rsidP="00B36A87">
            <w:pPr>
              <w:rPr>
                <w:sz w:val="16"/>
                <w:szCs w:val="16"/>
              </w:rPr>
            </w:pPr>
            <w:r w:rsidRPr="00F904C3">
              <w:rPr>
                <w:sz w:val="16"/>
                <w:szCs w:val="16"/>
              </w:rPr>
              <w:t xml:space="preserve">2: </w:t>
            </w:r>
            <w:r>
              <w:rPr>
                <w:sz w:val="16"/>
                <w:szCs w:val="16"/>
              </w:rPr>
              <w:t>CTO/Control y Planificación</w:t>
            </w:r>
          </w:p>
          <w:p w:rsidR="00B36A87" w:rsidRPr="00F904C3" w:rsidRDefault="00B36A87" w:rsidP="00B36A87">
            <w:pPr>
              <w:rPr>
                <w:sz w:val="16"/>
                <w:szCs w:val="16"/>
              </w:rPr>
            </w:pPr>
            <w:r w:rsidRPr="00F904C3">
              <w:rPr>
                <w:sz w:val="16"/>
                <w:szCs w:val="16"/>
              </w:rPr>
              <w:t xml:space="preserve">3: </w:t>
            </w:r>
            <w:r>
              <w:rPr>
                <w:sz w:val="16"/>
                <w:szCs w:val="16"/>
              </w:rPr>
              <w:t>CTO/Coordinación</w:t>
            </w:r>
          </w:p>
          <w:p w:rsidR="00B36A87" w:rsidRPr="00F904C3" w:rsidRDefault="00B36A87" w:rsidP="00B36A87">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B36A87" w:rsidRPr="00F904C3" w:rsidRDefault="00B36A87" w:rsidP="00B36A87">
            <w:pPr>
              <w:rPr>
                <w:sz w:val="16"/>
                <w:szCs w:val="16"/>
              </w:rPr>
            </w:pPr>
            <w:r w:rsidRPr="00F904C3">
              <w:rPr>
                <w:sz w:val="16"/>
                <w:szCs w:val="16"/>
              </w:rPr>
              <w:t xml:space="preserve">5: </w:t>
            </w:r>
            <w:r>
              <w:rPr>
                <w:sz w:val="16"/>
                <w:szCs w:val="16"/>
              </w:rPr>
              <w:t>CTO/</w:t>
            </w:r>
            <w:r w:rsidRPr="00F904C3">
              <w:rPr>
                <w:sz w:val="16"/>
                <w:szCs w:val="16"/>
              </w:rPr>
              <w:t>Seguridad</w:t>
            </w:r>
          </w:p>
          <w:p w:rsidR="00B36A87" w:rsidRDefault="00B36A87" w:rsidP="00B36A87">
            <w:pPr>
              <w:rPr>
                <w:sz w:val="16"/>
                <w:szCs w:val="16"/>
              </w:rPr>
            </w:pPr>
            <w:r w:rsidRPr="00F904C3">
              <w:rPr>
                <w:sz w:val="16"/>
                <w:szCs w:val="16"/>
              </w:rPr>
              <w:t xml:space="preserve">6. </w:t>
            </w:r>
            <w:r>
              <w:rPr>
                <w:sz w:val="16"/>
                <w:szCs w:val="16"/>
              </w:rPr>
              <w:t>CTO/Mesa de Ayuda</w:t>
            </w:r>
          </w:p>
          <w:p w:rsidR="00B36A87" w:rsidRDefault="00B36A87" w:rsidP="00B36A87">
            <w:pPr>
              <w:rPr>
                <w:sz w:val="16"/>
                <w:szCs w:val="16"/>
              </w:rPr>
            </w:pPr>
            <w:r>
              <w:rPr>
                <w:sz w:val="16"/>
                <w:szCs w:val="16"/>
              </w:rPr>
              <w:t>7. CTO/Equipo Inspección (EI)</w:t>
            </w:r>
          </w:p>
          <w:p w:rsidR="00B36A87" w:rsidRPr="00AF12BB" w:rsidRDefault="00B36A87" w:rsidP="00B36A87">
            <w:pPr>
              <w:rPr>
                <w:sz w:val="16"/>
                <w:szCs w:val="16"/>
              </w:rPr>
            </w:pPr>
            <w:r>
              <w:rPr>
                <w:sz w:val="16"/>
                <w:szCs w:val="16"/>
              </w:rPr>
              <w:t>8. CTO/Higiene y Seguridad de las Personas (SH)</w:t>
            </w:r>
          </w:p>
        </w:tc>
        <w:tc>
          <w:tcPr>
            <w:tcW w:w="6576" w:type="dxa"/>
          </w:tcPr>
          <w:p w:rsidR="00B36A87" w:rsidRDefault="00B36A87" w:rsidP="00B36A87">
            <w:pPr>
              <w:rPr>
                <w:sz w:val="16"/>
                <w:szCs w:val="16"/>
                <w:u w:val="single"/>
              </w:rPr>
            </w:pPr>
          </w:p>
          <w:p w:rsidR="00B36A87" w:rsidRDefault="00B36A87" w:rsidP="00B36A87">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B36A87" w:rsidRPr="00376787" w:rsidRDefault="00B36A87" w:rsidP="00B36A87">
            <w:pPr>
              <w:rPr>
                <w:sz w:val="16"/>
                <w:szCs w:val="16"/>
              </w:rPr>
            </w:pPr>
          </w:p>
          <w:p w:rsidR="00B36A87" w:rsidRPr="00376787" w:rsidRDefault="00B36A87" w:rsidP="00B36A87">
            <w:pPr>
              <w:rPr>
                <w:sz w:val="16"/>
                <w:szCs w:val="16"/>
                <w:u w:val="single"/>
              </w:rPr>
            </w:pPr>
            <w:r w:rsidRPr="00376787">
              <w:rPr>
                <w:sz w:val="16"/>
                <w:szCs w:val="16"/>
                <w:u w:val="single"/>
              </w:rPr>
              <w:t>Normativa de Aplicación</w:t>
            </w:r>
          </w:p>
          <w:p w:rsidR="00B36A87" w:rsidRPr="00376787" w:rsidRDefault="00B36A87" w:rsidP="00B36A87">
            <w:pPr>
              <w:pStyle w:val="Prrafodelista"/>
              <w:numPr>
                <w:ilvl w:val="0"/>
                <w:numId w:val="2"/>
              </w:numPr>
              <w:rPr>
                <w:sz w:val="16"/>
                <w:szCs w:val="16"/>
              </w:rPr>
            </w:pPr>
            <w:r w:rsidRPr="00376787">
              <w:rPr>
                <w:sz w:val="16"/>
                <w:szCs w:val="16"/>
              </w:rPr>
              <w:t>Normativa legal vigente</w:t>
            </w:r>
          </w:p>
          <w:p w:rsidR="00B36A87" w:rsidRDefault="00B36A87" w:rsidP="00B36A87">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B36A87" w:rsidRPr="00376787" w:rsidRDefault="00B36A87" w:rsidP="00B36A87">
            <w:pPr>
              <w:pStyle w:val="Prrafodelista"/>
              <w:numPr>
                <w:ilvl w:val="0"/>
                <w:numId w:val="2"/>
              </w:numPr>
              <w:rPr>
                <w:sz w:val="16"/>
                <w:szCs w:val="16"/>
              </w:rPr>
            </w:pPr>
            <w:r>
              <w:rPr>
                <w:sz w:val="16"/>
                <w:szCs w:val="16"/>
              </w:rPr>
              <w:t>Ver todos los PI (Procedimientos Internos) vigentes</w:t>
            </w:r>
          </w:p>
        </w:tc>
      </w:tr>
    </w:tbl>
    <w:p w:rsidR="00B36A87" w:rsidRDefault="00B36A87" w:rsidP="00B36A87">
      <w:pPr>
        <w:rPr>
          <w:rFonts w:asciiTheme="majorHAnsi" w:eastAsiaTheme="majorEastAsia" w:hAnsiTheme="majorHAnsi" w:cstheme="majorBidi"/>
          <w:b/>
          <w:bCs/>
          <w:color w:val="365F91" w:themeColor="accent1" w:themeShade="BF"/>
          <w:sz w:val="28"/>
          <w:szCs w:val="28"/>
        </w:rPr>
      </w:pPr>
      <w:r>
        <w:br w:type="page"/>
      </w:r>
    </w:p>
    <w:p w:rsidR="00B36A87" w:rsidRDefault="00B36A87" w:rsidP="00B36A87">
      <w:pPr>
        <w:pStyle w:val="Ttulo1"/>
      </w:pPr>
      <w:bookmarkStart w:id="43" w:name="_Toc448820538"/>
      <w:r>
        <w:lastRenderedPageBreak/>
        <w:t>PG3 – PROCEDIMIENTO GENERAL DE EVALUACION DE PROVEEDORES</w:t>
      </w:r>
      <w:bookmarkEnd w:id="43"/>
    </w:p>
    <w:p w:rsidR="00B36A87" w:rsidRPr="00827D0C" w:rsidRDefault="00B36A87" w:rsidP="00B36A87">
      <w:pPr>
        <w:rPr>
          <w:rFonts w:eastAsia="Gotham Light" w:cs="Gotham Light"/>
          <w:b/>
        </w:rPr>
      </w:pPr>
      <w:r w:rsidRPr="00827D0C">
        <w:rPr>
          <w:rFonts w:eastAsia="Gotham Light" w:cs="Gotham Light"/>
          <w:b/>
        </w:rPr>
        <w:t>Objetivo:</w:t>
      </w:r>
    </w:p>
    <w:p w:rsidR="00B36A87" w:rsidRDefault="00B36A87" w:rsidP="00B36A87">
      <w:pPr>
        <w:spacing w:after="0"/>
        <w:rPr>
          <w:sz w:val="20"/>
          <w:szCs w:val="20"/>
        </w:rPr>
      </w:pPr>
      <w:r>
        <w:rPr>
          <w:rFonts w:eastAsia="Gotham Light" w:cs="Gotham Light"/>
        </w:rPr>
        <w:t>Definir</w:t>
      </w:r>
      <w:r w:rsidRPr="00827D0C">
        <w:rPr>
          <w:rFonts w:eastAsia="Gotham Light" w:cs="Gotham Light"/>
        </w:rPr>
        <w:t xml:space="preserve"> Criterios</w:t>
      </w:r>
      <w:r>
        <w:rPr>
          <w:rFonts w:eastAsia="Gotham Light" w:cs="Gotham Light"/>
        </w:rPr>
        <w:t>,</w:t>
      </w:r>
      <w:r w:rsidRPr="00827D0C">
        <w:rPr>
          <w:rFonts w:eastAsia="Gotham Light" w:cs="Gotham Light"/>
        </w:rPr>
        <w:t xml:space="preserve"> Procedimientos </w:t>
      </w:r>
      <w:r>
        <w:rPr>
          <w:rFonts w:eastAsia="Gotham Light" w:cs="Gotham Light"/>
        </w:rPr>
        <w:t xml:space="preserve">y Ficha Tipo </w:t>
      </w:r>
      <w:r w:rsidRPr="00827D0C">
        <w:rPr>
          <w:rFonts w:eastAsia="Gotham Light" w:cs="Gotham Light"/>
        </w:rPr>
        <w:t>para la Evaluación de Proveedores</w:t>
      </w:r>
      <w:r w:rsidRPr="00827D0C">
        <w:t xml:space="preserve"> </w:t>
      </w:r>
      <w:r>
        <w:t>activos</w:t>
      </w:r>
      <w:r>
        <w:rPr>
          <w:sz w:val="20"/>
          <w:szCs w:val="20"/>
        </w:rPr>
        <w:t xml:space="preserve"> que resuelvan requerimientos y/o presten servicios para el CCK dentro del Área de injerencia y supervisión de la CTO y con el propósito de:</w:t>
      </w:r>
    </w:p>
    <w:p w:rsidR="00B36A87" w:rsidRDefault="00B36A87" w:rsidP="00B161E6">
      <w:pPr>
        <w:numPr>
          <w:ilvl w:val="0"/>
          <w:numId w:val="23"/>
        </w:numPr>
        <w:spacing w:after="0" w:line="259" w:lineRule="auto"/>
        <w:ind w:hanging="360"/>
        <w:contextualSpacing/>
      </w:pPr>
      <w:r>
        <w:rPr>
          <w:rFonts w:ascii="Calibri" w:eastAsia="Calibri" w:hAnsi="Calibri" w:cs="Calibri"/>
          <w:sz w:val="20"/>
          <w:szCs w:val="20"/>
        </w:rPr>
        <w:t>Retroalimentar al proceso de aprovisionamiento</w:t>
      </w:r>
    </w:p>
    <w:p w:rsidR="00B36A87" w:rsidRDefault="00B36A87" w:rsidP="00B161E6">
      <w:pPr>
        <w:numPr>
          <w:ilvl w:val="0"/>
          <w:numId w:val="23"/>
        </w:numPr>
        <w:spacing w:after="0" w:line="259" w:lineRule="auto"/>
        <w:ind w:hanging="360"/>
        <w:contextualSpacing/>
      </w:pPr>
      <w:r>
        <w:rPr>
          <w:rFonts w:ascii="Calibri" w:eastAsia="Calibri" w:hAnsi="Calibri" w:cs="Calibri"/>
          <w:sz w:val="20"/>
          <w:szCs w:val="20"/>
        </w:rPr>
        <w:t xml:space="preserve">Permitir la identificación de brechas en la gestión de los proveedores y de nuestra gestión </w:t>
      </w:r>
    </w:p>
    <w:p w:rsidR="00B36A87" w:rsidRDefault="00B36A87" w:rsidP="00B161E6">
      <w:pPr>
        <w:numPr>
          <w:ilvl w:val="0"/>
          <w:numId w:val="23"/>
        </w:numPr>
        <w:spacing w:after="0" w:line="259" w:lineRule="auto"/>
        <w:ind w:hanging="360"/>
        <w:contextualSpacing/>
      </w:pPr>
      <w:r>
        <w:rPr>
          <w:rFonts w:ascii="Calibri" w:eastAsia="Calibri" w:hAnsi="Calibri" w:cs="Calibri"/>
          <w:sz w:val="20"/>
          <w:szCs w:val="20"/>
        </w:rPr>
        <w:t>Obtener recursos/servicios que cumplan con los requerimientos de calidad y funcionamiento operativos requeridos.</w:t>
      </w:r>
    </w:p>
    <w:p w:rsidR="00B36A87" w:rsidRDefault="00B36A87" w:rsidP="00B161E6">
      <w:pPr>
        <w:numPr>
          <w:ilvl w:val="0"/>
          <w:numId w:val="23"/>
        </w:numPr>
        <w:spacing w:after="160" w:line="259" w:lineRule="auto"/>
        <w:ind w:hanging="360"/>
        <w:contextualSpacing/>
      </w:pPr>
      <w:r>
        <w:rPr>
          <w:rFonts w:ascii="Calibri" w:eastAsia="Calibri" w:hAnsi="Calibri" w:cs="Calibri"/>
          <w:sz w:val="20"/>
          <w:szCs w:val="20"/>
        </w:rPr>
        <w:t xml:space="preserve">Contar con un sistema de evaluación organizacional </w:t>
      </w:r>
    </w:p>
    <w:p w:rsidR="00B36A87" w:rsidRDefault="00B36A87" w:rsidP="00B36A87">
      <w:pPr>
        <w:rPr>
          <w:b/>
        </w:rPr>
      </w:pPr>
    </w:p>
    <w:p w:rsidR="00B36A87" w:rsidRDefault="00B36A87" w:rsidP="00B36A87">
      <w:pPr>
        <w:rPr>
          <w:b/>
        </w:rPr>
      </w:pPr>
      <w:r>
        <w:rPr>
          <w:b/>
        </w:rPr>
        <w:t>Definición</w:t>
      </w:r>
    </w:p>
    <w:p w:rsidR="00B36A87" w:rsidRPr="00EC26F0" w:rsidRDefault="00B36A87" w:rsidP="00B36A87">
      <w:pPr>
        <w:jc w:val="both"/>
      </w:pPr>
      <w:r>
        <w:t>A los fines de definir un procedimiento para la evaluación de proveedores en el ámbito de injerencia de la CTO, se entenderá el mismo como u</w:t>
      </w:r>
      <w:r w:rsidRPr="00EC26F0">
        <w:t xml:space="preserve">n </w:t>
      </w:r>
      <w:r>
        <w:t>“</w:t>
      </w:r>
      <w:r w:rsidRPr="00EC26F0">
        <w:t>proceso permanente</w:t>
      </w:r>
      <w:r>
        <w:t>”</w:t>
      </w:r>
      <w:r w:rsidRPr="00EC26F0">
        <w:t xml:space="preserve">, en el cual el proveedor evaluado y calificado, mantiene su expediente activo mientras dure su prestación. </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Se decide realizar una evaluación anual de proveedores pudiendo revisar la periodicidad en función de las necesidades vigentes; ante incumplimientos reiterados, o a criterio de la Coordinación/CTO. (2)</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Calidad recaba la información de parte de los responsables (2)</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El informe del proveedor es confidencial y por ningún motivo será de conocimiento de otros proveedores.</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 xml:space="preserve">Se compartirá con el Proveedor el resultado de la evaluación; y si la puntuación final fuera inferior a 60 puntos, se le solicitara por escrito un plan de acción para atender los criterios que deben ser mejorados. </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 xml:space="preserve">Se define la Ficha de Evaluación de Proveedores </w:t>
      </w:r>
    </w:p>
    <w:p w:rsidR="00B36A87" w:rsidRDefault="00B36A87" w:rsidP="00B36A87">
      <w:pPr>
        <w:rPr>
          <w:b/>
        </w:rPr>
      </w:pPr>
    </w:p>
    <w:p w:rsidR="00B36A87" w:rsidRPr="00827D0C" w:rsidRDefault="00B36A87" w:rsidP="00B36A87">
      <w:pPr>
        <w:rPr>
          <w:b/>
        </w:rPr>
      </w:pPr>
      <w:r w:rsidRPr="00827D0C">
        <w:rPr>
          <w:b/>
        </w:rPr>
        <w:t>Criterios a evaluar:</w:t>
      </w:r>
    </w:p>
    <w:p w:rsidR="00B36A87" w:rsidRPr="00FA0029" w:rsidRDefault="00B36A87" w:rsidP="00B161E6">
      <w:pPr>
        <w:pStyle w:val="Prrafodelista"/>
        <w:numPr>
          <w:ilvl w:val="0"/>
          <w:numId w:val="24"/>
        </w:numPr>
        <w:rPr>
          <w:sz w:val="20"/>
          <w:szCs w:val="20"/>
        </w:rPr>
      </w:pPr>
      <w:r w:rsidRPr="00FA0029">
        <w:rPr>
          <w:sz w:val="20"/>
          <w:szCs w:val="20"/>
        </w:rPr>
        <w:t>Perfil Comercial:</w:t>
      </w:r>
    </w:p>
    <w:p w:rsidR="00B36A87" w:rsidRDefault="00B36A87" w:rsidP="00B36A87">
      <w:pPr>
        <w:rPr>
          <w:sz w:val="20"/>
          <w:szCs w:val="20"/>
        </w:rPr>
      </w:pPr>
      <w:r>
        <w:rPr>
          <w:sz w:val="20"/>
          <w:szCs w:val="20"/>
        </w:rPr>
        <w:t xml:space="preserve">Tiene por objeto evaluar la disponibilidad y respuesta activa del personal del proveedor ante demandas y situaciones particulares para las que se requiera su atención. Sin perjuicio de que este punto se de aplicación de todo el personal del proveedor que se encuentre en contacto o desempeñando tareas dentro del </w:t>
      </w:r>
      <w:r>
        <w:rPr>
          <w:sz w:val="20"/>
          <w:szCs w:val="20"/>
        </w:rPr>
        <w:lastRenderedPageBreak/>
        <w:t xml:space="preserve">área de injerencia y supervisión de CTO/CCK;  será especialmente de aplicación a los contactos comerciales, ejecutivos de cuenta o responsables de turno según el caso. </w:t>
      </w:r>
    </w:p>
    <w:p w:rsidR="00B36A87" w:rsidRPr="00FA0029" w:rsidRDefault="00B36A87" w:rsidP="00B36A87">
      <w:r>
        <w:t>El Criterio de aceptación será la” visión y las evidencias” que aporte el responsable/CTO a cargo de la supervisión del servicio/proveedor en cuestión.</w:t>
      </w:r>
    </w:p>
    <w:p w:rsidR="00B36A87" w:rsidRPr="00827D0C" w:rsidRDefault="00B36A87" w:rsidP="00B161E6">
      <w:pPr>
        <w:pStyle w:val="Prrafodelista"/>
        <w:numPr>
          <w:ilvl w:val="0"/>
          <w:numId w:val="24"/>
        </w:numPr>
      </w:pPr>
      <w:r w:rsidRPr="00827D0C">
        <w:rPr>
          <w:sz w:val="20"/>
          <w:szCs w:val="20"/>
        </w:rPr>
        <w:t xml:space="preserve">Cumplimiento de Plazos de Entrega: </w:t>
      </w:r>
    </w:p>
    <w:p w:rsidR="00B36A87" w:rsidRDefault="00B36A87" w:rsidP="00B36A87">
      <w:pPr>
        <w:rPr>
          <w:sz w:val="20"/>
          <w:szCs w:val="20"/>
        </w:rPr>
      </w:pPr>
      <w:r>
        <w:rPr>
          <w:sz w:val="20"/>
          <w:szCs w:val="20"/>
        </w:rPr>
        <w:t xml:space="preserve">Tiene por objeto evaluar el cumplimiento de los Planes y Órdenes de trabajo requeridas según frecuencia y demás especificaciones determinadas por el pliego y/o a demanda de la CTO. Se realiza a través de la confirmación por parte de los usuarios, Informes de Inspección y reportes varios según el caso/servicio.  </w:t>
      </w:r>
    </w:p>
    <w:p w:rsidR="00B36A87" w:rsidRDefault="00B36A87" w:rsidP="00B36A87">
      <w:r>
        <w:rPr>
          <w:sz w:val="20"/>
          <w:szCs w:val="20"/>
        </w:rPr>
        <w:t>El criterio de aceptación será la “constatación de la entregas/cumplimientos según Plan/Orden de Trabajo.</w:t>
      </w:r>
    </w:p>
    <w:p w:rsidR="00B36A87" w:rsidRPr="00827D0C" w:rsidRDefault="00B36A87" w:rsidP="00B161E6">
      <w:pPr>
        <w:pStyle w:val="Prrafodelista"/>
        <w:numPr>
          <w:ilvl w:val="0"/>
          <w:numId w:val="24"/>
        </w:numPr>
      </w:pPr>
      <w:r w:rsidRPr="008D77C3">
        <w:rPr>
          <w:sz w:val="20"/>
          <w:szCs w:val="20"/>
        </w:rPr>
        <w:t xml:space="preserve">Calidad del Producto: </w:t>
      </w:r>
    </w:p>
    <w:p w:rsidR="00B36A87" w:rsidRDefault="00B36A87" w:rsidP="00B36A87">
      <w:pPr>
        <w:rPr>
          <w:sz w:val="20"/>
          <w:szCs w:val="20"/>
        </w:rPr>
      </w:pPr>
      <w:r>
        <w:rPr>
          <w:sz w:val="20"/>
          <w:szCs w:val="20"/>
        </w:rPr>
        <w:t xml:space="preserve">Tiene por objeto evaluar las características funcionales y operativas de los servicios/productos que provee al CCK y ver si cumple con las especificaciones técnicas  de cada requerimiento.  Este tipo de evaluación se realiza con base en la información proporcionada por los Responsables de Áreas. Incluso podría requerirse información de los usuarios directamente (esto último se evalúa a través de la encuesta de satisfacción). </w:t>
      </w:r>
    </w:p>
    <w:p w:rsidR="00B36A87" w:rsidRDefault="00B36A87" w:rsidP="00B36A87">
      <w:r>
        <w:rPr>
          <w:sz w:val="20"/>
          <w:szCs w:val="20"/>
        </w:rPr>
        <w:t>Los criterios de aceptación serán</w:t>
      </w:r>
      <w:proofErr w:type="gramStart"/>
      <w:r>
        <w:rPr>
          <w:sz w:val="20"/>
          <w:szCs w:val="20"/>
        </w:rPr>
        <w:t>:  la</w:t>
      </w:r>
      <w:proofErr w:type="gramEnd"/>
      <w:r>
        <w:rPr>
          <w:sz w:val="20"/>
          <w:szCs w:val="20"/>
        </w:rPr>
        <w:t xml:space="preserve"> “satisfacción” y  la verificación de solicitudes de “re-trabajos” ocasionados por cuestiones atribuibles a errores en el servicio  (no incluye solicitudes de carácter modificativo que se puedan solicitar).</w:t>
      </w:r>
    </w:p>
    <w:p w:rsidR="00B36A87" w:rsidRPr="00EC26F0" w:rsidRDefault="00B36A87" w:rsidP="00B161E6">
      <w:pPr>
        <w:pStyle w:val="Prrafodelista"/>
        <w:numPr>
          <w:ilvl w:val="0"/>
          <w:numId w:val="24"/>
        </w:numPr>
        <w:rPr>
          <w:sz w:val="20"/>
          <w:szCs w:val="20"/>
        </w:rPr>
      </w:pPr>
      <w:r w:rsidRPr="00EC26F0">
        <w:rPr>
          <w:sz w:val="20"/>
          <w:szCs w:val="20"/>
        </w:rPr>
        <w:t xml:space="preserve">Evaluación de la Versatilidad del  Proveedor: Tiene por objeto determinar si el proveedor mantiene o mejora los niveles de calidad esperados en sus servicios y desarrollos y fundamentalmente si se adapta a la actualización de requerimientos/necesidades. </w:t>
      </w:r>
    </w:p>
    <w:p w:rsidR="00B36A87" w:rsidRDefault="00B36A87" w:rsidP="00B36A87">
      <w:pPr>
        <w:rPr>
          <w:sz w:val="20"/>
          <w:szCs w:val="20"/>
        </w:rPr>
      </w:pPr>
      <w:r>
        <w:rPr>
          <w:sz w:val="20"/>
          <w:szCs w:val="20"/>
        </w:rPr>
        <w:t>El criterio de aceptación será la “visión y las evidencias” que puedan aportar los diferentes responsables de áreas, según el caso.</w:t>
      </w:r>
    </w:p>
    <w:tbl>
      <w:tblPr>
        <w:tblStyle w:val="Tablaconcuadrcula"/>
        <w:tblW w:w="13149" w:type="dxa"/>
        <w:tblLook w:val="04A0" w:firstRow="1" w:lastRow="0" w:firstColumn="1" w:lastColumn="0" w:noHBand="0" w:noVBand="1"/>
      </w:tblPr>
      <w:tblGrid>
        <w:gridCol w:w="6573"/>
        <w:gridCol w:w="6576"/>
      </w:tblGrid>
      <w:tr w:rsidR="00B36A87" w:rsidTr="00B36A87">
        <w:tc>
          <w:tcPr>
            <w:tcW w:w="6573" w:type="dxa"/>
          </w:tcPr>
          <w:p w:rsidR="00B36A87" w:rsidRPr="00F904C3" w:rsidRDefault="00B36A87" w:rsidP="00B36A87">
            <w:pPr>
              <w:rPr>
                <w:sz w:val="16"/>
                <w:szCs w:val="16"/>
                <w:u w:val="single"/>
              </w:rPr>
            </w:pPr>
            <w:r w:rsidRPr="00F904C3">
              <w:rPr>
                <w:sz w:val="16"/>
                <w:szCs w:val="16"/>
                <w:u w:val="single"/>
              </w:rPr>
              <w:t>Responsabilidades:</w:t>
            </w:r>
          </w:p>
          <w:p w:rsidR="00B36A87" w:rsidRPr="00F904C3" w:rsidRDefault="00B36A87" w:rsidP="00B36A87">
            <w:pPr>
              <w:rPr>
                <w:sz w:val="16"/>
                <w:szCs w:val="16"/>
              </w:rPr>
            </w:pPr>
            <w:r w:rsidRPr="00F904C3">
              <w:rPr>
                <w:sz w:val="16"/>
                <w:szCs w:val="16"/>
              </w:rPr>
              <w:t>1: CTO</w:t>
            </w:r>
            <w:r>
              <w:rPr>
                <w:sz w:val="16"/>
                <w:szCs w:val="16"/>
              </w:rPr>
              <w:t>/Servicios Generales (SG)</w:t>
            </w:r>
          </w:p>
          <w:p w:rsidR="00B36A87" w:rsidRPr="00F904C3" w:rsidRDefault="00B36A87" w:rsidP="00B36A87">
            <w:pPr>
              <w:rPr>
                <w:sz w:val="16"/>
                <w:szCs w:val="16"/>
              </w:rPr>
            </w:pPr>
            <w:r w:rsidRPr="00F904C3">
              <w:rPr>
                <w:sz w:val="16"/>
                <w:szCs w:val="16"/>
              </w:rPr>
              <w:t xml:space="preserve">2: </w:t>
            </w:r>
            <w:r>
              <w:rPr>
                <w:sz w:val="16"/>
                <w:szCs w:val="16"/>
              </w:rPr>
              <w:t>CTO/Control y Planificación</w:t>
            </w:r>
          </w:p>
          <w:p w:rsidR="00B36A87" w:rsidRPr="00F904C3" w:rsidRDefault="00B36A87" w:rsidP="00B36A87">
            <w:pPr>
              <w:rPr>
                <w:sz w:val="16"/>
                <w:szCs w:val="16"/>
              </w:rPr>
            </w:pPr>
            <w:r w:rsidRPr="00F904C3">
              <w:rPr>
                <w:sz w:val="16"/>
                <w:szCs w:val="16"/>
              </w:rPr>
              <w:t xml:space="preserve">3: </w:t>
            </w:r>
            <w:r>
              <w:rPr>
                <w:sz w:val="16"/>
                <w:szCs w:val="16"/>
              </w:rPr>
              <w:t>CTO/Coordinación</w:t>
            </w:r>
          </w:p>
          <w:p w:rsidR="00B36A87" w:rsidRPr="00F904C3" w:rsidRDefault="00B36A87" w:rsidP="00B36A87">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B36A87" w:rsidRPr="00F904C3" w:rsidRDefault="00B36A87" w:rsidP="00B36A87">
            <w:pPr>
              <w:rPr>
                <w:sz w:val="16"/>
                <w:szCs w:val="16"/>
              </w:rPr>
            </w:pPr>
            <w:r w:rsidRPr="00F904C3">
              <w:rPr>
                <w:sz w:val="16"/>
                <w:szCs w:val="16"/>
              </w:rPr>
              <w:t xml:space="preserve">5: </w:t>
            </w:r>
            <w:r>
              <w:rPr>
                <w:sz w:val="16"/>
                <w:szCs w:val="16"/>
              </w:rPr>
              <w:t>CTO/</w:t>
            </w:r>
            <w:r w:rsidRPr="00F904C3">
              <w:rPr>
                <w:sz w:val="16"/>
                <w:szCs w:val="16"/>
              </w:rPr>
              <w:t>Seguridad</w:t>
            </w:r>
          </w:p>
          <w:p w:rsidR="00B36A87" w:rsidRDefault="00B36A87" w:rsidP="00B36A87">
            <w:pPr>
              <w:rPr>
                <w:sz w:val="16"/>
                <w:szCs w:val="16"/>
              </w:rPr>
            </w:pPr>
            <w:r w:rsidRPr="00F904C3">
              <w:rPr>
                <w:sz w:val="16"/>
                <w:szCs w:val="16"/>
              </w:rPr>
              <w:t xml:space="preserve">6. </w:t>
            </w:r>
            <w:r>
              <w:rPr>
                <w:sz w:val="16"/>
                <w:szCs w:val="16"/>
              </w:rPr>
              <w:t>CTO/Mesa de Ayuda</w:t>
            </w:r>
          </w:p>
          <w:p w:rsidR="00B36A87" w:rsidRDefault="00B36A87" w:rsidP="00B36A87">
            <w:pPr>
              <w:rPr>
                <w:sz w:val="16"/>
                <w:szCs w:val="16"/>
              </w:rPr>
            </w:pPr>
            <w:r>
              <w:rPr>
                <w:sz w:val="16"/>
                <w:szCs w:val="16"/>
              </w:rPr>
              <w:t>7. CTO/Equipo Inspección (EI)</w:t>
            </w:r>
          </w:p>
          <w:p w:rsidR="00B36A87" w:rsidRPr="00AF12BB" w:rsidRDefault="00B36A87" w:rsidP="00B36A87">
            <w:pPr>
              <w:rPr>
                <w:sz w:val="16"/>
                <w:szCs w:val="16"/>
              </w:rPr>
            </w:pPr>
            <w:r>
              <w:rPr>
                <w:sz w:val="16"/>
                <w:szCs w:val="16"/>
              </w:rPr>
              <w:t>8. CTO/Higiene y Seguridad de las Personas (SH)</w:t>
            </w:r>
          </w:p>
        </w:tc>
        <w:tc>
          <w:tcPr>
            <w:tcW w:w="6576" w:type="dxa"/>
          </w:tcPr>
          <w:p w:rsidR="00B36A87" w:rsidRDefault="00B36A87" w:rsidP="00B36A87">
            <w:pPr>
              <w:rPr>
                <w:sz w:val="16"/>
                <w:szCs w:val="16"/>
                <w:u w:val="single"/>
              </w:rPr>
            </w:pPr>
          </w:p>
          <w:p w:rsidR="00B36A87" w:rsidRDefault="00B36A87" w:rsidP="00B36A87">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B36A87" w:rsidRPr="00376787" w:rsidRDefault="00B36A87" w:rsidP="00B36A87">
            <w:pPr>
              <w:rPr>
                <w:sz w:val="16"/>
                <w:szCs w:val="16"/>
              </w:rPr>
            </w:pPr>
          </w:p>
          <w:p w:rsidR="00B36A87" w:rsidRPr="00376787" w:rsidRDefault="00B36A87" w:rsidP="00B36A87">
            <w:pPr>
              <w:rPr>
                <w:sz w:val="16"/>
                <w:szCs w:val="16"/>
                <w:u w:val="single"/>
              </w:rPr>
            </w:pPr>
            <w:r w:rsidRPr="00376787">
              <w:rPr>
                <w:sz w:val="16"/>
                <w:szCs w:val="16"/>
                <w:u w:val="single"/>
              </w:rPr>
              <w:t>Normativa de Aplicación</w:t>
            </w:r>
          </w:p>
          <w:p w:rsidR="00B36A87" w:rsidRPr="00376787" w:rsidRDefault="00B36A87" w:rsidP="00B36A87">
            <w:pPr>
              <w:pStyle w:val="Prrafodelista"/>
              <w:numPr>
                <w:ilvl w:val="0"/>
                <w:numId w:val="2"/>
              </w:numPr>
              <w:rPr>
                <w:sz w:val="16"/>
                <w:szCs w:val="16"/>
              </w:rPr>
            </w:pPr>
            <w:r w:rsidRPr="00376787">
              <w:rPr>
                <w:sz w:val="16"/>
                <w:szCs w:val="16"/>
              </w:rPr>
              <w:t>Normativa legal vigente</w:t>
            </w:r>
          </w:p>
          <w:p w:rsidR="00B36A87" w:rsidRDefault="00B36A87" w:rsidP="00B36A87">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B36A87" w:rsidRPr="00376787" w:rsidRDefault="00B36A87" w:rsidP="00B36A87">
            <w:pPr>
              <w:pStyle w:val="Prrafodelista"/>
              <w:numPr>
                <w:ilvl w:val="0"/>
                <w:numId w:val="2"/>
              </w:numPr>
              <w:rPr>
                <w:sz w:val="16"/>
                <w:szCs w:val="16"/>
              </w:rPr>
            </w:pPr>
            <w:r>
              <w:rPr>
                <w:sz w:val="16"/>
                <w:szCs w:val="16"/>
              </w:rPr>
              <w:t>Ver todos los PI (Procedimientos Internos) vigentes</w:t>
            </w:r>
          </w:p>
        </w:tc>
      </w:tr>
    </w:tbl>
    <w:p w:rsidR="00B36A87" w:rsidRDefault="00B36A87" w:rsidP="00B36A87">
      <w:pPr>
        <w:pStyle w:val="Ttulo2"/>
      </w:pPr>
      <w:bookmarkStart w:id="44" w:name="_Toc448820539"/>
      <w:r>
        <w:lastRenderedPageBreak/>
        <w:t>ANEXO I – PG3 - FICHA DE EVALUACION DE PROVEEDORES (MUESTRA)</w:t>
      </w:r>
      <w:bookmarkEnd w:id="44"/>
    </w:p>
    <w:p w:rsidR="00B36A87" w:rsidRPr="007D372F" w:rsidRDefault="00B36A87" w:rsidP="00B36A87">
      <w:pPr>
        <w:spacing w:after="0"/>
        <w:rPr>
          <w:sz w:val="16"/>
          <w:szCs w:val="16"/>
        </w:rPr>
      </w:pPr>
      <w:r w:rsidRPr="007D372F">
        <w:rPr>
          <w:sz w:val="16"/>
          <w:szCs w:val="16"/>
        </w:rPr>
        <w:t>PROVEEDOR:</w:t>
      </w:r>
      <w:r>
        <w:rPr>
          <w:sz w:val="16"/>
          <w:szCs w:val="16"/>
        </w:rPr>
        <w:t>…………………………………………………………………………………………………………………………………………………………………………………………….</w:t>
      </w:r>
    </w:p>
    <w:p w:rsidR="00B36A87" w:rsidRPr="007D372F" w:rsidRDefault="00B36A87" w:rsidP="00B36A87">
      <w:pPr>
        <w:spacing w:after="0"/>
        <w:rPr>
          <w:sz w:val="16"/>
          <w:szCs w:val="16"/>
        </w:rPr>
      </w:pPr>
      <w:r>
        <w:rPr>
          <w:sz w:val="16"/>
          <w:szCs w:val="16"/>
        </w:rPr>
        <w:t>AREA CTO RESPONSABLE</w:t>
      </w:r>
      <w:r w:rsidRPr="007D372F">
        <w:rPr>
          <w:sz w:val="16"/>
          <w:szCs w:val="16"/>
        </w:rPr>
        <w:t xml:space="preserve">: </w:t>
      </w:r>
      <w:r>
        <w:rPr>
          <w:sz w:val="16"/>
          <w:szCs w:val="16"/>
        </w:rPr>
        <w:t>……………………………………………………………………………………………………………………………………………………………..………...</w:t>
      </w:r>
      <w:r w:rsidRPr="007D372F">
        <w:rPr>
          <w:sz w:val="16"/>
          <w:szCs w:val="16"/>
        </w:rPr>
        <w:t xml:space="preserve"> </w:t>
      </w:r>
    </w:p>
    <w:p w:rsidR="00B36A87" w:rsidRDefault="00B36A87" w:rsidP="00B36A87">
      <w:pPr>
        <w:spacing w:after="0"/>
        <w:rPr>
          <w:sz w:val="16"/>
          <w:szCs w:val="16"/>
        </w:rPr>
      </w:pPr>
      <w:r w:rsidRPr="007D372F">
        <w:rPr>
          <w:sz w:val="16"/>
          <w:szCs w:val="16"/>
        </w:rPr>
        <w:t xml:space="preserve">PERIODO DE EVALUACION: </w:t>
      </w:r>
      <w:r>
        <w:rPr>
          <w:sz w:val="16"/>
          <w:szCs w:val="16"/>
        </w:rPr>
        <w:t>……………………………………………………………………………………………………………………………………………………………………...</w:t>
      </w:r>
    </w:p>
    <w:p w:rsidR="00B36A87" w:rsidRPr="007D372F" w:rsidRDefault="00B36A87" w:rsidP="00B36A87">
      <w:pPr>
        <w:spacing w:after="0"/>
        <w:rPr>
          <w:sz w:val="16"/>
          <w:szCs w:val="16"/>
        </w:rPr>
      </w:pPr>
      <w:r>
        <w:rPr>
          <w:sz w:val="16"/>
          <w:szCs w:val="16"/>
        </w:rPr>
        <w:t>EVALUADOR:…………………………………………………………………………………………………………………………………………………………………………………………….</w:t>
      </w:r>
    </w:p>
    <w:tbl>
      <w:tblPr>
        <w:tblpPr w:leftFromText="141" w:rightFromText="141" w:vertAnchor="text" w:tblpY="1"/>
        <w:tblOverlap w:val="neve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8"/>
        <w:gridCol w:w="1858"/>
        <w:gridCol w:w="2835"/>
        <w:gridCol w:w="2291"/>
      </w:tblGrid>
      <w:tr w:rsidR="00B36A87" w:rsidRPr="004B311A" w:rsidTr="00B36A87">
        <w:trPr>
          <w:trHeight w:val="280"/>
        </w:trPr>
        <w:tc>
          <w:tcPr>
            <w:tcW w:w="2078"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CRITERIO</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PESO (Revisar)</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NOTA PONDERADA</w:t>
            </w:r>
          </w:p>
        </w:tc>
        <w:tc>
          <w:tcPr>
            <w:tcW w:w="2291"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PUNTUACION</w:t>
            </w:r>
          </w:p>
        </w:tc>
      </w:tr>
      <w:tr w:rsidR="00B36A87" w:rsidRPr="004B311A" w:rsidTr="00B36A87">
        <w:trPr>
          <w:trHeight w:val="300"/>
        </w:trPr>
        <w:tc>
          <w:tcPr>
            <w:tcW w:w="207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Pr>
                <w:rFonts w:ascii="Calibri" w:eastAsia="Calibri" w:hAnsi="Calibri" w:cs="Calibri"/>
                <w:color w:val="000000"/>
                <w:sz w:val="16"/>
                <w:szCs w:val="16"/>
                <w:lang w:val="es-ES" w:eastAsia="es-ES"/>
              </w:rPr>
              <w:t>Perfil</w:t>
            </w:r>
            <w:r w:rsidRPr="004B311A">
              <w:rPr>
                <w:rFonts w:ascii="Calibri" w:eastAsia="Calibri" w:hAnsi="Calibri" w:cs="Calibri"/>
                <w:color w:val="000000"/>
                <w:sz w:val="16"/>
                <w:szCs w:val="16"/>
                <w:lang w:val="es-ES" w:eastAsia="es-ES"/>
              </w:rPr>
              <w:t xml:space="preserve"> Comercial</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20%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&lt;(PUNTUACION*PESO/100)&gt;</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r w:rsidR="00B36A87" w:rsidRPr="004B311A" w:rsidTr="00B36A87">
        <w:trPr>
          <w:trHeight w:val="280"/>
        </w:trPr>
        <w:tc>
          <w:tcPr>
            <w:tcW w:w="2078" w:type="dxa"/>
          </w:tcPr>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Cumplimiento Plazos</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30%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&lt;PUNTUACION*PESO/100)&gt;</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r w:rsidR="00B36A87" w:rsidRPr="004B311A" w:rsidTr="00B36A87">
        <w:trPr>
          <w:trHeight w:val="300"/>
        </w:trPr>
        <w:tc>
          <w:tcPr>
            <w:tcW w:w="2078" w:type="dxa"/>
          </w:tcPr>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Calidad del Producto</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30%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&lt;(PUNTUACION*PESO/100)&gt;</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r w:rsidR="00B36A87" w:rsidRPr="004B311A" w:rsidTr="00B36A87">
        <w:trPr>
          <w:trHeight w:val="300"/>
        </w:trPr>
        <w:tc>
          <w:tcPr>
            <w:tcW w:w="2078" w:type="dxa"/>
          </w:tcPr>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Versatilidad del Proveedor</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20%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 xml:space="preserve">&lt;(PUNTUACION*PESO/100)&gt; </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bl>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br w:type="textWrapping" w:clear="all"/>
      </w:r>
    </w:p>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sidRPr="004B311A">
        <w:rPr>
          <w:rFonts w:ascii="Calibri" w:eastAsia="Calibri" w:hAnsi="Calibri" w:cs="Calibri"/>
          <w:color w:val="000000"/>
          <w:sz w:val="16"/>
          <w:szCs w:val="16"/>
          <w:lang w:val="es-ES" w:eastAsia="es-ES"/>
        </w:rPr>
        <w:t>COMENTARIOS:</w:t>
      </w:r>
      <w:r>
        <w:rPr>
          <w:rFonts w:ascii="Calibri" w:eastAsia="Calibri" w:hAnsi="Calibri" w:cs="Calibri"/>
          <w:color w:val="000000"/>
          <w:sz w:val="16"/>
          <w:szCs w:val="16"/>
          <w:lang w:val="es-ES" w:eastAsia="es-ES"/>
        </w:rPr>
        <w:t xml:space="preserve"> ………………………………………………………………………………………………………………………………………………………………………………………… </w:t>
      </w:r>
    </w:p>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t>…………………………………………………………………………………………………………………………………………………………………………………………………………………..</w:t>
      </w:r>
    </w:p>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t>…………………………………………………………………………………………………………………………………………………………………………………………………………………..</w:t>
      </w:r>
    </w:p>
    <w:p w:rsidR="00B36A87" w:rsidRPr="002B4791"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t>…………………………………………………………………………………………………………………………………………………………………………………………………………………..</w:t>
      </w:r>
    </w:p>
    <w:p w:rsidR="00B36A87" w:rsidRPr="004B311A" w:rsidRDefault="00B36A87" w:rsidP="00B36A87">
      <w:pPr>
        <w:spacing w:after="160" w:line="259" w:lineRule="auto"/>
        <w:rPr>
          <w:rFonts w:ascii="Calibri" w:eastAsia="Calibri" w:hAnsi="Calibri" w:cs="Calibri"/>
          <w:color w:val="000000"/>
          <w:sz w:val="16"/>
          <w:szCs w:val="16"/>
          <w:lang w:val="es-ES" w:eastAsia="es-ES"/>
        </w:rPr>
      </w:pPr>
      <w:r w:rsidRPr="004B311A">
        <w:rPr>
          <w:rFonts w:ascii="Calibri" w:eastAsia="Calibri" w:hAnsi="Calibri" w:cs="Calibri"/>
          <w:color w:val="000000"/>
          <w:sz w:val="16"/>
          <w:szCs w:val="16"/>
          <w:u w:val="single"/>
          <w:lang w:val="es-ES" w:eastAsia="es-ES"/>
        </w:rPr>
        <w:t xml:space="preserve">Escala de Calificación de Desempeño-  Descripción: </w:t>
      </w:r>
    </w:p>
    <w:p w:rsidR="00B36A87" w:rsidRPr="004B311A" w:rsidRDefault="00B36A87" w:rsidP="00B36A87">
      <w:pPr>
        <w:spacing w:after="160" w:line="259" w:lineRule="auto"/>
        <w:rPr>
          <w:rFonts w:ascii="Calibri" w:eastAsia="Calibri" w:hAnsi="Calibri" w:cs="Calibri"/>
          <w:color w:val="000000"/>
          <w:sz w:val="16"/>
          <w:szCs w:val="16"/>
          <w:lang w:val="es-ES" w:eastAsia="es-ES"/>
        </w:rPr>
      </w:pPr>
      <w:r w:rsidRPr="004B311A">
        <w:rPr>
          <w:rFonts w:ascii="Calibri" w:eastAsia="Calibri" w:hAnsi="Calibri" w:cs="Calibri"/>
          <w:color w:val="000000"/>
          <w:sz w:val="16"/>
          <w:szCs w:val="16"/>
          <w:lang w:val="es-ES" w:eastAsia="es-ES"/>
        </w:rPr>
        <w:t xml:space="preserve">&gt; 85 – 100 Muy Bueno / &gt; 70 – 85 Bueno / &gt; 60 – 70 Regular / &gt; 0 – 60 Malo </w:t>
      </w:r>
      <w:r>
        <w:rPr>
          <w:rFonts w:ascii="Calibri" w:eastAsia="Calibri" w:hAnsi="Calibri" w:cs="Calibri"/>
          <w:color w:val="000000"/>
          <w:sz w:val="16"/>
          <w:szCs w:val="16"/>
          <w:lang w:val="es-ES" w:eastAsia="es-ES"/>
        </w:rPr>
        <w:t xml:space="preserve"> - </w:t>
      </w:r>
      <w:r w:rsidRPr="004B311A">
        <w:rPr>
          <w:rFonts w:ascii="Calibri" w:eastAsia="Calibri" w:hAnsi="Calibri" w:cs="Calibri"/>
          <w:color w:val="000000"/>
          <w:sz w:val="16"/>
          <w:szCs w:val="16"/>
          <w:lang w:val="es-ES" w:eastAsia="es-ES"/>
        </w:rPr>
        <w:t xml:space="preserve">RESULTADO TOTAL (MAXIMO 100)   </w:t>
      </w:r>
      <w:r>
        <w:rPr>
          <w:rFonts w:ascii="Calibri" w:eastAsia="Calibri" w:hAnsi="Calibri" w:cs="Calibri"/>
          <w:color w:val="000000"/>
          <w:sz w:val="16"/>
          <w:szCs w:val="16"/>
          <w:lang w:val="es-ES" w:eastAsia="es-ES"/>
        </w:rPr>
        <w:t xml:space="preserve">- </w:t>
      </w:r>
      <w:r w:rsidRPr="004B311A">
        <w:rPr>
          <w:rFonts w:ascii="Calibri" w:eastAsia="Calibri" w:hAnsi="Calibri" w:cs="Calibri"/>
          <w:color w:val="000000"/>
          <w:sz w:val="16"/>
          <w:szCs w:val="16"/>
          <w:lang w:val="es-ES" w:eastAsia="es-ES"/>
        </w:rPr>
        <w:t>La evaluación de cada uno de los criterios de desempeño se realiza sobre la base de una escala continua de 0 a 100. Se tomara el valor más beneficioso dentro del rango aplicable para graficar la puntuación final.</w:t>
      </w:r>
    </w:p>
    <w:p w:rsidR="00B36A87" w:rsidRPr="00B36A87" w:rsidRDefault="00B36A87" w:rsidP="00B36A87">
      <w:pPr>
        <w:rPr>
          <w:lang w:val="es-ES" w:eastAsia="es-ES"/>
        </w:rPr>
      </w:pPr>
    </w:p>
    <w:p w:rsidR="00E14562" w:rsidRDefault="00625DA5" w:rsidP="00E14562">
      <w:pPr>
        <w:pStyle w:val="Ttulo2"/>
        <w:rPr>
          <w:lang w:val="es-ES" w:eastAsia="es-ES"/>
        </w:rPr>
      </w:pPr>
      <w:bookmarkStart w:id="45" w:name="_Toc448820540"/>
      <w:r>
        <w:rPr>
          <w:lang w:val="es-ES" w:eastAsia="es-ES"/>
        </w:rPr>
        <w:t xml:space="preserve">9.2. </w:t>
      </w:r>
      <w:r w:rsidR="001A2852">
        <w:rPr>
          <w:lang w:val="es-ES" w:eastAsia="es-ES"/>
        </w:rPr>
        <w:t>AUDITORÍAS INTERNAS</w:t>
      </w:r>
      <w:bookmarkEnd w:id="45"/>
    </w:p>
    <w:p w:rsidR="00FF009E" w:rsidRPr="00FF009E" w:rsidRDefault="00FF009E" w:rsidP="00FF009E">
      <w:pPr>
        <w:rPr>
          <w:lang w:val="es-ES" w:eastAsia="es-ES"/>
        </w:rPr>
      </w:pPr>
    </w:p>
    <w:p w:rsidR="00625DA5" w:rsidRPr="00FF009E" w:rsidRDefault="00625DA5" w:rsidP="00B161E6">
      <w:pPr>
        <w:pStyle w:val="Prrafodelista"/>
        <w:numPr>
          <w:ilvl w:val="0"/>
          <w:numId w:val="39"/>
        </w:numPr>
        <w:rPr>
          <w:shd w:val="clear" w:color="auto" w:fill="FFFFFF"/>
        </w:rPr>
      </w:pPr>
      <w:r w:rsidRPr="00FF009E">
        <w:rPr>
          <w:shd w:val="clear" w:color="auto" w:fill="FFFFFF"/>
        </w:rPr>
        <w:t xml:space="preserve">La CTO planifica las auditorías internas de carácter anual / semestral </w:t>
      </w:r>
      <w:r w:rsidRPr="00FF009E">
        <w:rPr>
          <w:highlight w:val="yellow"/>
          <w:shd w:val="clear" w:color="auto" w:fill="FFFFFF"/>
        </w:rPr>
        <w:t>(confirma BETO)</w:t>
      </w:r>
      <w:r w:rsidR="007443F5" w:rsidRPr="00FF009E">
        <w:rPr>
          <w:shd w:val="clear" w:color="auto" w:fill="FFFFFF"/>
        </w:rPr>
        <w:t xml:space="preserve"> a fin de </w:t>
      </w:r>
      <w:r w:rsidRPr="00FF009E">
        <w:rPr>
          <w:shd w:val="clear" w:color="auto" w:fill="FFFFFF"/>
        </w:rPr>
        <w:t>obten</w:t>
      </w:r>
      <w:r w:rsidR="007443F5" w:rsidRPr="00FF009E">
        <w:rPr>
          <w:shd w:val="clear" w:color="auto" w:fill="FFFFFF"/>
        </w:rPr>
        <w:t>er</w:t>
      </w:r>
      <w:r w:rsidRPr="00FF009E">
        <w:rPr>
          <w:shd w:val="clear" w:color="auto" w:fill="FFFFFF"/>
        </w:rPr>
        <w:t xml:space="preserve"> información </w:t>
      </w:r>
      <w:r w:rsidR="007443F5" w:rsidRPr="00FF009E">
        <w:rPr>
          <w:shd w:val="clear" w:color="auto" w:fill="FFFFFF"/>
        </w:rPr>
        <w:t xml:space="preserve">actualizada sobre el grado de implementación del </w:t>
      </w:r>
      <w:r w:rsidR="000A5C16">
        <w:rPr>
          <w:shd w:val="clear" w:color="auto" w:fill="FFFFFF"/>
        </w:rPr>
        <w:t>Sistema de Gestión de</w:t>
      </w:r>
      <w:r w:rsidRPr="00FF009E">
        <w:rPr>
          <w:shd w:val="clear" w:color="auto" w:fill="FFFFFF"/>
        </w:rPr>
        <w:t xml:space="preserve"> Calidad</w:t>
      </w:r>
      <w:r w:rsidR="000A5C16">
        <w:rPr>
          <w:shd w:val="clear" w:color="auto" w:fill="FFFFFF"/>
        </w:rPr>
        <w:t xml:space="preserve"> tanto como del grado de </w:t>
      </w:r>
      <w:r w:rsidR="005F2D29">
        <w:rPr>
          <w:shd w:val="clear" w:color="auto" w:fill="FFFFFF"/>
        </w:rPr>
        <w:t xml:space="preserve">vigencia del mismo </w:t>
      </w:r>
      <w:r w:rsidR="000A5C16">
        <w:rPr>
          <w:shd w:val="clear" w:color="auto" w:fill="FFFFFF"/>
        </w:rPr>
        <w:t xml:space="preserve">en </w:t>
      </w:r>
      <w:r w:rsidR="005F2D29">
        <w:rPr>
          <w:shd w:val="clear" w:color="auto" w:fill="FFFFFF"/>
        </w:rPr>
        <w:t>las</w:t>
      </w:r>
      <w:r w:rsidR="000A5C16">
        <w:rPr>
          <w:shd w:val="clear" w:color="auto" w:fill="FFFFFF"/>
        </w:rPr>
        <w:t xml:space="preserve"> </w:t>
      </w:r>
      <w:proofErr w:type="spellStart"/>
      <w:r w:rsidR="000A5C16">
        <w:rPr>
          <w:shd w:val="clear" w:color="auto" w:fill="FFFFFF"/>
        </w:rPr>
        <w:t>practi</w:t>
      </w:r>
      <w:r w:rsidR="005F2D29">
        <w:rPr>
          <w:shd w:val="clear" w:color="auto" w:fill="FFFFFF"/>
        </w:rPr>
        <w:t>cas</w:t>
      </w:r>
      <w:proofErr w:type="spellEnd"/>
      <w:r w:rsidR="005F2D29">
        <w:rPr>
          <w:shd w:val="clear" w:color="auto" w:fill="FFFFFF"/>
        </w:rPr>
        <w:t xml:space="preserve"> y tareas cotidianas del personal, la</w:t>
      </w:r>
      <w:r w:rsidR="000A5C16">
        <w:rPr>
          <w:shd w:val="clear" w:color="auto" w:fill="FFFFFF"/>
        </w:rPr>
        <w:t xml:space="preserve"> </w:t>
      </w:r>
      <w:r w:rsidR="007443F5" w:rsidRPr="00FF009E">
        <w:rPr>
          <w:shd w:val="clear" w:color="auto" w:fill="FFFFFF"/>
        </w:rPr>
        <w:t xml:space="preserve">actualización </w:t>
      </w:r>
      <w:r w:rsidR="005F2D29">
        <w:rPr>
          <w:shd w:val="clear" w:color="auto" w:fill="FFFFFF"/>
        </w:rPr>
        <w:t>de su documentación, etc.</w:t>
      </w:r>
      <w:r w:rsidR="007443F5" w:rsidRPr="00FF009E">
        <w:rPr>
          <w:shd w:val="clear" w:color="auto" w:fill="FFFFFF"/>
        </w:rPr>
        <w:t xml:space="preserve"> </w:t>
      </w:r>
    </w:p>
    <w:p w:rsidR="00FF009E" w:rsidRPr="00FF009E" w:rsidRDefault="007443F5" w:rsidP="00B161E6">
      <w:pPr>
        <w:pStyle w:val="Prrafodelista"/>
        <w:numPr>
          <w:ilvl w:val="0"/>
          <w:numId w:val="39"/>
        </w:numPr>
        <w:rPr>
          <w:shd w:val="clear" w:color="auto" w:fill="FFFFFF"/>
        </w:rPr>
      </w:pPr>
      <w:r w:rsidRPr="00FF009E">
        <w:rPr>
          <w:shd w:val="clear" w:color="auto" w:fill="FFFFFF"/>
        </w:rPr>
        <w:t>Sera responsable por la planificación y la implementación de las auditorías internas el Área de Control y Planificación (2)</w:t>
      </w:r>
    </w:p>
    <w:p w:rsidR="007443F5" w:rsidRPr="00FF009E" w:rsidRDefault="007443F5" w:rsidP="00B161E6">
      <w:pPr>
        <w:pStyle w:val="Prrafodelista"/>
        <w:numPr>
          <w:ilvl w:val="0"/>
          <w:numId w:val="39"/>
        </w:numPr>
        <w:rPr>
          <w:rFonts w:eastAsia="Times New Roman" w:cs="Times New Roman"/>
          <w:lang w:val="es-ES" w:eastAsia="es-ES"/>
        </w:rPr>
      </w:pPr>
      <w:r w:rsidRPr="00FF009E">
        <w:rPr>
          <w:rFonts w:eastAsia="Times New Roman" w:cs="Times New Roman"/>
          <w:lang w:val="es-ES" w:eastAsia="es-ES"/>
        </w:rPr>
        <w:t xml:space="preserve">Se </w:t>
      </w:r>
      <w:r w:rsidR="007B78A5" w:rsidRPr="00FF009E">
        <w:rPr>
          <w:rFonts w:eastAsia="Times New Roman" w:cs="Times New Roman"/>
          <w:lang w:val="es-ES" w:eastAsia="es-ES"/>
        </w:rPr>
        <w:t>definirán</w:t>
      </w:r>
      <w:r w:rsidRPr="00FF009E">
        <w:rPr>
          <w:rFonts w:eastAsia="Times New Roman" w:cs="Times New Roman"/>
          <w:lang w:val="es-ES" w:eastAsia="es-ES"/>
        </w:rPr>
        <w:t xml:space="preserve"> junto con la </w:t>
      </w:r>
      <w:r w:rsidR="007B78A5" w:rsidRPr="00FF009E">
        <w:rPr>
          <w:rFonts w:eastAsia="Times New Roman" w:cs="Times New Roman"/>
          <w:lang w:val="es-ES" w:eastAsia="es-ES"/>
        </w:rPr>
        <w:t>Coordinación</w:t>
      </w:r>
      <w:r w:rsidRPr="00FF009E">
        <w:rPr>
          <w:rFonts w:eastAsia="Times New Roman" w:cs="Times New Roman"/>
          <w:lang w:val="es-ES" w:eastAsia="es-ES"/>
        </w:rPr>
        <w:t xml:space="preserve"> </w:t>
      </w:r>
      <w:r w:rsidR="007B78A5" w:rsidRPr="00FF009E">
        <w:rPr>
          <w:rFonts w:eastAsia="Times New Roman" w:cs="Times New Roman"/>
          <w:lang w:val="es-ES" w:eastAsia="es-ES"/>
        </w:rPr>
        <w:t xml:space="preserve">de la CTO </w:t>
      </w:r>
      <w:r w:rsidRPr="00FF009E">
        <w:rPr>
          <w:rFonts w:eastAsia="Times New Roman" w:cs="Times New Roman"/>
          <w:lang w:val="es-ES" w:eastAsia="es-ES"/>
        </w:rPr>
        <w:t>los criterios bajo los que se realizara cada auditoría y el alcance que tendrá la misma</w:t>
      </w:r>
      <w:r w:rsidR="007B78A5" w:rsidRPr="00FF009E">
        <w:rPr>
          <w:rFonts w:eastAsia="Times New Roman" w:cs="Times New Roman"/>
          <w:lang w:val="es-ES" w:eastAsia="es-ES"/>
        </w:rPr>
        <w:t xml:space="preserve"> (2) (3)</w:t>
      </w:r>
    </w:p>
    <w:p w:rsidR="007B78A5" w:rsidRPr="00FF009E" w:rsidRDefault="007B78A5" w:rsidP="00B161E6">
      <w:pPr>
        <w:pStyle w:val="Prrafodelista"/>
        <w:numPr>
          <w:ilvl w:val="0"/>
          <w:numId w:val="39"/>
        </w:numPr>
        <w:shd w:val="clear" w:color="auto" w:fill="FFFFFF"/>
        <w:spacing w:before="100" w:beforeAutospacing="1" w:after="75" w:line="300" w:lineRule="atLeast"/>
        <w:rPr>
          <w:rFonts w:eastAsia="Times New Roman" w:cs="Times New Roman"/>
          <w:lang w:val="es-ES" w:eastAsia="es-ES"/>
        </w:rPr>
      </w:pPr>
      <w:r w:rsidRPr="00FF009E">
        <w:rPr>
          <w:rFonts w:eastAsia="Times New Roman" w:cs="Times New Roman"/>
          <w:lang w:val="es-ES" w:eastAsia="es-ES"/>
        </w:rPr>
        <w:t xml:space="preserve">Los Auditores Internos deberán garantizar </w:t>
      </w:r>
      <w:r w:rsidR="007443F5" w:rsidRPr="00FF009E">
        <w:rPr>
          <w:rFonts w:eastAsia="Times New Roman" w:cs="Times New Roman"/>
          <w:lang w:val="es-ES" w:eastAsia="es-ES"/>
        </w:rPr>
        <w:t>la objetividad y la imparci</w:t>
      </w:r>
      <w:r w:rsidRPr="00FF009E">
        <w:rPr>
          <w:rFonts w:eastAsia="Times New Roman" w:cs="Times New Roman"/>
          <w:lang w:val="es-ES" w:eastAsia="es-ES"/>
        </w:rPr>
        <w:t>alidad del proceso de auditoría (2)</w:t>
      </w:r>
    </w:p>
    <w:p w:rsidR="007B78A5" w:rsidRPr="00FF009E" w:rsidRDefault="007B78A5" w:rsidP="00B161E6">
      <w:pPr>
        <w:pStyle w:val="Prrafodelista"/>
        <w:numPr>
          <w:ilvl w:val="0"/>
          <w:numId w:val="39"/>
        </w:numPr>
        <w:rPr>
          <w:shd w:val="clear" w:color="auto" w:fill="FFFFFF"/>
        </w:rPr>
      </w:pPr>
      <w:r w:rsidRPr="00FF009E">
        <w:rPr>
          <w:rFonts w:eastAsia="Times New Roman" w:cs="Times New Roman"/>
          <w:lang w:val="es-ES" w:eastAsia="es-ES"/>
        </w:rPr>
        <w:t xml:space="preserve">El Informe Auditor </w:t>
      </w:r>
      <w:r w:rsidR="00FF009E" w:rsidRPr="00FF009E">
        <w:rPr>
          <w:rFonts w:eastAsia="Times New Roman" w:cs="Times New Roman"/>
          <w:lang w:val="es-ES" w:eastAsia="es-ES"/>
        </w:rPr>
        <w:t xml:space="preserve">Interno </w:t>
      </w:r>
      <w:r w:rsidRPr="00FF009E">
        <w:rPr>
          <w:rFonts w:eastAsia="Times New Roman" w:cs="Times New Roman"/>
          <w:lang w:val="es-ES" w:eastAsia="es-ES"/>
        </w:rPr>
        <w:t xml:space="preserve">consolidara </w:t>
      </w:r>
      <w:r w:rsidR="007443F5" w:rsidRPr="00FF009E">
        <w:rPr>
          <w:rFonts w:eastAsia="Times New Roman" w:cs="Times New Roman"/>
          <w:lang w:val="es-ES" w:eastAsia="es-ES"/>
        </w:rPr>
        <w:t xml:space="preserve">los resultados para </w:t>
      </w:r>
      <w:r w:rsidRPr="00FF009E">
        <w:rPr>
          <w:rFonts w:eastAsia="Times New Roman" w:cs="Times New Roman"/>
          <w:lang w:val="es-ES" w:eastAsia="es-ES"/>
        </w:rPr>
        <w:t xml:space="preserve">Coordinación General de la CTO incluyendo </w:t>
      </w:r>
      <w:r w:rsidRPr="00FF009E">
        <w:rPr>
          <w:shd w:val="clear" w:color="auto" w:fill="FFFFFF"/>
        </w:rPr>
        <w:t>los comentarios, observaciones y oportunidades de mejora identificadas sobre los procesos y registros. También se aportaran las evidencias correspondientes.</w:t>
      </w:r>
      <w:r w:rsidR="00FF009E" w:rsidRPr="00FF009E">
        <w:rPr>
          <w:shd w:val="clear" w:color="auto" w:fill="FFFFFF"/>
        </w:rPr>
        <w:t xml:space="preserve"> (2)</w:t>
      </w:r>
    </w:p>
    <w:p w:rsidR="007443F5" w:rsidRPr="00FF009E" w:rsidRDefault="007B78A5" w:rsidP="00B161E6">
      <w:pPr>
        <w:pStyle w:val="Prrafodelista"/>
        <w:numPr>
          <w:ilvl w:val="0"/>
          <w:numId w:val="39"/>
        </w:numPr>
        <w:rPr>
          <w:rFonts w:eastAsia="Times New Roman" w:cs="Times New Roman"/>
          <w:lang w:val="es-ES" w:eastAsia="es-ES"/>
        </w:rPr>
      </w:pPr>
      <w:r w:rsidRPr="00FF009E">
        <w:rPr>
          <w:shd w:val="clear" w:color="auto" w:fill="FFFFFF"/>
        </w:rPr>
        <w:t xml:space="preserve">La auditoría prevé el análisis también de los cambios legales, normativos, de contexto externo e interno y otros que puedan afectar </w:t>
      </w:r>
      <w:r w:rsidR="00FF009E" w:rsidRPr="00FF009E">
        <w:rPr>
          <w:shd w:val="clear" w:color="auto" w:fill="FFFFFF"/>
        </w:rPr>
        <w:t>el Sistema de gestión de Calidad de la CTO y los</w:t>
      </w:r>
      <w:r w:rsidRPr="00FF009E">
        <w:rPr>
          <w:shd w:val="clear" w:color="auto" w:fill="FFFFFF"/>
        </w:rPr>
        <w:t xml:space="preserve"> servicios vinculados en </w:t>
      </w:r>
      <w:r w:rsidR="00FF009E" w:rsidRPr="00FF009E">
        <w:rPr>
          <w:shd w:val="clear" w:color="auto" w:fill="FFFFFF"/>
        </w:rPr>
        <w:t xml:space="preserve">sus </w:t>
      </w:r>
      <w:r w:rsidRPr="00FF009E">
        <w:rPr>
          <w:shd w:val="clear" w:color="auto" w:fill="FFFFFF"/>
        </w:rPr>
        <w:t>área</w:t>
      </w:r>
      <w:r w:rsidR="00FF009E" w:rsidRPr="00FF009E">
        <w:rPr>
          <w:shd w:val="clear" w:color="auto" w:fill="FFFFFF"/>
        </w:rPr>
        <w:t>s</w:t>
      </w:r>
      <w:r w:rsidRPr="00FF009E">
        <w:rPr>
          <w:shd w:val="clear" w:color="auto" w:fill="FFFFFF"/>
        </w:rPr>
        <w:t xml:space="preserve"> de injerencia de la CTO (2)</w:t>
      </w:r>
      <w:r w:rsidRPr="00FF009E">
        <w:rPr>
          <w:rFonts w:eastAsia="Times New Roman" w:cs="Times New Roman"/>
          <w:lang w:val="es-ES" w:eastAsia="es-ES"/>
        </w:rPr>
        <w:t xml:space="preserve"> </w:t>
      </w:r>
    </w:p>
    <w:p w:rsidR="00FF009E" w:rsidRPr="00FF009E" w:rsidRDefault="00FF009E" w:rsidP="00B161E6">
      <w:pPr>
        <w:pStyle w:val="Prrafodelista"/>
        <w:numPr>
          <w:ilvl w:val="0"/>
          <w:numId w:val="39"/>
        </w:numPr>
        <w:shd w:val="clear" w:color="auto" w:fill="FFFFFF"/>
        <w:spacing w:before="100" w:beforeAutospacing="1" w:after="75" w:line="300" w:lineRule="atLeast"/>
        <w:rPr>
          <w:rFonts w:eastAsia="Times New Roman" w:cs="Times New Roman"/>
          <w:lang w:val="es-ES" w:eastAsia="es-ES"/>
        </w:rPr>
      </w:pPr>
      <w:r w:rsidRPr="00FF009E">
        <w:rPr>
          <w:rFonts w:eastAsia="Times New Roman" w:cs="Times New Roman"/>
          <w:lang w:val="es-ES" w:eastAsia="es-ES"/>
        </w:rPr>
        <w:t>Es dable considerar que el result</w:t>
      </w:r>
      <w:r w:rsidR="003B1763">
        <w:rPr>
          <w:rFonts w:eastAsia="Times New Roman" w:cs="Times New Roman"/>
          <w:lang w:val="es-ES" w:eastAsia="es-ES"/>
        </w:rPr>
        <w:t>ado del Informe Auditor Interno generara posibles</w:t>
      </w:r>
      <w:r w:rsidRPr="00FF009E">
        <w:rPr>
          <w:rFonts w:eastAsia="Times New Roman" w:cs="Times New Roman"/>
          <w:lang w:val="es-ES" w:eastAsia="es-ES"/>
        </w:rPr>
        <w:t xml:space="preserve"> reuniones de tratamiento de no conformidades</w:t>
      </w:r>
    </w:p>
    <w:p w:rsidR="007443F5" w:rsidRPr="00FF009E" w:rsidRDefault="00FF009E" w:rsidP="00B161E6">
      <w:pPr>
        <w:pStyle w:val="Prrafodelista"/>
        <w:numPr>
          <w:ilvl w:val="0"/>
          <w:numId w:val="39"/>
        </w:numPr>
        <w:shd w:val="clear" w:color="auto" w:fill="FFFFFF"/>
        <w:spacing w:before="100" w:beforeAutospacing="1" w:after="75" w:line="300" w:lineRule="atLeast"/>
        <w:rPr>
          <w:lang w:val="es-ES" w:eastAsia="es-ES"/>
        </w:rPr>
      </w:pPr>
      <w:r w:rsidRPr="00FF009E">
        <w:rPr>
          <w:rFonts w:eastAsia="Times New Roman" w:cs="Times New Roman"/>
          <w:lang w:val="es-ES" w:eastAsia="es-ES"/>
        </w:rPr>
        <w:t xml:space="preserve">Cada Informe Auditor Interno será compartido para el análisis de los Coordinadores de áreas y se guardara como registro de calidad (2) </w:t>
      </w:r>
    </w:p>
    <w:p w:rsidR="00FF009E" w:rsidRDefault="00FF009E">
      <w:pPr>
        <w:rPr>
          <w:lang w:val="es-ES" w:eastAsia="es-ES"/>
        </w:rPr>
      </w:pPr>
    </w:p>
    <w:p w:rsidR="00FF009E" w:rsidRDefault="00FF009E">
      <w:pPr>
        <w:rPr>
          <w:lang w:val="es-ES" w:eastAsia="es-ES"/>
        </w:rPr>
      </w:pPr>
    </w:p>
    <w:tbl>
      <w:tblPr>
        <w:tblStyle w:val="Tablaconcuadrcula"/>
        <w:tblW w:w="13149" w:type="dxa"/>
        <w:tblLook w:val="04A0" w:firstRow="1" w:lastRow="0" w:firstColumn="1" w:lastColumn="0" w:noHBand="0" w:noVBand="1"/>
      </w:tblPr>
      <w:tblGrid>
        <w:gridCol w:w="6573"/>
        <w:gridCol w:w="6576"/>
      </w:tblGrid>
      <w:tr w:rsidR="00FF009E" w:rsidTr="0070769E">
        <w:tc>
          <w:tcPr>
            <w:tcW w:w="6573" w:type="dxa"/>
          </w:tcPr>
          <w:p w:rsidR="00FF009E" w:rsidRPr="00F904C3" w:rsidRDefault="00FF009E" w:rsidP="0070769E">
            <w:pPr>
              <w:rPr>
                <w:sz w:val="16"/>
                <w:szCs w:val="16"/>
                <w:u w:val="single"/>
              </w:rPr>
            </w:pPr>
            <w:r w:rsidRPr="00F904C3">
              <w:rPr>
                <w:sz w:val="16"/>
                <w:szCs w:val="16"/>
                <w:u w:val="single"/>
              </w:rPr>
              <w:t>Responsabilidades:</w:t>
            </w:r>
          </w:p>
          <w:p w:rsidR="00FF009E" w:rsidRPr="00F904C3" w:rsidRDefault="00FF009E" w:rsidP="0070769E">
            <w:pPr>
              <w:rPr>
                <w:sz w:val="16"/>
                <w:szCs w:val="16"/>
              </w:rPr>
            </w:pPr>
            <w:r w:rsidRPr="00F904C3">
              <w:rPr>
                <w:sz w:val="16"/>
                <w:szCs w:val="16"/>
              </w:rPr>
              <w:t>1: CTO</w:t>
            </w:r>
            <w:r>
              <w:rPr>
                <w:sz w:val="16"/>
                <w:szCs w:val="16"/>
              </w:rPr>
              <w:t>/Servicios Generales (SG)</w:t>
            </w:r>
          </w:p>
          <w:p w:rsidR="00FF009E" w:rsidRPr="00F904C3" w:rsidRDefault="00FF009E" w:rsidP="0070769E">
            <w:pPr>
              <w:rPr>
                <w:sz w:val="16"/>
                <w:szCs w:val="16"/>
              </w:rPr>
            </w:pPr>
            <w:r w:rsidRPr="00F904C3">
              <w:rPr>
                <w:sz w:val="16"/>
                <w:szCs w:val="16"/>
              </w:rPr>
              <w:t xml:space="preserve">2: </w:t>
            </w:r>
            <w:r>
              <w:rPr>
                <w:sz w:val="16"/>
                <w:szCs w:val="16"/>
              </w:rPr>
              <w:t>CTO/Control y Planificación</w:t>
            </w:r>
          </w:p>
          <w:p w:rsidR="00FF009E" w:rsidRPr="00F904C3" w:rsidRDefault="00FF009E" w:rsidP="0070769E">
            <w:pPr>
              <w:rPr>
                <w:sz w:val="16"/>
                <w:szCs w:val="16"/>
              </w:rPr>
            </w:pPr>
            <w:r w:rsidRPr="00F904C3">
              <w:rPr>
                <w:sz w:val="16"/>
                <w:szCs w:val="16"/>
              </w:rPr>
              <w:t xml:space="preserve">3: </w:t>
            </w:r>
            <w:r>
              <w:rPr>
                <w:sz w:val="16"/>
                <w:szCs w:val="16"/>
              </w:rPr>
              <w:t>CTO/Coordinación</w:t>
            </w:r>
          </w:p>
          <w:p w:rsidR="00FF009E" w:rsidRPr="00F904C3" w:rsidRDefault="00FF009E" w:rsidP="0070769E">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FF009E" w:rsidRPr="00F904C3" w:rsidRDefault="00FF009E" w:rsidP="0070769E">
            <w:pPr>
              <w:rPr>
                <w:sz w:val="16"/>
                <w:szCs w:val="16"/>
              </w:rPr>
            </w:pPr>
            <w:r w:rsidRPr="00F904C3">
              <w:rPr>
                <w:sz w:val="16"/>
                <w:szCs w:val="16"/>
              </w:rPr>
              <w:t xml:space="preserve">5: </w:t>
            </w:r>
            <w:r>
              <w:rPr>
                <w:sz w:val="16"/>
                <w:szCs w:val="16"/>
              </w:rPr>
              <w:t>CTO/</w:t>
            </w:r>
            <w:r w:rsidRPr="00F904C3">
              <w:rPr>
                <w:sz w:val="16"/>
                <w:szCs w:val="16"/>
              </w:rPr>
              <w:t>Seguridad</w:t>
            </w:r>
          </w:p>
          <w:p w:rsidR="00FF009E" w:rsidRDefault="00FF009E" w:rsidP="0070769E">
            <w:pPr>
              <w:rPr>
                <w:sz w:val="16"/>
                <w:szCs w:val="16"/>
              </w:rPr>
            </w:pPr>
            <w:r w:rsidRPr="00F904C3">
              <w:rPr>
                <w:sz w:val="16"/>
                <w:szCs w:val="16"/>
              </w:rPr>
              <w:t xml:space="preserve">6. </w:t>
            </w:r>
            <w:r>
              <w:rPr>
                <w:sz w:val="16"/>
                <w:szCs w:val="16"/>
              </w:rPr>
              <w:t>CTO/Mesa de Ayuda</w:t>
            </w:r>
          </w:p>
          <w:p w:rsidR="00FF009E" w:rsidRDefault="00FF009E" w:rsidP="0070769E">
            <w:pPr>
              <w:rPr>
                <w:sz w:val="16"/>
                <w:szCs w:val="16"/>
              </w:rPr>
            </w:pPr>
            <w:r>
              <w:rPr>
                <w:sz w:val="16"/>
                <w:szCs w:val="16"/>
              </w:rPr>
              <w:t>7. CTO/Equipo Inspección (EI)</w:t>
            </w:r>
          </w:p>
          <w:p w:rsidR="00FF009E" w:rsidRPr="00AF12BB" w:rsidRDefault="00FF009E" w:rsidP="0070769E">
            <w:pPr>
              <w:rPr>
                <w:sz w:val="16"/>
                <w:szCs w:val="16"/>
              </w:rPr>
            </w:pPr>
            <w:r>
              <w:rPr>
                <w:sz w:val="16"/>
                <w:szCs w:val="16"/>
              </w:rPr>
              <w:t>8. CTO/Higiene y Seguridad de las Personas (SH)</w:t>
            </w:r>
          </w:p>
        </w:tc>
        <w:tc>
          <w:tcPr>
            <w:tcW w:w="6576" w:type="dxa"/>
          </w:tcPr>
          <w:p w:rsidR="00FF009E" w:rsidRDefault="00FF009E" w:rsidP="0070769E">
            <w:pPr>
              <w:rPr>
                <w:sz w:val="16"/>
                <w:szCs w:val="16"/>
                <w:u w:val="single"/>
              </w:rPr>
            </w:pPr>
          </w:p>
          <w:p w:rsidR="00FF009E" w:rsidRDefault="00FF009E" w:rsidP="0070769E">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FF009E" w:rsidRPr="00376787" w:rsidRDefault="00FF009E" w:rsidP="0070769E">
            <w:pPr>
              <w:rPr>
                <w:sz w:val="16"/>
                <w:szCs w:val="16"/>
              </w:rPr>
            </w:pPr>
          </w:p>
          <w:p w:rsidR="00FF009E" w:rsidRPr="00376787" w:rsidRDefault="00FF009E" w:rsidP="0070769E">
            <w:pPr>
              <w:rPr>
                <w:sz w:val="16"/>
                <w:szCs w:val="16"/>
                <w:u w:val="single"/>
              </w:rPr>
            </w:pPr>
            <w:r w:rsidRPr="00376787">
              <w:rPr>
                <w:sz w:val="16"/>
                <w:szCs w:val="16"/>
                <w:u w:val="single"/>
              </w:rPr>
              <w:t>Normativa de Aplicación</w:t>
            </w:r>
          </w:p>
          <w:p w:rsidR="00FF009E" w:rsidRPr="00376787" w:rsidRDefault="00FF009E" w:rsidP="0070769E">
            <w:pPr>
              <w:pStyle w:val="Prrafodelista"/>
              <w:numPr>
                <w:ilvl w:val="0"/>
                <w:numId w:val="2"/>
              </w:numPr>
              <w:rPr>
                <w:sz w:val="16"/>
                <w:szCs w:val="16"/>
              </w:rPr>
            </w:pPr>
            <w:r w:rsidRPr="00376787">
              <w:rPr>
                <w:sz w:val="16"/>
                <w:szCs w:val="16"/>
              </w:rPr>
              <w:t>Normativa legal vigente</w:t>
            </w:r>
          </w:p>
          <w:p w:rsidR="00FF009E" w:rsidRDefault="00FF009E" w:rsidP="0070769E">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FF009E" w:rsidRPr="00376787" w:rsidRDefault="00FF009E" w:rsidP="0070769E">
            <w:pPr>
              <w:pStyle w:val="Prrafodelista"/>
              <w:numPr>
                <w:ilvl w:val="0"/>
                <w:numId w:val="2"/>
              </w:numPr>
              <w:rPr>
                <w:sz w:val="16"/>
                <w:szCs w:val="16"/>
              </w:rPr>
            </w:pPr>
            <w:r>
              <w:rPr>
                <w:sz w:val="16"/>
                <w:szCs w:val="16"/>
              </w:rPr>
              <w:t>Ver todos los PI (Procedimientos Internos) vigentes</w:t>
            </w:r>
          </w:p>
        </w:tc>
      </w:tr>
    </w:tbl>
    <w:p w:rsidR="00FF009E" w:rsidRDefault="00FF009E">
      <w:pPr>
        <w:rPr>
          <w:lang w:val="es-ES" w:eastAsia="es-ES"/>
        </w:rPr>
      </w:pPr>
      <w:r>
        <w:rPr>
          <w:lang w:val="es-ES" w:eastAsia="es-ES"/>
        </w:rPr>
        <w:br w:type="page"/>
      </w:r>
    </w:p>
    <w:p w:rsidR="00E14562" w:rsidRDefault="00FF009E" w:rsidP="00E14562">
      <w:pPr>
        <w:pStyle w:val="Ttulo2"/>
        <w:rPr>
          <w:lang w:val="es-ES" w:eastAsia="es-ES"/>
        </w:rPr>
      </w:pPr>
      <w:bookmarkStart w:id="46" w:name="_Toc448820541"/>
      <w:r>
        <w:rPr>
          <w:lang w:val="es-ES" w:eastAsia="es-ES"/>
        </w:rPr>
        <w:lastRenderedPageBreak/>
        <w:t xml:space="preserve">9.3. </w:t>
      </w:r>
      <w:r w:rsidR="001A2852">
        <w:rPr>
          <w:lang w:val="es-ES" w:eastAsia="es-ES"/>
        </w:rPr>
        <w:t>REVISIÓN POR LA DIRECCIÓN</w:t>
      </w:r>
      <w:bookmarkEnd w:id="46"/>
    </w:p>
    <w:p w:rsidR="00FF009E" w:rsidRPr="00920861" w:rsidRDefault="00FF009E" w:rsidP="00E14562">
      <w:pPr>
        <w:rPr>
          <w:b/>
          <w:lang w:val="es-ES" w:eastAsia="es-ES"/>
        </w:rPr>
      </w:pPr>
      <w:r w:rsidRPr="00920861">
        <w:rPr>
          <w:b/>
          <w:lang w:val="es-ES" w:eastAsia="es-ES"/>
        </w:rPr>
        <w:t xml:space="preserve">Objetivo: </w:t>
      </w:r>
    </w:p>
    <w:p w:rsidR="00FF009E" w:rsidRDefault="00FF009E" w:rsidP="00E14562">
      <w:pPr>
        <w:rPr>
          <w:shd w:val="clear" w:color="auto" w:fill="FFFFFF"/>
        </w:rPr>
      </w:pPr>
      <w:r>
        <w:rPr>
          <w:shd w:val="clear" w:color="auto" w:fill="FFFFFF"/>
        </w:rPr>
        <w:t>A</w:t>
      </w:r>
      <w:r w:rsidRPr="00FF009E">
        <w:rPr>
          <w:shd w:val="clear" w:color="auto" w:fill="FFFFFF"/>
        </w:rPr>
        <w:t xml:space="preserve">segurar la idoneidad, la adecuación, la eficiencia y la alineación </w:t>
      </w:r>
      <w:r>
        <w:rPr>
          <w:shd w:val="clear" w:color="auto" w:fill="FFFFFF"/>
        </w:rPr>
        <w:t>permanente del Sistema de Gestión de Calidad de la CTO</w:t>
      </w:r>
      <w:r w:rsidRPr="00FF009E">
        <w:rPr>
          <w:shd w:val="clear" w:color="auto" w:fill="FFFFFF"/>
        </w:rPr>
        <w:t xml:space="preserve"> con la dirección estratégica de</w:t>
      </w:r>
      <w:r>
        <w:rPr>
          <w:shd w:val="clear" w:color="auto" w:fill="FFFFFF"/>
        </w:rPr>
        <w:t>l Sistema Federal de Medios y Contenidos Públicos.</w:t>
      </w:r>
    </w:p>
    <w:p w:rsidR="00920861" w:rsidRPr="00920861" w:rsidRDefault="00920861" w:rsidP="00E14562">
      <w:pPr>
        <w:rPr>
          <w:b/>
          <w:shd w:val="clear" w:color="auto" w:fill="FFFFFF"/>
        </w:rPr>
      </w:pPr>
      <w:r w:rsidRPr="00920861">
        <w:rPr>
          <w:b/>
          <w:shd w:val="clear" w:color="auto" w:fill="FFFFFF"/>
        </w:rPr>
        <w:t>Generalidades:</w:t>
      </w:r>
    </w:p>
    <w:p w:rsidR="00FF009E" w:rsidRDefault="00FF009E" w:rsidP="00920861">
      <w:pPr>
        <w:spacing w:after="0"/>
        <w:rPr>
          <w:shd w:val="clear" w:color="auto" w:fill="FFFFFF"/>
        </w:rPr>
      </w:pPr>
      <w:r>
        <w:rPr>
          <w:shd w:val="clear" w:color="auto" w:fill="FFFFFF"/>
        </w:rPr>
        <w:t xml:space="preserve">La planificación y la realización de la </w:t>
      </w:r>
      <w:r w:rsidR="00920861">
        <w:rPr>
          <w:shd w:val="clear" w:color="auto" w:fill="FFFFFF"/>
        </w:rPr>
        <w:t>Revisión</w:t>
      </w:r>
      <w:r>
        <w:rPr>
          <w:shd w:val="clear" w:color="auto" w:fill="FFFFFF"/>
        </w:rPr>
        <w:t xml:space="preserve"> por la </w:t>
      </w:r>
      <w:r w:rsidR="00920861">
        <w:rPr>
          <w:shd w:val="clear" w:color="auto" w:fill="FFFFFF"/>
        </w:rPr>
        <w:t>Dirección</w:t>
      </w:r>
      <w:r>
        <w:rPr>
          <w:shd w:val="clear" w:color="auto" w:fill="FFFFFF"/>
        </w:rPr>
        <w:t xml:space="preserve">, será del </w:t>
      </w:r>
      <w:r w:rsidR="00920861">
        <w:rPr>
          <w:shd w:val="clear" w:color="auto" w:fill="FFFFFF"/>
        </w:rPr>
        <w:t>Área</w:t>
      </w:r>
      <w:r>
        <w:rPr>
          <w:shd w:val="clear" w:color="auto" w:fill="FFFFFF"/>
        </w:rPr>
        <w:t xml:space="preserve"> de Control y </w:t>
      </w:r>
      <w:r w:rsidR="00920861">
        <w:rPr>
          <w:shd w:val="clear" w:color="auto" w:fill="FFFFFF"/>
        </w:rPr>
        <w:t>Planificación (2)</w:t>
      </w:r>
    </w:p>
    <w:p w:rsidR="00FF009E" w:rsidRDefault="00FF009E" w:rsidP="00920861">
      <w:pPr>
        <w:spacing w:after="0"/>
        <w:rPr>
          <w:shd w:val="clear" w:color="auto" w:fill="FFFFFF"/>
        </w:rPr>
      </w:pPr>
      <w:r>
        <w:rPr>
          <w:shd w:val="clear" w:color="auto" w:fill="FFFFFF"/>
        </w:rPr>
        <w:t xml:space="preserve">La misma se realizara a demanda de la Coordinación General de la CTO; como mínimo 1(una) vez al año, </w:t>
      </w:r>
      <w:r w:rsidR="00920861">
        <w:rPr>
          <w:shd w:val="clear" w:color="auto" w:fill="FFFFFF"/>
        </w:rPr>
        <w:t xml:space="preserve">preferentemente </w:t>
      </w:r>
      <w:r>
        <w:rPr>
          <w:shd w:val="clear" w:color="auto" w:fill="FFFFFF"/>
        </w:rPr>
        <w:t>en el mes de Octubre.</w:t>
      </w:r>
    </w:p>
    <w:p w:rsidR="00FF009E" w:rsidRPr="00FF009E" w:rsidRDefault="00920861" w:rsidP="00FF009E">
      <w:pPr>
        <w:shd w:val="clear" w:color="auto" w:fill="FFFFFF"/>
        <w:spacing w:after="210" w:line="330" w:lineRule="atLeast"/>
        <w:rPr>
          <w:rFonts w:eastAsia="Times New Roman" w:cs="Times New Roman"/>
          <w:b/>
          <w:lang w:val="es-ES" w:eastAsia="es-ES"/>
        </w:rPr>
      </w:pPr>
      <w:r w:rsidRPr="00920861">
        <w:rPr>
          <w:rFonts w:eastAsia="Times New Roman" w:cs="Times New Roman"/>
          <w:b/>
          <w:lang w:eastAsia="es-ES"/>
        </w:rPr>
        <w:t>Deberá incluir revisión de status sobre:</w:t>
      </w:r>
    </w:p>
    <w:p w:rsidR="00FF009E"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El estado en el que se encuentran las acciones de las revisiones por la dirección</w:t>
      </w:r>
    </w:p>
    <w:p w:rsidR="00FF009E"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Los cambios en las cuestiones internas o externas que son referentes al Sistema de Gestión de la Calidad</w:t>
      </w:r>
    </w:p>
    <w:p w:rsidR="00920861"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La información sobre el desempeño y la eficiencia del Sistema de Gestión de la Calidad incluyen todas las tendencias según:</w:t>
      </w:r>
      <w:r w:rsidR="00920861" w:rsidRPr="00920861">
        <w:rPr>
          <w:rFonts w:eastAsia="Times New Roman" w:cs="Times New Roman"/>
          <w:lang w:val="es-ES" w:eastAsia="es-ES"/>
        </w:rPr>
        <w:t xml:space="preserve"> </w:t>
      </w:r>
      <w:r w:rsidRPr="00920861">
        <w:rPr>
          <w:rFonts w:eastAsia="Times New Roman" w:cs="Times New Roman"/>
          <w:lang w:val="es-ES" w:eastAsia="es-ES"/>
        </w:rPr>
        <w:t>La satisfacción del clie</w:t>
      </w:r>
      <w:r w:rsidR="00920861" w:rsidRPr="00920861">
        <w:rPr>
          <w:rFonts w:eastAsia="Times New Roman" w:cs="Times New Roman"/>
          <w:lang w:val="es-ES" w:eastAsia="es-ES"/>
        </w:rPr>
        <w:t>nte y de las partes interesadas; e</w:t>
      </w:r>
      <w:r w:rsidRPr="00920861">
        <w:rPr>
          <w:rFonts w:eastAsia="Times New Roman" w:cs="Times New Roman"/>
          <w:lang w:val="es-ES" w:eastAsia="es-ES"/>
        </w:rPr>
        <w:t>l grado en el que se han conseguido los objetivos de la calidad</w:t>
      </w:r>
      <w:r w:rsidR="00920861" w:rsidRPr="00920861">
        <w:rPr>
          <w:rFonts w:eastAsia="Times New Roman" w:cs="Times New Roman"/>
          <w:lang w:val="es-ES" w:eastAsia="es-ES"/>
        </w:rPr>
        <w:t>; e</w:t>
      </w:r>
      <w:r w:rsidRPr="00920861">
        <w:rPr>
          <w:rFonts w:eastAsia="Times New Roman" w:cs="Times New Roman"/>
          <w:lang w:val="es-ES" w:eastAsia="es-ES"/>
        </w:rPr>
        <w:t>l desempeño de todos los proc</w:t>
      </w:r>
      <w:r w:rsidR="00920861" w:rsidRPr="00920861">
        <w:rPr>
          <w:rFonts w:eastAsia="Times New Roman" w:cs="Times New Roman"/>
          <w:lang w:val="es-ES" w:eastAsia="es-ES"/>
        </w:rPr>
        <w:t>esos; la</w:t>
      </w:r>
      <w:r w:rsidRPr="00920861">
        <w:rPr>
          <w:rFonts w:eastAsia="Times New Roman" w:cs="Times New Roman"/>
          <w:lang w:val="es-ES" w:eastAsia="es-ES"/>
        </w:rPr>
        <w:t>s no conformidades y las acciones correctivas</w:t>
      </w:r>
      <w:r w:rsidR="00920861" w:rsidRPr="00920861">
        <w:rPr>
          <w:rFonts w:eastAsia="Times New Roman" w:cs="Times New Roman"/>
          <w:lang w:val="es-ES" w:eastAsia="es-ES"/>
        </w:rPr>
        <w:t xml:space="preserve">; </w:t>
      </w:r>
    </w:p>
    <w:p w:rsidR="00FF009E" w:rsidRPr="00920861" w:rsidRDefault="00920861"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b/>
          <w:bCs/>
          <w:lang w:val="es-ES" w:eastAsia="es-ES"/>
        </w:rPr>
        <w:t>L</w:t>
      </w:r>
      <w:r w:rsidR="00FF009E" w:rsidRPr="00920861">
        <w:rPr>
          <w:rFonts w:eastAsia="Times New Roman" w:cs="Times New Roman"/>
          <w:lang w:val="es-ES" w:eastAsia="es-ES"/>
        </w:rPr>
        <w:t>os resultados obtenidos por el seguimiento y la medición</w:t>
      </w:r>
    </w:p>
    <w:p w:rsidR="00FF009E"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Los resultados de las auditorías internas</w:t>
      </w:r>
    </w:p>
    <w:p w:rsidR="00920861"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El desempeño de los proveedores externos</w:t>
      </w:r>
    </w:p>
    <w:p w:rsidR="00FF009E" w:rsidRPr="00920861" w:rsidRDefault="00920861"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 xml:space="preserve">El grado de adecuación de </w:t>
      </w:r>
      <w:r w:rsidR="00FF009E" w:rsidRPr="00920861">
        <w:rPr>
          <w:rFonts w:eastAsia="Times New Roman" w:cs="Times New Roman"/>
          <w:lang w:val="es-ES" w:eastAsia="es-ES"/>
        </w:rPr>
        <w:t>los recursos</w:t>
      </w:r>
    </w:p>
    <w:p w:rsidR="00FF009E"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La eficiencia de todas las acciones que se toman para abordar los riesgos y las oportunidades.</w:t>
      </w:r>
    </w:p>
    <w:p w:rsidR="00FF009E"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Las oportunidades de mejora.</w:t>
      </w:r>
    </w:p>
    <w:tbl>
      <w:tblPr>
        <w:tblStyle w:val="Tablaconcuadrcula"/>
        <w:tblW w:w="13149" w:type="dxa"/>
        <w:tblLook w:val="04A0" w:firstRow="1" w:lastRow="0" w:firstColumn="1" w:lastColumn="0" w:noHBand="0" w:noVBand="1"/>
      </w:tblPr>
      <w:tblGrid>
        <w:gridCol w:w="6573"/>
        <w:gridCol w:w="6576"/>
      </w:tblGrid>
      <w:tr w:rsidR="00EF2202" w:rsidTr="0070769E">
        <w:tc>
          <w:tcPr>
            <w:tcW w:w="6573" w:type="dxa"/>
          </w:tcPr>
          <w:p w:rsidR="00EF2202" w:rsidRPr="00F904C3" w:rsidRDefault="00EF2202" w:rsidP="0070769E">
            <w:pPr>
              <w:rPr>
                <w:sz w:val="16"/>
                <w:szCs w:val="16"/>
                <w:u w:val="single"/>
              </w:rPr>
            </w:pPr>
            <w:r w:rsidRPr="00F904C3">
              <w:rPr>
                <w:sz w:val="16"/>
                <w:szCs w:val="16"/>
                <w:u w:val="single"/>
              </w:rPr>
              <w:t>Responsabilidades:</w:t>
            </w:r>
          </w:p>
          <w:p w:rsidR="00EF2202" w:rsidRPr="00F904C3" w:rsidRDefault="00EF2202" w:rsidP="0070769E">
            <w:pPr>
              <w:rPr>
                <w:sz w:val="16"/>
                <w:szCs w:val="16"/>
              </w:rPr>
            </w:pPr>
            <w:r w:rsidRPr="00F904C3">
              <w:rPr>
                <w:sz w:val="16"/>
                <w:szCs w:val="16"/>
              </w:rPr>
              <w:t>1: CTO</w:t>
            </w:r>
            <w:r>
              <w:rPr>
                <w:sz w:val="16"/>
                <w:szCs w:val="16"/>
              </w:rPr>
              <w:t>/Servicios Generales (SG)</w:t>
            </w:r>
          </w:p>
          <w:p w:rsidR="00EF2202" w:rsidRPr="00F904C3" w:rsidRDefault="00EF2202" w:rsidP="0070769E">
            <w:pPr>
              <w:rPr>
                <w:sz w:val="16"/>
                <w:szCs w:val="16"/>
              </w:rPr>
            </w:pPr>
            <w:r w:rsidRPr="00F904C3">
              <w:rPr>
                <w:sz w:val="16"/>
                <w:szCs w:val="16"/>
              </w:rPr>
              <w:t xml:space="preserve">2: </w:t>
            </w:r>
            <w:r>
              <w:rPr>
                <w:sz w:val="16"/>
                <w:szCs w:val="16"/>
              </w:rPr>
              <w:t>CTO/Control y Planificación</w:t>
            </w:r>
          </w:p>
          <w:p w:rsidR="00EF2202" w:rsidRPr="00F904C3" w:rsidRDefault="00EF2202" w:rsidP="0070769E">
            <w:pPr>
              <w:rPr>
                <w:sz w:val="16"/>
                <w:szCs w:val="16"/>
              </w:rPr>
            </w:pPr>
            <w:r w:rsidRPr="00F904C3">
              <w:rPr>
                <w:sz w:val="16"/>
                <w:szCs w:val="16"/>
              </w:rPr>
              <w:t xml:space="preserve">3: </w:t>
            </w:r>
            <w:r>
              <w:rPr>
                <w:sz w:val="16"/>
                <w:szCs w:val="16"/>
              </w:rPr>
              <w:t>CTO/Coordinación</w:t>
            </w:r>
          </w:p>
          <w:p w:rsidR="00EF2202" w:rsidRPr="00F904C3" w:rsidRDefault="00EF2202" w:rsidP="0070769E">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EF2202" w:rsidRPr="00F904C3" w:rsidRDefault="00EF2202" w:rsidP="0070769E">
            <w:pPr>
              <w:rPr>
                <w:sz w:val="16"/>
                <w:szCs w:val="16"/>
              </w:rPr>
            </w:pPr>
            <w:r w:rsidRPr="00F904C3">
              <w:rPr>
                <w:sz w:val="16"/>
                <w:szCs w:val="16"/>
              </w:rPr>
              <w:t xml:space="preserve">5: </w:t>
            </w:r>
            <w:r>
              <w:rPr>
                <w:sz w:val="16"/>
                <w:szCs w:val="16"/>
              </w:rPr>
              <w:t>CTO/</w:t>
            </w:r>
            <w:r w:rsidRPr="00F904C3">
              <w:rPr>
                <w:sz w:val="16"/>
                <w:szCs w:val="16"/>
              </w:rPr>
              <w:t>Seguridad</w:t>
            </w:r>
          </w:p>
          <w:p w:rsidR="00EF2202" w:rsidRDefault="00EF2202" w:rsidP="0070769E">
            <w:pPr>
              <w:rPr>
                <w:sz w:val="16"/>
                <w:szCs w:val="16"/>
              </w:rPr>
            </w:pPr>
            <w:r w:rsidRPr="00F904C3">
              <w:rPr>
                <w:sz w:val="16"/>
                <w:szCs w:val="16"/>
              </w:rPr>
              <w:t xml:space="preserve">6. </w:t>
            </w:r>
            <w:r>
              <w:rPr>
                <w:sz w:val="16"/>
                <w:szCs w:val="16"/>
              </w:rPr>
              <w:t>CTO/Mesa de Ayuda</w:t>
            </w:r>
          </w:p>
          <w:p w:rsidR="00EF2202" w:rsidRDefault="00EF2202" w:rsidP="0070769E">
            <w:pPr>
              <w:rPr>
                <w:sz w:val="16"/>
                <w:szCs w:val="16"/>
              </w:rPr>
            </w:pPr>
            <w:r>
              <w:rPr>
                <w:sz w:val="16"/>
                <w:szCs w:val="16"/>
              </w:rPr>
              <w:t>7. CTO/Equipo Inspección (EI)</w:t>
            </w:r>
          </w:p>
          <w:p w:rsidR="00EF2202" w:rsidRPr="00AF12BB" w:rsidRDefault="00EF2202" w:rsidP="00886BD2">
            <w:pPr>
              <w:rPr>
                <w:sz w:val="16"/>
                <w:szCs w:val="16"/>
              </w:rPr>
            </w:pPr>
            <w:r>
              <w:rPr>
                <w:sz w:val="16"/>
                <w:szCs w:val="16"/>
              </w:rPr>
              <w:t xml:space="preserve">8. CTO/Higiene y Seguridad de las Personas </w:t>
            </w:r>
            <w:r w:rsidR="00886BD2">
              <w:rPr>
                <w:sz w:val="16"/>
                <w:szCs w:val="16"/>
              </w:rPr>
              <w:t>(</w:t>
            </w:r>
            <w:r>
              <w:rPr>
                <w:sz w:val="16"/>
                <w:szCs w:val="16"/>
              </w:rPr>
              <w:t>SH)</w:t>
            </w:r>
          </w:p>
        </w:tc>
        <w:tc>
          <w:tcPr>
            <w:tcW w:w="6576" w:type="dxa"/>
          </w:tcPr>
          <w:p w:rsidR="00EF2202" w:rsidRDefault="00EF2202" w:rsidP="0070769E">
            <w:pPr>
              <w:rPr>
                <w:sz w:val="16"/>
                <w:szCs w:val="16"/>
                <w:u w:val="single"/>
              </w:rPr>
            </w:pPr>
          </w:p>
          <w:p w:rsidR="00EF2202" w:rsidRDefault="00EF2202" w:rsidP="0070769E">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EF2202" w:rsidRPr="00376787" w:rsidRDefault="00EF2202" w:rsidP="0070769E">
            <w:pPr>
              <w:rPr>
                <w:sz w:val="16"/>
                <w:szCs w:val="16"/>
              </w:rPr>
            </w:pPr>
          </w:p>
          <w:p w:rsidR="00EF2202" w:rsidRPr="00376787" w:rsidRDefault="00EF2202" w:rsidP="0070769E">
            <w:pPr>
              <w:rPr>
                <w:sz w:val="16"/>
                <w:szCs w:val="16"/>
                <w:u w:val="single"/>
              </w:rPr>
            </w:pPr>
            <w:r w:rsidRPr="00376787">
              <w:rPr>
                <w:sz w:val="16"/>
                <w:szCs w:val="16"/>
                <w:u w:val="single"/>
              </w:rPr>
              <w:t>Normativa de Aplicación</w:t>
            </w:r>
          </w:p>
          <w:p w:rsidR="00EF2202" w:rsidRPr="00376787" w:rsidRDefault="00EF2202" w:rsidP="0070769E">
            <w:pPr>
              <w:pStyle w:val="Prrafodelista"/>
              <w:numPr>
                <w:ilvl w:val="0"/>
                <w:numId w:val="2"/>
              </w:numPr>
              <w:rPr>
                <w:sz w:val="16"/>
                <w:szCs w:val="16"/>
              </w:rPr>
            </w:pPr>
            <w:r w:rsidRPr="00376787">
              <w:rPr>
                <w:sz w:val="16"/>
                <w:szCs w:val="16"/>
              </w:rPr>
              <w:t>Normativa legal vigente</w:t>
            </w:r>
          </w:p>
          <w:p w:rsidR="00EF2202" w:rsidRDefault="00EF2202" w:rsidP="0070769E">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EF2202" w:rsidRPr="00376787" w:rsidRDefault="00EF2202" w:rsidP="0070769E">
            <w:pPr>
              <w:pStyle w:val="Prrafodelista"/>
              <w:numPr>
                <w:ilvl w:val="0"/>
                <w:numId w:val="2"/>
              </w:numPr>
              <w:rPr>
                <w:sz w:val="16"/>
                <w:szCs w:val="16"/>
              </w:rPr>
            </w:pPr>
            <w:r>
              <w:rPr>
                <w:sz w:val="16"/>
                <w:szCs w:val="16"/>
              </w:rPr>
              <w:t>Ver todos los PI (Procedimientos Internos) vigentes</w:t>
            </w:r>
          </w:p>
        </w:tc>
      </w:tr>
    </w:tbl>
    <w:p w:rsidR="00E14562" w:rsidRDefault="00886BD2" w:rsidP="00E14562">
      <w:pPr>
        <w:pStyle w:val="Ttulo1"/>
        <w:rPr>
          <w:lang w:val="es-ES" w:eastAsia="es-ES"/>
        </w:rPr>
      </w:pPr>
      <w:bookmarkStart w:id="47" w:name="_Toc448820542"/>
      <w:r>
        <w:rPr>
          <w:lang w:val="es-ES" w:eastAsia="es-ES"/>
        </w:rPr>
        <w:lastRenderedPageBreak/>
        <w:t>1</w:t>
      </w:r>
      <w:r w:rsidR="00E14562">
        <w:rPr>
          <w:lang w:val="es-ES" w:eastAsia="es-ES"/>
        </w:rPr>
        <w:t>0. MEJORA</w:t>
      </w:r>
      <w:bookmarkEnd w:id="47"/>
    </w:p>
    <w:p w:rsidR="00E14562" w:rsidRDefault="00E14562" w:rsidP="00E14562">
      <w:pPr>
        <w:pStyle w:val="Ttulo2"/>
        <w:rPr>
          <w:lang w:val="es-ES" w:eastAsia="es-ES"/>
        </w:rPr>
      </w:pPr>
      <w:bookmarkStart w:id="48" w:name="_Toc448820543"/>
      <w:r>
        <w:rPr>
          <w:lang w:val="es-ES" w:eastAsia="es-ES"/>
        </w:rPr>
        <w:t>10.1. NO CONFORMIDADES Y ACCIONES CORRECTIVAS</w:t>
      </w:r>
      <w:bookmarkEnd w:id="48"/>
    </w:p>
    <w:p w:rsidR="0013157B" w:rsidRDefault="0013157B" w:rsidP="002365AD">
      <w:pPr>
        <w:rPr>
          <w:b/>
        </w:rPr>
      </w:pPr>
    </w:p>
    <w:p w:rsidR="002365AD" w:rsidRPr="0061357B" w:rsidRDefault="002365AD" w:rsidP="002365AD">
      <w:r w:rsidRPr="0061357B">
        <w:rPr>
          <w:b/>
        </w:rPr>
        <w:t>Objetivo:</w:t>
      </w:r>
      <w:r w:rsidRPr="0061357B">
        <w:t xml:space="preserve"> Definir y registrar el tratamiento que la CTO dará a las No Conformidades para asegurar la mejora continua del sistema de gestión de Proyectos. </w:t>
      </w:r>
    </w:p>
    <w:p w:rsidR="0061357B" w:rsidRPr="0061357B" w:rsidRDefault="0061357B" w:rsidP="0061357B">
      <w:pPr>
        <w:rPr>
          <w:rFonts w:cstheme="minorHAnsi"/>
          <w:b/>
        </w:rPr>
      </w:pPr>
      <w:r w:rsidRPr="0061357B">
        <w:rPr>
          <w:rFonts w:cstheme="minorHAnsi"/>
          <w:b/>
        </w:rPr>
        <w:t>Definición de No Conformidades:</w:t>
      </w:r>
    </w:p>
    <w:p w:rsidR="0061357B" w:rsidRPr="0061357B" w:rsidRDefault="0061357B" w:rsidP="0061357B">
      <w:pPr>
        <w:rPr>
          <w:rFonts w:cstheme="minorHAnsi"/>
          <w:color w:val="222222"/>
          <w:shd w:val="clear" w:color="auto" w:fill="FFFFFF"/>
        </w:rPr>
      </w:pPr>
      <w:r w:rsidRPr="0061357B">
        <w:rPr>
          <w:rFonts w:cstheme="minorHAnsi"/>
          <w:color w:val="222222"/>
          <w:shd w:val="clear" w:color="auto" w:fill="FFFFFF"/>
        </w:rPr>
        <w:t>Situaciones que no resultaron conformes, porque no implicaron lo previsto en Tiempo, Calidad, etc.  Serán identificadas también en este texto y en otros registros del sistema de gestión de calidad como “NC” = No Conformidades</w:t>
      </w:r>
    </w:p>
    <w:p w:rsidR="0061357B" w:rsidRPr="0061357B" w:rsidRDefault="0061357B" w:rsidP="0061357B">
      <w:pPr>
        <w:rPr>
          <w:rFonts w:cstheme="minorHAnsi"/>
          <w:b/>
          <w:color w:val="222222"/>
          <w:shd w:val="clear" w:color="auto" w:fill="FFFFFF"/>
        </w:rPr>
      </w:pPr>
      <w:r w:rsidRPr="0061357B">
        <w:rPr>
          <w:rFonts w:cstheme="minorHAnsi"/>
          <w:b/>
          <w:color w:val="222222"/>
          <w:shd w:val="clear" w:color="auto" w:fill="FFFFFF"/>
        </w:rPr>
        <w:t>Quien puede generar / dar de alta una No Conformidad:</w:t>
      </w:r>
    </w:p>
    <w:p w:rsidR="002F56F7" w:rsidRPr="0061357B" w:rsidRDefault="0061357B" w:rsidP="002F56F7">
      <w:pPr>
        <w:rPr>
          <w:rFonts w:cstheme="minorHAnsi"/>
          <w:color w:val="222222"/>
          <w:shd w:val="clear" w:color="auto" w:fill="FFFFFF"/>
        </w:rPr>
      </w:pPr>
      <w:r w:rsidRPr="0061357B">
        <w:rPr>
          <w:rFonts w:cstheme="minorHAnsi"/>
          <w:color w:val="222222"/>
          <w:shd w:val="clear" w:color="auto" w:fill="FFFFFF"/>
        </w:rPr>
        <w:t xml:space="preserve">Puede identificar una “NC” el </w:t>
      </w:r>
      <w:r w:rsidR="002F56F7">
        <w:rPr>
          <w:rFonts w:cstheme="minorHAnsi"/>
          <w:color w:val="222222"/>
          <w:shd w:val="clear" w:color="auto" w:fill="FFFFFF"/>
        </w:rPr>
        <w:t>Usuario/Requirente</w:t>
      </w:r>
      <w:r w:rsidRPr="0061357B">
        <w:rPr>
          <w:rFonts w:cstheme="minorHAnsi"/>
          <w:color w:val="222222"/>
          <w:shd w:val="clear" w:color="auto" w:fill="FFFFFF"/>
        </w:rPr>
        <w:t xml:space="preserve"> o cualquier miembro de la organización que la identifique</w:t>
      </w:r>
      <w:r w:rsidR="009170BB">
        <w:rPr>
          <w:rFonts w:cstheme="minorHAnsi"/>
          <w:color w:val="222222"/>
          <w:shd w:val="clear" w:color="auto" w:fill="FFFFFF"/>
        </w:rPr>
        <w:t>. Debe comunicarlo</w:t>
      </w:r>
      <w:r w:rsidR="002F56F7">
        <w:rPr>
          <w:rFonts w:cstheme="minorHAnsi"/>
          <w:color w:val="222222"/>
          <w:shd w:val="clear" w:color="auto" w:fill="FFFFFF"/>
        </w:rPr>
        <w:t xml:space="preserve"> de manera verbal o vía mail a Control y Planificación</w:t>
      </w:r>
      <w:r w:rsidR="009170BB">
        <w:rPr>
          <w:rFonts w:cstheme="minorHAnsi"/>
          <w:color w:val="222222"/>
          <w:shd w:val="clear" w:color="auto" w:fill="FFFFFF"/>
        </w:rPr>
        <w:t xml:space="preserve"> con todo el destalle que se considere oportuno</w:t>
      </w:r>
      <w:r w:rsidR="002F56F7" w:rsidRPr="0061357B">
        <w:rPr>
          <w:rFonts w:cstheme="minorHAnsi"/>
          <w:color w:val="222222"/>
          <w:shd w:val="clear" w:color="auto" w:fill="FFFFFF"/>
        </w:rPr>
        <w:t>.</w:t>
      </w:r>
      <w:r w:rsidR="002F56F7">
        <w:rPr>
          <w:rFonts w:cstheme="minorHAnsi"/>
          <w:color w:val="222222"/>
          <w:shd w:val="clear" w:color="auto" w:fill="FFFFFF"/>
        </w:rPr>
        <w:t xml:space="preserve"> (1)(2)(3)(4)(5)(6)(7)(8)</w:t>
      </w:r>
    </w:p>
    <w:p w:rsidR="0061357B" w:rsidRPr="0061357B" w:rsidRDefault="009170BB" w:rsidP="0061357B">
      <w:pPr>
        <w:rPr>
          <w:rFonts w:cstheme="minorHAnsi"/>
          <w:color w:val="222222"/>
          <w:shd w:val="clear" w:color="auto" w:fill="FFFFFF"/>
        </w:rPr>
      </w:pPr>
      <w:r>
        <w:rPr>
          <w:rFonts w:cstheme="minorHAnsi"/>
          <w:color w:val="222222"/>
          <w:shd w:val="clear" w:color="auto" w:fill="FFFFFF"/>
        </w:rPr>
        <w:t xml:space="preserve">Se analizara </w:t>
      </w:r>
      <w:r w:rsidRPr="0061357B">
        <w:rPr>
          <w:rFonts w:cstheme="minorHAnsi"/>
          <w:color w:val="222222"/>
          <w:shd w:val="clear" w:color="auto" w:fill="FFFFFF"/>
        </w:rPr>
        <w:t>la descripción de la “NC” para evaluar la importancia de la misma y la nece</w:t>
      </w:r>
      <w:r>
        <w:rPr>
          <w:rFonts w:cstheme="minorHAnsi"/>
          <w:color w:val="222222"/>
          <w:shd w:val="clear" w:color="auto" w:fill="FFFFFF"/>
        </w:rPr>
        <w:t>sidad de su tratamiento interno y s</w:t>
      </w:r>
      <w:r w:rsidR="002F56F7">
        <w:rPr>
          <w:rFonts w:cstheme="minorHAnsi"/>
          <w:color w:val="222222"/>
          <w:shd w:val="clear" w:color="auto" w:fill="FFFFFF"/>
        </w:rPr>
        <w:t xml:space="preserve">e </w:t>
      </w:r>
      <w:r w:rsidR="0061357B" w:rsidRPr="0061357B">
        <w:rPr>
          <w:rFonts w:cstheme="minorHAnsi"/>
          <w:color w:val="222222"/>
          <w:shd w:val="clear" w:color="auto" w:fill="FFFFFF"/>
        </w:rPr>
        <w:t>registrar</w:t>
      </w:r>
      <w:r w:rsidR="002F56F7">
        <w:rPr>
          <w:rFonts w:cstheme="minorHAnsi"/>
          <w:color w:val="222222"/>
          <w:shd w:val="clear" w:color="auto" w:fill="FFFFFF"/>
        </w:rPr>
        <w:t>a</w:t>
      </w:r>
      <w:r w:rsidR="0061357B" w:rsidRPr="0061357B">
        <w:rPr>
          <w:rFonts w:cstheme="minorHAnsi"/>
          <w:color w:val="222222"/>
          <w:shd w:val="clear" w:color="auto" w:fill="FFFFFF"/>
        </w:rPr>
        <w:t xml:space="preserve"> en el “Formulario de Registro de No Conformidades</w:t>
      </w:r>
      <w:r>
        <w:rPr>
          <w:rFonts w:cstheme="minorHAnsi"/>
          <w:color w:val="222222"/>
          <w:shd w:val="clear" w:color="auto" w:fill="FFFFFF"/>
        </w:rPr>
        <w:t>”</w:t>
      </w:r>
      <w:r w:rsidR="0061357B" w:rsidRPr="0061357B">
        <w:rPr>
          <w:rFonts w:cstheme="minorHAnsi"/>
          <w:color w:val="222222"/>
          <w:shd w:val="clear" w:color="auto" w:fill="FFFFFF"/>
        </w:rPr>
        <w:t xml:space="preserve"> </w:t>
      </w:r>
      <w:r>
        <w:rPr>
          <w:rFonts w:cstheme="minorHAnsi"/>
          <w:color w:val="222222"/>
          <w:shd w:val="clear" w:color="auto" w:fill="FFFFFF"/>
        </w:rPr>
        <w:t>para lo que podrán solicitar más información aclaratoria de la misma</w:t>
      </w:r>
      <w:r w:rsidR="0061357B" w:rsidRPr="0061357B">
        <w:rPr>
          <w:rFonts w:cstheme="minorHAnsi"/>
          <w:color w:val="222222"/>
          <w:shd w:val="clear" w:color="auto" w:fill="FFFFFF"/>
        </w:rPr>
        <w:t>.</w:t>
      </w:r>
      <w:r w:rsidR="004A5419">
        <w:rPr>
          <w:rFonts w:cstheme="minorHAnsi"/>
          <w:color w:val="222222"/>
          <w:shd w:val="clear" w:color="auto" w:fill="FFFFFF"/>
        </w:rPr>
        <w:t xml:space="preserve"> (2)</w:t>
      </w:r>
    </w:p>
    <w:p w:rsidR="009170BB" w:rsidRDefault="009170BB" w:rsidP="0061357B">
      <w:pPr>
        <w:rPr>
          <w:rFonts w:cstheme="minorHAnsi"/>
          <w:color w:val="222222"/>
          <w:shd w:val="clear" w:color="auto" w:fill="FFFFFF"/>
        </w:rPr>
      </w:pPr>
      <w:r>
        <w:rPr>
          <w:rFonts w:cstheme="minorHAnsi"/>
          <w:color w:val="222222"/>
          <w:shd w:val="clear" w:color="auto" w:fill="FFFFFF"/>
        </w:rPr>
        <w:t>E</w:t>
      </w:r>
      <w:r w:rsidR="0061357B" w:rsidRPr="0061357B">
        <w:rPr>
          <w:rFonts w:cstheme="minorHAnsi"/>
          <w:color w:val="222222"/>
          <w:shd w:val="clear" w:color="auto" w:fill="FFFFFF"/>
        </w:rPr>
        <w:t xml:space="preserve">l tratamiento de </w:t>
      </w:r>
      <w:r>
        <w:rPr>
          <w:rFonts w:cstheme="minorHAnsi"/>
          <w:color w:val="222222"/>
          <w:shd w:val="clear" w:color="auto" w:fill="FFFFFF"/>
        </w:rPr>
        <w:t>una</w:t>
      </w:r>
      <w:r w:rsidR="0061357B" w:rsidRPr="0061357B">
        <w:rPr>
          <w:rFonts w:cstheme="minorHAnsi"/>
          <w:color w:val="222222"/>
          <w:shd w:val="clear" w:color="auto" w:fill="FFFFFF"/>
        </w:rPr>
        <w:t xml:space="preserve"> “NC” </w:t>
      </w:r>
      <w:r>
        <w:rPr>
          <w:rFonts w:cstheme="minorHAnsi"/>
          <w:color w:val="222222"/>
          <w:shd w:val="clear" w:color="auto" w:fill="FFFFFF"/>
        </w:rPr>
        <w:t>nunca</w:t>
      </w:r>
      <w:r w:rsidR="0061357B" w:rsidRPr="0061357B">
        <w:rPr>
          <w:rFonts w:cstheme="minorHAnsi"/>
          <w:color w:val="222222"/>
          <w:shd w:val="clear" w:color="auto" w:fill="FFFFFF"/>
        </w:rPr>
        <w:t xml:space="preserve"> debe ser utilizado como acción de reprimenda o sanción hacia una persona en particular, sino que debe servir para tomar acciones que contengan las consecuencias derivadas y </w:t>
      </w:r>
      <w:r>
        <w:rPr>
          <w:rFonts w:cstheme="minorHAnsi"/>
          <w:color w:val="222222"/>
          <w:shd w:val="clear" w:color="auto" w:fill="FFFFFF"/>
        </w:rPr>
        <w:t xml:space="preserve">prevenir. </w:t>
      </w:r>
    </w:p>
    <w:p w:rsidR="0061357B" w:rsidRPr="0061357B" w:rsidRDefault="009170BB" w:rsidP="0061357B">
      <w:pPr>
        <w:rPr>
          <w:rFonts w:cstheme="minorHAnsi"/>
          <w:color w:val="222222"/>
          <w:shd w:val="clear" w:color="auto" w:fill="FFFFFF"/>
        </w:rPr>
      </w:pPr>
      <w:r>
        <w:rPr>
          <w:rFonts w:cstheme="minorHAnsi"/>
          <w:color w:val="222222"/>
          <w:shd w:val="clear" w:color="auto" w:fill="FFFFFF"/>
        </w:rPr>
        <w:t xml:space="preserve">Por eso, las </w:t>
      </w:r>
      <w:r w:rsidR="00BC4FF1">
        <w:rPr>
          <w:rFonts w:cstheme="minorHAnsi"/>
          <w:color w:val="222222"/>
          <w:shd w:val="clear" w:color="auto" w:fill="FFFFFF"/>
        </w:rPr>
        <w:t>“NC” deberían ser analizadas</w:t>
      </w:r>
      <w:r>
        <w:rPr>
          <w:rFonts w:cstheme="minorHAnsi"/>
          <w:color w:val="222222"/>
          <w:shd w:val="clear" w:color="auto" w:fill="FFFFFF"/>
        </w:rPr>
        <w:t xml:space="preserve"> de manera abierta y multidisciplinaria</w:t>
      </w:r>
      <w:r w:rsidR="00BC4FF1">
        <w:rPr>
          <w:rFonts w:cstheme="minorHAnsi"/>
          <w:color w:val="222222"/>
          <w:shd w:val="clear" w:color="auto" w:fill="FFFFFF"/>
        </w:rPr>
        <w:t xml:space="preserve"> procurando la participación de los responsables/representantes del ámbito de injerencia del hecho en sí, de su (posible) origen, de su impacto evidente y de su implicancia a futuro a fin de poder</w:t>
      </w:r>
      <w:r w:rsidR="0061357B" w:rsidRPr="0061357B">
        <w:rPr>
          <w:rFonts w:cstheme="minorHAnsi"/>
          <w:color w:val="222222"/>
          <w:shd w:val="clear" w:color="auto" w:fill="FFFFFF"/>
        </w:rPr>
        <w:t xml:space="preserve"> definir:</w:t>
      </w:r>
    </w:p>
    <w:p w:rsidR="0061357B" w:rsidRPr="0061357B" w:rsidRDefault="0061357B" w:rsidP="0061357B">
      <w:pPr>
        <w:rPr>
          <w:rFonts w:cstheme="minorHAnsi"/>
          <w:color w:val="222222"/>
          <w:shd w:val="clear" w:color="auto" w:fill="FFFFFF"/>
        </w:rPr>
      </w:pPr>
      <w:r w:rsidRPr="0061357B">
        <w:rPr>
          <w:rFonts w:cstheme="minorHAnsi"/>
          <w:color w:val="222222"/>
          <w:shd w:val="clear" w:color="auto" w:fill="FFFFFF"/>
        </w:rPr>
        <w:t>- acciones correctivas (inmediatas que busquen solucionar el problema y contener la situación) y</w:t>
      </w:r>
    </w:p>
    <w:p w:rsidR="0061357B" w:rsidRDefault="0061357B" w:rsidP="0061357B">
      <w:pPr>
        <w:rPr>
          <w:rFonts w:cstheme="minorHAnsi"/>
          <w:color w:val="222222"/>
          <w:shd w:val="clear" w:color="auto" w:fill="FFFFFF"/>
        </w:rPr>
      </w:pPr>
      <w:r w:rsidRPr="0061357B">
        <w:rPr>
          <w:rFonts w:cstheme="minorHAnsi"/>
          <w:color w:val="222222"/>
          <w:shd w:val="clear" w:color="auto" w:fill="FFFFFF"/>
        </w:rPr>
        <w:t>- acciones preventivas (con las que pretenderemos impedir que lo ocurrido vuelva a suceder).</w:t>
      </w:r>
    </w:p>
    <w:p w:rsidR="004F6E23" w:rsidRPr="00E14562" w:rsidRDefault="004F6E23" w:rsidP="004F6E23">
      <w:pPr>
        <w:pStyle w:val="Ttulo2"/>
        <w:rPr>
          <w:lang w:val="es-ES" w:eastAsia="es-ES"/>
        </w:rPr>
      </w:pPr>
      <w:bookmarkStart w:id="49" w:name="_Toc448820544"/>
      <w:r>
        <w:rPr>
          <w:lang w:val="es-ES" w:eastAsia="es-ES"/>
        </w:rPr>
        <w:lastRenderedPageBreak/>
        <w:t>10.2. MEJORA CONTINUA</w:t>
      </w:r>
      <w:bookmarkEnd w:id="49"/>
    </w:p>
    <w:tbl>
      <w:tblPr>
        <w:tblStyle w:val="Tablaconcuadrcula"/>
        <w:tblW w:w="13149" w:type="dxa"/>
        <w:tblLook w:val="04A0" w:firstRow="1" w:lastRow="0" w:firstColumn="1" w:lastColumn="0" w:noHBand="0" w:noVBand="1"/>
      </w:tblPr>
      <w:tblGrid>
        <w:gridCol w:w="5211"/>
        <w:gridCol w:w="1362"/>
        <w:gridCol w:w="6576"/>
      </w:tblGrid>
      <w:tr w:rsidR="0061357B" w:rsidRPr="006E5989" w:rsidTr="00AF6986">
        <w:trPr>
          <w:trHeight w:val="6373"/>
        </w:trPr>
        <w:tc>
          <w:tcPr>
            <w:tcW w:w="5211" w:type="dxa"/>
          </w:tcPr>
          <w:p w:rsidR="0061357B" w:rsidRPr="00BC7F19" w:rsidRDefault="00BC4FF1" w:rsidP="00CE292C">
            <w:pPr>
              <w:rPr>
                <w:rFonts w:cs="Arial"/>
                <w:color w:val="222222"/>
                <w:u w:val="single"/>
                <w:shd w:val="clear" w:color="auto" w:fill="FFFFFF"/>
              </w:rPr>
            </w:pPr>
            <w:r w:rsidRPr="00BC7F19">
              <w:rPr>
                <w:rFonts w:cs="Arial"/>
                <w:color w:val="222222"/>
                <w:u w:val="single"/>
                <w:shd w:val="clear" w:color="auto" w:fill="FFFFFF"/>
              </w:rPr>
              <w:t>Flujo Tratamiento No Conformidades:</w:t>
            </w:r>
          </w:p>
          <w:p w:rsidR="00BC4FF1" w:rsidRDefault="00BC4FF1" w:rsidP="00CE292C">
            <w:pPr>
              <w:rPr>
                <w:rFonts w:ascii="Arial" w:hAnsi="Arial" w:cs="Arial"/>
                <w:color w:val="222222"/>
                <w:shd w:val="clear" w:color="auto" w:fill="FFFFFF"/>
              </w:rPr>
            </w:pPr>
          </w:p>
          <w:p w:rsidR="0061357B" w:rsidRDefault="0061357B" w:rsidP="00CE292C">
            <w:pPr>
              <w:jc w:val="right"/>
              <w:rPr>
                <w:rFonts w:ascii="Arial" w:hAnsi="Arial" w:cs="Arial"/>
                <w:color w:val="222222"/>
                <w:sz w:val="16"/>
                <w:szCs w:val="16"/>
                <w:shd w:val="clear" w:color="auto" w:fill="FFFFFF"/>
              </w:rPr>
            </w:pPr>
            <w:r w:rsidRPr="00470388">
              <w:rPr>
                <w:rFonts w:ascii="Arial" w:hAnsi="Arial" w:cs="Arial"/>
                <w:noProof/>
                <w:color w:val="222222"/>
                <w:sz w:val="16"/>
                <w:szCs w:val="16"/>
                <w:lang w:val="es-ES" w:eastAsia="es-ES"/>
              </w:rPr>
              <mc:AlternateContent>
                <mc:Choice Requires="wps">
                  <w:drawing>
                    <wp:anchor distT="0" distB="0" distL="114300" distR="114300" simplePos="0" relativeHeight="251799552" behindDoc="0" locked="0" layoutInCell="1" allowOverlap="1" wp14:anchorId="40704799" wp14:editId="2E779FFC">
                      <wp:simplePos x="0" y="0"/>
                      <wp:positionH relativeFrom="column">
                        <wp:posOffset>196191</wp:posOffset>
                      </wp:positionH>
                      <wp:positionV relativeFrom="paragraph">
                        <wp:posOffset>3689</wp:posOffset>
                      </wp:positionV>
                      <wp:extent cx="714375" cy="552091"/>
                      <wp:effectExtent l="0" t="0" r="28575" b="19685"/>
                      <wp:wrapNone/>
                      <wp:docPr id="258" name="258 Documento"/>
                      <wp:cNvGraphicFramePr/>
                      <a:graphic xmlns:a="http://schemas.openxmlformats.org/drawingml/2006/main">
                        <a:graphicData uri="http://schemas.microsoft.com/office/word/2010/wordprocessingShape">
                          <wps:wsp>
                            <wps:cNvSpPr/>
                            <wps:spPr>
                              <a:xfrm>
                                <a:off x="0" y="0"/>
                                <a:ext cx="714375" cy="552091"/>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6E5989" w:rsidRDefault="00D772E5" w:rsidP="0061357B">
                                  <w:pPr>
                                    <w:jc w:val="center"/>
                                    <w:rPr>
                                      <w:sz w:val="16"/>
                                      <w:szCs w:val="16"/>
                                    </w:rPr>
                                  </w:pPr>
                                  <w:r w:rsidRPr="006E5989">
                                    <w:rPr>
                                      <w:sz w:val="16"/>
                                      <w:szCs w:val="16"/>
                                    </w:rPr>
                                    <w:t xml:space="preserve">REGISTRO N.C.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258 Documento" o:spid="_x0000_s1026" type="#_x0000_t114" style="position:absolute;left:0;text-align:left;margin-left:15.45pt;margin-top:.3pt;width:56.25pt;height:43.4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" fillcolor="#4f81bd [3204]" strokecolor="#243f60 [1604]" strokeweight="2pt">
                      <v:textbox>
                        <w:txbxContent>
                          <w:p w:rsidR="00D772E5" w:rsidRPr="006E5989" w:rsidRDefault="00D772E5" w:rsidP="0061357B">
                            <w:pPr>
                              <w:jc w:val="center"/>
                              <w:rPr>
                                <w:sz w:val="16"/>
                                <w:szCs w:val="16"/>
                              </w:rPr>
                            </w:pPr>
                            <w:r w:rsidRPr="006E5989">
                              <w:rPr>
                                <w:sz w:val="16"/>
                                <w:szCs w:val="16"/>
                              </w:rPr>
                              <w:t xml:space="preserve">REGISTRO N.C. </w:t>
                            </w:r>
                          </w:p>
                        </w:txbxContent>
                      </v:textbox>
                    </v:shape>
                  </w:pict>
                </mc:Fallback>
              </mc:AlternateContent>
            </w:r>
          </w:p>
          <w:p w:rsidR="0061357B" w:rsidRDefault="0061357B" w:rsidP="00CE292C">
            <w:pPr>
              <w:jc w:val="center"/>
              <w:rPr>
                <w:rFonts w:ascii="Arial" w:hAnsi="Arial" w:cs="Arial"/>
                <w:color w:val="222222"/>
                <w:sz w:val="16"/>
                <w:szCs w:val="16"/>
                <w:shd w:val="clear" w:color="auto" w:fill="FFFFFF"/>
              </w:rPr>
            </w:pPr>
            <w:r>
              <w:rPr>
                <w:rFonts w:ascii="Arial" w:hAnsi="Arial" w:cs="Arial"/>
                <w:noProof/>
                <w:color w:val="222222"/>
                <w:sz w:val="16"/>
                <w:szCs w:val="16"/>
                <w:lang w:val="es-ES" w:eastAsia="es-ES"/>
              </w:rPr>
              <mc:AlternateContent>
                <mc:Choice Requires="wps">
                  <w:drawing>
                    <wp:anchor distT="0" distB="0" distL="114300" distR="114300" simplePos="0" relativeHeight="251815936" behindDoc="0" locked="0" layoutInCell="1" allowOverlap="1" wp14:anchorId="3E415380" wp14:editId="6B2D1DE1">
                      <wp:simplePos x="0" y="0"/>
                      <wp:positionH relativeFrom="column">
                        <wp:posOffset>1386205</wp:posOffset>
                      </wp:positionH>
                      <wp:positionV relativeFrom="paragraph">
                        <wp:posOffset>31175</wp:posOffset>
                      </wp:positionV>
                      <wp:extent cx="0" cy="405166"/>
                      <wp:effectExtent l="95250" t="0" r="114300" b="52070"/>
                      <wp:wrapNone/>
                      <wp:docPr id="269" name="269 Conector recto de flecha"/>
                      <wp:cNvGraphicFramePr/>
                      <a:graphic xmlns:a="http://schemas.openxmlformats.org/drawingml/2006/main">
                        <a:graphicData uri="http://schemas.microsoft.com/office/word/2010/wordprocessingShape">
                          <wps:wsp>
                            <wps:cNvCnPr/>
                            <wps:spPr>
                              <a:xfrm>
                                <a:off x="0" y="0"/>
                                <a:ext cx="0" cy="4051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69 Conector recto de flecha" o:spid="_x0000_s1026" type="#_x0000_t32" style="position:absolute;margin-left:109.15pt;margin-top:2.45pt;width:0;height:31.9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" strokecolor="black [3040]">
                      <v:stroke endarrow="open"/>
                    </v:shape>
                  </w:pict>
                </mc:Fallback>
              </mc:AlternateContent>
            </w:r>
            <w:r>
              <w:rPr>
                <w:rFonts w:ascii="Arial" w:hAnsi="Arial" w:cs="Arial"/>
                <w:noProof/>
                <w:color w:val="222222"/>
                <w:sz w:val="16"/>
                <w:szCs w:val="16"/>
                <w:lang w:val="es-ES" w:eastAsia="es-ES"/>
              </w:rPr>
              <mc:AlternateContent>
                <mc:Choice Requires="wps">
                  <w:drawing>
                    <wp:anchor distT="0" distB="0" distL="114300" distR="114300" simplePos="0" relativeHeight="251803648" behindDoc="0" locked="0" layoutInCell="1" allowOverlap="1" wp14:anchorId="3CE02C69" wp14:editId="7F1492BB">
                      <wp:simplePos x="0" y="0"/>
                      <wp:positionH relativeFrom="column">
                        <wp:posOffset>908685</wp:posOffset>
                      </wp:positionH>
                      <wp:positionV relativeFrom="paragraph">
                        <wp:posOffset>33020</wp:posOffset>
                      </wp:positionV>
                      <wp:extent cx="476250" cy="0"/>
                      <wp:effectExtent l="0" t="0" r="19050" b="19050"/>
                      <wp:wrapNone/>
                      <wp:docPr id="271" name="271 Conector recto"/>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71 Conector recto"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71.55pt,2.6pt" to="10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" strokecolor="black [3040]"/>
                  </w:pict>
                </mc:Fallback>
              </mc:AlternateContent>
            </w:r>
            <w:r>
              <w:rPr>
                <w:rFonts w:ascii="Arial" w:hAnsi="Arial" w:cs="Arial"/>
                <w:color w:val="222222"/>
                <w:sz w:val="16"/>
                <w:szCs w:val="16"/>
                <w:shd w:val="clear" w:color="auto" w:fill="FFFFFF"/>
              </w:rPr>
              <w:t xml:space="preserve">                            </w:t>
            </w:r>
          </w:p>
          <w:p w:rsidR="0061357B" w:rsidRDefault="0061357B" w:rsidP="00CE292C">
            <w:pPr>
              <w:jc w:val="right"/>
              <w:rPr>
                <w:rFonts w:ascii="Arial" w:hAnsi="Arial" w:cs="Arial"/>
                <w:color w:val="222222"/>
                <w:sz w:val="16"/>
                <w:szCs w:val="16"/>
                <w:shd w:val="clear" w:color="auto" w:fill="FFFFFF"/>
              </w:rPr>
            </w:pPr>
          </w:p>
          <w:p w:rsidR="00BC7F19" w:rsidRDefault="00BC7F19" w:rsidP="00CE292C">
            <w:pPr>
              <w:jc w:val="right"/>
              <w:rPr>
                <w:rFonts w:ascii="Arial" w:hAnsi="Arial" w:cs="Arial"/>
                <w:color w:val="222222"/>
                <w:sz w:val="16"/>
                <w:szCs w:val="16"/>
                <w:shd w:val="clear" w:color="auto" w:fill="FFFFFF"/>
              </w:rPr>
            </w:pPr>
          </w:p>
          <w:p w:rsidR="0061357B" w:rsidRDefault="00BC4FF1" w:rsidP="00BC4FF1">
            <w:pPr>
              <w:rPr>
                <w:rFonts w:ascii="Arial" w:hAnsi="Arial" w:cs="Arial"/>
                <w:color w:val="222222"/>
                <w:sz w:val="16"/>
                <w:szCs w:val="16"/>
                <w:shd w:val="clear" w:color="auto" w:fill="FFFFFF"/>
              </w:rPr>
            </w:pPr>
            <w:r>
              <w:rPr>
                <w:rFonts w:ascii="Arial" w:hAnsi="Arial" w:cs="Arial"/>
                <w:color w:val="222222"/>
                <w:sz w:val="16"/>
                <w:szCs w:val="16"/>
                <w:shd w:val="clear" w:color="auto" w:fill="FFFFFF"/>
              </w:rPr>
              <w:t>a)                               (2)</w:t>
            </w:r>
          </w:p>
          <w:p w:rsidR="0061357B" w:rsidRDefault="0061357B" w:rsidP="00CE292C">
            <w:pPr>
              <w:jc w:val="right"/>
              <w:rPr>
                <w:rFonts w:ascii="Arial" w:hAnsi="Arial" w:cs="Arial"/>
                <w:color w:val="222222"/>
                <w:sz w:val="16"/>
                <w:szCs w:val="16"/>
                <w:shd w:val="clear" w:color="auto" w:fill="FFFFFF"/>
              </w:rPr>
            </w:pPr>
            <w:r>
              <w:rPr>
                <w:rFonts w:ascii="Arial" w:hAnsi="Arial" w:cs="Arial"/>
                <w:noProof/>
                <w:color w:val="222222"/>
                <w:sz w:val="16"/>
                <w:szCs w:val="16"/>
                <w:lang w:val="es-ES" w:eastAsia="es-ES"/>
              </w:rPr>
              <mc:AlternateContent>
                <mc:Choice Requires="wps">
                  <w:drawing>
                    <wp:anchor distT="0" distB="0" distL="114300" distR="114300" simplePos="0" relativeHeight="251800576" behindDoc="0" locked="0" layoutInCell="1" allowOverlap="1" wp14:anchorId="534E00ED" wp14:editId="72865AA3">
                      <wp:simplePos x="0" y="0"/>
                      <wp:positionH relativeFrom="column">
                        <wp:posOffset>927735</wp:posOffset>
                      </wp:positionH>
                      <wp:positionV relativeFrom="paragraph">
                        <wp:posOffset>4445</wp:posOffset>
                      </wp:positionV>
                      <wp:extent cx="914400" cy="409575"/>
                      <wp:effectExtent l="0" t="0" r="19050" b="28575"/>
                      <wp:wrapNone/>
                      <wp:docPr id="276" name="276 Proceso alternativo"/>
                      <wp:cNvGraphicFramePr/>
                      <a:graphic xmlns:a="http://schemas.openxmlformats.org/drawingml/2006/main">
                        <a:graphicData uri="http://schemas.microsoft.com/office/word/2010/wordprocessingShape">
                          <wps:wsp>
                            <wps:cNvSpPr/>
                            <wps:spPr>
                              <a:xfrm>
                                <a:off x="0" y="0"/>
                                <a:ext cx="914400" cy="409575"/>
                              </a:xfrm>
                              <a:prstGeom prst="flowChartAlternateProcess">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470388" w:rsidRDefault="00D772E5" w:rsidP="0061357B">
                                  <w:pPr>
                                    <w:jc w:val="center"/>
                                    <w:rPr>
                                      <w:sz w:val="16"/>
                                      <w:szCs w:val="16"/>
                                    </w:rPr>
                                  </w:pPr>
                                  <w:r>
                                    <w:rPr>
                                      <w:sz w:val="16"/>
                                      <w:szCs w:val="16"/>
                                    </w:rPr>
                                    <w:t>Reunión Tratamiento 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276 Proceso alternativo" o:spid="_x0000_s1027" type="#_x0000_t176" style="position:absolute;left:0;text-align:left;margin-left:73.05pt;margin-top:.35pt;width:1in;height:32.2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" fillcolor="#e36c0a [2409]" strokecolor="#243f60 [1604]" strokeweight="2pt">
                      <v:textbox>
                        <w:txbxContent>
                          <w:p w:rsidR="00D772E5" w:rsidRPr="00470388" w:rsidRDefault="00D772E5" w:rsidP="0061357B">
                            <w:pPr>
                              <w:jc w:val="center"/>
                              <w:rPr>
                                <w:sz w:val="16"/>
                                <w:szCs w:val="16"/>
                              </w:rPr>
                            </w:pPr>
                            <w:r>
                              <w:rPr>
                                <w:sz w:val="16"/>
                                <w:szCs w:val="16"/>
                              </w:rPr>
                              <w:t>Reunión Tratamiento NC</w:t>
                            </w:r>
                          </w:p>
                        </w:txbxContent>
                      </v:textbox>
                    </v:shape>
                  </w:pict>
                </mc:Fallback>
              </mc:AlternateContent>
            </w:r>
          </w:p>
          <w:p w:rsidR="0061357B" w:rsidRDefault="0061357B" w:rsidP="00CE292C">
            <w:pPr>
              <w:jc w:val="right"/>
              <w:rPr>
                <w:rFonts w:ascii="Arial" w:hAnsi="Arial" w:cs="Arial"/>
                <w:color w:val="222222"/>
                <w:sz w:val="16"/>
                <w:szCs w:val="16"/>
                <w:shd w:val="clear" w:color="auto" w:fill="FFFFFF"/>
              </w:rPr>
            </w:pPr>
            <w:r>
              <w:rPr>
                <w:rFonts w:ascii="Arial" w:hAnsi="Arial" w:cs="Arial"/>
                <w:noProof/>
                <w:color w:val="222222"/>
                <w:sz w:val="16"/>
                <w:szCs w:val="16"/>
                <w:lang w:val="es-ES" w:eastAsia="es-ES"/>
              </w:rPr>
              <mc:AlternateContent>
                <mc:Choice Requires="wps">
                  <w:drawing>
                    <wp:anchor distT="0" distB="0" distL="114300" distR="114300" simplePos="0" relativeHeight="251812864" behindDoc="0" locked="0" layoutInCell="1" allowOverlap="1" wp14:anchorId="2750178D" wp14:editId="46A44B46">
                      <wp:simplePos x="0" y="0"/>
                      <wp:positionH relativeFrom="column">
                        <wp:posOffset>1937385</wp:posOffset>
                      </wp:positionH>
                      <wp:positionV relativeFrom="paragraph">
                        <wp:posOffset>97155</wp:posOffset>
                      </wp:positionV>
                      <wp:extent cx="847725" cy="0"/>
                      <wp:effectExtent l="38100" t="76200" r="0" b="114300"/>
                      <wp:wrapNone/>
                      <wp:docPr id="277" name="277 Conector recto de flecha"/>
                      <wp:cNvGraphicFramePr/>
                      <a:graphic xmlns:a="http://schemas.openxmlformats.org/drawingml/2006/main">
                        <a:graphicData uri="http://schemas.microsoft.com/office/word/2010/wordprocessingShape">
                          <wps:wsp>
                            <wps:cNvCnPr/>
                            <wps:spPr>
                              <a:xfrm flipH="1">
                                <a:off x="0" y="0"/>
                                <a:ext cx="847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77 Conector recto de flecha" o:spid="_x0000_s1026" type="#_x0000_t32" style="position:absolute;margin-left:152.55pt;margin-top:7.65pt;width:66.75pt;height:0;flip:x;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" strokecolor="black [3040]">
                      <v:stroke endarrow="open"/>
                    </v:shape>
                  </w:pict>
                </mc:Fallback>
              </mc:AlternateContent>
            </w:r>
            <w:r>
              <w:rPr>
                <w:rFonts w:ascii="Arial" w:hAnsi="Arial" w:cs="Arial"/>
                <w:noProof/>
                <w:color w:val="222222"/>
                <w:sz w:val="16"/>
                <w:szCs w:val="16"/>
                <w:lang w:val="es-ES" w:eastAsia="es-ES"/>
              </w:rPr>
              <mc:AlternateContent>
                <mc:Choice Requires="wps">
                  <w:drawing>
                    <wp:anchor distT="0" distB="0" distL="114300" distR="114300" simplePos="0" relativeHeight="251811840" behindDoc="0" locked="0" layoutInCell="1" allowOverlap="1" wp14:anchorId="27E8881C" wp14:editId="1EBA5F2F">
                      <wp:simplePos x="0" y="0"/>
                      <wp:positionH relativeFrom="column">
                        <wp:posOffset>2785110</wp:posOffset>
                      </wp:positionH>
                      <wp:positionV relativeFrom="paragraph">
                        <wp:posOffset>97155</wp:posOffset>
                      </wp:positionV>
                      <wp:extent cx="0" cy="0"/>
                      <wp:effectExtent l="0" t="0" r="0" b="0"/>
                      <wp:wrapNone/>
                      <wp:docPr id="285" name="285 Conector recto"/>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5 Conector recto"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219.3pt,7.65pt" to="219.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" strokecolor="#4579b8 [3044]"/>
                  </w:pict>
                </mc:Fallback>
              </mc:AlternateContent>
            </w:r>
            <w:r>
              <w:rPr>
                <w:rFonts w:ascii="Arial" w:hAnsi="Arial" w:cs="Arial"/>
                <w:noProof/>
                <w:color w:val="222222"/>
                <w:sz w:val="16"/>
                <w:szCs w:val="16"/>
                <w:lang w:val="es-ES" w:eastAsia="es-ES"/>
              </w:rPr>
              <mc:AlternateContent>
                <mc:Choice Requires="wps">
                  <w:drawing>
                    <wp:anchor distT="0" distB="0" distL="114300" distR="114300" simplePos="0" relativeHeight="251810816" behindDoc="0" locked="0" layoutInCell="1" allowOverlap="1" wp14:anchorId="6EE24CB6" wp14:editId="7AA5DC9F">
                      <wp:simplePos x="0" y="0"/>
                      <wp:positionH relativeFrom="column">
                        <wp:posOffset>2785110</wp:posOffset>
                      </wp:positionH>
                      <wp:positionV relativeFrom="paragraph">
                        <wp:posOffset>97155</wp:posOffset>
                      </wp:positionV>
                      <wp:extent cx="0" cy="1590675"/>
                      <wp:effectExtent l="0" t="0" r="19050" b="9525"/>
                      <wp:wrapNone/>
                      <wp:docPr id="304" name="304 Conector recto"/>
                      <wp:cNvGraphicFramePr/>
                      <a:graphic xmlns:a="http://schemas.openxmlformats.org/drawingml/2006/main">
                        <a:graphicData uri="http://schemas.microsoft.com/office/word/2010/wordprocessingShape">
                          <wps:wsp>
                            <wps:cNvCnPr/>
                            <wps:spPr>
                              <a:xfrm flipV="1">
                                <a:off x="0" y="0"/>
                                <a:ext cx="0" cy="1590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04 Conector recto" o:spid="_x0000_s1026" style="position:absolute;flip:y;z-index:251810816;visibility:visible;mso-wrap-style:square;mso-wrap-distance-left:9pt;mso-wrap-distance-top:0;mso-wrap-distance-right:9pt;mso-wrap-distance-bottom:0;mso-position-horizontal:absolute;mso-position-horizontal-relative:text;mso-position-vertical:absolute;mso-position-vertical-relative:text" from="219.3pt,7.65pt" to="219.3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" strokecolor="black [3040]"/>
                  </w:pict>
                </mc:Fallback>
              </mc:AlternateContent>
            </w:r>
          </w:p>
          <w:p w:rsidR="0061357B" w:rsidRDefault="00BC4FF1" w:rsidP="00BC4FF1">
            <w:pPr>
              <w:rPr>
                <w:rFonts w:ascii="Arial" w:hAnsi="Arial" w:cs="Arial"/>
                <w:color w:val="222222"/>
                <w:sz w:val="16"/>
                <w:szCs w:val="16"/>
                <w:shd w:val="clear" w:color="auto" w:fill="FFFFFF"/>
              </w:rPr>
            </w:pPr>
            <w:r>
              <w:rPr>
                <w:rFonts w:ascii="Arial" w:hAnsi="Arial" w:cs="Arial"/>
                <w:color w:val="222222"/>
                <w:sz w:val="16"/>
                <w:szCs w:val="16"/>
                <w:shd w:val="clear" w:color="auto" w:fill="FFFFFF"/>
              </w:rPr>
              <w:t xml:space="preserve">                            b)                                        </w:t>
            </w:r>
          </w:p>
          <w:p w:rsidR="0061357B" w:rsidRDefault="0061357B" w:rsidP="00BC4FF1">
            <w:pPr>
              <w:rPr>
                <w:rFonts w:ascii="Arial" w:hAnsi="Arial" w:cs="Arial"/>
                <w:color w:val="222222"/>
                <w:sz w:val="16"/>
                <w:szCs w:val="16"/>
                <w:shd w:val="clear" w:color="auto" w:fill="FFFFFF"/>
              </w:rPr>
            </w:pPr>
            <w:r>
              <w:rPr>
                <w:rFonts w:ascii="Arial" w:hAnsi="Arial" w:cs="Arial"/>
                <w:b/>
                <w:noProof/>
                <w:color w:val="222222"/>
                <w:sz w:val="16"/>
                <w:szCs w:val="16"/>
                <w:lang w:val="es-ES" w:eastAsia="es-ES"/>
              </w:rPr>
              <mc:AlternateContent>
                <mc:Choice Requires="wps">
                  <w:drawing>
                    <wp:anchor distT="0" distB="0" distL="114300" distR="114300" simplePos="0" relativeHeight="251809792" behindDoc="0" locked="0" layoutInCell="1" allowOverlap="1" wp14:anchorId="480DBF5D" wp14:editId="52733983">
                      <wp:simplePos x="0" y="0"/>
                      <wp:positionH relativeFrom="column">
                        <wp:posOffset>1279472</wp:posOffset>
                      </wp:positionH>
                      <wp:positionV relativeFrom="paragraph">
                        <wp:posOffset>80962</wp:posOffset>
                      </wp:positionV>
                      <wp:extent cx="244175" cy="1805305"/>
                      <wp:effectExtent l="317" t="0" r="23178" b="23177"/>
                      <wp:wrapNone/>
                      <wp:docPr id="305" name="305 Cerrar llave"/>
                      <wp:cNvGraphicFramePr/>
                      <a:graphic xmlns:a="http://schemas.openxmlformats.org/drawingml/2006/main">
                        <a:graphicData uri="http://schemas.microsoft.com/office/word/2010/wordprocessingShape">
                          <wps:wsp>
                            <wps:cNvSpPr/>
                            <wps:spPr>
                              <a:xfrm rot="5400000">
                                <a:off x="0" y="0"/>
                                <a:ext cx="244175" cy="180530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305 Cerrar llave" o:spid="_x0000_s1026" type="#_x0000_t88" style="position:absolute;margin-left:100.75pt;margin-top:6.35pt;width:19.25pt;height:142.15pt;rotation:90;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" adj="243" strokecolor="#4579b8 [3044]"/>
                  </w:pict>
                </mc:Fallback>
              </mc:AlternateContent>
            </w:r>
            <w:r>
              <w:rPr>
                <w:rFonts w:ascii="Arial" w:hAnsi="Arial" w:cs="Arial"/>
                <w:noProof/>
                <w:color w:val="222222"/>
                <w:sz w:val="16"/>
                <w:szCs w:val="16"/>
                <w:lang w:val="es-ES" w:eastAsia="es-ES"/>
              </w:rPr>
              <mc:AlternateContent>
                <mc:Choice Requires="wps">
                  <w:drawing>
                    <wp:anchor distT="0" distB="0" distL="114300" distR="114300" simplePos="0" relativeHeight="251805696" behindDoc="0" locked="0" layoutInCell="1" allowOverlap="1" wp14:anchorId="2972318E" wp14:editId="1CE3DBB2">
                      <wp:simplePos x="0" y="0"/>
                      <wp:positionH relativeFrom="column">
                        <wp:posOffset>1842135</wp:posOffset>
                      </wp:positionH>
                      <wp:positionV relativeFrom="paragraph">
                        <wp:posOffset>8255</wp:posOffset>
                      </wp:positionV>
                      <wp:extent cx="428625" cy="209550"/>
                      <wp:effectExtent l="0" t="0" r="85725" b="57150"/>
                      <wp:wrapNone/>
                      <wp:docPr id="306" name="306 Conector recto de flecha"/>
                      <wp:cNvGraphicFramePr/>
                      <a:graphic xmlns:a="http://schemas.openxmlformats.org/drawingml/2006/main">
                        <a:graphicData uri="http://schemas.microsoft.com/office/word/2010/wordprocessingShape">
                          <wps:wsp>
                            <wps:cNvCnPr/>
                            <wps:spPr>
                              <a:xfrm>
                                <a:off x="0" y="0"/>
                                <a:ext cx="4286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6 Conector recto de flecha" o:spid="_x0000_s1026" type="#_x0000_t32" style="position:absolute;margin-left:145.05pt;margin-top:.65pt;width:33.75pt;height:16.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" strokecolor="#4579b8 [3044]">
                      <v:stroke endarrow="open"/>
                    </v:shape>
                  </w:pict>
                </mc:Fallback>
              </mc:AlternateContent>
            </w:r>
            <w:r>
              <w:rPr>
                <w:rFonts w:ascii="Arial" w:hAnsi="Arial" w:cs="Arial"/>
                <w:noProof/>
                <w:color w:val="222222"/>
                <w:sz w:val="16"/>
                <w:szCs w:val="16"/>
                <w:lang w:val="es-ES" w:eastAsia="es-ES"/>
              </w:rPr>
              <mc:AlternateContent>
                <mc:Choice Requires="wps">
                  <w:drawing>
                    <wp:anchor distT="0" distB="0" distL="114300" distR="114300" simplePos="0" relativeHeight="251804672" behindDoc="0" locked="0" layoutInCell="1" allowOverlap="1" wp14:anchorId="6C6FFD99" wp14:editId="1F60D0CB">
                      <wp:simplePos x="0" y="0"/>
                      <wp:positionH relativeFrom="column">
                        <wp:posOffset>556260</wp:posOffset>
                      </wp:positionH>
                      <wp:positionV relativeFrom="paragraph">
                        <wp:posOffset>8255</wp:posOffset>
                      </wp:positionV>
                      <wp:extent cx="371475" cy="209550"/>
                      <wp:effectExtent l="38100" t="0" r="28575" b="57150"/>
                      <wp:wrapNone/>
                      <wp:docPr id="308" name="308 Conector recto de flecha"/>
                      <wp:cNvGraphicFramePr/>
                      <a:graphic xmlns:a="http://schemas.openxmlformats.org/drawingml/2006/main">
                        <a:graphicData uri="http://schemas.microsoft.com/office/word/2010/wordprocessingShape">
                          <wps:wsp>
                            <wps:cNvCnPr/>
                            <wps:spPr>
                              <a:xfrm flipH="1">
                                <a:off x="0" y="0"/>
                                <a:ext cx="37147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8 Conector recto de flecha" o:spid="_x0000_s1026" type="#_x0000_t32" style="position:absolute;margin-left:43.8pt;margin-top:.65pt;width:29.25pt;height:16.5pt;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" strokecolor="#4579b8 [3044]">
                      <v:stroke endarrow="open"/>
                    </v:shape>
                  </w:pict>
                </mc:Fallback>
              </mc:AlternateContent>
            </w:r>
            <w:r w:rsidR="00BC4FF1">
              <w:rPr>
                <w:rFonts w:ascii="Arial" w:hAnsi="Arial" w:cs="Arial"/>
                <w:color w:val="222222"/>
                <w:sz w:val="16"/>
                <w:szCs w:val="16"/>
                <w:shd w:val="clear" w:color="auto" w:fill="FFFFFF"/>
              </w:rPr>
              <w:t xml:space="preserve">                     </w:t>
            </w:r>
          </w:p>
          <w:p w:rsidR="0061357B" w:rsidRDefault="0061357B" w:rsidP="00CE292C">
            <w:pPr>
              <w:jc w:val="right"/>
              <w:rPr>
                <w:rFonts w:ascii="Arial" w:hAnsi="Arial" w:cs="Arial"/>
                <w:color w:val="222222"/>
                <w:sz w:val="16"/>
                <w:szCs w:val="16"/>
                <w:shd w:val="clear" w:color="auto" w:fill="FFFFFF"/>
              </w:rPr>
            </w:pPr>
            <w:r>
              <w:rPr>
                <w:rFonts w:ascii="Arial" w:hAnsi="Arial" w:cs="Arial"/>
                <w:noProof/>
                <w:color w:val="222222"/>
                <w:sz w:val="16"/>
                <w:szCs w:val="16"/>
                <w:lang w:val="es-ES" w:eastAsia="es-ES"/>
              </w:rPr>
              <mc:AlternateContent>
                <mc:Choice Requires="wps">
                  <w:drawing>
                    <wp:anchor distT="0" distB="0" distL="114300" distR="114300" simplePos="0" relativeHeight="251807744" behindDoc="0" locked="0" layoutInCell="1" allowOverlap="1" wp14:anchorId="6036B91C" wp14:editId="2E685E4F">
                      <wp:simplePos x="0" y="0"/>
                      <wp:positionH relativeFrom="column">
                        <wp:posOffset>41910</wp:posOffset>
                      </wp:positionH>
                      <wp:positionV relativeFrom="paragraph">
                        <wp:posOffset>100965</wp:posOffset>
                      </wp:positionV>
                      <wp:extent cx="0" cy="0"/>
                      <wp:effectExtent l="0" t="0" r="0" b="0"/>
                      <wp:wrapNone/>
                      <wp:docPr id="309" name="309 Conector recto"/>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09 Conector recto"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3.3pt,7.95pt" to="3.3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" strokecolor="#4579b8 [3044]"/>
                  </w:pict>
                </mc:Fallback>
              </mc:AlternateContent>
            </w:r>
            <w:r>
              <w:rPr>
                <w:rFonts w:ascii="Arial" w:hAnsi="Arial" w:cs="Arial"/>
                <w:noProof/>
                <w:color w:val="222222"/>
                <w:sz w:val="16"/>
                <w:szCs w:val="16"/>
                <w:lang w:val="es-ES" w:eastAsia="es-ES"/>
              </w:rPr>
              <mc:AlternateContent>
                <mc:Choice Requires="wps">
                  <w:drawing>
                    <wp:anchor distT="0" distB="0" distL="114300" distR="114300" simplePos="0" relativeHeight="251801600" behindDoc="0" locked="0" layoutInCell="1" allowOverlap="1" wp14:anchorId="74F6CF31" wp14:editId="3B778A7B">
                      <wp:simplePos x="0" y="0"/>
                      <wp:positionH relativeFrom="column">
                        <wp:posOffset>1270000</wp:posOffset>
                      </wp:positionH>
                      <wp:positionV relativeFrom="paragraph">
                        <wp:posOffset>25400</wp:posOffset>
                      </wp:positionV>
                      <wp:extent cx="219075" cy="257175"/>
                      <wp:effectExtent l="0" t="0" r="9525" b="9525"/>
                      <wp:wrapNone/>
                      <wp:docPr id="310" name="310 Más"/>
                      <wp:cNvGraphicFramePr/>
                      <a:graphic xmlns:a="http://schemas.openxmlformats.org/drawingml/2006/main">
                        <a:graphicData uri="http://schemas.microsoft.com/office/word/2010/wordprocessingShape">
                          <wps:wsp>
                            <wps:cNvSpPr/>
                            <wps:spPr>
                              <a:xfrm>
                                <a:off x="0" y="0"/>
                                <a:ext cx="219075" cy="25717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0 Más" o:spid="_x0000_s1026" style="position:absolute;margin-left:100pt;margin-top:2pt;width:17.25pt;height:20.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9075,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" path="m29038,102824r54736,l83774,34089r51527,l135301,102824r54736,l190037,154351r-54736,l135301,223086r-51527,l83774,154351r-54736,l29038,102824xe" fillcolor="#4f81bd [3204]" strokecolor="#243f60 [1604]" strokeweight="2pt">
                      <v:path arrowok="t" o:connecttype="custom" o:connectlocs="29038,102824;83774,102824;83774,34089;135301,34089;135301,102824;190037,102824;190037,154351;135301,154351;135301,223086;83774,223086;83774,154351;29038,154351;29038,102824" o:connectangles="0,0,0,0,0,0,0,0,0,0,0,0,0"/>
                    </v:shape>
                  </w:pict>
                </mc:Fallback>
              </mc:AlternateContent>
            </w:r>
          </w:p>
          <w:p w:rsidR="0061357B" w:rsidRDefault="0061357B" w:rsidP="00CE292C">
            <w:pPr>
              <w:rPr>
                <w:rFonts w:ascii="Arial" w:hAnsi="Arial" w:cs="Arial"/>
                <w:color w:val="222222"/>
                <w:sz w:val="16"/>
                <w:szCs w:val="16"/>
                <w:shd w:val="clear" w:color="auto" w:fill="FFFFFF"/>
              </w:rPr>
            </w:pPr>
            <w:r>
              <w:rPr>
                <w:rFonts w:ascii="Arial" w:hAnsi="Arial" w:cs="Arial"/>
                <w:color w:val="222222"/>
                <w:sz w:val="16"/>
                <w:szCs w:val="16"/>
                <w:shd w:val="clear" w:color="auto" w:fill="FFFFFF"/>
              </w:rPr>
              <w:t xml:space="preserve">      </w:t>
            </w:r>
            <w:r w:rsidRPr="00E25A6C">
              <w:rPr>
                <w:rFonts w:ascii="Arial" w:hAnsi="Arial" w:cs="Arial"/>
                <w:color w:val="222222"/>
                <w:sz w:val="16"/>
                <w:szCs w:val="16"/>
                <w:shd w:val="clear" w:color="auto" w:fill="FFFFFF"/>
              </w:rPr>
              <w:t>acciones preventivas</w:t>
            </w:r>
            <w:r>
              <w:rPr>
                <w:rFonts w:ascii="Arial" w:hAnsi="Arial" w:cs="Arial"/>
                <w:color w:val="222222"/>
                <w:sz w:val="16"/>
                <w:szCs w:val="16"/>
                <w:shd w:val="clear" w:color="auto" w:fill="FFFFFF"/>
              </w:rPr>
              <w:t xml:space="preserve">                 acciones correctivas</w:t>
            </w:r>
          </w:p>
          <w:p w:rsidR="0061357B" w:rsidRDefault="0061357B" w:rsidP="00CE292C">
            <w:pPr>
              <w:jc w:val="right"/>
              <w:rPr>
                <w:rFonts w:ascii="Arial" w:hAnsi="Arial" w:cs="Arial"/>
                <w:color w:val="222222"/>
                <w:sz w:val="16"/>
                <w:szCs w:val="16"/>
                <w:shd w:val="clear" w:color="auto" w:fill="FFFFFF"/>
              </w:rPr>
            </w:pPr>
            <w:r>
              <w:rPr>
                <w:rFonts w:ascii="Arial" w:hAnsi="Arial" w:cs="Arial"/>
                <w:noProof/>
                <w:color w:val="222222"/>
                <w:sz w:val="16"/>
                <w:szCs w:val="16"/>
                <w:lang w:val="es-ES" w:eastAsia="es-ES"/>
              </w:rPr>
              <mc:AlternateContent>
                <mc:Choice Requires="wps">
                  <w:drawing>
                    <wp:anchor distT="0" distB="0" distL="114300" distR="114300" simplePos="0" relativeHeight="251802624" behindDoc="0" locked="0" layoutInCell="1" allowOverlap="1" wp14:anchorId="740857F0" wp14:editId="7F22886C">
                      <wp:simplePos x="0" y="0"/>
                      <wp:positionH relativeFrom="column">
                        <wp:posOffset>-53340</wp:posOffset>
                      </wp:positionH>
                      <wp:positionV relativeFrom="paragraph">
                        <wp:posOffset>48260</wp:posOffset>
                      </wp:positionV>
                      <wp:extent cx="2924175" cy="209550"/>
                      <wp:effectExtent l="0" t="0" r="0" b="0"/>
                      <wp:wrapNone/>
                      <wp:docPr id="311" name="311 Igual que"/>
                      <wp:cNvGraphicFramePr/>
                      <a:graphic xmlns:a="http://schemas.openxmlformats.org/drawingml/2006/main">
                        <a:graphicData uri="http://schemas.microsoft.com/office/word/2010/wordprocessingShape">
                          <wps:wsp>
                            <wps:cNvSpPr/>
                            <wps:spPr>
                              <a:xfrm>
                                <a:off x="0" y="0"/>
                                <a:ext cx="2924175" cy="20955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1 Igual que" o:spid="_x0000_s1026" style="position:absolute;margin-left:-4.2pt;margin-top:3.8pt;width:230.25pt;height:1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241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" path="m387599,43167r2148977,l2536576,92453r-2148977,l387599,43167xm387599,117097r2148977,l2536576,166383r-2148977,l387599,117097xe" fillcolor="#4f81bd [3204]" strokecolor="#243f60 [1604]" strokeweight="2pt">
                      <v:path arrowok="t" o:connecttype="custom" o:connectlocs="387599,43167;2536576,43167;2536576,92453;387599,92453;387599,43167;387599,117097;2536576,117097;2536576,166383;387599,166383;387599,117097" o:connectangles="0,0,0,0,0,0,0,0,0,0"/>
                    </v:shape>
                  </w:pict>
                </mc:Fallback>
              </mc:AlternateContent>
            </w:r>
          </w:p>
          <w:p w:rsidR="0061357B" w:rsidRDefault="0061357B" w:rsidP="00CE292C">
            <w:pPr>
              <w:jc w:val="right"/>
              <w:rPr>
                <w:rFonts w:ascii="Arial" w:hAnsi="Arial" w:cs="Arial"/>
                <w:color w:val="222222"/>
                <w:sz w:val="16"/>
                <w:szCs w:val="16"/>
                <w:shd w:val="clear" w:color="auto" w:fill="FFFFFF"/>
              </w:rPr>
            </w:pPr>
          </w:p>
          <w:p w:rsidR="0061357B" w:rsidRDefault="0061357B" w:rsidP="00CE292C">
            <w:pPr>
              <w:rPr>
                <w:rFonts w:ascii="Arial" w:hAnsi="Arial" w:cs="Arial"/>
                <w:color w:val="222222"/>
                <w:sz w:val="16"/>
                <w:szCs w:val="16"/>
                <w:shd w:val="clear" w:color="auto" w:fill="FFFFFF"/>
              </w:rPr>
            </w:pPr>
            <w:r>
              <w:rPr>
                <w:rFonts w:ascii="Arial" w:hAnsi="Arial" w:cs="Arial"/>
                <w:color w:val="222222"/>
                <w:sz w:val="16"/>
                <w:szCs w:val="16"/>
                <w:shd w:val="clear" w:color="auto" w:fill="FFFFFF"/>
              </w:rPr>
              <w:t xml:space="preserve">               </w:t>
            </w:r>
          </w:p>
          <w:p w:rsidR="0061357B" w:rsidRDefault="0061357B" w:rsidP="00CE292C">
            <w:pPr>
              <w:rPr>
                <w:rFonts w:ascii="Arial" w:hAnsi="Arial" w:cs="Arial"/>
                <w:b/>
                <w:color w:val="222222"/>
                <w:sz w:val="16"/>
                <w:szCs w:val="16"/>
                <w:shd w:val="clear" w:color="auto" w:fill="FFFFFF"/>
              </w:rPr>
            </w:pPr>
            <w:r>
              <w:rPr>
                <w:rFonts w:ascii="Arial" w:hAnsi="Arial" w:cs="Arial"/>
                <w:color w:val="222222"/>
                <w:sz w:val="16"/>
                <w:szCs w:val="16"/>
                <w:shd w:val="clear" w:color="auto" w:fill="FFFFFF"/>
              </w:rPr>
              <w:t xml:space="preserve">             </w:t>
            </w:r>
            <w:r w:rsidRPr="00CD589B">
              <w:rPr>
                <w:rFonts w:ascii="Arial" w:hAnsi="Arial" w:cs="Arial"/>
                <w:b/>
                <w:color w:val="222222"/>
                <w:sz w:val="16"/>
                <w:szCs w:val="16"/>
                <w:shd w:val="clear" w:color="auto" w:fill="FFFFFF"/>
              </w:rPr>
              <w:t xml:space="preserve">COMPROMISOS </w:t>
            </w:r>
            <w:r>
              <w:rPr>
                <w:rFonts w:ascii="Arial" w:hAnsi="Arial" w:cs="Arial"/>
                <w:b/>
                <w:color w:val="222222"/>
                <w:sz w:val="16"/>
                <w:szCs w:val="16"/>
                <w:shd w:val="clear" w:color="auto" w:fill="FFFFFF"/>
              </w:rPr>
              <w:t xml:space="preserve"> </w:t>
            </w:r>
            <w:r w:rsidRPr="00CD589B">
              <w:rPr>
                <w:rFonts w:ascii="Arial" w:hAnsi="Arial" w:cs="Arial"/>
                <w:b/>
                <w:color w:val="222222"/>
                <w:sz w:val="16"/>
                <w:szCs w:val="16"/>
                <w:shd w:val="clear" w:color="auto" w:fill="FFFFFF"/>
              </w:rPr>
              <w:t xml:space="preserve">/ </w:t>
            </w:r>
            <w:r>
              <w:rPr>
                <w:rFonts w:ascii="Arial" w:hAnsi="Arial" w:cs="Arial"/>
                <w:b/>
                <w:color w:val="222222"/>
                <w:sz w:val="16"/>
                <w:szCs w:val="16"/>
                <w:shd w:val="clear" w:color="auto" w:fill="FFFFFF"/>
              </w:rPr>
              <w:t xml:space="preserve"> </w:t>
            </w:r>
            <w:r w:rsidRPr="00CD589B">
              <w:rPr>
                <w:rFonts w:ascii="Arial" w:hAnsi="Arial" w:cs="Arial"/>
                <w:b/>
                <w:color w:val="222222"/>
                <w:sz w:val="16"/>
                <w:szCs w:val="16"/>
                <w:shd w:val="clear" w:color="auto" w:fill="FFFFFF"/>
              </w:rPr>
              <w:t xml:space="preserve">REESPONSABILIDADES </w:t>
            </w:r>
          </w:p>
          <w:p w:rsidR="0061357B" w:rsidRDefault="0061357B" w:rsidP="00CE292C">
            <w:pPr>
              <w:rPr>
                <w:rFonts w:ascii="Arial" w:hAnsi="Arial" w:cs="Arial"/>
                <w:b/>
                <w:color w:val="222222"/>
                <w:sz w:val="16"/>
                <w:szCs w:val="16"/>
                <w:shd w:val="clear" w:color="auto" w:fill="FFFFFF"/>
              </w:rPr>
            </w:pPr>
            <w:r>
              <w:rPr>
                <w:noProof/>
                <w:lang w:val="es-ES" w:eastAsia="es-ES"/>
              </w:rPr>
              <mc:AlternateContent>
                <mc:Choice Requires="wps">
                  <w:drawing>
                    <wp:anchor distT="0" distB="0" distL="114300" distR="114300" simplePos="0" relativeHeight="251813888" behindDoc="0" locked="0" layoutInCell="1" allowOverlap="1" wp14:anchorId="6AD88959" wp14:editId="101A0DC0">
                      <wp:simplePos x="0" y="0"/>
                      <wp:positionH relativeFrom="column">
                        <wp:posOffset>1937385</wp:posOffset>
                      </wp:positionH>
                      <wp:positionV relativeFrom="paragraph">
                        <wp:posOffset>636270</wp:posOffset>
                      </wp:positionV>
                      <wp:extent cx="847725" cy="0"/>
                      <wp:effectExtent l="38100" t="76200" r="0" b="114300"/>
                      <wp:wrapNone/>
                      <wp:docPr id="312" name="312 Conector recto de flecha"/>
                      <wp:cNvGraphicFramePr/>
                      <a:graphic xmlns:a="http://schemas.openxmlformats.org/drawingml/2006/main">
                        <a:graphicData uri="http://schemas.microsoft.com/office/word/2010/wordprocessingShape">
                          <wps:wsp>
                            <wps:cNvCnPr/>
                            <wps:spPr>
                              <a:xfrm flipH="1">
                                <a:off x="0" y="0"/>
                                <a:ext cx="847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12 Conector recto de flecha" o:spid="_x0000_s1026" type="#_x0000_t32" style="position:absolute;margin-left:152.55pt;margin-top:50.1pt;width:66.75pt;height:0;flip:x;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" strokecolor="black [3040]">
                      <v:stroke endarrow="open"/>
                    </v:shape>
                  </w:pict>
                </mc:Fallback>
              </mc:AlternateContent>
            </w:r>
            <w:r>
              <w:rPr>
                <w:noProof/>
                <w:lang w:val="es-ES" w:eastAsia="es-ES"/>
              </w:rPr>
              <mc:AlternateContent>
                <mc:Choice Requires="wps">
                  <w:drawing>
                    <wp:anchor distT="0" distB="0" distL="114300" distR="114300" simplePos="0" relativeHeight="251808768" behindDoc="0" locked="0" layoutInCell="1" allowOverlap="1" wp14:anchorId="528E4050" wp14:editId="3646146E">
                      <wp:simplePos x="0" y="0"/>
                      <wp:positionH relativeFrom="column">
                        <wp:posOffset>533400</wp:posOffset>
                      </wp:positionH>
                      <wp:positionV relativeFrom="paragraph">
                        <wp:posOffset>1202690</wp:posOffset>
                      </wp:positionV>
                      <wp:extent cx="1828800" cy="1828800"/>
                      <wp:effectExtent l="0" t="0" r="0" b="8255"/>
                      <wp:wrapNone/>
                      <wp:docPr id="313" name="313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772E5" w:rsidRPr="0069042B" w:rsidRDefault="00D772E5" w:rsidP="0061357B">
                                  <w:pPr>
                                    <w:spacing w:after="0" w:line="240" w:lineRule="auto"/>
                                    <w:jc w:val="center"/>
                                    <w:rPr>
                                      <w:rFonts w:ascii="Arial" w:hAnsi="Arial" w:cs="Arial"/>
                                      <w:b/>
                                      <w:noProof/>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69042B">
                                    <w:rPr>
                                      <w:rFonts w:ascii="Arial" w:hAnsi="Arial" w:cs="Arial"/>
                                      <w:b/>
                                      <w:noProof/>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Mejora continua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313 Cuadro de texto" o:spid="_x0000_s1028" type="#_x0000_t202" style="position:absolute;margin-left:42pt;margin-top:94.7pt;width:2in;height:2in;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" filled="f" stroked="f">
                      <v:textbox style="mso-fit-shape-to-text:t">
                        <w:txbxContent>
                          <w:p w:rsidR="00D772E5" w:rsidRPr="0069042B" w:rsidRDefault="00D772E5" w:rsidP="0061357B">
                            <w:pPr>
                              <w:spacing w:after="0" w:line="240" w:lineRule="auto"/>
                              <w:jc w:val="center"/>
                              <w:rPr>
                                <w:rFonts w:ascii="Arial" w:hAnsi="Arial" w:cs="Arial"/>
                                <w:b/>
                                <w:noProof/>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69042B">
                              <w:rPr>
                                <w:rFonts w:ascii="Arial" w:hAnsi="Arial" w:cs="Arial"/>
                                <w:b/>
                                <w:noProof/>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Mejora continua</w:t>
                            </w:r>
                          </w:p>
                        </w:txbxContent>
                      </v:textbox>
                    </v:shape>
                  </w:pict>
                </mc:Fallback>
              </mc:AlternateContent>
            </w:r>
            <w:r w:rsidR="00BC7F19">
              <w:rPr>
                <w:rFonts w:ascii="Arial" w:hAnsi="Arial" w:cs="Arial"/>
                <w:b/>
                <w:color w:val="222222"/>
                <w:sz w:val="16"/>
                <w:szCs w:val="16"/>
                <w:shd w:val="clear" w:color="auto" w:fill="FFFFFF"/>
              </w:rPr>
              <w:t xml:space="preserve">       c)                                                                                (2)</w:t>
            </w:r>
          </w:p>
          <w:p w:rsidR="0061357B" w:rsidRDefault="0061357B" w:rsidP="00CE292C">
            <w:pPr>
              <w:rPr>
                <w:rFonts w:ascii="Arial" w:hAnsi="Arial" w:cs="Arial"/>
                <w:sz w:val="16"/>
                <w:szCs w:val="16"/>
              </w:rPr>
            </w:pPr>
          </w:p>
          <w:p w:rsidR="0061357B" w:rsidRDefault="00BC7F19" w:rsidP="00CE292C">
            <w:pPr>
              <w:rPr>
                <w:rFonts w:ascii="Arial" w:hAnsi="Arial" w:cs="Arial"/>
                <w:sz w:val="16"/>
                <w:szCs w:val="16"/>
              </w:rPr>
            </w:pPr>
            <w:r>
              <w:rPr>
                <w:rFonts w:ascii="Arial" w:hAnsi="Arial" w:cs="Arial"/>
                <w:b/>
                <w:noProof/>
                <w:color w:val="222222"/>
                <w:sz w:val="16"/>
                <w:szCs w:val="16"/>
                <w:lang w:val="es-ES" w:eastAsia="es-ES"/>
              </w:rPr>
              <mc:AlternateContent>
                <mc:Choice Requires="wps">
                  <w:drawing>
                    <wp:anchor distT="0" distB="0" distL="114300" distR="114300" simplePos="0" relativeHeight="251806720" behindDoc="0" locked="0" layoutInCell="1" allowOverlap="1" wp14:anchorId="398A91DC" wp14:editId="140A6CDB">
                      <wp:simplePos x="0" y="0"/>
                      <wp:positionH relativeFrom="column">
                        <wp:posOffset>868045</wp:posOffset>
                      </wp:positionH>
                      <wp:positionV relativeFrom="paragraph">
                        <wp:posOffset>59690</wp:posOffset>
                      </wp:positionV>
                      <wp:extent cx="1019175" cy="775970"/>
                      <wp:effectExtent l="0" t="0" r="28575" b="24130"/>
                      <wp:wrapNone/>
                      <wp:docPr id="314" name="314 Disco magnético"/>
                      <wp:cNvGraphicFramePr/>
                      <a:graphic xmlns:a="http://schemas.openxmlformats.org/drawingml/2006/main">
                        <a:graphicData uri="http://schemas.microsoft.com/office/word/2010/wordprocessingShape">
                          <wps:wsp>
                            <wps:cNvSpPr/>
                            <wps:spPr>
                              <a:xfrm>
                                <a:off x="0" y="0"/>
                                <a:ext cx="1019175" cy="77597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2E5" w:rsidRDefault="00D772E5" w:rsidP="0061357B">
                                  <w:pPr>
                                    <w:jc w:val="center"/>
                                  </w:pPr>
                                  <w:r w:rsidRPr="00CD589B">
                                    <w:rPr>
                                      <w:sz w:val="16"/>
                                      <w:szCs w:val="16"/>
                                    </w:rPr>
                                    <w:t>Verificar Eficacia de las</w:t>
                                  </w:r>
                                  <w:r>
                                    <w:t xml:space="preserve"> </w:t>
                                  </w:r>
                                  <w:r w:rsidRPr="00CD589B">
                                    <w:rPr>
                                      <w:sz w:val="16"/>
                                      <w:szCs w:val="16"/>
                                    </w:rPr>
                                    <w:t>acciones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314 Disco magnético" o:spid="_x0000_s1029" type="#_x0000_t132" style="position:absolute;margin-left:68.35pt;margin-top:4.7pt;width:80.25pt;height:61.1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" fillcolor="#4f81bd [3204]" strokecolor="#243f60 [1604]" strokeweight="2pt">
                      <v:textbox>
                        <w:txbxContent>
                          <w:p w:rsidR="00D772E5" w:rsidRDefault="00D772E5" w:rsidP="0061357B">
                            <w:pPr>
                              <w:jc w:val="center"/>
                            </w:pPr>
                            <w:r w:rsidRPr="00CD589B">
                              <w:rPr>
                                <w:sz w:val="16"/>
                                <w:szCs w:val="16"/>
                              </w:rPr>
                              <w:t>Verificar Eficacia de las</w:t>
                            </w:r>
                            <w:r>
                              <w:t xml:space="preserve"> </w:t>
                            </w:r>
                            <w:r w:rsidRPr="00CD589B">
                              <w:rPr>
                                <w:sz w:val="16"/>
                                <w:szCs w:val="16"/>
                              </w:rPr>
                              <w:t>acciones</w:t>
                            </w:r>
                            <w:r>
                              <w:t xml:space="preserve"> </w:t>
                            </w:r>
                          </w:p>
                        </w:txbxContent>
                      </v:textbox>
                    </v:shape>
                  </w:pict>
                </mc:Fallback>
              </mc:AlternateContent>
            </w:r>
          </w:p>
          <w:p w:rsidR="0061357B" w:rsidRDefault="0061357B" w:rsidP="00CE292C">
            <w:pPr>
              <w:tabs>
                <w:tab w:val="left" w:pos="900"/>
                <w:tab w:val="left" w:pos="3180"/>
              </w:tabs>
              <w:rPr>
                <w:rFonts w:ascii="Arial" w:hAnsi="Arial" w:cs="Arial"/>
                <w:sz w:val="16"/>
                <w:szCs w:val="16"/>
              </w:rPr>
            </w:pPr>
            <w:r>
              <w:rPr>
                <w:rFonts w:ascii="Arial" w:hAnsi="Arial" w:cs="Arial"/>
                <w:sz w:val="16"/>
                <w:szCs w:val="16"/>
              </w:rPr>
              <w:tab/>
              <w:t>“SI”</w:t>
            </w:r>
            <w:r>
              <w:rPr>
                <w:rFonts w:ascii="Arial" w:hAnsi="Arial" w:cs="Arial"/>
                <w:sz w:val="16"/>
                <w:szCs w:val="16"/>
              </w:rPr>
              <w:tab/>
              <w:t xml:space="preserve">“NO” </w:t>
            </w:r>
          </w:p>
          <w:p w:rsidR="0061357B" w:rsidRDefault="0061357B" w:rsidP="00CE292C">
            <w:pPr>
              <w:rPr>
                <w:rFonts w:ascii="Arial" w:hAnsi="Arial" w:cs="Arial"/>
                <w:sz w:val="16"/>
                <w:szCs w:val="16"/>
              </w:rPr>
            </w:pPr>
          </w:p>
          <w:p w:rsidR="0061357B" w:rsidRDefault="0061357B" w:rsidP="00CE292C">
            <w:pPr>
              <w:rPr>
                <w:rFonts w:ascii="Arial" w:hAnsi="Arial" w:cs="Arial"/>
                <w:sz w:val="16"/>
                <w:szCs w:val="16"/>
              </w:rPr>
            </w:pPr>
            <w:r>
              <w:rPr>
                <w:rFonts w:ascii="Arial" w:hAnsi="Arial" w:cs="Arial"/>
                <w:noProof/>
                <w:sz w:val="16"/>
                <w:szCs w:val="16"/>
                <w:lang w:val="es-ES" w:eastAsia="es-ES"/>
              </w:rPr>
              <mc:AlternateContent>
                <mc:Choice Requires="wps">
                  <w:drawing>
                    <wp:anchor distT="0" distB="0" distL="114300" distR="114300" simplePos="0" relativeHeight="251817984" behindDoc="0" locked="0" layoutInCell="1" allowOverlap="1" wp14:anchorId="6EFECF6B" wp14:editId="40682F1C">
                      <wp:simplePos x="0" y="0"/>
                      <wp:positionH relativeFrom="column">
                        <wp:posOffset>-5715</wp:posOffset>
                      </wp:positionH>
                      <wp:positionV relativeFrom="paragraph">
                        <wp:posOffset>804545</wp:posOffset>
                      </wp:positionV>
                      <wp:extent cx="542925" cy="0"/>
                      <wp:effectExtent l="0" t="76200" r="28575" b="114300"/>
                      <wp:wrapNone/>
                      <wp:docPr id="315" name="315 Conector recto de flecha"/>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15 Conector recto de flecha" o:spid="_x0000_s1026" type="#_x0000_t32" style="position:absolute;margin-left:-.45pt;margin-top:63.35pt;width:42.75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" strokecolor="black [3040]">
                      <v:stroke endarrow="open"/>
                    </v:shape>
                  </w:pict>
                </mc:Fallback>
              </mc:AlternateContent>
            </w:r>
            <w:r>
              <w:rPr>
                <w:rFonts w:ascii="Arial" w:hAnsi="Arial" w:cs="Arial"/>
                <w:noProof/>
                <w:sz w:val="16"/>
                <w:szCs w:val="16"/>
                <w:lang w:val="es-ES" w:eastAsia="es-ES"/>
              </w:rPr>
              <mc:AlternateContent>
                <mc:Choice Requires="wps">
                  <w:drawing>
                    <wp:anchor distT="0" distB="0" distL="114300" distR="114300" simplePos="0" relativeHeight="251816960" behindDoc="0" locked="0" layoutInCell="1" allowOverlap="1" wp14:anchorId="77E42D18" wp14:editId="07A2EF74">
                      <wp:simplePos x="0" y="0"/>
                      <wp:positionH relativeFrom="column">
                        <wp:posOffset>-5715</wp:posOffset>
                      </wp:positionH>
                      <wp:positionV relativeFrom="paragraph">
                        <wp:posOffset>52070</wp:posOffset>
                      </wp:positionV>
                      <wp:extent cx="0" cy="752475"/>
                      <wp:effectExtent l="0" t="0" r="19050" b="9525"/>
                      <wp:wrapNone/>
                      <wp:docPr id="316" name="316 Conector recto"/>
                      <wp:cNvGraphicFramePr/>
                      <a:graphic xmlns:a="http://schemas.openxmlformats.org/drawingml/2006/main">
                        <a:graphicData uri="http://schemas.microsoft.com/office/word/2010/wordprocessingShape">
                          <wps:wsp>
                            <wps:cNvCnPr/>
                            <wps:spPr>
                              <a:xfrm>
                                <a:off x="0" y="0"/>
                                <a:ext cx="0"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6 Conector recto"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45pt,4.1pt" to="-.4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" strokecolor="black [3040]"/>
                  </w:pict>
                </mc:Fallback>
              </mc:AlternateContent>
            </w:r>
            <w:r>
              <w:rPr>
                <w:rFonts w:ascii="Arial" w:hAnsi="Arial" w:cs="Arial"/>
                <w:noProof/>
                <w:sz w:val="16"/>
                <w:szCs w:val="16"/>
                <w:lang w:val="es-ES" w:eastAsia="es-ES"/>
              </w:rPr>
              <mc:AlternateContent>
                <mc:Choice Requires="wps">
                  <w:drawing>
                    <wp:anchor distT="0" distB="0" distL="114300" distR="114300" simplePos="0" relativeHeight="251814912" behindDoc="0" locked="0" layoutInCell="1" allowOverlap="1" wp14:anchorId="10C8E0D4" wp14:editId="0565D486">
                      <wp:simplePos x="0" y="0"/>
                      <wp:positionH relativeFrom="column">
                        <wp:posOffset>-5715</wp:posOffset>
                      </wp:positionH>
                      <wp:positionV relativeFrom="paragraph">
                        <wp:posOffset>52070</wp:posOffset>
                      </wp:positionV>
                      <wp:extent cx="876300" cy="0"/>
                      <wp:effectExtent l="0" t="0" r="19050" b="19050"/>
                      <wp:wrapNone/>
                      <wp:docPr id="317" name="317 Conector recto"/>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7 Conector recto"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45pt,4.1pt" to="68.5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" strokecolor="black [3040]"/>
                  </w:pict>
                </mc:Fallback>
              </mc:AlternateContent>
            </w:r>
            <w:r w:rsidR="00BC7F19">
              <w:rPr>
                <w:rFonts w:ascii="Arial" w:hAnsi="Arial" w:cs="Arial"/>
                <w:sz w:val="16"/>
                <w:szCs w:val="16"/>
              </w:rPr>
              <w:t xml:space="preserve">           </w:t>
            </w:r>
          </w:p>
          <w:p w:rsidR="00BC7F19" w:rsidRPr="00A01483" w:rsidRDefault="00BC7F19" w:rsidP="00CE292C">
            <w:pPr>
              <w:rPr>
                <w:rFonts w:ascii="Arial" w:hAnsi="Arial" w:cs="Arial"/>
                <w:sz w:val="16"/>
                <w:szCs w:val="16"/>
              </w:rPr>
            </w:pPr>
            <w:r>
              <w:rPr>
                <w:rFonts w:ascii="Arial" w:hAnsi="Arial" w:cs="Arial"/>
                <w:sz w:val="16"/>
                <w:szCs w:val="16"/>
              </w:rPr>
              <w:t xml:space="preserve">                        d)                                            (2)</w:t>
            </w:r>
          </w:p>
        </w:tc>
        <w:tc>
          <w:tcPr>
            <w:tcW w:w="7938" w:type="dxa"/>
            <w:gridSpan w:val="2"/>
          </w:tcPr>
          <w:p w:rsidR="0061357B" w:rsidRPr="00BC7F19" w:rsidRDefault="00BC4FF1" w:rsidP="00CE292C">
            <w:pPr>
              <w:pStyle w:val="Prrafodelista"/>
              <w:ind w:left="644"/>
              <w:rPr>
                <w:rFonts w:cs="Arial"/>
                <w:color w:val="222222"/>
                <w:u w:val="single"/>
                <w:shd w:val="clear" w:color="auto" w:fill="FFFFFF"/>
              </w:rPr>
            </w:pPr>
            <w:r w:rsidRPr="00BC7F19">
              <w:rPr>
                <w:rFonts w:cs="Arial"/>
                <w:color w:val="222222"/>
                <w:u w:val="single"/>
                <w:shd w:val="clear" w:color="auto" w:fill="FFFFFF"/>
              </w:rPr>
              <w:t>Definición Tratamiento de No Conformidades</w:t>
            </w:r>
          </w:p>
          <w:p w:rsidR="00BC4FF1" w:rsidRDefault="00BC4FF1" w:rsidP="00CE292C">
            <w:pPr>
              <w:pStyle w:val="Prrafodelista"/>
              <w:ind w:left="644"/>
              <w:rPr>
                <w:rFonts w:ascii="Arial" w:hAnsi="Arial" w:cs="Arial"/>
                <w:color w:val="222222"/>
                <w:sz w:val="16"/>
                <w:szCs w:val="16"/>
                <w:shd w:val="clear" w:color="auto" w:fill="FFFFFF"/>
              </w:rPr>
            </w:pPr>
          </w:p>
          <w:p w:rsidR="00BC4FF1" w:rsidRDefault="00BC4FF1" w:rsidP="00CE292C">
            <w:pPr>
              <w:pStyle w:val="Prrafodelista"/>
              <w:ind w:left="644"/>
              <w:rPr>
                <w:rFonts w:ascii="Arial" w:hAnsi="Arial" w:cs="Arial"/>
                <w:color w:val="222222"/>
                <w:sz w:val="16"/>
                <w:szCs w:val="16"/>
                <w:shd w:val="clear" w:color="auto" w:fill="FFFFFF"/>
              </w:rPr>
            </w:pPr>
          </w:p>
          <w:p w:rsidR="00BC4FF1" w:rsidRDefault="00BC4FF1" w:rsidP="00CE292C">
            <w:pPr>
              <w:pStyle w:val="Prrafodelista"/>
              <w:ind w:left="644"/>
              <w:rPr>
                <w:rFonts w:ascii="Arial" w:hAnsi="Arial" w:cs="Arial"/>
                <w:color w:val="222222"/>
                <w:sz w:val="16"/>
                <w:szCs w:val="16"/>
                <w:shd w:val="clear" w:color="auto" w:fill="FFFFFF"/>
              </w:rPr>
            </w:pPr>
          </w:p>
          <w:p w:rsidR="0061357B" w:rsidRPr="00BC4FF1" w:rsidRDefault="0061357B" w:rsidP="00B161E6">
            <w:pPr>
              <w:pStyle w:val="Prrafodelista"/>
              <w:numPr>
                <w:ilvl w:val="0"/>
                <w:numId w:val="37"/>
              </w:numPr>
              <w:rPr>
                <w:rFonts w:cs="Arial"/>
                <w:color w:val="222222"/>
                <w:shd w:val="clear" w:color="auto" w:fill="FFFFFF"/>
              </w:rPr>
            </w:pPr>
            <w:r w:rsidRPr="00BC4FF1">
              <w:rPr>
                <w:rFonts w:cs="Arial"/>
                <w:color w:val="222222"/>
                <w:shd w:val="clear" w:color="auto" w:fill="FFFFFF"/>
              </w:rPr>
              <w:t xml:space="preserve">Se registra la NC según Formulario Vigente </w:t>
            </w:r>
            <w:r w:rsidR="00BC4FF1" w:rsidRPr="00BC4FF1">
              <w:rPr>
                <w:rFonts w:cs="Arial"/>
                <w:color w:val="222222"/>
                <w:shd w:val="clear" w:color="auto" w:fill="FFFFFF"/>
              </w:rPr>
              <w:t xml:space="preserve">previo </w:t>
            </w:r>
            <w:r w:rsidRPr="00BC4FF1">
              <w:rPr>
                <w:rFonts w:cs="Arial"/>
                <w:color w:val="222222"/>
                <w:shd w:val="clear" w:color="auto" w:fill="FFFFFF"/>
              </w:rPr>
              <w:t>analiza</w:t>
            </w:r>
            <w:r w:rsidR="00BC7F19">
              <w:rPr>
                <w:rFonts w:cs="Arial"/>
                <w:color w:val="222222"/>
                <w:shd w:val="clear" w:color="auto" w:fill="FFFFFF"/>
              </w:rPr>
              <w:t>r la</w:t>
            </w:r>
            <w:r w:rsidRPr="00BC4FF1">
              <w:rPr>
                <w:rFonts w:cs="Arial"/>
                <w:color w:val="222222"/>
                <w:shd w:val="clear" w:color="auto" w:fill="FFFFFF"/>
              </w:rPr>
              <w:t xml:space="preserve"> criticidad / gravedad / recurrencia</w:t>
            </w:r>
            <w:r w:rsidR="00BC4FF1" w:rsidRPr="00BC4FF1">
              <w:rPr>
                <w:rFonts w:cs="Arial"/>
                <w:color w:val="222222"/>
                <w:shd w:val="clear" w:color="auto" w:fill="FFFFFF"/>
              </w:rPr>
              <w:t xml:space="preserve"> y </w:t>
            </w:r>
            <w:r w:rsidR="00BC7F19">
              <w:rPr>
                <w:rFonts w:cs="Arial"/>
                <w:color w:val="222222"/>
                <w:shd w:val="clear" w:color="auto" w:fill="FFFFFF"/>
              </w:rPr>
              <w:t>A</w:t>
            </w:r>
            <w:r w:rsidRPr="00BC4FF1">
              <w:rPr>
                <w:rFonts w:cs="Arial"/>
                <w:color w:val="222222"/>
                <w:shd w:val="clear" w:color="auto" w:fill="FFFFFF"/>
              </w:rPr>
              <w:t>lta en Seguimiento de “NC según los criterios antes definidos (2)</w:t>
            </w:r>
          </w:p>
          <w:p w:rsidR="0061357B" w:rsidRPr="00BC4FF1" w:rsidRDefault="0061357B" w:rsidP="00CE292C">
            <w:pPr>
              <w:rPr>
                <w:rFonts w:cs="Arial"/>
                <w:color w:val="222222"/>
                <w:shd w:val="clear" w:color="auto" w:fill="FFFFFF"/>
              </w:rPr>
            </w:pPr>
          </w:p>
          <w:p w:rsidR="0061357B" w:rsidRPr="00BC4FF1" w:rsidRDefault="0061357B" w:rsidP="00B161E6">
            <w:pPr>
              <w:pStyle w:val="Prrafodelista"/>
              <w:numPr>
                <w:ilvl w:val="0"/>
                <w:numId w:val="37"/>
              </w:numPr>
              <w:rPr>
                <w:rFonts w:cs="Arial"/>
                <w:color w:val="222222"/>
                <w:shd w:val="clear" w:color="auto" w:fill="FFFFFF"/>
              </w:rPr>
            </w:pPr>
            <w:r w:rsidRPr="00BC4FF1">
              <w:rPr>
                <w:rFonts w:cs="Arial"/>
                <w:color w:val="222222"/>
                <w:shd w:val="clear" w:color="auto" w:fill="FFFFFF"/>
              </w:rPr>
              <w:t>Se convoca a la reunión de análisis de la “NC” (2)</w:t>
            </w:r>
          </w:p>
          <w:p w:rsidR="0061357B" w:rsidRPr="00BC4FF1" w:rsidRDefault="0061357B" w:rsidP="00CE292C">
            <w:pPr>
              <w:rPr>
                <w:rFonts w:cs="Arial"/>
                <w:color w:val="222222"/>
                <w:shd w:val="clear" w:color="auto" w:fill="FFFFFF"/>
              </w:rPr>
            </w:pPr>
          </w:p>
          <w:p w:rsidR="0061357B" w:rsidRPr="00BC4FF1" w:rsidRDefault="0061357B" w:rsidP="00B161E6">
            <w:pPr>
              <w:pStyle w:val="Prrafodelista"/>
              <w:numPr>
                <w:ilvl w:val="0"/>
                <w:numId w:val="37"/>
              </w:numPr>
              <w:rPr>
                <w:rFonts w:cs="Arial"/>
                <w:color w:val="222222"/>
                <w:shd w:val="clear" w:color="auto" w:fill="FFFFFF"/>
              </w:rPr>
            </w:pPr>
            <w:r w:rsidRPr="00BC4FF1">
              <w:rPr>
                <w:rFonts w:cs="Arial"/>
                <w:color w:val="222222"/>
                <w:shd w:val="clear" w:color="auto" w:fill="FFFFFF"/>
              </w:rPr>
              <w:t>Se registran las acciones / responsables y compromisos asumidos  (</w:t>
            </w:r>
            <w:r w:rsidR="00CE292C" w:rsidRPr="00BC4FF1">
              <w:rPr>
                <w:rFonts w:cs="Arial"/>
                <w:color w:val="222222"/>
                <w:shd w:val="clear" w:color="auto" w:fill="FFFFFF"/>
              </w:rPr>
              <w:t>1) (2) (3) (4) (5) (6) (7) (8)</w:t>
            </w:r>
          </w:p>
          <w:p w:rsidR="0061357B" w:rsidRPr="00BC4FF1" w:rsidRDefault="0061357B" w:rsidP="00CE292C">
            <w:pPr>
              <w:rPr>
                <w:rFonts w:cs="Arial"/>
                <w:color w:val="222222"/>
                <w:shd w:val="clear" w:color="auto" w:fill="FFFFFF"/>
              </w:rPr>
            </w:pPr>
          </w:p>
          <w:p w:rsidR="0061357B" w:rsidRPr="00BC4FF1" w:rsidRDefault="0061357B" w:rsidP="00B161E6">
            <w:pPr>
              <w:pStyle w:val="Prrafodelista"/>
              <w:numPr>
                <w:ilvl w:val="0"/>
                <w:numId w:val="37"/>
              </w:numPr>
              <w:rPr>
                <w:rFonts w:cs="Arial"/>
                <w:color w:val="222222"/>
                <w:shd w:val="clear" w:color="auto" w:fill="FFFFFF"/>
              </w:rPr>
            </w:pPr>
            <w:r w:rsidRPr="00BC4FF1">
              <w:rPr>
                <w:rFonts w:cs="Arial"/>
                <w:color w:val="222222"/>
                <w:shd w:val="clear" w:color="auto" w:fill="FFFFFF"/>
              </w:rPr>
              <w:t>Se verifica el cumplimiento del punto d) y se registran avances en el seguimiento de “NC” (2)</w:t>
            </w:r>
          </w:p>
          <w:p w:rsidR="0061357B" w:rsidRPr="00BC4FF1" w:rsidRDefault="0061357B" w:rsidP="00CE292C">
            <w:pPr>
              <w:rPr>
                <w:rFonts w:cs="Arial"/>
                <w:color w:val="222222"/>
                <w:shd w:val="clear" w:color="auto" w:fill="FFFFFF"/>
              </w:rPr>
            </w:pPr>
          </w:p>
          <w:p w:rsidR="0061357B" w:rsidRPr="00BC4FF1" w:rsidRDefault="0061357B" w:rsidP="00B161E6">
            <w:pPr>
              <w:pStyle w:val="Prrafodelista"/>
              <w:numPr>
                <w:ilvl w:val="0"/>
                <w:numId w:val="37"/>
              </w:numPr>
              <w:rPr>
                <w:rFonts w:cs="Arial"/>
                <w:color w:val="222222"/>
                <w:shd w:val="clear" w:color="auto" w:fill="FFFFFF"/>
              </w:rPr>
            </w:pPr>
            <w:r w:rsidRPr="00BC4FF1">
              <w:rPr>
                <w:rFonts w:cs="Arial"/>
                <w:color w:val="222222"/>
                <w:shd w:val="clear" w:color="auto" w:fill="FFFFFF"/>
              </w:rPr>
              <w:t>Se verifica la eficacia de las acciones correctivas / preventivas en el tiempo y según lo establecido como razonable; registrando en simultaneo las novedades en el Seguimiento de “NC” (2)</w:t>
            </w:r>
            <w:r w:rsidR="00BC7F19">
              <w:rPr>
                <w:rFonts w:cs="Arial"/>
                <w:color w:val="222222"/>
                <w:shd w:val="clear" w:color="auto" w:fill="FFFFFF"/>
              </w:rPr>
              <w:t xml:space="preserve"> (3) …</w:t>
            </w:r>
          </w:p>
          <w:p w:rsidR="0061357B" w:rsidRPr="00BC4FF1" w:rsidRDefault="0061357B" w:rsidP="00CE292C">
            <w:pPr>
              <w:rPr>
                <w:rFonts w:cs="Arial"/>
                <w:color w:val="222222"/>
                <w:shd w:val="clear" w:color="auto" w:fill="FFFFFF"/>
              </w:rPr>
            </w:pPr>
          </w:p>
          <w:p w:rsidR="0061357B" w:rsidRPr="00BC4FF1" w:rsidRDefault="0061357B" w:rsidP="00B161E6">
            <w:pPr>
              <w:pStyle w:val="Prrafodelista"/>
              <w:numPr>
                <w:ilvl w:val="0"/>
                <w:numId w:val="37"/>
              </w:numPr>
              <w:rPr>
                <w:rFonts w:cs="Arial"/>
                <w:color w:val="222222"/>
                <w:shd w:val="clear" w:color="auto" w:fill="FFFFFF"/>
              </w:rPr>
            </w:pPr>
            <w:r w:rsidRPr="00BC4FF1">
              <w:rPr>
                <w:rFonts w:cs="Arial"/>
                <w:color w:val="222222"/>
                <w:shd w:val="clear" w:color="auto" w:fill="FFFFFF"/>
              </w:rPr>
              <w:t>Se Cierran las NC sin reincidencias anualmente (2)</w:t>
            </w:r>
          </w:p>
          <w:p w:rsidR="0061357B" w:rsidRPr="006E5989" w:rsidRDefault="0061357B" w:rsidP="00CE292C">
            <w:pPr>
              <w:pStyle w:val="Prrafodelista"/>
              <w:ind w:left="644"/>
              <w:rPr>
                <w:rFonts w:ascii="Arial" w:hAnsi="Arial" w:cs="Arial"/>
                <w:color w:val="222222"/>
                <w:sz w:val="16"/>
                <w:szCs w:val="16"/>
                <w:shd w:val="clear" w:color="auto" w:fill="FFFFFF"/>
              </w:rPr>
            </w:pPr>
          </w:p>
        </w:tc>
      </w:tr>
      <w:tr w:rsidR="0061357B" w:rsidTr="00AF6986">
        <w:tc>
          <w:tcPr>
            <w:tcW w:w="6573" w:type="dxa"/>
            <w:gridSpan w:val="2"/>
          </w:tcPr>
          <w:p w:rsidR="0061357B" w:rsidRPr="00F904C3" w:rsidRDefault="002365AD" w:rsidP="00CE292C">
            <w:pPr>
              <w:rPr>
                <w:sz w:val="16"/>
                <w:szCs w:val="16"/>
                <w:u w:val="single"/>
              </w:rPr>
            </w:pPr>
            <w:r>
              <w:t xml:space="preserve"> </w:t>
            </w:r>
            <w:r w:rsidR="0061357B" w:rsidRPr="00F904C3">
              <w:rPr>
                <w:sz w:val="16"/>
                <w:szCs w:val="16"/>
                <w:u w:val="single"/>
              </w:rPr>
              <w:t>Responsabilidades:</w:t>
            </w:r>
          </w:p>
          <w:p w:rsidR="0061357B" w:rsidRPr="00F904C3" w:rsidRDefault="0061357B" w:rsidP="00CE292C">
            <w:pPr>
              <w:rPr>
                <w:sz w:val="16"/>
                <w:szCs w:val="16"/>
              </w:rPr>
            </w:pPr>
            <w:r w:rsidRPr="00F904C3">
              <w:rPr>
                <w:sz w:val="16"/>
                <w:szCs w:val="16"/>
              </w:rPr>
              <w:t>1: CTO</w:t>
            </w:r>
            <w:r>
              <w:rPr>
                <w:sz w:val="16"/>
                <w:szCs w:val="16"/>
              </w:rPr>
              <w:t>/Servicios Generales (SG)</w:t>
            </w:r>
          </w:p>
          <w:p w:rsidR="0061357B" w:rsidRPr="00F904C3" w:rsidRDefault="0061357B" w:rsidP="00CE292C">
            <w:pPr>
              <w:rPr>
                <w:sz w:val="16"/>
                <w:szCs w:val="16"/>
              </w:rPr>
            </w:pPr>
            <w:r w:rsidRPr="00F904C3">
              <w:rPr>
                <w:sz w:val="16"/>
                <w:szCs w:val="16"/>
              </w:rPr>
              <w:t xml:space="preserve">2: </w:t>
            </w:r>
            <w:r>
              <w:rPr>
                <w:sz w:val="16"/>
                <w:szCs w:val="16"/>
              </w:rPr>
              <w:t>CTO/Control y Planificación</w:t>
            </w:r>
          </w:p>
          <w:p w:rsidR="0061357B" w:rsidRPr="00F904C3" w:rsidRDefault="0061357B" w:rsidP="00CE292C">
            <w:pPr>
              <w:rPr>
                <w:sz w:val="16"/>
                <w:szCs w:val="16"/>
              </w:rPr>
            </w:pPr>
            <w:r w:rsidRPr="00F904C3">
              <w:rPr>
                <w:sz w:val="16"/>
                <w:szCs w:val="16"/>
              </w:rPr>
              <w:t xml:space="preserve">3: </w:t>
            </w:r>
            <w:r>
              <w:rPr>
                <w:sz w:val="16"/>
                <w:szCs w:val="16"/>
              </w:rPr>
              <w:t>CTO/</w:t>
            </w:r>
            <w:r w:rsidR="00BC7F19">
              <w:rPr>
                <w:sz w:val="16"/>
                <w:szCs w:val="16"/>
              </w:rPr>
              <w:t>Coordinación</w:t>
            </w:r>
          </w:p>
          <w:p w:rsidR="0061357B" w:rsidRPr="00F904C3" w:rsidRDefault="0061357B"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61357B" w:rsidRPr="00F904C3" w:rsidRDefault="0061357B" w:rsidP="00CE292C">
            <w:pPr>
              <w:rPr>
                <w:sz w:val="16"/>
                <w:szCs w:val="16"/>
              </w:rPr>
            </w:pPr>
            <w:r w:rsidRPr="00F904C3">
              <w:rPr>
                <w:sz w:val="16"/>
                <w:szCs w:val="16"/>
              </w:rPr>
              <w:t xml:space="preserve">5: </w:t>
            </w:r>
            <w:r>
              <w:rPr>
                <w:sz w:val="16"/>
                <w:szCs w:val="16"/>
              </w:rPr>
              <w:t>CTO/</w:t>
            </w:r>
            <w:r w:rsidRPr="00F904C3">
              <w:rPr>
                <w:sz w:val="16"/>
                <w:szCs w:val="16"/>
              </w:rPr>
              <w:t>Seguridad</w:t>
            </w:r>
          </w:p>
          <w:p w:rsidR="0061357B" w:rsidRDefault="0061357B" w:rsidP="00CE292C">
            <w:pPr>
              <w:rPr>
                <w:sz w:val="16"/>
                <w:szCs w:val="16"/>
              </w:rPr>
            </w:pPr>
            <w:r w:rsidRPr="00F904C3">
              <w:rPr>
                <w:sz w:val="16"/>
                <w:szCs w:val="16"/>
              </w:rPr>
              <w:t xml:space="preserve">6. </w:t>
            </w:r>
            <w:r>
              <w:rPr>
                <w:sz w:val="16"/>
                <w:szCs w:val="16"/>
              </w:rPr>
              <w:t>CTO/Mesa de Ayuda</w:t>
            </w:r>
          </w:p>
          <w:p w:rsidR="0061357B" w:rsidRDefault="0061357B" w:rsidP="00CE292C">
            <w:pPr>
              <w:rPr>
                <w:sz w:val="16"/>
                <w:szCs w:val="16"/>
              </w:rPr>
            </w:pPr>
            <w:r>
              <w:rPr>
                <w:sz w:val="16"/>
                <w:szCs w:val="16"/>
              </w:rPr>
              <w:t>7. CTO/Equipo Inspección (EI)</w:t>
            </w:r>
          </w:p>
          <w:p w:rsidR="0061357B" w:rsidRPr="00AF12BB" w:rsidRDefault="0061357B" w:rsidP="004F6E23">
            <w:pPr>
              <w:rPr>
                <w:sz w:val="16"/>
                <w:szCs w:val="16"/>
              </w:rPr>
            </w:pPr>
            <w:r>
              <w:rPr>
                <w:sz w:val="16"/>
                <w:szCs w:val="16"/>
              </w:rPr>
              <w:t>8. CTO/Higiene y Seguridad de las Per</w:t>
            </w:r>
            <w:r w:rsidR="004F6E23">
              <w:rPr>
                <w:sz w:val="16"/>
                <w:szCs w:val="16"/>
              </w:rPr>
              <w:t>s</w:t>
            </w:r>
            <w:r>
              <w:rPr>
                <w:sz w:val="16"/>
                <w:szCs w:val="16"/>
              </w:rPr>
              <w:t>onas (SH)</w:t>
            </w:r>
          </w:p>
        </w:tc>
        <w:tc>
          <w:tcPr>
            <w:tcW w:w="6576" w:type="dxa"/>
          </w:tcPr>
          <w:p w:rsidR="0061357B" w:rsidRDefault="0061357B" w:rsidP="00CE292C">
            <w:pPr>
              <w:rPr>
                <w:sz w:val="16"/>
                <w:szCs w:val="16"/>
                <w:u w:val="single"/>
              </w:rPr>
            </w:pPr>
          </w:p>
          <w:p w:rsidR="0061357B" w:rsidRDefault="0061357B"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61357B" w:rsidRPr="00376787" w:rsidRDefault="0061357B" w:rsidP="00CE292C">
            <w:pPr>
              <w:rPr>
                <w:sz w:val="16"/>
                <w:szCs w:val="16"/>
              </w:rPr>
            </w:pPr>
          </w:p>
          <w:p w:rsidR="0061357B" w:rsidRPr="00376787" w:rsidRDefault="0061357B" w:rsidP="00CE292C">
            <w:pPr>
              <w:rPr>
                <w:sz w:val="16"/>
                <w:szCs w:val="16"/>
                <w:u w:val="single"/>
              </w:rPr>
            </w:pPr>
            <w:r w:rsidRPr="00376787">
              <w:rPr>
                <w:sz w:val="16"/>
                <w:szCs w:val="16"/>
                <w:u w:val="single"/>
              </w:rPr>
              <w:t>Normativa de Aplicación</w:t>
            </w:r>
          </w:p>
          <w:p w:rsidR="0061357B" w:rsidRPr="00376787" w:rsidRDefault="0061357B" w:rsidP="00E70EE5">
            <w:pPr>
              <w:pStyle w:val="Prrafodelista"/>
              <w:numPr>
                <w:ilvl w:val="0"/>
                <w:numId w:val="2"/>
              </w:numPr>
              <w:rPr>
                <w:sz w:val="16"/>
                <w:szCs w:val="16"/>
              </w:rPr>
            </w:pPr>
            <w:r w:rsidRPr="00376787">
              <w:rPr>
                <w:sz w:val="16"/>
                <w:szCs w:val="16"/>
              </w:rPr>
              <w:t>Normativa legal vigente</w:t>
            </w:r>
          </w:p>
          <w:p w:rsidR="0061357B" w:rsidRDefault="0061357B" w:rsidP="00E70EE5">
            <w:pPr>
              <w:pStyle w:val="Prrafodelista"/>
              <w:numPr>
                <w:ilvl w:val="0"/>
                <w:numId w:val="2"/>
              </w:numPr>
              <w:rPr>
                <w:sz w:val="16"/>
                <w:szCs w:val="16"/>
              </w:rPr>
            </w:pPr>
            <w:r w:rsidRPr="00376787">
              <w:rPr>
                <w:sz w:val="16"/>
                <w:szCs w:val="16"/>
              </w:rPr>
              <w:t>Pliego de Adjudicación del Servicio (de corresponder)</w:t>
            </w:r>
          </w:p>
          <w:p w:rsidR="0061357B" w:rsidRPr="00376787" w:rsidRDefault="0061357B" w:rsidP="00E70EE5">
            <w:pPr>
              <w:pStyle w:val="Prrafodelista"/>
              <w:numPr>
                <w:ilvl w:val="0"/>
                <w:numId w:val="2"/>
              </w:numPr>
              <w:rPr>
                <w:sz w:val="16"/>
                <w:szCs w:val="16"/>
              </w:rPr>
            </w:pPr>
            <w:r>
              <w:rPr>
                <w:sz w:val="16"/>
                <w:szCs w:val="16"/>
              </w:rPr>
              <w:t>Procedimientos de Limpieza e Instructivos específicos</w:t>
            </w:r>
          </w:p>
          <w:p w:rsidR="0061357B" w:rsidRPr="00376787" w:rsidRDefault="0061357B" w:rsidP="00CE292C">
            <w:pPr>
              <w:pStyle w:val="Prrafodelista"/>
              <w:rPr>
                <w:sz w:val="16"/>
                <w:szCs w:val="16"/>
              </w:rPr>
            </w:pPr>
          </w:p>
        </w:tc>
      </w:tr>
    </w:tbl>
    <w:p w:rsidR="004F6E23" w:rsidRDefault="004F6E23">
      <w:pPr>
        <w:rPr>
          <w:rFonts w:asciiTheme="majorHAnsi" w:eastAsia="Calibri" w:hAnsiTheme="majorHAnsi" w:cstheme="majorBidi"/>
          <w:b/>
          <w:bCs/>
          <w:color w:val="4F81BD" w:themeColor="accent1"/>
          <w:sz w:val="26"/>
          <w:szCs w:val="26"/>
        </w:rPr>
      </w:pPr>
    </w:p>
    <w:p w:rsidR="00836BAD" w:rsidRPr="00995C49" w:rsidRDefault="00836BAD" w:rsidP="004F6E23">
      <w:pPr>
        <w:pStyle w:val="Ttulo3"/>
        <w:rPr>
          <w:rFonts w:eastAsia="Calibri"/>
        </w:rPr>
      </w:pPr>
      <w:bookmarkStart w:id="50" w:name="_Toc448820545"/>
      <w:r w:rsidRPr="00995C49">
        <w:rPr>
          <w:rFonts w:eastAsia="Calibri"/>
        </w:rPr>
        <w:lastRenderedPageBreak/>
        <w:t>ANEXO I – PG</w:t>
      </w:r>
      <w:r>
        <w:rPr>
          <w:rFonts w:eastAsia="Calibri"/>
        </w:rPr>
        <w:t>1</w:t>
      </w:r>
      <w:r w:rsidRPr="00995C49">
        <w:rPr>
          <w:rFonts w:eastAsia="Calibri"/>
        </w:rPr>
        <w:t xml:space="preserve"> – FORMULARIO TRATAMIENTO NO CONFORMIDADES</w:t>
      </w:r>
      <w:r w:rsidR="0003005D">
        <w:rPr>
          <w:rFonts w:eastAsia="Calibri"/>
        </w:rPr>
        <w:t xml:space="preserve"> (MUESTRA)</w:t>
      </w:r>
      <w:bookmarkEnd w:id="50"/>
    </w:p>
    <w:p w:rsidR="00836BAD" w:rsidRPr="00836BAD" w:rsidRDefault="00836BAD" w:rsidP="00836BAD">
      <w:pPr>
        <w:spacing w:after="160" w:line="259" w:lineRule="auto"/>
        <w:jc w:val="center"/>
        <w:rPr>
          <w:rFonts w:ascii="Calibri" w:eastAsia="Calibri" w:hAnsi="Calibri" w:cs="Times New Roman"/>
          <w:b/>
        </w:rPr>
      </w:pPr>
    </w:p>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NO CONFORMIDAD NO. …………………/AÑO</w:t>
      </w:r>
    </w:p>
    <w:p w:rsidR="00836BAD" w:rsidRPr="00836BAD" w:rsidRDefault="00836BAD" w:rsidP="00836BAD">
      <w:pPr>
        <w:pBdr>
          <w:top w:val="single" w:sz="4" w:space="1" w:color="auto"/>
          <w:left w:val="single" w:sz="4" w:space="4" w:color="auto"/>
          <w:bottom w:val="single" w:sz="4" w:space="1" w:color="auto"/>
          <w:right w:val="single" w:sz="4" w:space="0" w:color="auto"/>
        </w:pBd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FECHA:</w:t>
      </w:r>
    </w:p>
    <w:p w:rsidR="00836BAD" w:rsidRPr="00836BAD" w:rsidRDefault="00836BAD" w:rsidP="00836BAD">
      <w:pPr>
        <w:pBdr>
          <w:top w:val="single" w:sz="4" w:space="1" w:color="auto"/>
          <w:left w:val="single" w:sz="4" w:space="4" w:color="auto"/>
          <w:bottom w:val="single" w:sz="4" w:space="1" w:color="auto"/>
          <w:right w:val="single" w:sz="4" w:space="0" w:color="auto"/>
        </w:pBd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DESCRIPCION:</w:t>
      </w:r>
    </w:p>
    <w:p w:rsidR="00836BAD" w:rsidRPr="00836BAD" w:rsidRDefault="00836BAD" w:rsidP="00836BAD">
      <w:pPr>
        <w:pBdr>
          <w:top w:val="single" w:sz="4" w:space="1" w:color="auto"/>
          <w:left w:val="single" w:sz="4" w:space="4" w:color="auto"/>
          <w:bottom w:val="single" w:sz="4" w:space="1" w:color="auto"/>
          <w:right w:val="single" w:sz="4" w:space="0" w:color="auto"/>
        </w:pBd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RESPONSABLE POR LA DETECCION:</w:t>
      </w:r>
    </w:p>
    <w:p w:rsidR="00836BAD" w:rsidRPr="00836BAD" w:rsidRDefault="00836BAD" w:rsidP="00836BAD">
      <w:pPr>
        <w:spacing w:after="160" w:line="259" w:lineRule="auto"/>
        <w:jc w:val="center"/>
        <w:rPr>
          <w:rFonts w:ascii="Calibri" w:eastAsia="Calibri" w:hAnsi="Calibri" w:cs="Times New Roman"/>
          <w:sz w:val="16"/>
          <w:szCs w:val="16"/>
          <w:u w:val="single"/>
        </w:rPr>
      </w:pPr>
      <w:r w:rsidRPr="00836BAD">
        <w:rPr>
          <w:rFonts w:ascii="Calibri" w:eastAsia="Calibri" w:hAnsi="Calibri" w:cs="Times New Roman"/>
          <w:sz w:val="16"/>
          <w:szCs w:val="16"/>
          <w:u w:val="single"/>
        </w:rPr>
        <w:t>TRATAMIENTO DE LA NO CONFIRMIDAD</w:t>
      </w:r>
    </w:p>
    <w:p w:rsidR="00836BAD" w:rsidRPr="00836BAD" w:rsidRDefault="00836BAD" w:rsidP="00836BAD">
      <w:pPr>
        <w:spacing w:after="160" w:line="259" w:lineRule="auto"/>
        <w:rPr>
          <w:rFonts w:ascii="Calibri" w:eastAsia="Calibri" w:hAnsi="Calibri" w:cs="Times New Roman"/>
          <w:sz w:val="16"/>
          <w:szCs w:val="16"/>
          <w:u w:val="single"/>
        </w:rPr>
      </w:pPr>
      <w:r w:rsidRPr="00836BAD">
        <w:rPr>
          <w:rFonts w:ascii="Calibri" w:eastAsia="Calibri" w:hAnsi="Calibri" w:cs="Times New Roman"/>
          <w:sz w:val="16"/>
          <w:szCs w:val="16"/>
        </w:rPr>
        <w:t>PARTICIPANTES:</w:t>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p>
    <w:p w:rsidR="00836BAD" w:rsidRPr="00836BAD" w:rsidRDefault="00836BAD" w:rsidP="00836BAD">
      <w:pPr>
        <w:spacing w:after="160" w:line="259" w:lineRule="auto"/>
        <w:rPr>
          <w:rFonts w:ascii="Calibri" w:eastAsia="Calibri" w:hAnsi="Calibri" w:cs="Times New Roman"/>
          <w:sz w:val="16"/>
          <w:szCs w:val="16"/>
          <w:u w:val="single"/>
        </w:rPr>
      </w:pPr>
      <w:r w:rsidRPr="00836BAD">
        <w:rPr>
          <w:rFonts w:ascii="Calibri" w:eastAsia="Calibri" w:hAnsi="Calibri" w:cs="Times New Roman"/>
          <w:sz w:val="16"/>
          <w:szCs w:val="16"/>
        </w:rPr>
        <w:t>ANALISIS DE LAS CAUSAS:</w:t>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p>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DEFINICION DE ACCIONES CORRECTIVAS:</w:t>
      </w:r>
    </w:p>
    <w:tbl>
      <w:tblPr>
        <w:tblStyle w:val="Tablaconcuadrcula1"/>
        <w:tblW w:w="13149" w:type="dxa"/>
        <w:tblLayout w:type="fixed"/>
        <w:tblLook w:val="04A0" w:firstRow="1" w:lastRow="0" w:firstColumn="1" w:lastColumn="0" w:noHBand="0" w:noVBand="1"/>
      </w:tblPr>
      <w:tblGrid>
        <w:gridCol w:w="3087"/>
        <w:gridCol w:w="4903"/>
        <w:gridCol w:w="2142"/>
        <w:gridCol w:w="3017"/>
      </w:tblGrid>
      <w:tr w:rsidR="00836BAD" w:rsidRPr="00836BAD" w:rsidTr="0023728F">
        <w:trPr>
          <w:trHeight w:val="398"/>
        </w:trPr>
        <w:tc>
          <w:tcPr>
            <w:tcW w:w="3087" w:type="dxa"/>
          </w:tcPr>
          <w:p w:rsidR="00836BAD" w:rsidRPr="00836BAD" w:rsidRDefault="00836BAD" w:rsidP="00836BAD">
            <w:pPr>
              <w:jc w:val="center"/>
              <w:rPr>
                <w:sz w:val="16"/>
                <w:szCs w:val="16"/>
              </w:rPr>
            </w:pPr>
            <w:r w:rsidRPr="00836BAD">
              <w:rPr>
                <w:sz w:val="16"/>
                <w:szCs w:val="16"/>
              </w:rPr>
              <w:t>ACCION</w:t>
            </w:r>
          </w:p>
        </w:tc>
        <w:tc>
          <w:tcPr>
            <w:tcW w:w="4903" w:type="dxa"/>
          </w:tcPr>
          <w:p w:rsidR="00836BAD" w:rsidRPr="00836BAD" w:rsidRDefault="00836BAD" w:rsidP="00836BAD">
            <w:pPr>
              <w:jc w:val="center"/>
              <w:rPr>
                <w:sz w:val="16"/>
                <w:szCs w:val="16"/>
              </w:rPr>
            </w:pPr>
            <w:r w:rsidRPr="00836BAD">
              <w:rPr>
                <w:sz w:val="16"/>
                <w:szCs w:val="16"/>
              </w:rPr>
              <w:t>RESPONSABLE</w:t>
            </w:r>
          </w:p>
        </w:tc>
        <w:tc>
          <w:tcPr>
            <w:tcW w:w="2142" w:type="dxa"/>
          </w:tcPr>
          <w:p w:rsidR="00836BAD" w:rsidRPr="00836BAD" w:rsidRDefault="00836BAD" w:rsidP="00836BAD">
            <w:pPr>
              <w:jc w:val="center"/>
              <w:rPr>
                <w:sz w:val="16"/>
                <w:szCs w:val="16"/>
              </w:rPr>
            </w:pPr>
            <w:r w:rsidRPr="00836BAD">
              <w:rPr>
                <w:sz w:val="16"/>
                <w:szCs w:val="16"/>
              </w:rPr>
              <w:t>IMPLEMENTACION</w:t>
            </w:r>
          </w:p>
        </w:tc>
        <w:tc>
          <w:tcPr>
            <w:tcW w:w="3017" w:type="dxa"/>
          </w:tcPr>
          <w:p w:rsidR="00836BAD" w:rsidRPr="00836BAD" w:rsidRDefault="00836BAD" w:rsidP="00836BAD">
            <w:pPr>
              <w:jc w:val="center"/>
              <w:rPr>
                <w:sz w:val="16"/>
                <w:szCs w:val="16"/>
              </w:rPr>
            </w:pPr>
            <w:r w:rsidRPr="00836BAD">
              <w:rPr>
                <w:sz w:val="16"/>
                <w:szCs w:val="16"/>
              </w:rPr>
              <w:t>VERIFICACION IMPLEMENTACION</w:t>
            </w:r>
          </w:p>
        </w:tc>
      </w:tr>
      <w:tr w:rsidR="00836BAD" w:rsidRPr="00836BAD" w:rsidTr="0023728F">
        <w:trPr>
          <w:trHeight w:val="214"/>
        </w:trPr>
        <w:tc>
          <w:tcPr>
            <w:tcW w:w="3087" w:type="dxa"/>
          </w:tcPr>
          <w:p w:rsidR="00836BAD" w:rsidRPr="00836BAD" w:rsidRDefault="00836BAD" w:rsidP="00836BAD">
            <w:pPr>
              <w:rPr>
                <w:sz w:val="16"/>
                <w:szCs w:val="16"/>
              </w:rPr>
            </w:pPr>
          </w:p>
        </w:tc>
        <w:tc>
          <w:tcPr>
            <w:tcW w:w="4903" w:type="dxa"/>
          </w:tcPr>
          <w:p w:rsidR="00836BAD" w:rsidRPr="00836BAD" w:rsidRDefault="00836BAD" w:rsidP="00836BAD">
            <w:pPr>
              <w:rPr>
                <w:sz w:val="16"/>
                <w:szCs w:val="16"/>
              </w:rPr>
            </w:pPr>
          </w:p>
        </w:tc>
        <w:tc>
          <w:tcPr>
            <w:tcW w:w="2142" w:type="dxa"/>
          </w:tcPr>
          <w:p w:rsidR="00836BAD" w:rsidRPr="00836BAD" w:rsidRDefault="00836BAD" w:rsidP="00836BAD">
            <w:pPr>
              <w:rPr>
                <w:sz w:val="16"/>
                <w:szCs w:val="16"/>
              </w:rPr>
            </w:pPr>
          </w:p>
        </w:tc>
        <w:tc>
          <w:tcPr>
            <w:tcW w:w="3017" w:type="dxa"/>
          </w:tcPr>
          <w:p w:rsidR="00836BAD" w:rsidRPr="00836BAD" w:rsidRDefault="00836BAD" w:rsidP="00836BAD">
            <w:pPr>
              <w:rPr>
                <w:sz w:val="16"/>
                <w:szCs w:val="16"/>
              </w:rPr>
            </w:pPr>
          </w:p>
        </w:tc>
      </w:tr>
      <w:tr w:rsidR="00836BAD" w:rsidRPr="00836BAD" w:rsidTr="0023728F">
        <w:trPr>
          <w:trHeight w:val="199"/>
        </w:trPr>
        <w:tc>
          <w:tcPr>
            <w:tcW w:w="3087" w:type="dxa"/>
          </w:tcPr>
          <w:p w:rsidR="00836BAD" w:rsidRPr="00836BAD" w:rsidRDefault="00836BAD" w:rsidP="00836BAD">
            <w:pPr>
              <w:rPr>
                <w:sz w:val="16"/>
                <w:szCs w:val="16"/>
              </w:rPr>
            </w:pPr>
          </w:p>
        </w:tc>
        <w:tc>
          <w:tcPr>
            <w:tcW w:w="4903" w:type="dxa"/>
          </w:tcPr>
          <w:p w:rsidR="00836BAD" w:rsidRPr="00836BAD" w:rsidRDefault="00836BAD" w:rsidP="00836BAD">
            <w:pPr>
              <w:rPr>
                <w:sz w:val="16"/>
                <w:szCs w:val="16"/>
              </w:rPr>
            </w:pPr>
          </w:p>
        </w:tc>
        <w:tc>
          <w:tcPr>
            <w:tcW w:w="2142" w:type="dxa"/>
          </w:tcPr>
          <w:p w:rsidR="00836BAD" w:rsidRPr="00836BAD" w:rsidRDefault="00836BAD" w:rsidP="00836BAD">
            <w:pPr>
              <w:rPr>
                <w:sz w:val="16"/>
                <w:szCs w:val="16"/>
              </w:rPr>
            </w:pPr>
          </w:p>
        </w:tc>
        <w:tc>
          <w:tcPr>
            <w:tcW w:w="3017" w:type="dxa"/>
          </w:tcPr>
          <w:p w:rsidR="00836BAD" w:rsidRPr="00836BAD" w:rsidRDefault="00836BAD" w:rsidP="00836BAD">
            <w:pPr>
              <w:rPr>
                <w:sz w:val="16"/>
                <w:szCs w:val="16"/>
              </w:rPr>
            </w:pPr>
          </w:p>
        </w:tc>
      </w:tr>
      <w:tr w:rsidR="00836BAD" w:rsidRPr="00836BAD" w:rsidTr="0023728F">
        <w:trPr>
          <w:trHeight w:val="214"/>
        </w:trPr>
        <w:tc>
          <w:tcPr>
            <w:tcW w:w="3087" w:type="dxa"/>
          </w:tcPr>
          <w:p w:rsidR="00836BAD" w:rsidRPr="00836BAD" w:rsidRDefault="00836BAD" w:rsidP="00836BAD">
            <w:pPr>
              <w:rPr>
                <w:sz w:val="16"/>
                <w:szCs w:val="16"/>
              </w:rPr>
            </w:pPr>
          </w:p>
        </w:tc>
        <w:tc>
          <w:tcPr>
            <w:tcW w:w="4903" w:type="dxa"/>
          </w:tcPr>
          <w:p w:rsidR="00836BAD" w:rsidRPr="00836BAD" w:rsidRDefault="00836BAD" w:rsidP="00836BAD">
            <w:pPr>
              <w:rPr>
                <w:sz w:val="16"/>
                <w:szCs w:val="16"/>
              </w:rPr>
            </w:pPr>
          </w:p>
        </w:tc>
        <w:tc>
          <w:tcPr>
            <w:tcW w:w="2142" w:type="dxa"/>
          </w:tcPr>
          <w:p w:rsidR="00836BAD" w:rsidRPr="00836BAD" w:rsidRDefault="00836BAD" w:rsidP="00836BAD">
            <w:pPr>
              <w:rPr>
                <w:sz w:val="16"/>
                <w:szCs w:val="16"/>
              </w:rPr>
            </w:pPr>
          </w:p>
        </w:tc>
        <w:tc>
          <w:tcPr>
            <w:tcW w:w="3017" w:type="dxa"/>
          </w:tcPr>
          <w:p w:rsidR="00836BAD" w:rsidRPr="00836BAD" w:rsidRDefault="00836BAD" w:rsidP="00836BAD">
            <w:pPr>
              <w:rPr>
                <w:sz w:val="16"/>
                <w:szCs w:val="16"/>
              </w:rPr>
            </w:pPr>
          </w:p>
        </w:tc>
      </w:tr>
    </w:tbl>
    <w:p w:rsidR="00836BAD" w:rsidRPr="00836BAD" w:rsidRDefault="00836BAD" w:rsidP="00836BAD">
      <w:pPr>
        <w:spacing w:after="160" w:line="259" w:lineRule="auto"/>
        <w:rPr>
          <w:rFonts w:ascii="Calibri" w:eastAsia="Calibri" w:hAnsi="Calibri" w:cs="Times New Roman"/>
          <w:sz w:val="16"/>
          <w:szCs w:val="16"/>
        </w:rPr>
      </w:pPr>
    </w:p>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DEFINICION DE ACCIONES PREVENTIVAS:</w:t>
      </w:r>
    </w:p>
    <w:tbl>
      <w:tblPr>
        <w:tblStyle w:val="Tablaconcuadrcula1"/>
        <w:tblW w:w="13149" w:type="dxa"/>
        <w:tblLook w:val="04A0" w:firstRow="1" w:lastRow="0" w:firstColumn="1" w:lastColumn="0" w:noHBand="0" w:noVBand="1"/>
      </w:tblPr>
      <w:tblGrid>
        <w:gridCol w:w="3092"/>
        <w:gridCol w:w="3411"/>
        <w:gridCol w:w="3641"/>
        <w:gridCol w:w="3005"/>
      </w:tblGrid>
      <w:tr w:rsidR="00836BAD" w:rsidRPr="00836BAD" w:rsidTr="0023728F">
        <w:trPr>
          <w:trHeight w:val="403"/>
        </w:trPr>
        <w:tc>
          <w:tcPr>
            <w:tcW w:w="3092" w:type="dxa"/>
          </w:tcPr>
          <w:p w:rsidR="00836BAD" w:rsidRPr="00836BAD" w:rsidRDefault="00836BAD" w:rsidP="00836BAD">
            <w:pPr>
              <w:jc w:val="center"/>
              <w:rPr>
                <w:sz w:val="16"/>
                <w:szCs w:val="16"/>
              </w:rPr>
            </w:pPr>
            <w:r w:rsidRPr="00836BAD">
              <w:rPr>
                <w:sz w:val="16"/>
                <w:szCs w:val="16"/>
              </w:rPr>
              <w:t>ACCION</w:t>
            </w:r>
          </w:p>
        </w:tc>
        <w:tc>
          <w:tcPr>
            <w:tcW w:w="3411" w:type="dxa"/>
          </w:tcPr>
          <w:p w:rsidR="00836BAD" w:rsidRPr="00836BAD" w:rsidRDefault="00836BAD" w:rsidP="00836BAD">
            <w:pPr>
              <w:jc w:val="center"/>
              <w:rPr>
                <w:sz w:val="16"/>
                <w:szCs w:val="16"/>
              </w:rPr>
            </w:pPr>
            <w:r w:rsidRPr="00836BAD">
              <w:rPr>
                <w:sz w:val="16"/>
                <w:szCs w:val="16"/>
              </w:rPr>
              <w:t>RESPONSABLE</w:t>
            </w:r>
          </w:p>
        </w:tc>
        <w:tc>
          <w:tcPr>
            <w:tcW w:w="3641" w:type="dxa"/>
          </w:tcPr>
          <w:p w:rsidR="00836BAD" w:rsidRPr="00836BAD" w:rsidRDefault="00836BAD" w:rsidP="00836BAD">
            <w:pPr>
              <w:jc w:val="center"/>
              <w:rPr>
                <w:sz w:val="16"/>
                <w:szCs w:val="16"/>
              </w:rPr>
            </w:pPr>
            <w:r w:rsidRPr="00836BAD">
              <w:rPr>
                <w:sz w:val="16"/>
                <w:szCs w:val="16"/>
              </w:rPr>
              <w:t xml:space="preserve"> IMPLEMENTACION</w:t>
            </w:r>
          </w:p>
        </w:tc>
        <w:tc>
          <w:tcPr>
            <w:tcW w:w="3005" w:type="dxa"/>
          </w:tcPr>
          <w:p w:rsidR="00836BAD" w:rsidRPr="00836BAD" w:rsidRDefault="00836BAD" w:rsidP="00836BAD">
            <w:pPr>
              <w:jc w:val="center"/>
              <w:rPr>
                <w:sz w:val="16"/>
                <w:szCs w:val="16"/>
              </w:rPr>
            </w:pPr>
            <w:r w:rsidRPr="00836BAD">
              <w:rPr>
                <w:sz w:val="16"/>
                <w:szCs w:val="16"/>
              </w:rPr>
              <w:t>VERIFICACION IMPLEMENTACION</w:t>
            </w:r>
          </w:p>
        </w:tc>
      </w:tr>
      <w:tr w:rsidR="00836BAD" w:rsidRPr="00836BAD" w:rsidTr="0023728F">
        <w:trPr>
          <w:trHeight w:val="202"/>
        </w:trPr>
        <w:tc>
          <w:tcPr>
            <w:tcW w:w="3092" w:type="dxa"/>
          </w:tcPr>
          <w:p w:rsidR="00836BAD" w:rsidRPr="00836BAD" w:rsidRDefault="00836BAD" w:rsidP="00836BAD">
            <w:pPr>
              <w:rPr>
                <w:sz w:val="16"/>
                <w:szCs w:val="16"/>
              </w:rPr>
            </w:pPr>
          </w:p>
        </w:tc>
        <w:tc>
          <w:tcPr>
            <w:tcW w:w="3411" w:type="dxa"/>
          </w:tcPr>
          <w:p w:rsidR="00836BAD" w:rsidRPr="00836BAD" w:rsidRDefault="00836BAD" w:rsidP="00836BAD">
            <w:pPr>
              <w:rPr>
                <w:sz w:val="16"/>
                <w:szCs w:val="16"/>
              </w:rPr>
            </w:pPr>
          </w:p>
        </w:tc>
        <w:tc>
          <w:tcPr>
            <w:tcW w:w="3641" w:type="dxa"/>
          </w:tcPr>
          <w:p w:rsidR="00836BAD" w:rsidRPr="00836BAD" w:rsidRDefault="00836BAD" w:rsidP="00836BAD">
            <w:pPr>
              <w:rPr>
                <w:sz w:val="16"/>
                <w:szCs w:val="16"/>
              </w:rPr>
            </w:pPr>
          </w:p>
        </w:tc>
        <w:tc>
          <w:tcPr>
            <w:tcW w:w="3005" w:type="dxa"/>
          </w:tcPr>
          <w:p w:rsidR="00836BAD" w:rsidRPr="00836BAD" w:rsidRDefault="00836BAD" w:rsidP="00836BAD">
            <w:pPr>
              <w:rPr>
                <w:sz w:val="16"/>
                <w:szCs w:val="16"/>
              </w:rPr>
            </w:pPr>
          </w:p>
        </w:tc>
      </w:tr>
      <w:tr w:rsidR="00836BAD" w:rsidRPr="00836BAD" w:rsidTr="0023728F">
        <w:trPr>
          <w:trHeight w:val="202"/>
        </w:trPr>
        <w:tc>
          <w:tcPr>
            <w:tcW w:w="3092" w:type="dxa"/>
          </w:tcPr>
          <w:p w:rsidR="00836BAD" w:rsidRPr="00836BAD" w:rsidRDefault="00836BAD" w:rsidP="00836BAD">
            <w:pPr>
              <w:rPr>
                <w:sz w:val="16"/>
                <w:szCs w:val="16"/>
              </w:rPr>
            </w:pPr>
          </w:p>
        </w:tc>
        <w:tc>
          <w:tcPr>
            <w:tcW w:w="3411" w:type="dxa"/>
          </w:tcPr>
          <w:p w:rsidR="00836BAD" w:rsidRPr="00836BAD" w:rsidRDefault="00836BAD" w:rsidP="00836BAD">
            <w:pPr>
              <w:rPr>
                <w:sz w:val="16"/>
                <w:szCs w:val="16"/>
              </w:rPr>
            </w:pPr>
          </w:p>
        </w:tc>
        <w:tc>
          <w:tcPr>
            <w:tcW w:w="3641" w:type="dxa"/>
          </w:tcPr>
          <w:p w:rsidR="00836BAD" w:rsidRPr="00836BAD" w:rsidRDefault="00836BAD" w:rsidP="00836BAD">
            <w:pPr>
              <w:rPr>
                <w:sz w:val="16"/>
                <w:szCs w:val="16"/>
              </w:rPr>
            </w:pPr>
          </w:p>
        </w:tc>
        <w:tc>
          <w:tcPr>
            <w:tcW w:w="3005" w:type="dxa"/>
          </w:tcPr>
          <w:p w:rsidR="00836BAD" w:rsidRPr="00836BAD" w:rsidRDefault="00836BAD" w:rsidP="00836BAD">
            <w:pPr>
              <w:rPr>
                <w:sz w:val="16"/>
                <w:szCs w:val="16"/>
              </w:rPr>
            </w:pPr>
          </w:p>
        </w:tc>
      </w:tr>
      <w:tr w:rsidR="00836BAD" w:rsidRPr="00836BAD" w:rsidTr="0023728F">
        <w:trPr>
          <w:trHeight w:val="217"/>
        </w:trPr>
        <w:tc>
          <w:tcPr>
            <w:tcW w:w="3092" w:type="dxa"/>
          </w:tcPr>
          <w:p w:rsidR="00836BAD" w:rsidRPr="00836BAD" w:rsidRDefault="00836BAD" w:rsidP="00836BAD">
            <w:pPr>
              <w:rPr>
                <w:sz w:val="16"/>
                <w:szCs w:val="16"/>
              </w:rPr>
            </w:pPr>
          </w:p>
        </w:tc>
        <w:tc>
          <w:tcPr>
            <w:tcW w:w="3411" w:type="dxa"/>
          </w:tcPr>
          <w:p w:rsidR="00836BAD" w:rsidRPr="00836BAD" w:rsidRDefault="00836BAD" w:rsidP="00836BAD">
            <w:pPr>
              <w:rPr>
                <w:sz w:val="16"/>
                <w:szCs w:val="16"/>
              </w:rPr>
            </w:pPr>
          </w:p>
        </w:tc>
        <w:tc>
          <w:tcPr>
            <w:tcW w:w="3641" w:type="dxa"/>
          </w:tcPr>
          <w:p w:rsidR="00836BAD" w:rsidRPr="00836BAD" w:rsidRDefault="00836BAD" w:rsidP="00836BAD">
            <w:pPr>
              <w:rPr>
                <w:sz w:val="16"/>
                <w:szCs w:val="16"/>
              </w:rPr>
            </w:pPr>
          </w:p>
        </w:tc>
        <w:tc>
          <w:tcPr>
            <w:tcW w:w="3005" w:type="dxa"/>
          </w:tcPr>
          <w:p w:rsidR="00836BAD" w:rsidRPr="00836BAD" w:rsidRDefault="00836BAD" w:rsidP="00836BAD">
            <w:pPr>
              <w:rPr>
                <w:sz w:val="16"/>
                <w:szCs w:val="16"/>
              </w:rPr>
            </w:pPr>
          </w:p>
        </w:tc>
      </w:tr>
    </w:tbl>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 xml:space="preserve"> </w:t>
      </w:r>
    </w:p>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COMENTARIOS Y OBSERVACIONES DE CALIDAD:</w:t>
      </w:r>
    </w:p>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VERIFICACION EFICACIA ACCIONES TOMADAS:&lt;FECHA&gt;</w:t>
      </w:r>
    </w:p>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CIERRE DE NO CONFOR IDAD: &lt;FECHA&gt;</w:t>
      </w:r>
    </w:p>
    <w:p w:rsidR="004D1489" w:rsidRDefault="004D1489">
      <w:pPr>
        <w:rPr>
          <w:rFonts w:asciiTheme="majorHAnsi" w:eastAsiaTheme="majorEastAsia" w:hAnsiTheme="majorHAnsi" w:cstheme="majorBidi"/>
          <w:b/>
          <w:bCs/>
          <w:color w:val="365F91" w:themeColor="accent1" w:themeShade="BF"/>
          <w:sz w:val="28"/>
          <w:szCs w:val="28"/>
          <w:highlight w:val="yellow"/>
        </w:rPr>
      </w:pPr>
    </w:p>
    <w:p w:rsidR="004D1489" w:rsidRDefault="004D1489" w:rsidP="00D72ED9">
      <w:pPr>
        <w:pStyle w:val="Ttulo1"/>
      </w:pPr>
    </w:p>
    <w:p w:rsidR="00CC649D" w:rsidRDefault="004D1489" w:rsidP="00D00C6F">
      <w:pPr>
        <w:pStyle w:val="Ttulo1"/>
        <w:jc w:val="center"/>
      </w:pPr>
      <w:bookmarkStart w:id="51" w:name="_Toc448820546"/>
      <w:r>
        <w:t>PROCEDIMIENTOS INTERNOS,</w:t>
      </w:r>
      <w:bookmarkEnd w:id="51"/>
      <w:r w:rsidR="00D00C6F">
        <w:t xml:space="preserve"> </w:t>
      </w:r>
    </w:p>
    <w:p w:rsidR="00CC649D" w:rsidRDefault="004D1489" w:rsidP="00D00C6F">
      <w:pPr>
        <w:pStyle w:val="Ttulo1"/>
        <w:jc w:val="center"/>
      </w:pPr>
      <w:bookmarkStart w:id="52" w:name="_Toc448820547"/>
      <w:r>
        <w:t>INSTRUCCIONES DE TRABAJO</w:t>
      </w:r>
      <w:bookmarkEnd w:id="52"/>
      <w:r w:rsidR="00D00C6F">
        <w:t xml:space="preserve"> </w:t>
      </w:r>
    </w:p>
    <w:p w:rsidR="00F4150C" w:rsidRDefault="004D1489" w:rsidP="00D00C6F">
      <w:pPr>
        <w:pStyle w:val="Ttulo1"/>
        <w:jc w:val="center"/>
      </w:pPr>
      <w:bookmarkStart w:id="53" w:name="_Toc448820548"/>
      <w:r>
        <w:t>Y</w:t>
      </w:r>
      <w:r w:rsidR="00D00C6F">
        <w:t xml:space="preserve"> </w:t>
      </w:r>
      <w:r>
        <w:t>ANEXOS</w:t>
      </w:r>
      <w:bookmarkEnd w:id="53"/>
      <w:r>
        <w:t xml:space="preserve"> </w:t>
      </w:r>
      <w:r w:rsidR="00F4150C">
        <w:br w:type="page"/>
      </w:r>
    </w:p>
    <w:p w:rsidR="002C57D7" w:rsidRPr="00453DC8" w:rsidRDefault="002B5894" w:rsidP="004D1489">
      <w:pPr>
        <w:pStyle w:val="Ttulo2"/>
      </w:pPr>
      <w:bookmarkStart w:id="54" w:name="_Toc448820549"/>
      <w:r>
        <w:lastRenderedPageBreak/>
        <w:t>PI1</w:t>
      </w:r>
      <w:r w:rsidR="0081274C">
        <w:t xml:space="preserve"> - </w:t>
      </w:r>
      <w:r w:rsidR="00C31321">
        <w:t xml:space="preserve"> </w:t>
      </w:r>
      <w:r w:rsidR="002C57D7">
        <w:t xml:space="preserve">PROCEDIMIENTO INTERNO </w:t>
      </w:r>
      <w:r w:rsidR="002C57D7" w:rsidRPr="00453DC8">
        <w:t>DE INSPECCION</w:t>
      </w:r>
      <w:r w:rsidR="00724ED1">
        <w:t xml:space="preserve"> DIARIA</w:t>
      </w:r>
      <w:r w:rsidR="0057290F">
        <w:t xml:space="preserve"> y</w:t>
      </w:r>
      <w:r w:rsidR="002C57D7">
        <w:t xml:space="preserve"> LIMPIEZA</w:t>
      </w:r>
      <w:r w:rsidR="002C57D7" w:rsidRPr="00453DC8">
        <w:t xml:space="preserve"> </w:t>
      </w:r>
      <w:r w:rsidR="00C31321">
        <w:t>Y FUMIGACION</w:t>
      </w:r>
      <w:bookmarkEnd w:id="54"/>
    </w:p>
    <w:tbl>
      <w:tblPr>
        <w:tblStyle w:val="Tablaconcuadrcula"/>
        <w:tblW w:w="0" w:type="auto"/>
        <w:tblLayout w:type="fixed"/>
        <w:tblLook w:val="04A0" w:firstRow="1" w:lastRow="0" w:firstColumn="1" w:lastColumn="0" w:noHBand="0" w:noVBand="1"/>
      </w:tblPr>
      <w:tblGrid>
        <w:gridCol w:w="6912"/>
        <w:gridCol w:w="5954"/>
      </w:tblGrid>
      <w:tr w:rsidR="002C57D7" w:rsidTr="0073448C">
        <w:trPr>
          <w:trHeight w:val="420"/>
        </w:trPr>
        <w:tc>
          <w:tcPr>
            <w:tcW w:w="6912" w:type="dxa"/>
          </w:tcPr>
          <w:p w:rsidR="00296096" w:rsidRPr="002B7E96" w:rsidRDefault="00182239" w:rsidP="00E70EE5">
            <w:pPr>
              <w:pStyle w:val="Prrafodelista"/>
              <w:numPr>
                <w:ilvl w:val="0"/>
                <w:numId w:val="4"/>
              </w:numPr>
              <w:rPr>
                <w:u w:val="single"/>
              </w:rPr>
            </w:pPr>
            <w:r w:rsidRPr="00182239">
              <w:rPr>
                <w:noProof/>
                <w:lang w:val="es-ES" w:eastAsia="es-ES"/>
              </w:rPr>
              <mc:AlternateContent>
                <mc:Choice Requires="wps">
                  <w:drawing>
                    <wp:anchor distT="0" distB="0" distL="114300" distR="114300" simplePos="0" relativeHeight="251726848" behindDoc="0" locked="0" layoutInCell="1" allowOverlap="1" wp14:anchorId="74A82388" wp14:editId="71681A41">
                      <wp:simplePos x="0" y="0"/>
                      <wp:positionH relativeFrom="column">
                        <wp:posOffset>2907030</wp:posOffset>
                      </wp:positionH>
                      <wp:positionV relativeFrom="paragraph">
                        <wp:posOffset>120914</wp:posOffset>
                      </wp:positionV>
                      <wp:extent cx="1052195" cy="292735"/>
                      <wp:effectExtent l="0" t="0" r="14605" b="12065"/>
                      <wp:wrapNone/>
                      <wp:docPr id="22" name="22 Recortar y redondear rectángulo de esquina sencilla"/>
                      <wp:cNvGraphicFramePr/>
                      <a:graphic xmlns:a="http://schemas.openxmlformats.org/drawingml/2006/main">
                        <a:graphicData uri="http://schemas.microsoft.com/office/word/2010/wordprocessingShape">
                          <wps:wsp>
                            <wps:cNvSpPr/>
                            <wps:spPr>
                              <a:xfrm>
                                <a:off x="0" y="0"/>
                                <a:ext cx="1052195" cy="292735"/>
                              </a:xfrm>
                              <a:prstGeom prst="snip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 Recortar y redondear rectángulo de esquina sencilla" o:spid="_x0000_s1026" style="position:absolute;margin-left:228.9pt;margin-top:9.5pt;width:82.85pt;height:23.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2195,29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" path="m48790,r954615,l1052195,48790r,243945l,292735,,48790c,21844,21844,,48790,xe" filled="f" strokecolor="#243f60 [1604]" strokeweight="2pt">
                      <v:path arrowok="t" o:connecttype="custom" o:connectlocs="48790,0;1003405,0;1052195,48790;1052195,292735;0,292735;0,48790;48790,0" o:connectangles="0,0,0,0,0,0,0"/>
                    </v:shape>
                  </w:pict>
                </mc:Fallback>
              </mc:AlternateContent>
            </w:r>
            <w:r w:rsidR="007E5088">
              <w:t xml:space="preserve"> </w:t>
            </w:r>
            <w:r w:rsidR="00296096" w:rsidRPr="002B7E96">
              <w:rPr>
                <w:u w:val="single"/>
              </w:rPr>
              <w:t>Flujo</w:t>
            </w:r>
            <w:r w:rsidR="00C31321" w:rsidRPr="002B7E96">
              <w:rPr>
                <w:u w:val="single"/>
              </w:rPr>
              <w:t xml:space="preserve"> Limpieza</w:t>
            </w:r>
            <w:r w:rsidR="00296096" w:rsidRPr="002B7E96">
              <w:rPr>
                <w:u w:val="single"/>
              </w:rPr>
              <w:t>:</w:t>
            </w:r>
          </w:p>
          <w:p w:rsidR="002C57D7" w:rsidRDefault="00557C7B" w:rsidP="00713F66">
            <w:r>
              <w:rPr>
                <w:noProof/>
                <w:lang w:val="es-ES" w:eastAsia="es-ES"/>
              </w:rPr>
              <mc:AlternateContent>
                <mc:Choice Requires="wps">
                  <w:drawing>
                    <wp:anchor distT="0" distB="0" distL="114300" distR="114300" simplePos="0" relativeHeight="251727872" behindDoc="0" locked="0" layoutInCell="1" allowOverlap="1" wp14:anchorId="41C42793" wp14:editId="1D2F04E7">
                      <wp:simplePos x="0" y="0"/>
                      <wp:positionH relativeFrom="column">
                        <wp:posOffset>48895</wp:posOffset>
                      </wp:positionH>
                      <wp:positionV relativeFrom="paragraph">
                        <wp:posOffset>87366</wp:posOffset>
                      </wp:positionV>
                      <wp:extent cx="2854960" cy="0"/>
                      <wp:effectExtent l="0" t="0" r="21590" b="19050"/>
                      <wp:wrapNone/>
                      <wp:docPr id="41" name="41 Conector recto"/>
                      <wp:cNvGraphicFramePr/>
                      <a:graphic xmlns:a="http://schemas.openxmlformats.org/drawingml/2006/main">
                        <a:graphicData uri="http://schemas.microsoft.com/office/word/2010/wordprocessingShape">
                          <wps:wsp>
                            <wps:cNvCnPr/>
                            <wps:spPr>
                              <a:xfrm flipH="1" flipV="1">
                                <a:off x="0" y="0"/>
                                <a:ext cx="2854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1 Conector recto"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6.9pt" to="228.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" strokecolor="#4579b8 [3044]"/>
                  </w:pict>
                </mc:Fallback>
              </mc:AlternateContent>
            </w:r>
            <w:r>
              <w:rPr>
                <w:noProof/>
                <w:lang w:val="es-ES" w:eastAsia="es-ES"/>
              </w:rPr>
              <mc:AlternateContent>
                <mc:Choice Requires="wps">
                  <w:drawing>
                    <wp:anchor distT="0" distB="0" distL="114300" distR="114300" simplePos="0" relativeHeight="251737088" behindDoc="0" locked="0" layoutInCell="1" allowOverlap="1" wp14:anchorId="2FDBC4DF" wp14:editId="1D1C6645">
                      <wp:simplePos x="0" y="0"/>
                      <wp:positionH relativeFrom="column">
                        <wp:posOffset>48895</wp:posOffset>
                      </wp:positionH>
                      <wp:positionV relativeFrom="paragraph">
                        <wp:posOffset>96891</wp:posOffset>
                      </wp:positionV>
                      <wp:extent cx="0" cy="231775"/>
                      <wp:effectExtent l="0" t="0" r="19050" b="15875"/>
                      <wp:wrapNone/>
                      <wp:docPr id="267" name="267 Conector recto"/>
                      <wp:cNvGraphicFramePr/>
                      <a:graphic xmlns:a="http://schemas.openxmlformats.org/drawingml/2006/main">
                        <a:graphicData uri="http://schemas.microsoft.com/office/word/2010/wordprocessingShape">
                          <wps:wsp>
                            <wps:cNvCnPr/>
                            <wps:spPr>
                              <a:xfrm>
                                <a:off x="0" y="0"/>
                                <a:ext cx="0" cy="231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67 Conector recto"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85pt,7.65pt" to="3.8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" strokecolor="#4579b8 [3044]"/>
                  </w:pict>
                </mc:Fallback>
              </mc:AlternateContent>
            </w:r>
            <w:r w:rsidR="007E5088">
              <w:rPr>
                <w:noProof/>
                <w:lang w:val="es-ES" w:eastAsia="es-ES"/>
              </w:rPr>
              <mc:AlternateContent>
                <mc:Choice Requires="wps">
                  <w:drawing>
                    <wp:anchor distT="0" distB="0" distL="114300" distR="114300" simplePos="0" relativeHeight="251731968" behindDoc="0" locked="0" layoutInCell="1" allowOverlap="1" wp14:anchorId="658C34F0" wp14:editId="4ED7CD27">
                      <wp:simplePos x="0" y="0"/>
                      <wp:positionH relativeFrom="column">
                        <wp:posOffset>4214495</wp:posOffset>
                      </wp:positionH>
                      <wp:positionV relativeFrom="paragraph">
                        <wp:posOffset>62865</wp:posOffset>
                      </wp:positionV>
                      <wp:extent cx="0" cy="4623435"/>
                      <wp:effectExtent l="0" t="0" r="19050" b="24765"/>
                      <wp:wrapNone/>
                      <wp:docPr id="260" name="260 Conector recto"/>
                      <wp:cNvGraphicFramePr/>
                      <a:graphic xmlns:a="http://schemas.openxmlformats.org/drawingml/2006/main">
                        <a:graphicData uri="http://schemas.microsoft.com/office/word/2010/wordprocessingShape">
                          <wps:wsp>
                            <wps:cNvCnPr/>
                            <wps:spPr>
                              <a:xfrm flipV="1">
                                <a:off x="0" y="0"/>
                                <a:ext cx="0" cy="4623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60 Conector recto" o:spid="_x0000_s1026" style="position:absolute;flip:y;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1.85pt,4.95pt" to="331.8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" strokecolor="#4579b8 [3044]"/>
                  </w:pict>
                </mc:Fallback>
              </mc:AlternateContent>
            </w:r>
            <w:r w:rsidR="00182239">
              <w:rPr>
                <w:noProof/>
                <w:lang w:val="es-ES" w:eastAsia="es-ES"/>
              </w:rPr>
              <mc:AlternateContent>
                <mc:Choice Requires="wps">
                  <w:drawing>
                    <wp:anchor distT="0" distB="0" distL="114300" distR="114300" simplePos="0" relativeHeight="251736064" behindDoc="0" locked="0" layoutInCell="1" allowOverlap="1" wp14:anchorId="47E63592" wp14:editId="65A20B29">
                      <wp:simplePos x="0" y="0"/>
                      <wp:positionH relativeFrom="column">
                        <wp:posOffset>3963934</wp:posOffset>
                      </wp:positionH>
                      <wp:positionV relativeFrom="paragraph">
                        <wp:posOffset>52070</wp:posOffset>
                      </wp:positionV>
                      <wp:extent cx="259020" cy="0"/>
                      <wp:effectExtent l="38100" t="76200" r="0" b="114300"/>
                      <wp:wrapNone/>
                      <wp:docPr id="266" name="266 Conector recto de flecha"/>
                      <wp:cNvGraphicFramePr/>
                      <a:graphic xmlns:a="http://schemas.openxmlformats.org/drawingml/2006/main">
                        <a:graphicData uri="http://schemas.microsoft.com/office/word/2010/wordprocessingShape">
                          <wps:wsp>
                            <wps:cNvCnPr/>
                            <wps:spPr>
                              <a:xfrm flipH="1">
                                <a:off x="0" y="0"/>
                                <a:ext cx="259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266 Conector recto de flecha" o:spid="_x0000_s1026" type="#_x0000_t32" style="position:absolute;margin-left:312.1pt;margin-top:4.1pt;width:20.4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" strokecolor="#4579b8 [3044]">
                      <v:stroke endarrow="open"/>
                    </v:shape>
                  </w:pict>
                </mc:Fallback>
              </mc:AlternateContent>
            </w:r>
            <w:r w:rsidR="00182239">
              <w:rPr>
                <w:noProof/>
                <w:lang w:val="es-ES" w:eastAsia="es-ES"/>
              </w:rPr>
              <mc:AlternateContent>
                <mc:Choice Requires="wps">
                  <w:drawing>
                    <wp:anchor distT="0" distB="0" distL="114300" distR="114300" simplePos="0" relativeHeight="251732992" behindDoc="0" locked="0" layoutInCell="1" allowOverlap="1" wp14:anchorId="14931E08" wp14:editId="6AF3CF3A">
                      <wp:simplePos x="0" y="0"/>
                      <wp:positionH relativeFrom="column">
                        <wp:posOffset>4215669</wp:posOffset>
                      </wp:positionH>
                      <wp:positionV relativeFrom="paragraph">
                        <wp:posOffset>140191</wp:posOffset>
                      </wp:positionV>
                      <wp:extent cx="0" cy="0"/>
                      <wp:effectExtent l="0" t="0" r="0" b="0"/>
                      <wp:wrapNone/>
                      <wp:docPr id="261" name="261 Conector recto"/>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61 Conector recto"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31.95pt,11.05pt" to="331.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" strokecolor="#4579b8 [3044]"/>
                  </w:pict>
                </mc:Fallback>
              </mc:AlternateContent>
            </w:r>
            <w:r w:rsidR="00182239">
              <w:t xml:space="preserve">                                                                                              Plan de Limpieza</w:t>
            </w:r>
          </w:p>
          <w:p w:rsidR="002C57D7" w:rsidRDefault="00A22F24" w:rsidP="00713F66">
            <w:r>
              <w:rPr>
                <w:noProof/>
                <w:lang w:val="es-ES" w:eastAsia="es-ES"/>
              </w:rPr>
              <mc:AlternateContent>
                <mc:Choice Requires="wps">
                  <w:drawing>
                    <wp:anchor distT="0" distB="0" distL="114300" distR="114300" simplePos="0" relativeHeight="251659264" behindDoc="0" locked="0" layoutInCell="1" allowOverlap="1" wp14:anchorId="2661D85C" wp14:editId="12B617AB">
                      <wp:simplePos x="0" y="0"/>
                      <wp:positionH relativeFrom="column">
                        <wp:posOffset>358775</wp:posOffset>
                      </wp:positionH>
                      <wp:positionV relativeFrom="paragraph">
                        <wp:posOffset>105781</wp:posOffset>
                      </wp:positionV>
                      <wp:extent cx="977900" cy="484505"/>
                      <wp:effectExtent l="0" t="0" r="12700" b="10795"/>
                      <wp:wrapNone/>
                      <wp:docPr id="1" name="1 Pentágono"/>
                      <wp:cNvGraphicFramePr/>
                      <a:graphic xmlns:a="http://schemas.openxmlformats.org/drawingml/2006/main">
                        <a:graphicData uri="http://schemas.microsoft.com/office/word/2010/wordprocessingShape">
                          <wps:wsp>
                            <wps:cNvSpPr/>
                            <wps:spPr>
                              <a:xfrm>
                                <a:off x="0" y="0"/>
                                <a:ext cx="977900" cy="48450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2E5" w:rsidRDefault="00D772E5" w:rsidP="002C57D7">
                                  <w:r>
                                    <w:t>Inspección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1 Pentágono" o:spid="_x0000_s1030" type="#_x0000_t15" style="position:absolute;margin-left:28.25pt;margin-top:8.35pt;width:77pt;height:3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" adj="16249" fillcolor="#4f81bd [3204]" strokecolor="#243f60 [1604]" strokeweight="2pt">
                      <v:textbox>
                        <w:txbxContent>
                          <w:p w:rsidR="00D772E5" w:rsidRDefault="00D772E5" w:rsidP="002C57D7">
                            <w:r>
                              <w:t>Inspección</w:t>
                            </w:r>
                          </w:p>
                        </w:txbxContent>
                      </v:textbox>
                    </v:shape>
                  </w:pict>
                </mc:Fallback>
              </mc:AlternateContent>
            </w:r>
            <w:r w:rsidR="00F723A4">
              <w:rPr>
                <w:noProof/>
                <w:lang w:val="es-ES" w:eastAsia="es-ES"/>
              </w:rPr>
              <mc:AlternateContent>
                <mc:Choice Requires="wps">
                  <w:drawing>
                    <wp:anchor distT="0" distB="0" distL="114300" distR="114300" simplePos="0" relativeHeight="251740160" behindDoc="0" locked="0" layoutInCell="1" allowOverlap="1" wp14:anchorId="6EB6B138" wp14:editId="71B990BA">
                      <wp:simplePos x="0" y="0"/>
                      <wp:positionH relativeFrom="column">
                        <wp:posOffset>3439160</wp:posOffset>
                      </wp:positionH>
                      <wp:positionV relativeFrom="paragraph">
                        <wp:posOffset>108214</wp:posOffset>
                      </wp:positionV>
                      <wp:extent cx="0" cy="215576"/>
                      <wp:effectExtent l="95250" t="0" r="57150" b="51435"/>
                      <wp:wrapNone/>
                      <wp:docPr id="34" name="34 Conector recto de flecha"/>
                      <wp:cNvGraphicFramePr/>
                      <a:graphic xmlns:a="http://schemas.openxmlformats.org/drawingml/2006/main">
                        <a:graphicData uri="http://schemas.microsoft.com/office/word/2010/wordprocessingShape">
                          <wps:wsp>
                            <wps:cNvCnPr/>
                            <wps:spPr>
                              <a:xfrm>
                                <a:off x="0" y="0"/>
                                <a:ext cx="0" cy="2155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4 Conector recto de flecha" o:spid="_x0000_s1026" type="#_x0000_t32" style="position:absolute;margin-left:270.8pt;margin-top:8.5pt;width:0;height:16.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" strokecolor="#4579b8 [3044]">
                      <v:stroke endarrow="open"/>
                    </v:shape>
                  </w:pict>
                </mc:Fallback>
              </mc:AlternateContent>
            </w:r>
            <w:r w:rsidR="002C57D7">
              <w:rPr>
                <w:noProof/>
                <w:lang w:val="es-ES" w:eastAsia="es-ES"/>
              </w:rPr>
              <mc:AlternateContent>
                <mc:Choice Requires="wps">
                  <w:drawing>
                    <wp:anchor distT="0" distB="0" distL="114300" distR="114300" simplePos="0" relativeHeight="251665408" behindDoc="0" locked="0" layoutInCell="1" allowOverlap="1" wp14:anchorId="76F2123F" wp14:editId="3FB303A2">
                      <wp:simplePos x="0" y="0"/>
                      <wp:positionH relativeFrom="column">
                        <wp:posOffset>1816100</wp:posOffset>
                      </wp:positionH>
                      <wp:positionV relativeFrom="paragraph">
                        <wp:posOffset>108849</wp:posOffset>
                      </wp:positionV>
                      <wp:extent cx="293370" cy="3126740"/>
                      <wp:effectExtent l="0" t="6985" r="23495" b="23495"/>
                      <wp:wrapNone/>
                      <wp:docPr id="9" name="9 Abrir llave"/>
                      <wp:cNvGraphicFramePr/>
                      <a:graphic xmlns:a="http://schemas.openxmlformats.org/drawingml/2006/main">
                        <a:graphicData uri="http://schemas.microsoft.com/office/word/2010/wordprocessingShape">
                          <wps:wsp>
                            <wps:cNvSpPr/>
                            <wps:spPr>
                              <a:xfrm rot="5400000" flipV="1">
                                <a:off x="0" y="0"/>
                                <a:ext cx="293370" cy="3126740"/>
                              </a:xfrm>
                              <a:prstGeom prst="leftBrace">
                                <a:avLst>
                                  <a:gd name="adj1" fmla="val 20095"/>
                                  <a:gd name="adj2" fmla="val 5138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9 Abrir llave" o:spid="_x0000_s1026" type="#_x0000_t87" style="position:absolute;margin-left:143pt;margin-top:8.55pt;width:23.1pt;height:246.2pt;rotation:-9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" adj="407,11098" strokecolor="#4579b8 [3044]"/>
                  </w:pict>
                </mc:Fallback>
              </mc:AlternateContent>
            </w:r>
            <w:r w:rsidR="00C8634E">
              <w:t xml:space="preserve">                                                                                     a)                                      (1)</w:t>
            </w:r>
          </w:p>
          <w:p w:rsidR="002C57D7" w:rsidRDefault="00557C7B" w:rsidP="00713F66">
            <w:r>
              <w:rPr>
                <w:noProof/>
                <w:lang w:val="es-ES" w:eastAsia="es-ES"/>
              </w:rPr>
              <mc:AlternateContent>
                <mc:Choice Requires="wps">
                  <w:drawing>
                    <wp:anchor distT="0" distB="0" distL="114300" distR="114300" simplePos="0" relativeHeight="251738112" behindDoc="0" locked="0" layoutInCell="1" allowOverlap="1" wp14:anchorId="519F245C" wp14:editId="6142B456">
                      <wp:simplePos x="0" y="0"/>
                      <wp:positionH relativeFrom="column">
                        <wp:posOffset>48895</wp:posOffset>
                      </wp:positionH>
                      <wp:positionV relativeFrom="paragraph">
                        <wp:posOffset>-7356</wp:posOffset>
                      </wp:positionV>
                      <wp:extent cx="310515" cy="0"/>
                      <wp:effectExtent l="0" t="76200" r="13335" b="114300"/>
                      <wp:wrapNone/>
                      <wp:docPr id="268" name="268 Conector recto de flecha"/>
                      <wp:cNvGraphicFramePr/>
                      <a:graphic xmlns:a="http://schemas.openxmlformats.org/drawingml/2006/main">
                        <a:graphicData uri="http://schemas.microsoft.com/office/word/2010/wordprocessingShape">
                          <wps:wsp>
                            <wps:cNvCnPr/>
                            <wps:spPr>
                              <a:xfrm>
                                <a:off x="0" y="0"/>
                                <a:ext cx="3105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68 Conector recto de flecha" o:spid="_x0000_s1026" type="#_x0000_t32" style="position:absolute;margin-left:3.85pt;margin-top:-.6pt;width:24.4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" strokecolor="#4579b8 [3044]">
                      <v:stroke endarrow="open"/>
                    </v:shape>
                  </w:pict>
                </mc:Fallback>
              </mc:AlternateContent>
            </w:r>
            <w:r w:rsidR="002C57D7">
              <w:rPr>
                <w:noProof/>
                <w:lang w:val="es-ES" w:eastAsia="es-ES"/>
              </w:rPr>
              <mc:AlternateContent>
                <mc:Choice Requires="wps">
                  <w:drawing>
                    <wp:anchor distT="0" distB="0" distL="114300" distR="114300" simplePos="0" relativeHeight="251663360" behindDoc="0" locked="0" layoutInCell="1" allowOverlap="1" wp14:anchorId="570D3C0E" wp14:editId="31C5C5BF">
                      <wp:simplePos x="0" y="0"/>
                      <wp:positionH relativeFrom="column">
                        <wp:posOffset>687465</wp:posOffset>
                      </wp:positionH>
                      <wp:positionV relativeFrom="paragraph">
                        <wp:posOffset>119811</wp:posOffset>
                      </wp:positionV>
                      <wp:extent cx="0" cy="473027"/>
                      <wp:effectExtent l="0" t="0" r="19050" b="22860"/>
                      <wp:wrapNone/>
                      <wp:docPr id="5" name="5 Conector recto"/>
                      <wp:cNvGraphicFramePr/>
                      <a:graphic xmlns:a="http://schemas.openxmlformats.org/drawingml/2006/main">
                        <a:graphicData uri="http://schemas.microsoft.com/office/word/2010/wordprocessingShape">
                          <wps:wsp>
                            <wps:cNvCnPr/>
                            <wps:spPr>
                              <a:xfrm>
                                <a:off x="0" y="0"/>
                                <a:ext cx="0" cy="473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4.15pt,9.45pt" to="54.1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" strokecolor="#4579b8 [3044]"/>
                  </w:pict>
                </mc:Fallback>
              </mc:AlternateContent>
            </w:r>
            <w:r w:rsidR="002C57D7">
              <w:t xml:space="preserve">      </w:t>
            </w:r>
            <w:r w:rsidR="0081274C">
              <w:t>c</w:t>
            </w:r>
            <w:r w:rsidR="002C57D7">
              <w:t>)                                (1)</w:t>
            </w:r>
          </w:p>
          <w:p w:rsidR="002C57D7" w:rsidRDefault="00F723A4" w:rsidP="00713F66">
            <w:r>
              <w:rPr>
                <w:noProof/>
                <w:lang w:val="es-ES" w:eastAsia="es-ES"/>
              </w:rPr>
              <mc:AlternateContent>
                <mc:Choice Requires="wps">
                  <w:drawing>
                    <wp:anchor distT="0" distB="0" distL="114300" distR="114300" simplePos="0" relativeHeight="251739136" behindDoc="0" locked="0" layoutInCell="1" allowOverlap="1" wp14:anchorId="0B3FF001" wp14:editId="2EE71202">
                      <wp:simplePos x="0" y="0"/>
                      <wp:positionH relativeFrom="column">
                        <wp:posOffset>2961376</wp:posOffset>
                      </wp:positionH>
                      <wp:positionV relativeFrom="paragraph">
                        <wp:posOffset>0</wp:posOffset>
                      </wp:positionV>
                      <wp:extent cx="914400" cy="914400"/>
                      <wp:effectExtent l="0" t="0" r="19050" b="19050"/>
                      <wp:wrapNone/>
                      <wp:docPr id="30" name="30 Elipse"/>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9A39B5" w:rsidRDefault="00D772E5" w:rsidP="009A39B5">
                                  <w:pPr>
                                    <w:spacing w:after="0"/>
                                    <w:jc w:val="center"/>
                                    <w:rPr>
                                      <w:color w:val="000000" w:themeColor="text1"/>
                                      <w:sz w:val="14"/>
                                      <w:szCs w:val="16"/>
                                    </w:rPr>
                                  </w:pPr>
                                  <w:r w:rsidRPr="009A39B5">
                                    <w:rPr>
                                      <w:color w:val="000000" w:themeColor="text1"/>
                                      <w:sz w:val="14"/>
                                      <w:szCs w:val="16"/>
                                    </w:rPr>
                                    <w:t>Accesos</w:t>
                                  </w:r>
                                </w:p>
                                <w:p w:rsidR="00D772E5" w:rsidRPr="009A39B5" w:rsidRDefault="00D772E5" w:rsidP="009A39B5">
                                  <w:pPr>
                                    <w:spacing w:after="0"/>
                                    <w:jc w:val="center"/>
                                    <w:rPr>
                                      <w:sz w:val="14"/>
                                      <w:szCs w:val="16"/>
                                    </w:rPr>
                                  </w:pPr>
                                  <w:r w:rsidRPr="009A39B5">
                                    <w:rPr>
                                      <w:color w:val="000000" w:themeColor="text1"/>
                                      <w:sz w:val="14"/>
                                      <w:szCs w:val="16"/>
                                    </w:rPr>
                                    <w:t>Y Seguridad de Espacios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0 Elipse" o:spid="_x0000_s1031" style="position:absolute;margin-left:233.2pt;margin-top:0;width:1in;height:1in;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" fillcolor="#ffc000" strokecolor="#243f60 [1604]" strokeweight="2pt">
                      <v:textbox>
                        <w:txbxContent>
                          <w:p w:rsidR="00D772E5" w:rsidRPr="009A39B5" w:rsidRDefault="00D772E5" w:rsidP="009A39B5">
                            <w:pPr>
                              <w:spacing w:after="0"/>
                              <w:jc w:val="center"/>
                              <w:rPr>
                                <w:color w:val="000000" w:themeColor="text1"/>
                                <w:sz w:val="14"/>
                                <w:szCs w:val="16"/>
                              </w:rPr>
                            </w:pPr>
                            <w:r w:rsidRPr="009A39B5">
                              <w:rPr>
                                <w:color w:val="000000" w:themeColor="text1"/>
                                <w:sz w:val="14"/>
                                <w:szCs w:val="16"/>
                              </w:rPr>
                              <w:t>Accesos</w:t>
                            </w:r>
                          </w:p>
                          <w:p w:rsidR="00D772E5" w:rsidRPr="009A39B5" w:rsidRDefault="00D772E5" w:rsidP="009A39B5">
                            <w:pPr>
                              <w:spacing w:after="0"/>
                              <w:jc w:val="center"/>
                              <w:rPr>
                                <w:sz w:val="14"/>
                                <w:szCs w:val="16"/>
                              </w:rPr>
                            </w:pPr>
                            <w:r w:rsidRPr="009A39B5">
                              <w:rPr>
                                <w:color w:val="000000" w:themeColor="text1"/>
                                <w:sz w:val="14"/>
                                <w:szCs w:val="16"/>
                              </w:rPr>
                              <w:t>Y Seguridad de Espacios</w:t>
                            </w:r>
                          </w:p>
                        </w:txbxContent>
                      </v:textbox>
                    </v:oval>
                  </w:pict>
                </mc:Fallback>
              </mc:AlternateContent>
            </w:r>
          </w:p>
          <w:p w:rsidR="002C57D7" w:rsidRDefault="002C57D7" w:rsidP="00713F66"/>
          <w:p w:rsidR="002C57D7" w:rsidRDefault="002C57D7" w:rsidP="00713F66">
            <w:r>
              <w:rPr>
                <w:noProof/>
                <w:lang w:val="es-ES" w:eastAsia="es-ES"/>
              </w:rPr>
              <mc:AlternateContent>
                <mc:Choice Requires="wps">
                  <w:drawing>
                    <wp:anchor distT="0" distB="0" distL="114300" distR="114300" simplePos="0" relativeHeight="251684864" behindDoc="0" locked="0" layoutInCell="1" allowOverlap="1" wp14:anchorId="71AAA0AE" wp14:editId="39E317C4">
                      <wp:simplePos x="0" y="0"/>
                      <wp:positionH relativeFrom="column">
                        <wp:posOffset>687465</wp:posOffset>
                      </wp:positionH>
                      <wp:positionV relativeFrom="paragraph">
                        <wp:posOffset>79315</wp:posOffset>
                      </wp:positionV>
                      <wp:extent cx="0" cy="508959"/>
                      <wp:effectExtent l="0" t="0" r="19050" b="24765"/>
                      <wp:wrapNone/>
                      <wp:docPr id="19" name="19 Conector recto"/>
                      <wp:cNvGraphicFramePr/>
                      <a:graphic xmlns:a="http://schemas.openxmlformats.org/drawingml/2006/main">
                        <a:graphicData uri="http://schemas.microsoft.com/office/word/2010/wordprocessingShape">
                          <wps:wsp>
                            <wps:cNvCnPr/>
                            <wps:spPr>
                              <a:xfrm>
                                <a:off x="0" y="0"/>
                                <a:ext cx="0" cy="5089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 Conector recto"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54.15pt,6.25pt" to="54.1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" strokecolor="#4579b8 [3044]"/>
                  </w:pict>
                </mc:Fallback>
              </mc:AlternateContent>
            </w:r>
          </w:p>
          <w:p w:rsidR="002C57D7" w:rsidRDefault="0081274C" w:rsidP="00713F66">
            <w:r>
              <w:t xml:space="preserve">                              </w:t>
            </w:r>
          </w:p>
          <w:p w:rsidR="002C57D7" w:rsidRDefault="002C57D7" w:rsidP="00713F66">
            <w:r>
              <w:rPr>
                <w:noProof/>
                <w:lang w:val="es-ES" w:eastAsia="es-ES"/>
              </w:rPr>
              <mc:AlternateContent>
                <mc:Choice Requires="wps">
                  <w:drawing>
                    <wp:anchor distT="0" distB="0" distL="114300" distR="114300" simplePos="0" relativeHeight="251661312" behindDoc="0" locked="0" layoutInCell="1" allowOverlap="1" wp14:anchorId="58138B0D" wp14:editId="00CA4B31">
                      <wp:simplePos x="0" y="0"/>
                      <wp:positionH relativeFrom="column">
                        <wp:posOffset>1126861</wp:posOffset>
                      </wp:positionH>
                      <wp:positionV relativeFrom="paragraph">
                        <wp:posOffset>1905</wp:posOffset>
                      </wp:positionV>
                      <wp:extent cx="977900" cy="484505"/>
                      <wp:effectExtent l="0" t="0" r="12700" b="10795"/>
                      <wp:wrapNone/>
                      <wp:docPr id="4" name="4 Pentágono"/>
                      <wp:cNvGraphicFramePr/>
                      <a:graphic xmlns:a="http://schemas.openxmlformats.org/drawingml/2006/main">
                        <a:graphicData uri="http://schemas.microsoft.com/office/word/2010/wordprocessingShape">
                          <wps:wsp>
                            <wps:cNvSpPr/>
                            <wps:spPr>
                              <a:xfrm>
                                <a:off x="0" y="0"/>
                                <a:ext cx="977900" cy="48450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4D378D" w:rsidRDefault="00D772E5" w:rsidP="002C57D7">
                                  <w:pPr>
                                    <w:jc w:val="center"/>
                                    <w:rPr>
                                      <w:sz w:val="14"/>
                                      <w:szCs w:val="16"/>
                                    </w:rPr>
                                  </w:pPr>
                                  <w:r w:rsidRPr="004D378D">
                                    <w:rPr>
                                      <w:sz w:val="14"/>
                                      <w:szCs w:val="16"/>
                                    </w:rPr>
                                    <w:t>Impresión OT y entrega al Contratista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 Pentágono" o:spid="_x0000_s1032" type="#_x0000_t15" style="position:absolute;margin-left:88.75pt;margin-top:.15pt;width:77pt;height:38.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" adj="16249" fillcolor="#4f81bd [3204]" strokecolor="#243f60 [1604]" strokeweight="2pt">
                      <v:textbox>
                        <w:txbxContent>
                          <w:p w:rsidR="00D772E5" w:rsidRPr="004D378D" w:rsidRDefault="00D772E5" w:rsidP="002C57D7">
                            <w:pPr>
                              <w:jc w:val="center"/>
                              <w:rPr>
                                <w:sz w:val="14"/>
                                <w:szCs w:val="16"/>
                              </w:rPr>
                            </w:pPr>
                            <w:r w:rsidRPr="004D378D">
                              <w:rPr>
                                <w:sz w:val="14"/>
                                <w:szCs w:val="16"/>
                              </w:rPr>
                              <w:t>Impresión OT y entrega al Contratista</w:t>
                            </w:r>
                          </w:p>
                        </w:txbxContent>
                      </v:textbox>
                    </v:shape>
                  </w:pict>
                </mc:Fallback>
              </mc:AlternateContent>
            </w:r>
          </w:p>
          <w:p w:rsidR="002C57D7" w:rsidRDefault="002C57D7" w:rsidP="00713F66">
            <w:r>
              <w:rPr>
                <w:noProof/>
                <w:lang w:val="es-ES" w:eastAsia="es-ES"/>
              </w:rPr>
              <mc:AlternateContent>
                <mc:Choice Requires="wps">
                  <w:drawing>
                    <wp:anchor distT="0" distB="0" distL="114300" distR="114300" simplePos="0" relativeHeight="251685888" behindDoc="0" locked="0" layoutInCell="1" allowOverlap="1" wp14:anchorId="6BB345A1" wp14:editId="57831F7C">
                      <wp:simplePos x="0" y="0"/>
                      <wp:positionH relativeFrom="column">
                        <wp:posOffset>687465</wp:posOffset>
                      </wp:positionH>
                      <wp:positionV relativeFrom="paragraph">
                        <wp:posOffset>76140</wp:posOffset>
                      </wp:positionV>
                      <wp:extent cx="439420" cy="0"/>
                      <wp:effectExtent l="0" t="0" r="17780" b="19050"/>
                      <wp:wrapNone/>
                      <wp:docPr id="21" name="21 Conector recto"/>
                      <wp:cNvGraphicFramePr/>
                      <a:graphic xmlns:a="http://schemas.openxmlformats.org/drawingml/2006/main">
                        <a:graphicData uri="http://schemas.microsoft.com/office/word/2010/wordprocessingShape">
                          <wps:wsp>
                            <wps:cNvCnPr/>
                            <wps:spPr>
                              <a:xfrm>
                                <a:off x="0" y="0"/>
                                <a:ext cx="439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1 Conector recto"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4.15pt,6pt" to="8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" strokecolor="#4579b8 [3044]"/>
                  </w:pict>
                </mc:Fallback>
              </mc:AlternateContent>
            </w:r>
            <w:r>
              <w:t xml:space="preserve">                  </w:t>
            </w:r>
            <w:r w:rsidR="00C8634E">
              <w:t xml:space="preserve">                                              </w:t>
            </w:r>
            <w:r w:rsidR="0081274C">
              <w:t xml:space="preserve">                              b)</w:t>
            </w:r>
            <w:r w:rsidR="00C8634E">
              <w:t xml:space="preserve">                      (4) (5)</w:t>
            </w:r>
          </w:p>
          <w:p w:rsidR="002C57D7" w:rsidRDefault="00A22F24" w:rsidP="00713F66">
            <w:r>
              <w:t xml:space="preserve">                              d</w:t>
            </w:r>
            <w:r w:rsidR="002C57D7">
              <w:t>)                                 (1)</w:t>
            </w:r>
          </w:p>
          <w:p w:rsidR="002C57D7" w:rsidRDefault="002C57D7" w:rsidP="00713F66"/>
          <w:p w:rsidR="002C57D7" w:rsidRDefault="002C57D7" w:rsidP="00713F66">
            <w:r>
              <w:rPr>
                <w:noProof/>
                <w:lang w:val="es-ES" w:eastAsia="es-ES"/>
              </w:rPr>
              <mc:AlternateContent>
                <mc:Choice Requires="wps">
                  <w:drawing>
                    <wp:anchor distT="0" distB="0" distL="114300" distR="114300" simplePos="0" relativeHeight="251662336" behindDoc="0" locked="0" layoutInCell="1" allowOverlap="1" wp14:anchorId="5C5BAFF0" wp14:editId="44796680">
                      <wp:simplePos x="0" y="0"/>
                      <wp:positionH relativeFrom="column">
                        <wp:posOffset>937631</wp:posOffset>
                      </wp:positionH>
                      <wp:positionV relativeFrom="paragraph">
                        <wp:posOffset>65622</wp:posOffset>
                      </wp:positionV>
                      <wp:extent cx="2147570" cy="577646"/>
                      <wp:effectExtent l="0" t="0" r="24130" b="13335"/>
                      <wp:wrapNone/>
                      <wp:docPr id="2" name="2 Disco magnético"/>
                      <wp:cNvGraphicFramePr/>
                      <a:graphic xmlns:a="http://schemas.openxmlformats.org/drawingml/2006/main">
                        <a:graphicData uri="http://schemas.microsoft.com/office/word/2010/wordprocessingShape">
                          <wps:wsp>
                            <wps:cNvSpPr/>
                            <wps:spPr>
                              <a:xfrm>
                                <a:off x="0" y="0"/>
                                <a:ext cx="2147570" cy="57764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2E5" w:rsidRDefault="00D772E5" w:rsidP="002C57D7">
                                  <w:pPr>
                                    <w:jc w:val="center"/>
                                  </w:pPr>
                                  <w:r>
                                    <w:t xml:space="preserve">Realiza la Tarea asignada  /  OT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Disco magnético" o:spid="_x0000_s1033" type="#_x0000_t132" style="position:absolute;margin-left:73.85pt;margin-top:5.15pt;width:169.1pt;height: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" fillcolor="#4f81bd [3204]" strokecolor="#243f60 [1604]" strokeweight="2pt">
                      <v:textbox>
                        <w:txbxContent>
                          <w:p w:rsidR="00D772E5" w:rsidRDefault="00D772E5" w:rsidP="002C57D7">
                            <w:pPr>
                              <w:jc w:val="center"/>
                            </w:pPr>
                            <w:r>
                              <w:t xml:space="preserve">Realiza la Tarea asignada  /  OT </w:t>
                            </w:r>
                          </w:p>
                        </w:txbxContent>
                      </v:textbox>
                    </v:shape>
                  </w:pict>
                </mc:Fallback>
              </mc:AlternateContent>
            </w:r>
            <w:r>
              <w:t xml:space="preserve">                         </w:t>
            </w:r>
          </w:p>
          <w:p w:rsidR="002C57D7" w:rsidRDefault="00FA7C18" w:rsidP="00713F66">
            <w:r>
              <w:rPr>
                <w:noProof/>
                <w:lang w:val="es-ES" w:eastAsia="es-ES"/>
              </w:rPr>
              <mc:AlternateContent>
                <mc:Choice Requires="wps">
                  <w:drawing>
                    <wp:anchor distT="0" distB="0" distL="114300" distR="114300" simplePos="0" relativeHeight="251677696" behindDoc="0" locked="0" layoutInCell="1" allowOverlap="1" wp14:anchorId="005E0DF4" wp14:editId="3349E7C3">
                      <wp:simplePos x="0" y="0"/>
                      <wp:positionH relativeFrom="column">
                        <wp:posOffset>1727200</wp:posOffset>
                      </wp:positionH>
                      <wp:positionV relativeFrom="paragraph">
                        <wp:posOffset>2804</wp:posOffset>
                      </wp:positionV>
                      <wp:extent cx="223520" cy="3492500"/>
                      <wp:effectExtent l="3810" t="0" r="27940" b="27940"/>
                      <wp:wrapNone/>
                      <wp:docPr id="29" name="29 Abrir llave"/>
                      <wp:cNvGraphicFramePr/>
                      <a:graphic xmlns:a="http://schemas.openxmlformats.org/drawingml/2006/main">
                        <a:graphicData uri="http://schemas.microsoft.com/office/word/2010/wordprocessingShape">
                          <wps:wsp>
                            <wps:cNvSpPr/>
                            <wps:spPr>
                              <a:xfrm rot="16200000">
                                <a:off x="0" y="0"/>
                                <a:ext cx="223520" cy="3492500"/>
                              </a:xfrm>
                              <a:prstGeom prst="leftBrace">
                                <a:avLst>
                                  <a:gd name="adj1" fmla="val 20095"/>
                                  <a:gd name="adj2" fmla="val 5138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 Abrir llave" o:spid="_x0000_s1026" type="#_x0000_t87" style="position:absolute;margin-left:136pt;margin-top:.2pt;width:17.6pt;height:27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" adj="278,11098" strokecolor="#4579b8 [3044]"/>
                  </w:pict>
                </mc:Fallback>
              </mc:AlternateContent>
            </w:r>
          </w:p>
          <w:p w:rsidR="002C57D7" w:rsidRDefault="002C57D7" w:rsidP="00713F66">
            <w:r>
              <w:rPr>
                <w:noProof/>
                <w:lang w:val="es-ES" w:eastAsia="es-ES"/>
              </w:rPr>
              <mc:AlternateContent>
                <mc:Choice Requires="wps">
                  <w:drawing>
                    <wp:anchor distT="0" distB="0" distL="114300" distR="114300" simplePos="0" relativeHeight="251682816" behindDoc="0" locked="0" layoutInCell="1" allowOverlap="1" wp14:anchorId="354CFE6E" wp14:editId="65C99AF9">
                      <wp:simplePos x="0" y="0"/>
                      <wp:positionH relativeFrom="column">
                        <wp:posOffset>3801889</wp:posOffset>
                      </wp:positionH>
                      <wp:positionV relativeFrom="paragraph">
                        <wp:posOffset>35177</wp:posOffset>
                      </wp:positionV>
                      <wp:extent cx="0" cy="2216988"/>
                      <wp:effectExtent l="0" t="0" r="19050" b="12065"/>
                      <wp:wrapNone/>
                      <wp:docPr id="17" name="17 Conector recto"/>
                      <wp:cNvGraphicFramePr/>
                      <a:graphic xmlns:a="http://schemas.openxmlformats.org/drawingml/2006/main">
                        <a:graphicData uri="http://schemas.microsoft.com/office/word/2010/wordprocessingShape">
                          <wps:wsp>
                            <wps:cNvCnPr/>
                            <wps:spPr>
                              <a:xfrm>
                                <a:off x="0" y="0"/>
                                <a:ext cx="0" cy="22169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 Conector recto"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99.35pt,2.75pt" to="299.35pt,1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" strokecolor="#4579b8 [3044]"/>
                  </w:pict>
                </mc:Fallback>
              </mc:AlternateContent>
            </w:r>
            <w:r>
              <w:rPr>
                <w:noProof/>
                <w:lang w:val="es-ES" w:eastAsia="es-ES"/>
              </w:rPr>
              <mc:AlternateContent>
                <mc:Choice Requires="wps">
                  <w:drawing>
                    <wp:anchor distT="0" distB="0" distL="114300" distR="114300" simplePos="0" relativeHeight="251681792" behindDoc="0" locked="0" layoutInCell="1" allowOverlap="1" wp14:anchorId="024B3A92" wp14:editId="1B12AD09">
                      <wp:simplePos x="0" y="0"/>
                      <wp:positionH relativeFrom="column">
                        <wp:posOffset>3085201</wp:posOffset>
                      </wp:positionH>
                      <wp:positionV relativeFrom="paragraph">
                        <wp:posOffset>35177</wp:posOffset>
                      </wp:positionV>
                      <wp:extent cx="716400" cy="0"/>
                      <wp:effectExtent l="0" t="0" r="26670" b="19050"/>
                      <wp:wrapNone/>
                      <wp:docPr id="16" name="16 Conector recto"/>
                      <wp:cNvGraphicFramePr/>
                      <a:graphic xmlns:a="http://schemas.openxmlformats.org/drawingml/2006/main">
                        <a:graphicData uri="http://schemas.microsoft.com/office/word/2010/wordprocessingShape">
                          <wps:wsp>
                            <wps:cNvCnPr/>
                            <wps:spPr>
                              <a:xfrm>
                                <a:off x="0" y="0"/>
                                <a:ext cx="71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42.95pt,2.75pt" to="299.3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" strokecolor="#4579b8 [3044]"/>
                  </w:pict>
                </mc:Fallback>
              </mc:AlternateContent>
            </w:r>
            <w:r>
              <w:rPr>
                <w:noProof/>
                <w:lang w:val="es-ES" w:eastAsia="es-ES"/>
              </w:rPr>
              <mc:AlternateContent>
                <mc:Choice Requires="wps">
                  <w:drawing>
                    <wp:anchor distT="0" distB="0" distL="114300" distR="114300" simplePos="0" relativeHeight="251679744" behindDoc="0" locked="0" layoutInCell="1" allowOverlap="1" wp14:anchorId="3684FC60" wp14:editId="26D2D202">
                      <wp:simplePos x="0" y="0"/>
                      <wp:positionH relativeFrom="column">
                        <wp:posOffset>-37153</wp:posOffset>
                      </wp:positionH>
                      <wp:positionV relativeFrom="paragraph">
                        <wp:posOffset>34805</wp:posOffset>
                      </wp:positionV>
                      <wp:extent cx="0" cy="2217360"/>
                      <wp:effectExtent l="0" t="0" r="19050" b="12065"/>
                      <wp:wrapNone/>
                      <wp:docPr id="8" name="8 Conector recto"/>
                      <wp:cNvGraphicFramePr/>
                      <a:graphic xmlns:a="http://schemas.openxmlformats.org/drawingml/2006/main">
                        <a:graphicData uri="http://schemas.microsoft.com/office/word/2010/wordprocessingShape">
                          <wps:wsp>
                            <wps:cNvCnPr/>
                            <wps:spPr>
                              <a:xfrm>
                                <a:off x="0" y="0"/>
                                <a:ext cx="0" cy="2217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8 Conector recto"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95pt,2.75pt" to="-2.95pt,1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" strokecolor="#4579b8 [3044]"/>
                  </w:pict>
                </mc:Fallback>
              </mc:AlternateContent>
            </w:r>
            <w:r>
              <w:rPr>
                <w:noProof/>
                <w:lang w:val="es-ES" w:eastAsia="es-ES"/>
              </w:rPr>
              <mc:AlternateContent>
                <mc:Choice Requires="wps">
                  <w:drawing>
                    <wp:anchor distT="0" distB="0" distL="114300" distR="114300" simplePos="0" relativeHeight="251678720" behindDoc="0" locked="0" layoutInCell="1" allowOverlap="1" wp14:anchorId="00CF561F" wp14:editId="2D278A00">
                      <wp:simplePos x="0" y="0"/>
                      <wp:positionH relativeFrom="column">
                        <wp:posOffset>-37153</wp:posOffset>
                      </wp:positionH>
                      <wp:positionV relativeFrom="paragraph">
                        <wp:posOffset>26550</wp:posOffset>
                      </wp:positionV>
                      <wp:extent cx="974784" cy="8627"/>
                      <wp:effectExtent l="0" t="0" r="15875" b="29845"/>
                      <wp:wrapNone/>
                      <wp:docPr id="7" name="7 Conector recto"/>
                      <wp:cNvGraphicFramePr/>
                      <a:graphic xmlns:a="http://schemas.openxmlformats.org/drawingml/2006/main">
                        <a:graphicData uri="http://schemas.microsoft.com/office/word/2010/wordprocessingShape">
                          <wps:wsp>
                            <wps:cNvCnPr/>
                            <wps:spPr>
                              <a:xfrm flipH="1">
                                <a:off x="0" y="0"/>
                                <a:ext cx="974784" cy="8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 Conector recto"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2.95pt,2.1pt" to="73.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" strokecolor="#4579b8 [3044]"/>
                  </w:pict>
                </mc:Fallback>
              </mc:AlternateContent>
            </w:r>
            <w:r>
              <w:rPr>
                <w:noProof/>
                <w:lang w:val="es-ES" w:eastAsia="es-ES"/>
              </w:rPr>
              <mc:AlternateContent>
                <mc:Choice Requires="wps">
                  <w:drawing>
                    <wp:anchor distT="0" distB="0" distL="114300" distR="114300" simplePos="0" relativeHeight="251676672" behindDoc="0" locked="0" layoutInCell="1" allowOverlap="1" wp14:anchorId="60E5F851" wp14:editId="71742A5B">
                      <wp:simplePos x="0" y="0"/>
                      <wp:positionH relativeFrom="column">
                        <wp:posOffset>1929669</wp:posOffset>
                      </wp:positionH>
                      <wp:positionV relativeFrom="paragraph">
                        <wp:posOffset>131780</wp:posOffset>
                      </wp:positionV>
                      <wp:extent cx="664210" cy="387985"/>
                      <wp:effectExtent l="0" t="0" r="59690" b="50165"/>
                      <wp:wrapNone/>
                      <wp:docPr id="27" name="27 Conector recto de flecha"/>
                      <wp:cNvGraphicFramePr/>
                      <a:graphic xmlns:a="http://schemas.openxmlformats.org/drawingml/2006/main">
                        <a:graphicData uri="http://schemas.microsoft.com/office/word/2010/wordprocessingShape">
                          <wps:wsp>
                            <wps:cNvCnPr/>
                            <wps:spPr>
                              <a:xfrm>
                                <a:off x="0" y="0"/>
                                <a:ext cx="664210" cy="387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7 Conector recto de flecha" o:spid="_x0000_s1026" type="#_x0000_t32" style="position:absolute;margin-left:151.95pt;margin-top:10.4pt;width:52.3pt;height:30.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" strokecolor="#4579b8 [3044]">
                      <v:stroke endarrow="open"/>
                    </v:shape>
                  </w:pict>
                </mc:Fallback>
              </mc:AlternateContent>
            </w:r>
            <w:r>
              <w:rPr>
                <w:noProof/>
                <w:lang w:val="es-ES" w:eastAsia="es-ES"/>
              </w:rPr>
              <mc:AlternateContent>
                <mc:Choice Requires="wps">
                  <w:drawing>
                    <wp:anchor distT="0" distB="0" distL="114300" distR="114300" simplePos="0" relativeHeight="251675648" behindDoc="0" locked="0" layoutInCell="1" allowOverlap="1" wp14:anchorId="1089CF03" wp14:editId="11D75393">
                      <wp:simplePos x="0" y="0"/>
                      <wp:positionH relativeFrom="column">
                        <wp:posOffset>1929669</wp:posOffset>
                      </wp:positionH>
                      <wp:positionV relativeFrom="paragraph">
                        <wp:posOffset>131780</wp:posOffset>
                      </wp:positionV>
                      <wp:extent cx="664234" cy="1112808"/>
                      <wp:effectExtent l="0" t="0" r="78740" b="49530"/>
                      <wp:wrapNone/>
                      <wp:docPr id="26" name="26 Conector recto de flecha"/>
                      <wp:cNvGraphicFramePr/>
                      <a:graphic xmlns:a="http://schemas.openxmlformats.org/drawingml/2006/main">
                        <a:graphicData uri="http://schemas.microsoft.com/office/word/2010/wordprocessingShape">
                          <wps:wsp>
                            <wps:cNvCnPr/>
                            <wps:spPr>
                              <a:xfrm>
                                <a:off x="0" y="0"/>
                                <a:ext cx="664234" cy="11128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6 Conector recto de flecha" o:spid="_x0000_s1026" type="#_x0000_t32" style="position:absolute;margin-left:151.95pt;margin-top:10.4pt;width:52.3pt;height:87.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" strokecolor="#4579b8 [3044]">
                      <v:stroke endarrow="open"/>
                    </v:shape>
                  </w:pict>
                </mc:Fallback>
              </mc:AlternateContent>
            </w:r>
            <w:r>
              <w:rPr>
                <w:noProof/>
                <w:lang w:val="es-ES" w:eastAsia="es-ES"/>
              </w:rPr>
              <mc:AlternateContent>
                <mc:Choice Requires="wps">
                  <w:drawing>
                    <wp:anchor distT="0" distB="0" distL="114300" distR="114300" simplePos="0" relativeHeight="251674624" behindDoc="0" locked="0" layoutInCell="1" allowOverlap="1" wp14:anchorId="0CADEBB2" wp14:editId="0737D579">
                      <wp:simplePos x="0" y="0"/>
                      <wp:positionH relativeFrom="column">
                        <wp:posOffset>1929406</wp:posOffset>
                      </wp:positionH>
                      <wp:positionV relativeFrom="paragraph">
                        <wp:posOffset>131780</wp:posOffset>
                      </wp:positionV>
                      <wp:extent cx="0" cy="560717"/>
                      <wp:effectExtent l="95250" t="0" r="76200" b="48895"/>
                      <wp:wrapNone/>
                      <wp:docPr id="25" name="25 Conector recto de flecha"/>
                      <wp:cNvGraphicFramePr/>
                      <a:graphic xmlns:a="http://schemas.openxmlformats.org/drawingml/2006/main">
                        <a:graphicData uri="http://schemas.microsoft.com/office/word/2010/wordprocessingShape">
                          <wps:wsp>
                            <wps:cNvCnPr/>
                            <wps:spPr>
                              <a:xfrm>
                                <a:off x="0" y="0"/>
                                <a:ext cx="0" cy="5607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5 Conector recto de flecha" o:spid="_x0000_s1026" type="#_x0000_t32" style="position:absolute;margin-left:151.9pt;margin-top:10.4pt;width:0;height:44.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" strokecolor="#4579b8 [3044]">
                      <v:stroke endarrow="open"/>
                    </v:shape>
                  </w:pict>
                </mc:Fallback>
              </mc:AlternateContent>
            </w:r>
            <w:r>
              <w:rPr>
                <w:noProof/>
                <w:lang w:val="es-ES" w:eastAsia="es-ES"/>
              </w:rPr>
              <mc:AlternateContent>
                <mc:Choice Requires="wps">
                  <w:drawing>
                    <wp:anchor distT="0" distB="0" distL="114300" distR="114300" simplePos="0" relativeHeight="251673600" behindDoc="0" locked="0" layoutInCell="1" allowOverlap="1" wp14:anchorId="04053337" wp14:editId="568A778E">
                      <wp:simplePos x="0" y="0"/>
                      <wp:positionH relativeFrom="column">
                        <wp:posOffset>1127413</wp:posOffset>
                      </wp:positionH>
                      <wp:positionV relativeFrom="paragraph">
                        <wp:posOffset>131779</wp:posOffset>
                      </wp:positionV>
                      <wp:extent cx="801993" cy="966159"/>
                      <wp:effectExtent l="38100" t="0" r="17780" b="62865"/>
                      <wp:wrapNone/>
                      <wp:docPr id="24" name="24 Conector recto de flecha"/>
                      <wp:cNvGraphicFramePr/>
                      <a:graphic xmlns:a="http://schemas.openxmlformats.org/drawingml/2006/main">
                        <a:graphicData uri="http://schemas.microsoft.com/office/word/2010/wordprocessingShape">
                          <wps:wsp>
                            <wps:cNvCnPr/>
                            <wps:spPr>
                              <a:xfrm flipH="1">
                                <a:off x="0" y="0"/>
                                <a:ext cx="801993" cy="9661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4 Conector recto de flecha" o:spid="_x0000_s1026" type="#_x0000_t32" style="position:absolute;margin-left:88.75pt;margin-top:10.4pt;width:63.15pt;height:76.1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" strokecolor="#4579b8 [3044]">
                      <v:stroke endarrow="open"/>
                    </v:shape>
                  </w:pict>
                </mc:Fallback>
              </mc:AlternateContent>
            </w:r>
            <w:r>
              <w:rPr>
                <w:noProof/>
                <w:lang w:val="es-ES" w:eastAsia="es-ES"/>
              </w:rPr>
              <mc:AlternateContent>
                <mc:Choice Requires="wps">
                  <w:drawing>
                    <wp:anchor distT="0" distB="0" distL="114300" distR="114300" simplePos="0" relativeHeight="251672576" behindDoc="0" locked="0" layoutInCell="1" allowOverlap="1" wp14:anchorId="191973BB" wp14:editId="00798B0E">
                      <wp:simplePos x="0" y="0"/>
                      <wp:positionH relativeFrom="column">
                        <wp:posOffset>1023896</wp:posOffset>
                      </wp:positionH>
                      <wp:positionV relativeFrom="paragraph">
                        <wp:posOffset>131457</wp:posOffset>
                      </wp:positionV>
                      <wp:extent cx="905773" cy="388512"/>
                      <wp:effectExtent l="38100" t="0" r="27940" b="69215"/>
                      <wp:wrapNone/>
                      <wp:docPr id="23" name="23 Conector recto de flecha"/>
                      <wp:cNvGraphicFramePr/>
                      <a:graphic xmlns:a="http://schemas.openxmlformats.org/drawingml/2006/main">
                        <a:graphicData uri="http://schemas.microsoft.com/office/word/2010/wordprocessingShape">
                          <wps:wsp>
                            <wps:cNvCnPr/>
                            <wps:spPr>
                              <a:xfrm flipH="1">
                                <a:off x="0" y="0"/>
                                <a:ext cx="905773" cy="388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3 Conector recto de flecha" o:spid="_x0000_s1026" type="#_x0000_t32" style="position:absolute;margin-left:80.6pt;margin-top:10.35pt;width:71.3pt;height:30.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" strokecolor="#4579b8 [3044]">
                      <v:stroke endarrow="open"/>
                    </v:shape>
                  </w:pict>
                </mc:Fallback>
              </mc:AlternateContent>
            </w:r>
            <w:r w:rsidR="0081274C">
              <w:t xml:space="preserve">                     </w:t>
            </w:r>
            <w:r w:rsidR="00037D4F">
              <w:t xml:space="preserve">    </w:t>
            </w:r>
            <w:r w:rsidR="00A22F24">
              <w:t>e</w:t>
            </w:r>
            <w:r>
              <w:t xml:space="preserve">)                                                                       (3)         </w:t>
            </w:r>
          </w:p>
          <w:p w:rsidR="002C57D7" w:rsidRDefault="002C57D7" w:rsidP="00713F66">
            <w:r>
              <w:rPr>
                <w:noProof/>
                <w:lang w:val="es-ES" w:eastAsia="es-ES"/>
              </w:rPr>
              <mc:AlternateContent>
                <mc:Choice Requires="wps">
                  <w:drawing>
                    <wp:anchor distT="0" distB="0" distL="114300" distR="114300" simplePos="0" relativeHeight="251671552" behindDoc="0" locked="0" layoutInCell="1" allowOverlap="1" wp14:anchorId="51D83B74" wp14:editId="6F6DA0CA">
                      <wp:simplePos x="0" y="0"/>
                      <wp:positionH relativeFrom="column">
                        <wp:posOffset>2645410</wp:posOffset>
                      </wp:positionH>
                      <wp:positionV relativeFrom="paragraph">
                        <wp:posOffset>105674</wp:posOffset>
                      </wp:positionV>
                      <wp:extent cx="853440" cy="534670"/>
                      <wp:effectExtent l="0" t="0" r="22860" b="17780"/>
                      <wp:wrapNone/>
                      <wp:docPr id="20" name="20 Cinta perforada"/>
                      <wp:cNvGraphicFramePr/>
                      <a:graphic xmlns:a="http://schemas.openxmlformats.org/drawingml/2006/main">
                        <a:graphicData uri="http://schemas.microsoft.com/office/word/2010/wordprocessingShape">
                          <wps:wsp>
                            <wps:cNvSpPr/>
                            <wps:spPr>
                              <a:xfrm>
                                <a:off x="0" y="0"/>
                                <a:ext cx="853440" cy="53467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500408" w:rsidRDefault="00D772E5" w:rsidP="002C57D7">
                                  <w:pPr>
                                    <w:jc w:val="center"/>
                                    <w:rPr>
                                      <w:sz w:val="16"/>
                                      <w:szCs w:val="16"/>
                                    </w:rPr>
                                  </w:pPr>
                                  <w:r>
                                    <w:rPr>
                                      <w:sz w:val="16"/>
                                      <w:szCs w:val="16"/>
                                    </w:rPr>
                                    <w:t>Pendiente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20 Cinta perforada" o:spid="_x0000_s1034" type="#_x0000_t122" style="position:absolute;margin-left:208.3pt;margin-top:8.3pt;width:67.2pt;height:4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" fillcolor="#4f81bd [3204]" strokecolor="#243f60 [1604]" strokeweight="2pt">
                      <v:textbox>
                        <w:txbxContent>
                          <w:p w:rsidR="00D772E5" w:rsidRPr="00500408" w:rsidRDefault="00D772E5" w:rsidP="002C57D7">
                            <w:pPr>
                              <w:jc w:val="center"/>
                              <w:rPr>
                                <w:sz w:val="16"/>
                                <w:szCs w:val="16"/>
                              </w:rPr>
                            </w:pPr>
                            <w:r>
                              <w:rPr>
                                <w:sz w:val="16"/>
                                <w:szCs w:val="16"/>
                              </w:rPr>
                              <w:t>Pendiente</w:t>
                            </w:r>
                          </w:p>
                        </w:txbxContent>
                      </v:textbox>
                    </v:shape>
                  </w:pict>
                </mc:Fallback>
              </mc:AlternateContent>
            </w:r>
          </w:p>
          <w:p w:rsidR="002C57D7" w:rsidRDefault="002C57D7" w:rsidP="00713F66">
            <w:r>
              <w:rPr>
                <w:noProof/>
                <w:lang w:val="es-ES" w:eastAsia="es-ES"/>
              </w:rPr>
              <mc:AlternateContent>
                <mc:Choice Requires="wps">
                  <w:drawing>
                    <wp:anchor distT="0" distB="0" distL="114300" distR="114300" simplePos="0" relativeHeight="251668480" behindDoc="0" locked="0" layoutInCell="1" allowOverlap="1" wp14:anchorId="5BBE4DE8" wp14:editId="2EBFA61B">
                      <wp:simplePos x="0" y="0"/>
                      <wp:positionH relativeFrom="column">
                        <wp:posOffset>212725</wp:posOffset>
                      </wp:positionH>
                      <wp:positionV relativeFrom="paragraph">
                        <wp:posOffset>40640</wp:posOffset>
                      </wp:positionV>
                      <wp:extent cx="758190" cy="422275"/>
                      <wp:effectExtent l="0" t="0" r="22860" b="15875"/>
                      <wp:wrapNone/>
                      <wp:docPr id="13" name="13 Cinta perforada"/>
                      <wp:cNvGraphicFramePr/>
                      <a:graphic xmlns:a="http://schemas.openxmlformats.org/drawingml/2006/main">
                        <a:graphicData uri="http://schemas.microsoft.com/office/word/2010/wordprocessingShape">
                          <wps:wsp>
                            <wps:cNvSpPr/>
                            <wps:spPr>
                              <a:xfrm>
                                <a:off x="0" y="0"/>
                                <a:ext cx="758190" cy="42227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500408" w:rsidRDefault="00D772E5" w:rsidP="002C57D7">
                                  <w:pPr>
                                    <w:jc w:val="center"/>
                                    <w:rPr>
                                      <w:sz w:val="16"/>
                                      <w:szCs w:val="16"/>
                                    </w:rPr>
                                  </w:pPr>
                                  <w:r>
                                    <w:rPr>
                                      <w:sz w:val="16"/>
                                      <w:szCs w:val="16"/>
                                    </w:rPr>
                                    <w:t>Comentarios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Cinta perforada" o:spid="_x0000_s1035" type="#_x0000_t122" style="position:absolute;margin-left:16.75pt;margin-top:3.2pt;width:59.7pt;height:3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" fillcolor="#4f81bd [3204]" strokecolor="#243f60 [1604]" strokeweight="2pt">
                      <v:textbox>
                        <w:txbxContent>
                          <w:p w:rsidR="00D772E5" w:rsidRPr="00500408" w:rsidRDefault="00D772E5" w:rsidP="002C57D7">
                            <w:pPr>
                              <w:jc w:val="center"/>
                              <w:rPr>
                                <w:sz w:val="16"/>
                                <w:szCs w:val="16"/>
                              </w:rPr>
                            </w:pPr>
                            <w:r>
                              <w:rPr>
                                <w:sz w:val="16"/>
                                <w:szCs w:val="16"/>
                              </w:rPr>
                              <w:t>Comentarios</w:t>
                            </w:r>
                          </w:p>
                        </w:txbxContent>
                      </v:textbox>
                    </v:shape>
                  </w:pict>
                </mc:Fallback>
              </mc:AlternateContent>
            </w:r>
          </w:p>
          <w:p w:rsidR="002C57D7" w:rsidRDefault="00037D4F" w:rsidP="00713F66">
            <w:r>
              <w:rPr>
                <w:noProof/>
                <w:lang w:val="es-ES" w:eastAsia="es-ES"/>
              </w:rPr>
              <mc:AlternateContent>
                <mc:Choice Requires="wps">
                  <w:drawing>
                    <wp:anchor distT="0" distB="0" distL="114300" distR="114300" simplePos="0" relativeHeight="251667456" behindDoc="0" locked="0" layoutInCell="1" allowOverlap="1" wp14:anchorId="09543812" wp14:editId="7EF7D158">
                      <wp:simplePos x="0" y="0"/>
                      <wp:positionH relativeFrom="column">
                        <wp:posOffset>2645410</wp:posOffset>
                      </wp:positionH>
                      <wp:positionV relativeFrom="paragraph">
                        <wp:posOffset>145044</wp:posOffset>
                      </wp:positionV>
                      <wp:extent cx="904875" cy="879475"/>
                      <wp:effectExtent l="0" t="0" r="28575" b="15875"/>
                      <wp:wrapNone/>
                      <wp:docPr id="12" name="12 Cinta perforada"/>
                      <wp:cNvGraphicFramePr/>
                      <a:graphic xmlns:a="http://schemas.openxmlformats.org/drawingml/2006/main">
                        <a:graphicData uri="http://schemas.microsoft.com/office/word/2010/wordprocessingShape">
                          <wps:wsp>
                            <wps:cNvSpPr/>
                            <wps:spPr>
                              <a:xfrm>
                                <a:off x="0" y="0"/>
                                <a:ext cx="904875" cy="87947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500408" w:rsidRDefault="00D772E5" w:rsidP="002C57D7">
                                  <w:pPr>
                                    <w:jc w:val="center"/>
                                    <w:rPr>
                                      <w:sz w:val="16"/>
                                      <w:szCs w:val="16"/>
                                    </w:rPr>
                                  </w:pPr>
                                  <w:r w:rsidRPr="00500408">
                                    <w:rPr>
                                      <w:sz w:val="16"/>
                                      <w:szCs w:val="16"/>
                                    </w:rPr>
                                    <w:t xml:space="preserve">Consumo </w:t>
                                  </w:r>
                                  <w:r>
                                    <w:rPr>
                                      <w:sz w:val="16"/>
                                      <w:szCs w:val="16"/>
                                    </w:rPr>
                                    <w:t xml:space="preserve">Insumo </w:t>
                                  </w:r>
                                  <w:r w:rsidRPr="00037D4F">
                                    <w:rPr>
                                      <w:sz w:val="14"/>
                                      <w:szCs w:val="16"/>
                                    </w:rPr>
                                    <w:t>(de corresponder)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Cinta perforada" o:spid="_x0000_s1036" type="#_x0000_t122" style="position:absolute;margin-left:208.3pt;margin-top:11.4pt;width:71.25pt;height:6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" fillcolor="#4f81bd [3204]" strokecolor="#243f60 [1604]" strokeweight="2pt">
                      <v:textbox>
                        <w:txbxContent>
                          <w:p w:rsidR="00D772E5" w:rsidRPr="00500408" w:rsidRDefault="00D772E5" w:rsidP="002C57D7">
                            <w:pPr>
                              <w:jc w:val="center"/>
                              <w:rPr>
                                <w:sz w:val="16"/>
                                <w:szCs w:val="16"/>
                              </w:rPr>
                            </w:pPr>
                            <w:r w:rsidRPr="00500408">
                              <w:rPr>
                                <w:sz w:val="16"/>
                                <w:szCs w:val="16"/>
                              </w:rPr>
                              <w:t xml:space="preserve">Consumo </w:t>
                            </w:r>
                            <w:r>
                              <w:rPr>
                                <w:sz w:val="16"/>
                                <w:szCs w:val="16"/>
                              </w:rPr>
                              <w:t xml:space="preserve">Insumo </w:t>
                            </w:r>
                            <w:r w:rsidRPr="00037D4F">
                              <w:rPr>
                                <w:sz w:val="14"/>
                                <w:szCs w:val="16"/>
                              </w:rPr>
                              <w:t>(de corresponder)</w:t>
                            </w:r>
                          </w:p>
                        </w:txbxContent>
                      </v:textbox>
                    </v:shape>
                  </w:pict>
                </mc:Fallback>
              </mc:AlternateContent>
            </w:r>
            <w:r w:rsidR="002C57D7">
              <w:t xml:space="preserve">                </w:t>
            </w:r>
          </w:p>
          <w:p w:rsidR="002C57D7" w:rsidRDefault="002C57D7" w:rsidP="00713F66">
            <w:r>
              <w:rPr>
                <w:noProof/>
                <w:lang w:val="es-ES" w:eastAsia="es-ES"/>
              </w:rPr>
              <mc:AlternateContent>
                <mc:Choice Requires="wps">
                  <w:drawing>
                    <wp:anchor distT="0" distB="0" distL="114300" distR="114300" simplePos="0" relativeHeight="251670528" behindDoc="0" locked="0" layoutInCell="1" allowOverlap="1" wp14:anchorId="04270FC3" wp14:editId="699469CE">
                      <wp:simplePos x="0" y="0"/>
                      <wp:positionH relativeFrom="column">
                        <wp:posOffset>1651264</wp:posOffset>
                      </wp:positionH>
                      <wp:positionV relativeFrom="paragraph">
                        <wp:posOffset>58420</wp:posOffset>
                      </wp:positionV>
                      <wp:extent cx="508635" cy="422275"/>
                      <wp:effectExtent l="0" t="0" r="24765" b="15875"/>
                      <wp:wrapNone/>
                      <wp:docPr id="14" name="14 Cinta perforada"/>
                      <wp:cNvGraphicFramePr/>
                      <a:graphic xmlns:a="http://schemas.openxmlformats.org/drawingml/2006/main">
                        <a:graphicData uri="http://schemas.microsoft.com/office/word/2010/wordprocessingShape">
                          <wps:wsp>
                            <wps:cNvSpPr/>
                            <wps:spPr>
                              <a:xfrm>
                                <a:off x="0" y="0"/>
                                <a:ext cx="508635" cy="42227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500408" w:rsidRDefault="00D772E5" w:rsidP="002C57D7">
                                  <w:pPr>
                                    <w:jc w:val="center"/>
                                    <w:rPr>
                                      <w:sz w:val="16"/>
                                      <w:szCs w:val="16"/>
                                    </w:rPr>
                                  </w:pPr>
                                  <w:r w:rsidRPr="00500408">
                                    <w:rPr>
                                      <w:sz w:val="16"/>
                                      <w:szCs w:val="16"/>
                                    </w:rPr>
                                    <w:t>Fecha</w:t>
                                  </w:r>
                                  <w:r>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inta perforada" o:spid="_x0000_s1037" type="#_x0000_t122" style="position:absolute;margin-left:130pt;margin-top:4.6pt;width:40.05pt;height:3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" fillcolor="#4f81bd [3204]" strokecolor="#243f60 [1604]" strokeweight="2pt">
                      <v:textbox>
                        <w:txbxContent>
                          <w:p w:rsidR="00D772E5" w:rsidRPr="00500408" w:rsidRDefault="00D772E5" w:rsidP="002C57D7">
                            <w:pPr>
                              <w:jc w:val="center"/>
                              <w:rPr>
                                <w:sz w:val="16"/>
                                <w:szCs w:val="16"/>
                              </w:rPr>
                            </w:pPr>
                            <w:r w:rsidRPr="00500408">
                              <w:rPr>
                                <w:sz w:val="16"/>
                                <w:szCs w:val="16"/>
                              </w:rPr>
                              <w:t>Fecha</w:t>
                            </w:r>
                            <w:r>
                              <w:rPr>
                                <w:sz w:val="16"/>
                                <w:szCs w:val="16"/>
                              </w:rPr>
                              <w:t xml:space="preserve"> </w:t>
                            </w:r>
                          </w:p>
                        </w:txbxContent>
                      </v:textbox>
                    </v:shape>
                  </w:pict>
                </mc:Fallback>
              </mc:AlternateContent>
            </w:r>
            <w:r w:rsidR="00A60CED">
              <w:t xml:space="preserve">   </w:t>
            </w:r>
            <w:r>
              <w:t xml:space="preserve">                             (3)        </w:t>
            </w:r>
            <w:r w:rsidR="00A60CED">
              <w:t xml:space="preserve">                                    </w:t>
            </w:r>
            <w:r>
              <w:t xml:space="preserve">  </w:t>
            </w:r>
            <w:r w:rsidR="00A60CED">
              <w:t xml:space="preserve">  </w:t>
            </w:r>
            <w:r>
              <w:t xml:space="preserve">                            (3)</w:t>
            </w:r>
          </w:p>
          <w:p w:rsidR="002C57D7" w:rsidRDefault="002C57D7" w:rsidP="00713F66">
            <w:r w:rsidRPr="00500408">
              <w:rPr>
                <w:noProof/>
                <w:sz w:val="16"/>
                <w:szCs w:val="16"/>
                <w:lang w:val="es-ES" w:eastAsia="es-ES"/>
              </w:rPr>
              <mc:AlternateContent>
                <mc:Choice Requires="wps">
                  <w:drawing>
                    <wp:anchor distT="0" distB="0" distL="114300" distR="114300" simplePos="0" relativeHeight="251669504" behindDoc="0" locked="0" layoutInCell="1" allowOverlap="1" wp14:anchorId="7DABE5FD" wp14:editId="46A3192A">
                      <wp:simplePos x="0" y="0"/>
                      <wp:positionH relativeFrom="column">
                        <wp:posOffset>114036</wp:posOffset>
                      </wp:positionH>
                      <wp:positionV relativeFrom="paragraph">
                        <wp:posOffset>122555</wp:posOffset>
                      </wp:positionV>
                      <wp:extent cx="991235" cy="422275"/>
                      <wp:effectExtent l="0" t="0" r="18415" b="15875"/>
                      <wp:wrapNone/>
                      <wp:docPr id="11" name="11 Cinta perforada"/>
                      <wp:cNvGraphicFramePr/>
                      <a:graphic xmlns:a="http://schemas.openxmlformats.org/drawingml/2006/main">
                        <a:graphicData uri="http://schemas.microsoft.com/office/word/2010/wordprocessingShape">
                          <wps:wsp>
                            <wps:cNvSpPr/>
                            <wps:spPr>
                              <a:xfrm>
                                <a:off x="0" y="0"/>
                                <a:ext cx="991235" cy="42227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500408" w:rsidRDefault="00D772E5" w:rsidP="002C57D7">
                                  <w:pPr>
                                    <w:jc w:val="center"/>
                                    <w:rPr>
                                      <w:sz w:val="16"/>
                                      <w:szCs w:val="16"/>
                                    </w:rPr>
                                  </w:pPr>
                                  <w:r>
                                    <w:rPr>
                                      <w:sz w:val="16"/>
                                      <w:szCs w:val="16"/>
                                    </w:rPr>
                                    <w:t>Tiempo Insumido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inta perforada" o:spid="_x0000_s1038" type="#_x0000_t122" style="position:absolute;margin-left:9pt;margin-top:9.65pt;width:78.05pt;height:3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" fillcolor="#4f81bd [3204]" strokecolor="#243f60 [1604]" strokeweight="2pt">
                      <v:textbox>
                        <w:txbxContent>
                          <w:p w:rsidR="00D772E5" w:rsidRPr="00500408" w:rsidRDefault="00D772E5" w:rsidP="002C57D7">
                            <w:pPr>
                              <w:jc w:val="center"/>
                              <w:rPr>
                                <w:sz w:val="16"/>
                                <w:szCs w:val="16"/>
                              </w:rPr>
                            </w:pPr>
                            <w:r>
                              <w:rPr>
                                <w:sz w:val="16"/>
                                <w:szCs w:val="16"/>
                              </w:rPr>
                              <w:t>Tiempo Insumido</w:t>
                            </w:r>
                          </w:p>
                        </w:txbxContent>
                      </v:textbox>
                    </v:shape>
                  </w:pict>
                </mc:Fallback>
              </mc:AlternateContent>
            </w:r>
          </w:p>
          <w:p w:rsidR="002C57D7" w:rsidRDefault="002C57D7" w:rsidP="00713F66">
            <w:r>
              <w:t xml:space="preserve">                </w:t>
            </w:r>
            <w:r w:rsidR="00A60CED">
              <w:t xml:space="preserve">                                   </w:t>
            </w:r>
            <w:r>
              <w:t xml:space="preserve">                   (3)</w:t>
            </w:r>
          </w:p>
          <w:p w:rsidR="002C57D7" w:rsidRDefault="00A60CED" w:rsidP="00713F66">
            <w:r>
              <w:t xml:space="preserve">   </w:t>
            </w:r>
            <w:r w:rsidR="002C57D7">
              <w:t xml:space="preserve">                                 (3)</w:t>
            </w:r>
          </w:p>
          <w:p w:rsidR="002C57D7" w:rsidRDefault="002C57D7" w:rsidP="00713F66">
            <w:r>
              <w:t xml:space="preserve">                                                                                </w:t>
            </w:r>
            <w:r w:rsidR="00A60CED">
              <w:t xml:space="preserve">    </w:t>
            </w:r>
            <w:r>
              <w:t xml:space="preserve">                             (3)</w:t>
            </w:r>
          </w:p>
          <w:p w:rsidR="002C57D7" w:rsidRDefault="002C57D7" w:rsidP="00713F66"/>
          <w:p w:rsidR="002C57D7" w:rsidRPr="00B545B6" w:rsidRDefault="00FA7C18" w:rsidP="00713F66">
            <w:pPr>
              <w:rPr>
                <w:sz w:val="20"/>
                <w:szCs w:val="20"/>
              </w:rPr>
            </w:pPr>
            <w:r>
              <w:rPr>
                <w:noProof/>
                <w:lang w:val="es-ES" w:eastAsia="es-ES"/>
              </w:rPr>
              <mc:AlternateContent>
                <mc:Choice Requires="wps">
                  <w:drawing>
                    <wp:anchor distT="0" distB="0" distL="114300" distR="114300" simplePos="0" relativeHeight="251666432" behindDoc="0" locked="0" layoutInCell="1" allowOverlap="1" wp14:anchorId="7A093CA4" wp14:editId="4F685E5B">
                      <wp:simplePos x="0" y="0"/>
                      <wp:positionH relativeFrom="column">
                        <wp:posOffset>1459865</wp:posOffset>
                      </wp:positionH>
                      <wp:positionV relativeFrom="paragraph">
                        <wp:posOffset>33284</wp:posOffset>
                      </wp:positionV>
                      <wp:extent cx="870585" cy="594360"/>
                      <wp:effectExtent l="0" t="0" r="24765" b="15240"/>
                      <wp:wrapNone/>
                      <wp:docPr id="10" name="10 Tarjeta"/>
                      <wp:cNvGraphicFramePr/>
                      <a:graphic xmlns:a="http://schemas.openxmlformats.org/drawingml/2006/main">
                        <a:graphicData uri="http://schemas.microsoft.com/office/word/2010/wordprocessingShape">
                          <wps:wsp>
                            <wps:cNvSpPr/>
                            <wps:spPr>
                              <a:xfrm>
                                <a:off x="0" y="0"/>
                                <a:ext cx="870585" cy="594360"/>
                              </a:xfrm>
                              <a:prstGeom prst="flowChartPunchedCar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037E81" w:rsidRDefault="00D772E5" w:rsidP="002C57D7">
                                  <w:pPr>
                                    <w:jc w:val="center"/>
                                    <w:rPr>
                                      <w:sz w:val="16"/>
                                      <w:szCs w:val="16"/>
                                    </w:rPr>
                                  </w:pPr>
                                  <w:r w:rsidRPr="00037E81">
                                    <w:rPr>
                                      <w:sz w:val="16"/>
                                      <w:szCs w:val="16"/>
                                    </w:rPr>
                                    <w:t>Datos al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1" coordsize="21600,21600" o:spt="121" path="m4321,l21600,r,21600l,21600,,4338xe">
                      <v:stroke joinstyle="miter"/>
                      <v:path gradientshapeok="t" o:connecttype="rect" textboxrect="0,4321,21600,21600"/>
                    </v:shapetype>
                    <v:shape id="10 Tarjeta" o:spid="_x0000_s1039" type="#_x0000_t121" style="position:absolute;margin-left:114.95pt;margin-top:2.6pt;width:68.55pt;height:4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" fillcolor="#4f81bd [3204]" strokecolor="#243f60 [1604]" strokeweight="2pt">
                      <v:textbox>
                        <w:txbxContent>
                          <w:p w:rsidR="00D772E5" w:rsidRPr="00037E81" w:rsidRDefault="00D772E5" w:rsidP="002C57D7">
                            <w:pPr>
                              <w:jc w:val="center"/>
                              <w:rPr>
                                <w:sz w:val="16"/>
                                <w:szCs w:val="16"/>
                              </w:rPr>
                            </w:pPr>
                            <w:r w:rsidRPr="00037E81">
                              <w:rPr>
                                <w:sz w:val="16"/>
                                <w:szCs w:val="16"/>
                              </w:rPr>
                              <w:t>Datos al Sistema</w:t>
                            </w:r>
                          </w:p>
                        </w:txbxContent>
                      </v:textbox>
                    </v:shape>
                  </w:pict>
                </mc:Fallback>
              </mc:AlternateContent>
            </w:r>
            <w:r w:rsidR="002C57D7">
              <w:rPr>
                <w:sz w:val="16"/>
                <w:szCs w:val="16"/>
              </w:rPr>
              <w:t xml:space="preserve">                                             </w:t>
            </w:r>
          </w:p>
          <w:p w:rsidR="00FA7C18" w:rsidRDefault="00FA7C18" w:rsidP="00713F66"/>
          <w:p w:rsidR="002C57D7" w:rsidRDefault="002C57D7" w:rsidP="00713F66"/>
          <w:p w:rsidR="002C57D7" w:rsidRDefault="006643F3" w:rsidP="00713F66">
            <w:r>
              <w:rPr>
                <w:noProof/>
                <w:sz w:val="20"/>
                <w:szCs w:val="20"/>
                <w:lang w:val="es-ES" w:eastAsia="es-ES"/>
              </w:rPr>
              <mc:AlternateContent>
                <mc:Choice Requires="wps">
                  <w:drawing>
                    <wp:anchor distT="0" distB="0" distL="114300" distR="114300" simplePos="0" relativeHeight="251788288" behindDoc="0" locked="0" layoutInCell="1" allowOverlap="1" wp14:anchorId="71F8AFC8" wp14:editId="6C7C8CFB">
                      <wp:simplePos x="0" y="0"/>
                      <wp:positionH relativeFrom="column">
                        <wp:posOffset>2895600</wp:posOffset>
                      </wp:positionH>
                      <wp:positionV relativeFrom="paragraph">
                        <wp:posOffset>130175</wp:posOffset>
                      </wp:positionV>
                      <wp:extent cx="1258570" cy="448945"/>
                      <wp:effectExtent l="0" t="0" r="17780" b="27305"/>
                      <wp:wrapNone/>
                      <wp:docPr id="264" name="264 Estrella de 7 puntas"/>
                      <wp:cNvGraphicFramePr/>
                      <a:graphic xmlns:a="http://schemas.openxmlformats.org/drawingml/2006/main">
                        <a:graphicData uri="http://schemas.microsoft.com/office/word/2010/wordprocessingShape">
                          <wps:wsp>
                            <wps:cNvSpPr/>
                            <wps:spPr>
                              <a:xfrm>
                                <a:off x="0" y="0"/>
                                <a:ext cx="1258570" cy="448945"/>
                              </a:xfrm>
                              <a:prstGeom prst="star7">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A22F24" w:rsidRDefault="00D772E5" w:rsidP="00A22F24">
                                  <w:pPr>
                                    <w:jc w:val="center"/>
                                    <w:rPr>
                                      <w:sz w:val="16"/>
                                      <w:szCs w:val="16"/>
                                    </w:rPr>
                                  </w:pPr>
                                  <w:r w:rsidRPr="00A22F24">
                                    <w:rPr>
                                      <w:sz w:val="16"/>
                                      <w:szCs w:val="16"/>
                                    </w:rPr>
                                    <w:t>Satisfacción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64 Estrella de 7 puntas" o:spid="_x0000_s1040" style="position:absolute;margin-left:228pt;margin-top:10.25pt;width:99.1pt;height:35.3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8570,4489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" adj="-11796480,,5400" path="m-3,288720l193805,199800,124637,88919r310843,1l629285,,823090,88920r310843,-1l1064765,199800r193808,88920l978511,338066,909342,448947,629285,399600,349228,448947,280059,338066,-3,288720xe" fillcolor="#00b050" strokecolor="#243f60 [1604]" strokeweight="2pt">
                      <v:stroke joinstyle="miter"/>
                      <v:formulas/>
                      <v:path arrowok="t" o:connecttype="custom" o:connectlocs="-3,288720;193805,199800;124637,88919;435480,88920;629285,0;823090,88920;1133933,88919;1064765,199800;1258573,288720;978511,338066;909342,448947;629285,399600;349228,448947;280059,338066;-3,288720" o:connectangles="0,0,0,0,0,0,0,0,0,0,0,0,0,0,0" textboxrect="0,0,1258570,448945"/>
                      <v:textbox>
                        <w:txbxContent>
                          <w:p w:rsidR="00D772E5" w:rsidRPr="00A22F24" w:rsidRDefault="00D772E5" w:rsidP="00A22F24">
                            <w:pPr>
                              <w:jc w:val="center"/>
                              <w:rPr>
                                <w:sz w:val="16"/>
                                <w:szCs w:val="16"/>
                              </w:rPr>
                            </w:pPr>
                            <w:r w:rsidRPr="00A22F24">
                              <w:rPr>
                                <w:sz w:val="16"/>
                                <w:szCs w:val="16"/>
                              </w:rPr>
                              <w:t>Satisfacción</w:t>
                            </w:r>
                          </w:p>
                        </w:txbxContent>
                      </v:textbox>
                    </v:shape>
                  </w:pict>
                </mc:Fallback>
              </mc:AlternateContent>
            </w:r>
            <w:r w:rsidR="00D30029">
              <w:rPr>
                <w:noProof/>
                <w:lang w:val="es-ES" w:eastAsia="es-ES"/>
              </w:rPr>
              <mc:AlternateContent>
                <mc:Choice Requires="wps">
                  <w:drawing>
                    <wp:anchor distT="0" distB="0" distL="114300" distR="114300" simplePos="0" relativeHeight="251683840" behindDoc="0" locked="0" layoutInCell="1" allowOverlap="1" wp14:anchorId="013966CF" wp14:editId="1229BCCA">
                      <wp:simplePos x="0" y="0"/>
                      <wp:positionH relativeFrom="column">
                        <wp:posOffset>2360991</wp:posOffset>
                      </wp:positionH>
                      <wp:positionV relativeFrom="paragraph">
                        <wp:posOffset>52801</wp:posOffset>
                      </wp:positionV>
                      <wp:extent cx="1431924" cy="0"/>
                      <wp:effectExtent l="38100" t="76200" r="0" b="114300"/>
                      <wp:wrapNone/>
                      <wp:docPr id="18" name="18 Conector recto de flecha"/>
                      <wp:cNvGraphicFramePr/>
                      <a:graphic xmlns:a="http://schemas.openxmlformats.org/drawingml/2006/main">
                        <a:graphicData uri="http://schemas.microsoft.com/office/word/2010/wordprocessingShape">
                          <wps:wsp>
                            <wps:cNvCnPr/>
                            <wps:spPr>
                              <a:xfrm flipH="1">
                                <a:off x="0" y="0"/>
                                <a:ext cx="14319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8 Conector recto de flecha" o:spid="_x0000_s1026" type="#_x0000_t32" style="position:absolute;margin-left:185.9pt;margin-top:4.15pt;width:112.75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" strokecolor="#4579b8 [3044]">
                      <v:stroke endarrow="open"/>
                    </v:shape>
                  </w:pict>
                </mc:Fallback>
              </mc:AlternateContent>
            </w:r>
            <w:r w:rsidR="00D30029">
              <w:rPr>
                <w:noProof/>
                <w:lang w:val="es-ES" w:eastAsia="es-ES"/>
              </w:rPr>
              <mc:AlternateContent>
                <mc:Choice Requires="wps">
                  <w:drawing>
                    <wp:anchor distT="0" distB="0" distL="114300" distR="114300" simplePos="0" relativeHeight="251680768" behindDoc="0" locked="0" layoutInCell="1" allowOverlap="1" wp14:anchorId="663C3D97" wp14:editId="3013B5A4">
                      <wp:simplePos x="0" y="0"/>
                      <wp:positionH relativeFrom="column">
                        <wp:posOffset>-37465</wp:posOffset>
                      </wp:positionH>
                      <wp:positionV relativeFrom="paragraph">
                        <wp:posOffset>43815</wp:posOffset>
                      </wp:positionV>
                      <wp:extent cx="1440180" cy="8255"/>
                      <wp:effectExtent l="0" t="76200" r="7620" b="106045"/>
                      <wp:wrapNone/>
                      <wp:docPr id="15" name="15 Conector recto de flecha"/>
                      <wp:cNvGraphicFramePr/>
                      <a:graphic xmlns:a="http://schemas.openxmlformats.org/drawingml/2006/main">
                        <a:graphicData uri="http://schemas.microsoft.com/office/word/2010/wordprocessingShape">
                          <wps:wsp>
                            <wps:cNvCnPr/>
                            <wps:spPr>
                              <a:xfrm>
                                <a:off x="0" y="0"/>
                                <a:ext cx="1440180"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5 Conector recto de flecha" o:spid="_x0000_s1026" type="#_x0000_t32" style="position:absolute;margin-left:-2.95pt;margin-top:3.45pt;width:113.4pt;height:.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" strokecolor="#4579b8 [3044]">
                      <v:stroke endarrow="open"/>
                    </v:shape>
                  </w:pict>
                </mc:Fallback>
              </mc:AlternateContent>
            </w:r>
            <w:r w:rsidR="00182239">
              <w:rPr>
                <w:noProof/>
                <w:lang w:val="es-ES" w:eastAsia="es-ES"/>
              </w:rPr>
              <mc:AlternateContent>
                <mc:Choice Requires="wps">
                  <w:drawing>
                    <wp:anchor distT="0" distB="0" distL="114300" distR="114300" simplePos="0" relativeHeight="251735040" behindDoc="0" locked="0" layoutInCell="1" allowOverlap="1" wp14:anchorId="7F2C2665" wp14:editId="5BC9FE61">
                      <wp:simplePos x="0" y="0"/>
                      <wp:positionH relativeFrom="column">
                        <wp:posOffset>1886537</wp:posOffset>
                      </wp:positionH>
                      <wp:positionV relativeFrom="paragraph">
                        <wp:posOffset>130498</wp:posOffset>
                      </wp:positionV>
                      <wp:extent cx="0" cy="138023"/>
                      <wp:effectExtent l="0" t="0" r="19050" b="14605"/>
                      <wp:wrapNone/>
                      <wp:docPr id="265" name="265 Conector recto"/>
                      <wp:cNvGraphicFramePr/>
                      <a:graphic xmlns:a="http://schemas.openxmlformats.org/drawingml/2006/main">
                        <a:graphicData uri="http://schemas.microsoft.com/office/word/2010/wordprocessingShape">
                          <wps:wsp>
                            <wps:cNvCnPr/>
                            <wps:spPr>
                              <a:xfrm>
                                <a:off x="0" y="0"/>
                                <a:ext cx="0" cy="1380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65 Conector recto" o:spid="_x0000_s1026" style="position:absolute;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8.55pt,10.3pt" to="148.5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" strokecolor="#4579b8 [3044]"/>
                  </w:pict>
                </mc:Fallback>
              </mc:AlternateContent>
            </w:r>
          </w:p>
          <w:p w:rsidR="002C57D7" w:rsidRDefault="00182239" w:rsidP="00713F66">
            <w:pPr>
              <w:rPr>
                <w:sz w:val="20"/>
                <w:szCs w:val="20"/>
              </w:rPr>
            </w:pPr>
            <w:r>
              <w:rPr>
                <w:noProof/>
                <w:lang w:val="es-ES" w:eastAsia="es-ES"/>
              </w:rPr>
              <mc:AlternateContent>
                <mc:Choice Requires="wps">
                  <w:drawing>
                    <wp:anchor distT="0" distB="0" distL="114300" distR="114300" simplePos="0" relativeHeight="251730944" behindDoc="0" locked="0" layoutInCell="1" allowOverlap="1" wp14:anchorId="6F30BBA8" wp14:editId="3B9C15DE">
                      <wp:simplePos x="0" y="0"/>
                      <wp:positionH relativeFrom="column">
                        <wp:posOffset>1885950</wp:posOffset>
                      </wp:positionH>
                      <wp:positionV relativeFrom="paragraph">
                        <wp:posOffset>96784</wp:posOffset>
                      </wp:positionV>
                      <wp:extent cx="2329132" cy="0"/>
                      <wp:effectExtent l="0" t="0" r="14605" b="19050"/>
                      <wp:wrapNone/>
                      <wp:docPr id="259" name="259 Conector recto"/>
                      <wp:cNvGraphicFramePr/>
                      <a:graphic xmlns:a="http://schemas.openxmlformats.org/drawingml/2006/main">
                        <a:graphicData uri="http://schemas.microsoft.com/office/word/2010/wordprocessingShape">
                          <wps:wsp>
                            <wps:cNvCnPr/>
                            <wps:spPr>
                              <a:xfrm>
                                <a:off x="0" y="0"/>
                                <a:ext cx="23291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59 Conector recto"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48.5pt,7.6pt" to="331.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" strokecolor="#4579b8 [3044]"/>
                  </w:pict>
                </mc:Fallback>
              </mc:AlternateContent>
            </w:r>
            <w:r w:rsidR="002C57D7">
              <w:t xml:space="preserve">                                 </w:t>
            </w:r>
            <w:r w:rsidR="00037D4F">
              <w:t xml:space="preserve">        </w:t>
            </w:r>
            <w:r w:rsidR="00A22F24">
              <w:rPr>
                <w:sz w:val="20"/>
                <w:szCs w:val="20"/>
              </w:rPr>
              <w:t>f</w:t>
            </w:r>
            <w:r w:rsidR="00037D4F">
              <w:rPr>
                <w:sz w:val="20"/>
                <w:szCs w:val="20"/>
              </w:rPr>
              <w:t xml:space="preserve"> </w:t>
            </w:r>
            <w:r w:rsidR="002C57D7">
              <w:rPr>
                <w:sz w:val="20"/>
                <w:szCs w:val="20"/>
              </w:rPr>
              <w:t>)                                    (</w:t>
            </w:r>
            <w:r w:rsidR="00A22F24">
              <w:rPr>
                <w:sz w:val="20"/>
                <w:szCs w:val="20"/>
              </w:rPr>
              <w:t>1</w:t>
            </w:r>
            <w:r w:rsidR="002C57D7">
              <w:rPr>
                <w:sz w:val="20"/>
                <w:szCs w:val="20"/>
              </w:rPr>
              <w:t>)</w:t>
            </w:r>
          </w:p>
          <w:p w:rsidR="002B7E96" w:rsidRDefault="002B7E96" w:rsidP="00713F66">
            <w:pPr>
              <w:rPr>
                <w:sz w:val="20"/>
                <w:szCs w:val="20"/>
              </w:rPr>
            </w:pPr>
          </w:p>
          <w:p w:rsidR="002B7E96" w:rsidRPr="00B545B6" w:rsidRDefault="00A22F24" w:rsidP="00713F66">
            <w:pPr>
              <w:rPr>
                <w:sz w:val="20"/>
                <w:szCs w:val="20"/>
              </w:rPr>
            </w:pPr>
            <w:r>
              <w:t xml:space="preserve">                                                                                           </w:t>
            </w:r>
            <w:r>
              <w:rPr>
                <w:sz w:val="20"/>
                <w:szCs w:val="20"/>
              </w:rPr>
              <w:t>g )                                   (2)</w:t>
            </w:r>
          </w:p>
          <w:p w:rsidR="002C57D7" w:rsidRPr="007E5088" w:rsidRDefault="00C31321" w:rsidP="00E70EE5">
            <w:pPr>
              <w:pStyle w:val="Prrafodelista"/>
              <w:numPr>
                <w:ilvl w:val="0"/>
                <w:numId w:val="4"/>
              </w:numPr>
              <w:rPr>
                <w:u w:val="single"/>
              </w:rPr>
            </w:pPr>
            <w:r w:rsidRPr="007E5088">
              <w:rPr>
                <w:u w:val="single"/>
              </w:rPr>
              <w:lastRenderedPageBreak/>
              <w:t>Flujo Fumigación</w:t>
            </w:r>
          </w:p>
          <w:p w:rsidR="00C31321" w:rsidRDefault="00C31321" w:rsidP="00C31321">
            <w:pPr>
              <w:ind w:left="360"/>
              <w:rPr>
                <w:u w:val="single"/>
              </w:rPr>
            </w:pPr>
          </w:p>
          <w:p w:rsidR="00C31321" w:rsidRPr="004778E1" w:rsidRDefault="00FA0290" w:rsidP="004712AD">
            <w:pPr>
              <w:rPr>
                <w:sz w:val="16"/>
                <w:szCs w:val="16"/>
              </w:rPr>
            </w:pPr>
            <w:r>
              <w:rPr>
                <w:noProof/>
                <w:u w:val="single"/>
                <w:lang w:val="es-ES" w:eastAsia="es-ES"/>
              </w:rPr>
              <mc:AlternateContent>
                <mc:Choice Requires="wps">
                  <w:drawing>
                    <wp:anchor distT="0" distB="0" distL="114300" distR="114300" simplePos="0" relativeHeight="251719680" behindDoc="0" locked="0" layoutInCell="1" allowOverlap="1" wp14:anchorId="6DFFA69C" wp14:editId="03A79B06">
                      <wp:simplePos x="0" y="0"/>
                      <wp:positionH relativeFrom="column">
                        <wp:posOffset>2195830</wp:posOffset>
                      </wp:positionH>
                      <wp:positionV relativeFrom="paragraph">
                        <wp:posOffset>104775</wp:posOffset>
                      </wp:positionV>
                      <wp:extent cx="1379855" cy="688975"/>
                      <wp:effectExtent l="76200" t="76200" r="67945" b="92075"/>
                      <wp:wrapNone/>
                      <wp:docPr id="58" name="58 Elipse"/>
                      <wp:cNvGraphicFramePr/>
                      <a:graphic xmlns:a="http://schemas.openxmlformats.org/drawingml/2006/main">
                        <a:graphicData uri="http://schemas.microsoft.com/office/word/2010/wordprocessingShape">
                          <wps:wsp>
                            <wps:cNvSpPr/>
                            <wps:spPr>
                              <a:xfrm>
                                <a:off x="0" y="0"/>
                                <a:ext cx="1379855" cy="688975"/>
                              </a:xfrm>
                              <a:prstGeom prst="ellipse">
                                <a:avLst/>
                              </a:prstGeom>
                              <a:solidFill>
                                <a:srgbClr val="00B050"/>
                              </a:solidFill>
                              <a:ln>
                                <a:prstDash val="sysDot"/>
                              </a:ln>
                              <a:effectLst>
                                <a:glow rad="635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7449CE" w:rsidRDefault="00D772E5" w:rsidP="008940DF">
                                  <w:pPr>
                                    <w:jc w:val="center"/>
                                    <w:rPr>
                                      <w:sz w:val="18"/>
                                      <w:szCs w:val="18"/>
                                    </w:rPr>
                                  </w:pPr>
                                  <w:r w:rsidRPr="007449CE">
                                    <w:rPr>
                                      <w:sz w:val="18"/>
                                      <w:szCs w:val="18"/>
                                    </w:rPr>
                                    <w:t>Servicios Generales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58 Elipse" o:spid="_x0000_s1041" style="position:absolute;margin-left:172.9pt;margin-top:8.25pt;width:108.65pt;height:54.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" fillcolor="#00b050" strokecolor="#243f60 [1604]" strokeweight="2pt">
                      <v:stroke dashstyle="1 1"/>
                      <v:textbox>
                        <w:txbxContent>
                          <w:p w:rsidR="00D772E5" w:rsidRPr="007449CE" w:rsidRDefault="00D772E5" w:rsidP="008940DF">
                            <w:pPr>
                              <w:jc w:val="center"/>
                              <w:rPr>
                                <w:sz w:val="18"/>
                                <w:szCs w:val="18"/>
                              </w:rPr>
                            </w:pPr>
                            <w:r w:rsidRPr="007449CE">
                              <w:rPr>
                                <w:sz w:val="18"/>
                                <w:szCs w:val="18"/>
                              </w:rPr>
                              <w:t>Servicios Generales</w:t>
                            </w:r>
                          </w:p>
                        </w:txbxContent>
                      </v:textbox>
                    </v:oval>
                  </w:pict>
                </mc:Fallback>
              </mc:AlternateContent>
            </w:r>
            <w:r w:rsidR="004778E1" w:rsidRPr="004778E1">
              <w:rPr>
                <w:sz w:val="16"/>
                <w:szCs w:val="16"/>
              </w:rPr>
              <w:t>Días hábiles</w:t>
            </w:r>
          </w:p>
          <w:p w:rsidR="00C31321" w:rsidRPr="00C31321" w:rsidRDefault="00FA0290" w:rsidP="00C31321">
            <w:pPr>
              <w:ind w:left="360"/>
              <w:rPr>
                <w:u w:val="single"/>
              </w:rPr>
            </w:pPr>
            <w:r>
              <w:rPr>
                <w:noProof/>
                <w:u w:val="single"/>
                <w:lang w:val="es-ES" w:eastAsia="es-ES"/>
              </w:rPr>
              <mc:AlternateContent>
                <mc:Choice Requires="wps">
                  <w:drawing>
                    <wp:anchor distT="0" distB="0" distL="114300" distR="114300" simplePos="0" relativeHeight="251742208" behindDoc="0" locked="0" layoutInCell="1" allowOverlap="1" wp14:anchorId="4FF2DB78" wp14:editId="32DA5D77">
                      <wp:simplePos x="0" y="0"/>
                      <wp:positionH relativeFrom="column">
                        <wp:posOffset>2987675</wp:posOffset>
                      </wp:positionH>
                      <wp:positionV relativeFrom="paragraph">
                        <wp:posOffset>421269</wp:posOffset>
                      </wp:positionV>
                      <wp:extent cx="1129665" cy="439420"/>
                      <wp:effectExtent l="0" t="0" r="13335" b="17780"/>
                      <wp:wrapNone/>
                      <wp:docPr id="38" name="38 Cinta perforada"/>
                      <wp:cNvGraphicFramePr/>
                      <a:graphic xmlns:a="http://schemas.openxmlformats.org/drawingml/2006/main">
                        <a:graphicData uri="http://schemas.microsoft.com/office/word/2010/wordprocessingShape">
                          <wps:wsp>
                            <wps:cNvSpPr/>
                            <wps:spPr>
                              <a:xfrm>
                                <a:off x="0" y="0"/>
                                <a:ext cx="1129665" cy="43942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D30029" w:rsidRDefault="00D772E5" w:rsidP="00310AE6">
                                  <w:pPr>
                                    <w:rPr>
                                      <w:b/>
                                      <w:color w:val="FFC000"/>
                                      <w:sz w:val="16"/>
                                      <w:szCs w:val="16"/>
                                    </w:rPr>
                                  </w:pPr>
                                  <w:r w:rsidRPr="00D30029">
                                    <w:rPr>
                                      <w:b/>
                                      <w:color w:val="FFC000"/>
                                      <w:sz w:val="16"/>
                                      <w:szCs w:val="16"/>
                                    </w:rPr>
                                    <w:t xml:space="preserve">Seguridad e Higiene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8 Cinta perforada" o:spid="_x0000_s1042" type="#_x0000_t122" style="position:absolute;left:0;text-align:left;margin-left:235.25pt;margin-top:33.15pt;width:88.95pt;height:34.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" fillcolor="#4f81bd [3204]" strokecolor="#243f60 [1604]" strokeweight="2pt">
                      <v:textbox>
                        <w:txbxContent>
                          <w:p w:rsidR="00D772E5" w:rsidRPr="00D30029" w:rsidRDefault="00D772E5" w:rsidP="00310AE6">
                            <w:pPr>
                              <w:rPr>
                                <w:b/>
                                <w:color w:val="FFC000"/>
                                <w:sz w:val="16"/>
                                <w:szCs w:val="16"/>
                              </w:rPr>
                            </w:pPr>
                            <w:r w:rsidRPr="00D30029">
                              <w:rPr>
                                <w:b/>
                                <w:color w:val="FFC000"/>
                                <w:sz w:val="16"/>
                                <w:szCs w:val="16"/>
                              </w:rPr>
                              <w:t xml:space="preserve">Seguridad e Higiene  </w:t>
                            </w:r>
                          </w:p>
                        </w:txbxContent>
                      </v:textbox>
                    </v:shape>
                  </w:pict>
                </mc:Fallback>
              </mc:AlternateContent>
            </w:r>
            <w:r>
              <w:rPr>
                <w:noProof/>
                <w:u w:val="single"/>
                <w:lang w:val="es-ES" w:eastAsia="es-ES"/>
              </w:rPr>
              <mc:AlternateContent>
                <mc:Choice Requires="wps">
                  <w:drawing>
                    <wp:anchor distT="0" distB="0" distL="114300" distR="114300" simplePos="0" relativeHeight="251696128" behindDoc="0" locked="0" layoutInCell="1" allowOverlap="1" wp14:anchorId="7E407405" wp14:editId="09AFE333">
                      <wp:simplePos x="0" y="0"/>
                      <wp:positionH relativeFrom="column">
                        <wp:posOffset>892175</wp:posOffset>
                      </wp:positionH>
                      <wp:positionV relativeFrom="paragraph">
                        <wp:posOffset>699506</wp:posOffset>
                      </wp:positionV>
                      <wp:extent cx="914400" cy="646430"/>
                      <wp:effectExtent l="0" t="0" r="19050" b="20320"/>
                      <wp:wrapNone/>
                      <wp:docPr id="36" name="36 Cinta perforada"/>
                      <wp:cNvGraphicFramePr/>
                      <a:graphic xmlns:a="http://schemas.openxmlformats.org/drawingml/2006/main">
                        <a:graphicData uri="http://schemas.microsoft.com/office/word/2010/wordprocessingShape">
                          <wps:wsp>
                            <wps:cNvSpPr/>
                            <wps:spPr>
                              <a:xfrm>
                                <a:off x="0" y="0"/>
                                <a:ext cx="914400" cy="64643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4712AD" w:rsidRDefault="00D772E5" w:rsidP="004712AD">
                                  <w:pPr>
                                    <w:jc w:val="center"/>
                                    <w:rPr>
                                      <w:sz w:val="16"/>
                                      <w:szCs w:val="16"/>
                                    </w:rPr>
                                  </w:pPr>
                                  <w:proofErr w:type="gramStart"/>
                                  <w:r>
                                    <w:rPr>
                                      <w:sz w:val="16"/>
                                      <w:szCs w:val="16"/>
                                    </w:rPr>
                                    <w:t>b)</w:t>
                                  </w:r>
                                  <w:r w:rsidRPr="004712AD">
                                    <w:rPr>
                                      <w:sz w:val="16"/>
                                      <w:szCs w:val="16"/>
                                    </w:rPr>
                                    <w:t>Alerta</w:t>
                                  </w:r>
                                  <w:proofErr w:type="gramEnd"/>
                                  <w:r w:rsidRPr="004712AD">
                                    <w:rPr>
                                      <w:sz w:val="16"/>
                                      <w:szCs w:val="16"/>
                                    </w:rPr>
                                    <w:t xml:space="preserve"> a Espacios Físicos</w:t>
                                  </w:r>
                                  <w:r>
                                    <w:rPr>
                                      <w:sz w:val="16"/>
                                      <w:szCs w:val="16"/>
                                    </w:rPr>
                                    <w:t xml:space="preserve"> y </w:t>
                                  </w:r>
                                  <w:proofErr w:type="spellStart"/>
                                  <w:r>
                                    <w:rPr>
                                      <w:sz w:val="16"/>
                                      <w:szCs w:val="16"/>
                                    </w:rPr>
                                    <w:t>Seg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6 Cinta perforada" o:spid="_x0000_s1043" type="#_x0000_t122" style="position:absolute;left:0;text-align:left;margin-left:70.25pt;margin-top:55.1pt;width:1in;height:50.9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" fillcolor="#4f81bd [3204]" strokecolor="#243f60 [1604]" strokeweight="2pt">
                      <v:textbox>
                        <w:txbxContent>
                          <w:p w:rsidR="00D772E5" w:rsidRPr="004712AD" w:rsidRDefault="00D772E5" w:rsidP="004712AD">
                            <w:pPr>
                              <w:jc w:val="center"/>
                              <w:rPr>
                                <w:sz w:val="16"/>
                                <w:szCs w:val="16"/>
                              </w:rPr>
                            </w:pPr>
                            <w:proofErr w:type="gramStart"/>
                            <w:r>
                              <w:rPr>
                                <w:sz w:val="16"/>
                                <w:szCs w:val="16"/>
                              </w:rPr>
                              <w:t>b)</w:t>
                            </w:r>
                            <w:r w:rsidRPr="004712AD">
                              <w:rPr>
                                <w:sz w:val="16"/>
                                <w:szCs w:val="16"/>
                              </w:rPr>
                              <w:t>Alerta</w:t>
                            </w:r>
                            <w:proofErr w:type="gramEnd"/>
                            <w:r w:rsidRPr="004712AD">
                              <w:rPr>
                                <w:sz w:val="16"/>
                                <w:szCs w:val="16"/>
                              </w:rPr>
                              <w:t xml:space="preserve"> a Espacios Físicos</w:t>
                            </w:r>
                            <w:r>
                              <w:rPr>
                                <w:sz w:val="16"/>
                                <w:szCs w:val="16"/>
                              </w:rPr>
                              <w:t xml:space="preserve"> y </w:t>
                            </w:r>
                            <w:proofErr w:type="spellStart"/>
                            <w:r>
                              <w:rPr>
                                <w:sz w:val="16"/>
                                <w:szCs w:val="16"/>
                              </w:rPr>
                              <w:t>Seg</w:t>
                            </w:r>
                            <w:proofErr w:type="spellEnd"/>
                          </w:p>
                        </w:txbxContent>
                      </v:textbox>
                    </v:shape>
                  </w:pict>
                </mc:Fallback>
              </mc:AlternateContent>
            </w:r>
            <w:r>
              <w:rPr>
                <w:noProof/>
                <w:u w:val="single"/>
                <w:lang w:val="es-ES" w:eastAsia="es-ES"/>
              </w:rPr>
              <mc:AlternateContent>
                <mc:Choice Requires="wps">
                  <w:drawing>
                    <wp:anchor distT="0" distB="0" distL="114300" distR="114300" simplePos="0" relativeHeight="251720704" behindDoc="0" locked="0" layoutInCell="1" allowOverlap="1" wp14:anchorId="3BABC6E9" wp14:editId="47FAB901">
                      <wp:simplePos x="0" y="0"/>
                      <wp:positionH relativeFrom="column">
                        <wp:posOffset>1833245</wp:posOffset>
                      </wp:positionH>
                      <wp:positionV relativeFrom="paragraph">
                        <wp:posOffset>359781</wp:posOffset>
                      </wp:positionV>
                      <wp:extent cx="335915" cy="0"/>
                      <wp:effectExtent l="0" t="76200" r="26035" b="114300"/>
                      <wp:wrapNone/>
                      <wp:docPr id="60" name="60 Conector recto de flecha"/>
                      <wp:cNvGraphicFramePr/>
                      <a:graphic xmlns:a="http://schemas.openxmlformats.org/drawingml/2006/main">
                        <a:graphicData uri="http://schemas.microsoft.com/office/word/2010/wordprocessingShape">
                          <wps:wsp>
                            <wps:cNvCnPr/>
                            <wps:spPr>
                              <a:xfrm>
                                <a:off x="0" y="0"/>
                                <a:ext cx="3359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60 Conector recto de flecha" o:spid="_x0000_s1026" type="#_x0000_t32" style="position:absolute;margin-left:144.35pt;margin-top:28.35pt;width:26.4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" strokecolor="#4579b8 [3044]">
                      <v:stroke endarrow="open"/>
                    </v:shape>
                  </w:pict>
                </mc:Fallback>
              </mc:AlternateContent>
            </w:r>
            <w:r w:rsidR="002B7E96">
              <w:rPr>
                <w:noProof/>
                <w:u w:val="single"/>
                <w:lang w:val="es-ES" w:eastAsia="es-ES"/>
              </w:rPr>
              <mc:AlternateContent>
                <mc:Choice Requires="wps">
                  <w:drawing>
                    <wp:anchor distT="0" distB="0" distL="114300" distR="114300" simplePos="0" relativeHeight="251783168" behindDoc="0" locked="0" layoutInCell="1" allowOverlap="1" wp14:anchorId="78982577" wp14:editId="7FE238B8">
                      <wp:simplePos x="0" y="0"/>
                      <wp:positionH relativeFrom="column">
                        <wp:posOffset>1152920</wp:posOffset>
                      </wp:positionH>
                      <wp:positionV relativeFrom="paragraph">
                        <wp:posOffset>1183269</wp:posOffset>
                      </wp:positionV>
                      <wp:extent cx="1" cy="172720"/>
                      <wp:effectExtent l="95250" t="0" r="57150" b="55880"/>
                      <wp:wrapNone/>
                      <wp:docPr id="297" name="297 Conector recto de flecha"/>
                      <wp:cNvGraphicFramePr/>
                      <a:graphic xmlns:a="http://schemas.openxmlformats.org/drawingml/2006/main">
                        <a:graphicData uri="http://schemas.microsoft.com/office/word/2010/wordprocessingShape">
                          <wps:wsp>
                            <wps:cNvCnPr/>
                            <wps:spPr>
                              <a:xfrm flipH="1">
                                <a:off x="0" y="0"/>
                                <a:ext cx="1" cy="172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297 Conector recto de flecha" o:spid="_x0000_s1026" type="#_x0000_t32" style="position:absolute;margin-left:90.8pt;margin-top:93.15pt;width:0;height:13.6pt;flip:x;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" strokecolor="#4579b8 [3044]">
                      <v:stroke endarrow="open"/>
                    </v:shape>
                  </w:pict>
                </mc:Fallback>
              </mc:AlternateContent>
            </w:r>
            <w:r w:rsidR="002B7E96">
              <w:rPr>
                <w:noProof/>
                <w:u w:val="single"/>
                <w:lang w:val="es-ES" w:eastAsia="es-ES"/>
              </w:rPr>
              <mc:AlternateContent>
                <mc:Choice Requires="wps">
                  <w:drawing>
                    <wp:anchor distT="0" distB="0" distL="114300" distR="114300" simplePos="0" relativeHeight="251701248" behindDoc="0" locked="0" layoutInCell="1" allowOverlap="1" wp14:anchorId="24A6D9AA" wp14:editId="2FF91B1C">
                      <wp:simplePos x="0" y="0"/>
                      <wp:positionH relativeFrom="column">
                        <wp:posOffset>894080</wp:posOffset>
                      </wp:positionH>
                      <wp:positionV relativeFrom="paragraph">
                        <wp:posOffset>1232799</wp:posOffset>
                      </wp:positionV>
                      <wp:extent cx="914400" cy="629285"/>
                      <wp:effectExtent l="0" t="0" r="19050" b="18415"/>
                      <wp:wrapNone/>
                      <wp:docPr id="40" name="40 Cinta perforada"/>
                      <wp:cNvGraphicFramePr/>
                      <a:graphic xmlns:a="http://schemas.openxmlformats.org/drawingml/2006/main">
                        <a:graphicData uri="http://schemas.microsoft.com/office/word/2010/wordprocessingShape">
                          <wps:wsp>
                            <wps:cNvSpPr/>
                            <wps:spPr>
                              <a:xfrm>
                                <a:off x="0" y="0"/>
                                <a:ext cx="914400" cy="62928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4712AD" w:rsidRDefault="00D772E5" w:rsidP="00216251">
                                  <w:pPr>
                                    <w:jc w:val="center"/>
                                    <w:rPr>
                                      <w:sz w:val="16"/>
                                      <w:szCs w:val="16"/>
                                    </w:rPr>
                                  </w:pPr>
                                  <w:r>
                                    <w:rPr>
                                      <w:sz w:val="16"/>
                                      <w:szCs w:val="16"/>
                                    </w:rPr>
                                    <w:t xml:space="preserve">c) Alerta Seguridad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40 Cinta perforada" o:spid="_x0000_s1044" type="#_x0000_t122" style="position:absolute;left:0;text-align:left;margin-left:70.4pt;margin-top:97.05pt;width:1in;height:49.5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" fillcolor="#4f81bd [3204]" strokecolor="#243f60 [1604]" strokeweight="2pt">
                      <v:textbox>
                        <w:txbxContent>
                          <w:p w:rsidR="00D772E5" w:rsidRPr="004712AD" w:rsidRDefault="00D772E5" w:rsidP="00216251">
                            <w:pPr>
                              <w:jc w:val="center"/>
                              <w:rPr>
                                <w:sz w:val="16"/>
                                <w:szCs w:val="16"/>
                              </w:rPr>
                            </w:pPr>
                            <w:r>
                              <w:rPr>
                                <w:sz w:val="16"/>
                                <w:szCs w:val="16"/>
                              </w:rPr>
                              <w:t xml:space="preserve">c) Alerta Seguridad </w:t>
                            </w:r>
                          </w:p>
                        </w:txbxContent>
                      </v:textbox>
                    </v:shape>
                  </w:pict>
                </mc:Fallback>
              </mc:AlternateContent>
            </w:r>
            <w:r w:rsidR="00BC47F1">
              <w:rPr>
                <w:noProof/>
                <w:u w:val="single"/>
                <w:lang w:val="es-ES" w:eastAsia="es-ES"/>
              </w:rPr>
              <mc:AlternateContent>
                <mc:Choice Requires="wps">
                  <w:drawing>
                    <wp:anchor distT="0" distB="0" distL="114300" distR="114300" simplePos="0" relativeHeight="251743232" behindDoc="0" locked="0" layoutInCell="1" allowOverlap="1" wp14:anchorId="0291DE89" wp14:editId="3112EDAF">
                      <wp:simplePos x="0" y="0"/>
                      <wp:positionH relativeFrom="column">
                        <wp:posOffset>3658606</wp:posOffset>
                      </wp:positionH>
                      <wp:positionV relativeFrom="paragraph">
                        <wp:posOffset>397510</wp:posOffset>
                      </wp:positionV>
                      <wp:extent cx="258792" cy="250166"/>
                      <wp:effectExtent l="99695" t="33655" r="88900" b="69850"/>
                      <wp:wrapNone/>
                      <wp:docPr id="31" name="31 Conector angular"/>
                      <wp:cNvGraphicFramePr/>
                      <a:graphic xmlns:a="http://schemas.openxmlformats.org/drawingml/2006/main">
                        <a:graphicData uri="http://schemas.microsoft.com/office/word/2010/wordprocessingShape">
                          <wps:wsp>
                            <wps:cNvCnPr/>
                            <wps:spPr>
                              <a:xfrm rot="16200000" flipH="1">
                                <a:off x="0" y="0"/>
                                <a:ext cx="258792" cy="250166"/>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31 Conector angular" o:spid="_x0000_s1026" type="#_x0000_t34" style="position:absolute;margin-left:288.1pt;margin-top:31.3pt;width:20.4pt;height:19.7pt;rotation:90;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" strokecolor="#4579b8 [3044]">
                      <v:stroke startarrow="open" endarrow="open"/>
                    </v:shape>
                  </w:pict>
                </mc:Fallback>
              </mc:AlternateContent>
            </w:r>
            <w:r w:rsidR="00BC47F1">
              <w:rPr>
                <w:noProof/>
                <w:u w:val="single"/>
                <w:lang w:val="es-ES" w:eastAsia="es-ES"/>
              </w:rPr>
              <mc:AlternateContent>
                <mc:Choice Requires="wps">
                  <w:drawing>
                    <wp:anchor distT="0" distB="0" distL="114300" distR="114300" simplePos="0" relativeHeight="251723776" behindDoc="0" locked="0" layoutInCell="1" allowOverlap="1" wp14:anchorId="3E352A18" wp14:editId="189CAB32">
                      <wp:simplePos x="0" y="0"/>
                      <wp:positionH relativeFrom="column">
                        <wp:posOffset>2326005</wp:posOffset>
                      </wp:positionH>
                      <wp:positionV relativeFrom="paragraph">
                        <wp:posOffset>698500</wp:posOffset>
                      </wp:positionV>
                      <wp:extent cx="214630" cy="379730"/>
                      <wp:effectExtent l="38100" t="0" r="33020" b="58420"/>
                      <wp:wrapNone/>
                      <wp:docPr id="63" name="63 Conector recto de flecha"/>
                      <wp:cNvGraphicFramePr/>
                      <a:graphic xmlns:a="http://schemas.openxmlformats.org/drawingml/2006/main">
                        <a:graphicData uri="http://schemas.microsoft.com/office/word/2010/wordprocessingShape">
                          <wps:wsp>
                            <wps:cNvCnPr/>
                            <wps:spPr>
                              <a:xfrm flipH="1">
                                <a:off x="0" y="0"/>
                                <a:ext cx="214630" cy="379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63 Conector recto de flecha" o:spid="_x0000_s1026" type="#_x0000_t32" style="position:absolute;margin-left:183.15pt;margin-top:55pt;width:16.9pt;height:29.9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" strokecolor="#4579b8 [3044]">
                      <v:stroke endarrow="open"/>
                    </v:shape>
                  </w:pict>
                </mc:Fallback>
              </mc:AlternateContent>
            </w:r>
            <w:r w:rsidR="00BC47F1">
              <w:rPr>
                <w:noProof/>
                <w:u w:val="single"/>
                <w:lang w:val="es-ES" w:eastAsia="es-ES"/>
              </w:rPr>
              <mc:AlternateContent>
                <mc:Choice Requires="wps">
                  <w:drawing>
                    <wp:anchor distT="0" distB="0" distL="114300" distR="114300" simplePos="0" relativeHeight="251721728" behindDoc="0" locked="0" layoutInCell="1" allowOverlap="1" wp14:anchorId="4D6053C9" wp14:editId="037B2FD3">
                      <wp:simplePos x="0" y="0"/>
                      <wp:positionH relativeFrom="column">
                        <wp:posOffset>1860550</wp:posOffset>
                      </wp:positionH>
                      <wp:positionV relativeFrom="paragraph">
                        <wp:posOffset>579120</wp:posOffset>
                      </wp:positionV>
                      <wp:extent cx="465455" cy="248920"/>
                      <wp:effectExtent l="38100" t="0" r="29845" b="55880"/>
                      <wp:wrapNone/>
                      <wp:docPr id="61" name="61 Conector recto de flecha"/>
                      <wp:cNvGraphicFramePr/>
                      <a:graphic xmlns:a="http://schemas.openxmlformats.org/drawingml/2006/main">
                        <a:graphicData uri="http://schemas.microsoft.com/office/word/2010/wordprocessingShape">
                          <wps:wsp>
                            <wps:cNvCnPr/>
                            <wps:spPr>
                              <a:xfrm flipH="1">
                                <a:off x="0" y="0"/>
                                <a:ext cx="465455" cy="248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61 Conector recto de flecha" o:spid="_x0000_s1026" type="#_x0000_t32" style="position:absolute;margin-left:146.5pt;margin-top:45.6pt;width:36.65pt;height:19.6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" strokecolor="#4579b8 [3044]">
                      <v:stroke endarrow="open"/>
                    </v:shape>
                  </w:pict>
                </mc:Fallback>
              </mc:AlternateContent>
            </w:r>
            <w:r w:rsidR="00BC47F1">
              <w:rPr>
                <w:noProof/>
                <w:u w:val="single"/>
                <w:lang w:val="es-ES" w:eastAsia="es-ES"/>
              </w:rPr>
              <mc:AlternateContent>
                <mc:Choice Requires="wps">
                  <w:drawing>
                    <wp:anchor distT="0" distB="0" distL="114300" distR="114300" simplePos="0" relativeHeight="251702272" behindDoc="0" locked="0" layoutInCell="1" allowOverlap="1" wp14:anchorId="27E6510D" wp14:editId="49C01752">
                      <wp:simplePos x="0" y="0"/>
                      <wp:positionH relativeFrom="column">
                        <wp:posOffset>1982099</wp:posOffset>
                      </wp:positionH>
                      <wp:positionV relativeFrom="paragraph">
                        <wp:posOffset>951230</wp:posOffset>
                      </wp:positionV>
                      <wp:extent cx="914400" cy="887730"/>
                      <wp:effectExtent l="0" t="0" r="19050" b="26670"/>
                      <wp:wrapNone/>
                      <wp:docPr id="42" name="42 Cinta perforada"/>
                      <wp:cNvGraphicFramePr/>
                      <a:graphic xmlns:a="http://schemas.openxmlformats.org/drawingml/2006/main">
                        <a:graphicData uri="http://schemas.microsoft.com/office/word/2010/wordprocessingShape">
                          <wps:wsp>
                            <wps:cNvSpPr/>
                            <wps:spPr>
                              <a:xfrm>
                                <a:off x="0" y="0"/>
                                <a:ext cx="914400" cy="88773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4778E1" w:rsidRDefault="00D772E5" w:rsidP="004778E1">
                                  <w:pPr>
                                    <w:jc w:val="center"/>
                                    <w:rPr>
                                      <w:sz w:val="16"/>
                                      <w:szCs w:val="16"/>
                                    </w:rPr>
                                  </w:pPr>
                                  <w:r>
                                    <w:rPr>
                                      <w:sz w:val="16"/>
                                      <w:szCs w:val="16"/>
                                    </w:rPr>
                                    <w:t xml:space="preserve">d) </w:t>
                                  </w:r>
                                  <w:r w:rsidRPr="004778E1">
                                    <w:rPr>
                                      <w:sz w:val="16"/>
                                      <w:szCs w:val="16"/>
                                    </w:rPr>
                                    <w:t>Comunicación Interna al 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42 Cinta perforada" o:spid="_x0000_s1045" type="#_x0000_t122" style="position:absolute;left:0;text-align:left;margin-left:156.05pt;margin-top:74.9pt;width:1in;height:69.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" fillcolor="#4f81bd [3204]" strokecolor="#243f60 [1604]" strokeweight="2pt">
                      <v:textbox>
                        <w:txbxContent>
                          <w:p w:rsidR="00D772E5" w:rsidRPr="004778E1" w:rsidRDefault="00D772E5" w:rsidP="004778E1">
                            <w:pPr>
                              <w:jc w:val="center"/>
                              <w:rPr>
                                <w:sz w:val="16"/>
                                <w:szCs w:val="16"/>
                              </w:rPr>
                            </w:pPr>
                            <w:r>
                              <w:rPr>
                                <w:sz w:val="16"/>
                                <w:szCs w:val="16"/>
                              </w:rPr>
                              <w:t xml:space="preserve">d) </w:t>
                            </w:r>
                            <w:r w:rsidRPr="004778E1">
                              <w:rPr>
                                <w:sz w:val="16"/>
                                <w:szCs w:val="16"/>
                              </w:rPr>
                              <w:t>Comunicación Interna al Personal</w:t>
                            </w:r>
                          </w:p>
                        </w:txbxContent>
                      </v:textbox>
                    </v:shape>
                  </w:pict>
                </mc:Fallback>
              </mc:AlternateContent>
            </w:r>
            <w:r w:rsidR="00A60CED" w:rsidRPr="00C31321">
              <w:rPr>
                <w:noProof/>
                <w:u w:val="single"/>
                <w:lang w:val="es-ES" w:eastAsia="es-ES"/>
              </w:rPr>
              <mc:AlternateContent>
                <mc:Choice Requires="wps">
                  <w:drawing>
                    <wp:anchor distT="0" distB="0" distL="114300" distR="114300" simplePos="0" relativeHeight="251711488" behindDoc="0" locked="0" layoutInCell="1" allowOverlap="1" wp14:anchorId="694B7616" wp14:editId="0EFE06E8">
                      <wp:simplePos x="0" y="0"/>
                      <wp:positionH relativeFrom="column">
                        <wp:posOffset>-166550</wp:posOffset>
                      </wp:positionH>
                      <wp:positionV relativeFrom="paragraph">
                        <wp:posOffset>2468604</wp:posOffset>
                      </wp:positionV>
                      <wp:extent cx="767344" cy="258445"/>
                      <wp:effectExtent l="0" t="0" r="13970" b="27305"/>
                      <wp:wrapNone/>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344" cy="258445"/>
                              </a:xfrm>
                              <a:prstGeom prst="rect">
                                <a:avLst/>
                              </a:prstGeom>
                              <a:noFill/>
                              <a:ln w="9525">
                                <a:solidFill>
                                  <a:srgbClr val="000000"/>
                                </a:solidFill>
                                <a:miter lim="800000"/>
                                <a:headEnd/>
                                <a:tailEnd/>
                              </a:ln>
                            </wps:spPr>
                            <wps:txbx>
                              <w:txbxContent>
                                <w:p w:rsidR="00D772E5" w:rsidRPr="004778E1" w:rsidRDefault="00D772E5" w:rsidP="008940DF">
                                  <w:pPr>
                                    <w:rPr>
                                      <w:sz w:val="16"/>
                                      <w:szCs w:val="16"/>
                                    </w:rPr>
                                  </w:pPr>
                                  <w:r>
                                    <w:rPr>
                                      <w:sz w:val="16"/>
                                      <w:szCs w:val="16"/>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46" type="#_x0000_t202" style="position:absolute;left:0;text-align:left;margin-left:-13.1pt;margin-top:194.4pt;width:60.4pt;height:20.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" filled="f">
                      <v:textbox>
                        <w:txbxContent>
                          <w:p w:rsidR="00D772E5" w:rsidRPr="004778E1" w:rsidRDefault="00D772E5" w:rsidP="008940DF">
                            <w:pPr>
                              <w:rPr>
                                <w:sz w:val="16"/>
                                <w:szCs w:val="16"/>
                              </w:rPr>
                            </w:pPr>
                            <w:r>
                              <w:rPr>
                                <w:sz w:val="16"/>
                                <w:szCs w:val="16"/>
                              </w:rPr>
                              <w:t xml:space="preserve">          2</w:t>
                            </w:r>
                          </w:p>
                        </w:txbxContent>
                      </v:textbox>
                    </v:shape>
                  </w:pict>
                </mc:Fallback>
              </mc:AlternateContent>
            </w:r>
            <w:r w:rsidR="00A915B3">
              <w:rPr>
                <w:noProof/>
                <w:u w:val="single"/>
                <w:lang w:val="es-ES" w:eastAsia="es-ES"/>
              </w:rPr>
              <mc:AlternateContent>
                <mc:Choice Requires="wps">
                  <w:drawing>
                    <wp:anchor distT="0" distB="0" distL="114300" distR="114300" simplePos="0" relativeHeight="251718656" behindDoc="0" locked="0" layoutInCell="1" allowOverlap="1" wp14:anchorId="425BAEC0" wp14:editId="524BC5A1">
                      <wp:simplePos x="0" y="0"/>
                      <wp:positionH relativeFrom="column">
                        <wp:posOffset>4180840</wp:posOffset>
                      </wp:positionH>
                      <wp:positionV relativeFrom="paragraph">
                        <wp:posOffset>250825</wp:posOffset>
                      </wp:positionV>
                      <wp:extent cx="0" cy="2371725"/>
                      <wp:effectExtent l="0" t="0" r="19050" b="9525"/>
                      <wp:wrapNone/>
                      <wp:docPr id="56" name="56 Conector recto"/>
                      <wp:cNvGraphicFramePr/>
                      <a:graphic xmlns:a="http://schemas.openxmlformats.org/drawingml/2006/main">
                        <a:graphicData uri="http://schemas.microsoft.com/office/word/2010/wordprocessingShape">
                          <wps:wsp>
                            <wps:cNvCnPr/>
                            <wps:spPr>
                              <a:xfrm flipV="1">
                                <a:off x="0" y="0"/>
                                <a:ext cx="0" cy="2371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6 Conector recto" o:spid="_x0000_s1026" style="position:absolute;flip:y;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9.2pt,19.75pt" to="329.2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" strokecolor="#4579b8 [3044]"/>
                  </w:pict>
                </mc:Fallback>
              </mc:AlternateContent>
            </w:r>
            <w:r w:rsidR="00A915B3">
              <w:rPr>
                <w:noProof/>
                <w:u w:val="single"/>
                <w:lang w:val="es-ES" w:eastAsia="es-ES"/>
              </w:rPr>
              <mc:AlternateContent>
                <mc:Choice Requires="wps">
                  <w:drawing>
                    <wp:anchor distT="0" distB="0" distL="114300" distR="114300" simplePos="0" relativeHeight="251724800" behindDoc="0" locked="0" layoutInCell="1" allowOverlap="1" wp14:anchorId="3FE98F13" wp14:editId="7E22A0B8">
                      <wp:simplePos x="0" y="0"/>
                      <wp:positionH relativeFrom="column">
                        <wp:posOffset>3715325</wp:posOffset>
                      </wp:positionH>
                      <wp:positionV relativeFrom="paragraph">
                        <wp:posOffset>242989</wp:posOffset>
                      </wp:positionV>
                      <wp:extent cx="465838" cy="8627"/>
                      <wp:effectExtent l="38100" t="76200" r="0" b="106045"/>
                      <wp:wrapNone/>
                      <wp:docPr id="256" name="256 Conector recto de flecha"/>
                      <wp:cNvGraphicFramePr/>
                      <a:graphic xmlns:a="http://schemas.openxmlformats.org/drawingml/2006/main">
                        <a:graphicData uri="http://schemas.microsoft.com/office/word/2010/wordprocessingShape">
                          <wps:wsp>
                            <wps:cNvCnPr/>
                            <wps:spPr>
                              <a:xfrm flipH="1">
                                <a:off x="0" y="0"/>
                                <a:ext cx="465838" cy="86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56 Conector recto de flecha" o:spid="_x0000_s1026" type="#_x0000_t32" style="position:absolute;margin-left:292.55pt;margin-top:19.15pt;width:36.7pt;height:.7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" strokecolor="#4579b8 [3044]">
                      <v:stroke endarrow="open"/>
                    </v:shape>
                  </w:pict>
                </mc:Fallback>
              </mc:AlternateContent>
            </w:r>
            <w:r w:rsidR="008940DF">
              <w:rPr>
                <w:noProof/>
                <w:u w:val="single"/>
                <w:lang w:val="es-ES" w:eastAsia="es-ES"/>
              </w:rPr>
              <mc:AlternateContent>
                <mc:Choice Requires="wps">
                  <w:drawing>
                    <wp:anchor distT="0" distB="0" distL="114300" distR="114300" simplePos="0" relativeHeight="251717632" behindDoc="0" locked="0" layoutInCell="1" allowOverlap="1" wp14:anchorId="117CA45D" wp14:editId="75BA3E73">
                      <wp:simplePos x="0" y="0"/>
                      <wp:positionH relativeFrom="column">
                        <wp:posOffset>3852761</wp:posOffset>
                      </wp:positionH>
                      <wp:positionV relativeFrom="paragraph">
                        <wp:posOffset>2623880</wp:posOffset>
                      </wp:positionV>
                      <wp:extent cx="328402" cy="0"/>
                      <wp:effectExtent l="0" t="0" r="14605" b="19050"/>
                      <wp:wrapNone/>
                      <wp:docPr id="55" name="55 Conector recto"/>
                      <wp:cNvGraphicFramePr/>
                      <a:graphic xmlns:a="http://schemas.openxmlformats.org/drawingml/2006/main">
                        <a:graphicData uri="http://schemas.microsoft.com/office/word/2010/wordprocessingShape">
                          <wps:wsp>
                            <wps:cNvCnPr/>
                            <wps:spPr>
                              <a:xfrm>
                                <a:off x="0" y="0"/>
                                <a:ext cx="3284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5 Conector recto"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03.35pt,206.6pt" to="329.2pt,2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" strokecolor="#4579b8 [3044]"/>
                  </w:pict>
                </mc:Fallback>
              </mc:AlternateContent>
            </w:r>
            <w:r w:rsidR="008940DF">
              <w:rPr>
                <w:noProof/>
                <w:u w:val="single"/>
                <w:lang w:val="es-ES" w:eastAsia="es-ES"/>
              </w:rPr>
              <mc:AlternateContent>
                <mc:Choice Requires="wps">
                  <w:drawing>
                    <wp:anchor distT="0" distB="0" distL="114300" distR="114300" simplePos="0" relativeHeight="251716608" behindDoc="0" locked="0" layoutInCell="1" allowOverlap="1" wp14:anchorId="04FACA9A" wp14:editId="243B1D23">
                      <wp:simplePos x="0" y="0"/>
                      <wp:positionH relativeFrom="column">
                        <wp:posOffset>601010</wp:posOffset>
                      </wp:positionH>
                      <wp:positionV relativeFrom="paragraph">
                        <wp:posOffset>2623880</wp:posOffset>
                      </wp:positionV>
                      <wp:extent cx="284863" cy="0"/>
                      <wp:effectExtent l="0" t="0" r="20320" b="19050"/>
                      <wp:wrapNone/>
                      <wp:docPr id="54" name="54 Conector recto"/>
                      <wp:cNvGraphicFramePr/>
                      <a:graphic xmlns:a="http://schemas.openxmlformats.org/drawingml/2006/main">
                        <a:graphicData uri="http://schemas.microsoft.com/office/word/2010/wordprocessingShape">
                          <wps:wsp>
                            <wps:cNvCnPr/>
                            <wps:spPr>
                              <a:xfrm>
                                <a:off x="0" y="0"/>
                                <a:ext cx="2848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4 Conector recto"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47.3pt,206.6pt" to="69.75pt,2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" strokecolor="#4579b8 [3044]"/>
                  </w:pict>
                </mc:Fallback>
              </mc:AlternateContent>
            </w:r>
            <w:r w:rsidR="008940DF">
              <w:rPr>
                <w:noProof/>
                <w:u w:val="single"/>
                <w:lang w:val="es-ES" w:eastAsia="es-ES"/>
              </w:rPr>
              <mc:AlternateContent>
                <mc:Choice Requires="wps">
                  <w:drawing>
                    <wp:anchor distT="0" distB="0" distL="114300" distR="114300" simplePos="0" relativeHeight="251715584" behindDoc="0" locked="0" layoutInCell="1" allowOverlap="1" wp14:anchorId="0AD97B1F" wp14:editId="5454F89A">
                      <wp:simplePos x="0" y="0"/>
                      <wp:positionH relativeFrom="column">
                        <wp:posOffset>2792994</wp:posOffset>
                      </wp:positionH>
                      <wp:positionV relativeFrom="paragraph">
                        <wp:posOffset>2387600</wp:posOffset>
                      </wp:positionV>
                      <wp:extent cx="1060704" cy="674286"/>
                      <wp:effectExtent l="0" t="0" r="25400" b="12065"/>
                      <wp:wrapNone/>
                      <wp:docPr id="52" name="52 Multidocumento"/>
                      <wp:cNvGraphicFramePr/>
                      <a:graphic xmlns:a="http://schemas.openxmlformats.org/drawingml/2006/main">
                        <a:graphicData uri="http://schemas.microsoft.com/office/word/2010/wordprocessingShape">
                          <wps:wsp>
                            <wps:cNvSpPr/>
                            <wps:spPr>
                              <a:xfrm>
                                <a:off x="0" y="0"/>
                                <a:ext cx="1060704" cy="674286"/>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8940DF" w:rsidRDefault="00D772E5" w:rsidP="008940DF">
                                  <w:pPr>
                                    <w:rPr>
                                      <w:sz w:val="16"/>
                                      <w:szCs w:val="16"/>
                                    </w:rPr>
                                  </w:pPr>
                                  <w:r>
                                    <w:rPr>
                                      <w:sz w:val="16"/>
                                      <w:szCs w:val="16"/>
                                    </w:rPr>
                                    <w:t xml:space="preserve">f) </w:t>
                                  </w:r>
                                  <w:r w:rsidRPr="008940DF">
                                    <w:rPr>
                                      <w:sz w:val="16"/>
                                      <w:szCs w:val="16"/>
                                    </w:rPr>
                                    <w:t>Satisfacción Seguridad e Higiene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52 Multidocumento" o:spid="_x0000_s1047" type="#_x0000_t115" style="position:absolute;left:0;text-align:left;margin-left:219.9pt;margin-top:188pt;width:83.5pt;height:53.1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" fillcolor="#4f81bd [3204]" strokecolor="#243f60 [1604]" strokeweight="2pt">
                      <v:textbox>
                        <w:txbxContent>
                          <w:p w:rsidR="00D772E5" w:rsidRPr="008940DF" w:rsidRDefault="00D772E5" w:rsidP="008940DF">
                            <w:pPr>
                              <w:rPr>
                                <w:sz w:val="16"/>
                                <w:szCs w:val="16"/>
                              </w:rPr>
                            </w:pPr>
                            <w:r>
                              <w:rPr>
                                <w:sz w:val="16"/>
                                <w:szCs w:val="16"/>
                              </w:rPr>
                              <w:t xml:space="preserve">f) </w:t>
                            </w:r>
                            <w:r w:rsidRPr="008940DF">
                              <w:rPr>
                                <w:sz w:val="16"/>
                                <w:szCs w:val="16"/>
                              </w:rPr>
                              <w:t>Satisfacción Seguridad e Higiene</w:t>
                            </w:r>
                          </w:p>
                        </w:txbxContent>
                      </v:textbox>
                    </v:shape>
                  </w:pict>
                </mc:Fallback>
              </mc:AlternateContent>
            </w:r>
            <w:r w:rsidR="008940DF">
              <w:rPr>
                <w:noProof/>
                <w:u w:val="single"/>
                <w:lang w:val="es-ES" w:eastAsia="es-ES"/>
              </w:rPr>
              <mc:AlternateContent>
                <mc:Choice Requires="wps">
                  <w:drawing>
                    <wp:anchor distT="0" distB="0" distL="114300" distR="114300" simplePos="0" relativeHeight="251714560" behindDoc="0" locked="0" layoutInCell="1" allowOverlap="1" wp14:anchorId="5AD20974" wp14:editId="46C19B5B">
                      <wp:simplePos x="0" y="0"/>
                      <wp:positionH relativeFrom="column">
                        <wp:posOffset>2141220</wp:posOffset>
                      </wp:positionH>
                      <wp:positionV relativeFrom="paragraph">
                        <wp:posOffset>2550531</wp:posOffset>
                      </wp:positionV>
                      <wp:extent cx="396240" cy="405130"/>
                      <wp:effectExtent l="0" t="0" r="0" b="0"/>
                      <wp:wrapNone/>
                      <wp:docPr id="51" name="51 Más"/>
                      <wp:cNvGraphicFramePr/>
                      <a:graphic xmlns:a="http://schemas.openxmlformats.org/drawingml/2006/main">
                        <a:graphicData uri="http://schemas.microsoft.com/office/word/2010/wordprocessingShape">
                          <wps:wsp>
                            <wps:cNvSpPr/>
                            <wps:spPr>
                              <a:xfrm>
                                <a:off x="0" y="0"/>
                                <a:ext cx="396240" cy="40513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1 Más" o:spid="_x0000_s1026" style="position:absolute;margin-left:168.6pt;margin-top:200.85pt;width:31.2pt;height:31.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6240,40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" path="m52522,155967r99000,l151522,53700r93196,l244718,155967r99000,l343718,249163r-99000,l244718,351430r-93196,l151522,249163r-99000,l52522,155967xe" fillcolor="#4f81bd [3204]" strokecolor="#243f60 [1604]" strokeweight="2pt">
                      <v:path arrowok="t" o:connecttype="custom" o:connectlocs="52522,155967;151522,155967;151522,53700;244718,53700;244718,155967;343718,155967;343718,249163;244718,249163;244718,351430;151522,351430;151522,249163;52522,249163;52522,155967" o:connectangles="0,0,0,0,0,0,0,0,0,0,0,0,0"/>
                    </v:shape>
                  </w:pict>
                </mc:Fallback>
              </mc:AlternateContent>
            </w:r>
            <w:r w:rsidR="008940DF">
              <w:rPr>
                <w:noProof/>
                <w:u w:val="single"/>
                <w:lang w:val="es-ES" w:eastAsia="es-ES"/>
              </w:rPr>
              <mc:AlternateContent>
                <mc:Choice Requires="wps">
                  <w:drawing>
                    <wp:anchor distT="0" distB="0" distL="114300" distR="114300" simplePos="0" relativeHeight="251712512" behindDoc="0" locked="0" layoutInCell="1" allowOverlap="1" wp14:anchorId="0C71C156" wp14:editId="0312BA77">
                      <wp:simplePos x="0" y="0"/>
                      <wp:positionH relativeFrom="column">
                        <wp:posOffset>885454</wp:posOffset>
                      </wp:positionH>
                      <wp:positionV relativeFrom="paragraph">
                        <wp:posOffset>2505075</wp:posOffset>
                      </wp:positionV>
                      <wp:extent cx="978408" cy="484632"/>
                      <wp:effectExtent l="0" t="0" r="12700" b="10795"/>
                      <wp:wrapNone/>
                      <wp:docPr id="50" name="50 Pentágono"/>
                      <wp:cNvGraphicFramePr/>
                      <a:graphic xmlns:a="http://schemas.openxmlformats.org/drawingml/2006/main">
                        <a:graphicData uri="http://schemas.microsoft.com/office/word/2010/wordprocessingShape">
                          <wps:wsp>
                            <wps:cNvSpPr/>
                            <wps:spPr>
                              <a:xfrm>
                                <a:off x="0" y="0"/>
                                <a:ext cx="978408" cy="48463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8940DF" w:rsidRDefault="00D772E5" w:rsidP="008940DF">
                                  <w:pPr>
                                    <w:jc w:val="center"/>
                                    <w:rPr>
                                      <w:sz w:val="16"/>
                                      <w:szCs w:val="16"/>
                                    </w:rPr>
                                  </w:pPr>
                                  <w:r>
                                    <w:rPr>
                                      <w:sz w:val="16"/>
                                      <w:szCs w:val="16"/>
                                    </w:rPr>
                                    <w:t xml:space="preserve">e) </w:t>
                                  </w:r>
                                  <w:r w:rsidRPr="008940DF">
                                    <w:rPr>
                                      <w:sz w:val="16"/>
                                      <w:szCs w:val="16"/>
                                    </w:rPr>
                                    <w:t>Constancia Fumigació</w:t>
                                  </w:r>
                                  <w:r>
                                    <w:rPr>
                                      <w:sz w:val="16"/>
                                      <w:szCs w:val="1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0 Pentágono" o:spid="_x0000_s1048" type="#_x0000_t15" style="position:absolute;left:0;text-align:left;margin-left:69.7pt;margin-top:197.25pt;width:77.05pt;height:38.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" adj="16250" fillcolor="#4f81bd [3204]" strokecolor="#243f60 [1604]" strokeweight="2pt">
                      <v:textbox>
                        <w:txbxContent>
                          <w:p w:rsidR="00D772E5" w:rsidRPr="008940DF" w:rsidRDefault="00D772E5" w:rsidP="008940DF">
                            <w:pPr>
                              <w:jc w:val="center"/>
                              <w:rPr>
                                <w:sz w:val="16"/>
                                <w:szCs w:val="16"/>
                              </w:rPr>
                            </w:pPr>
                            <w:r>
                              <w:rPr>
                                <w:sz w:val="16"/>
                                <w:szCs w:val="16"/>
                              </w:rPr>
                              <w:t xml:space="preserve">e) </w:t>
                            </w:r>
                            <w:r w:rsidRPr="008940DF">
                              <w:rPr>
                                <w:sz w:val="16"/>
                                <w:szCs w:val="16"/>
                              </w:rPr>
                              <w:t>Constancia Fumigació</w:t>
                            </w:r>
                            <w:r>
                              <w:rPr>
                                <w:sz w:val="16"/>
                                <w:szCs w:val="16"/>
                              </w:rPr>
                              <w:t>n</w:t>
                            </w:r>
                          </w:p>
                        </w:txbxContent>
                      </v:textbox>
                    </v:shape>
                  </w:pict>
                </mc:Fallback>
              </mc:AlternateContent>
            </w:r>
            <w:r w:rsidR="008940DF" w:rsidRPr="00C31321">
              <w:rPr>
                <w:noProof/>
                <w:u w:val="single"/>
                <w:lang w:val="es-ES" w:eastAsia="es-ES"/>
              </w:rPr>
              <mc:AlternateContent>
                <mc:Choice Requires="wps">
                  <w:drawing>
                    <wp:anchor distT="0" distB="0" distL="114300" distR="114300" simplePos="0" relativeHeight="251704320" behindDoc="0" locked="0" layoutInCell="1" allowOverlap="1" wp14:anchorId="00881FE1" wp14:editId="013BBA82">
                      <wp:simplePos x="0" y="0"/>
                      <wp:positionH relativeFrom="column">
                        <wp:posOffset>-159385</wp:posOffset>
                      </wp:positionH>
                      <wp:positionV relativeFrom="paragraph">
                        <wp:posOffset>2029460</wp:posOffset>
                      </wp:positionV>
                      <wp:extent cx="741680" cy="258445"/>
                      <wp:effectExtent l="0" t="0" r="20320" b="27305"/>
                      <wp:wrapNone/>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258445"/>
                              </a:xfrm>
                              <a:prstGeom prst="rect">
                                <a:avLst/>
                              </a:prstGeom>
                              <a:noFill/>
                              <a:ln w="9525">
                                <a:solidFill>
                                  <a:srgbClr val="000000"/>
                                </a:solidFill>
                                <a:miter lim="800000"/>
                                <a:headEnd/>
                                <a:tailEnd/>
                              </a:ln>
                            </wps:spPr>
                            <wps:txbx>
                              <w:txbxContent>
                                <w:p w:rsidR="00D772E5" w:rsidRPr="004778E1" w:rsidRDefault="00D772E5" w:rsidP="004778E1">
                                  <w:pPr>
                                    <w:ind w:left="360"/>
                                    <w:rPr>
                                      <w:sz w:val="16"/>
                                      <w:szCs w:val="16"/>
                                    </w:rPr>
                                  </w:pPr>
                                  <w:r w:rsidRPr="004778E1">
                                    <w:rPr>
                                      <w:sz w:val="16"/>
                                      <w:szCs w:val="16"/>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2.55pt;margin-top:159.8pt;width:58.4pt;height:20.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" filled="f">
                      <v:textbox>
                        <w:txbxContent>
                          <w:p w:rsidR="00D772E5" w:rsidRPr="004778E1" w:rsidRDefault="00D772E5" w:rsidP="004778E1">
                            <w:pPr>
                              <w:ind w:left="360"/>
                              <w:rPr>
                                <w:sz w:val="16"/>
                                <w:szCs w:val="16"/>
                              </w:rPr>
                            </w:pPr>
                            <w:r w:rsidRPr="004778E1">
                              <w:rPr>
                                <w:sz w:val="16"/>
                                <w:szCs w:val="16"/>
                              </w:rPr>
                              <w:t>0</w:t>
                            </w:r>
                          </w:p>
                        </w:txbxContent>
                      </v:textbox>
                    </v:shape>
                  </w:pict>
                </mc:Fallback>
              </mc:AlternateContent>
            </w:r>
            <w:r w:rsidR="004778E1">
              <w:rPr>
                <w:noProof/>
                <w:u w:val="single"/>
                <w:lang w:val="es-ES" w:eastAsia="es-ES"/>
              </w:rPr>
              <mc:AlternateContent>
                <mc:Choice Requires="wps">
                  <w:drawing>
                    <wp:anchor distT="0" distB="0" distL="114300" distR="114300" simplePos="0" relativeHeight="251709440" behindDoc="0" locked="0" layoutInCell="1" allowOverlap="1" wp14:anchorId="6B6EC770" wp14:editId="13E605F0">
                      <wp:simplePos x="0" y="0"/>
                      <wp:positionH relativeFrom="column">
                        <wp:posOffset>592575</wp:posOffset>
                      </wp:positionH>
                      <wp:positionV relativeFrom="paragraph">
                        <wp:posOffset>2158053</wp:posOffset>
                      </wp:positionV>
                      <wp:extent cx="276045" cy="0"/>
                      <wp:effectExtent l="0" t="0" r="10160" b="19050"/>
                      <wp:wrapNone/>
                      <wp:docPr id="48" name="48 Conector recto"/>
                      <wp:cNvGraphicFramePr/>
                      <a:graphic xmlns:a="http://schemas.openxmlformats.org/drawingml/2006/main">
                        <a:graphicData uri="http://schemas.microsoft.com/office/word/2010/wordprocessingShape">
                          <wps:wsp>
                            <wps:cNvCnPr/>
                            <wps:spPr>
                              <a:xfrm>
                                <a:off x="0" y="0"/>
                                <a:ext cx="2760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8 Conector recto"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46.65pt,169.95pt" to="68.4pt,1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" strokecolor="#4579b8 [3044]"/>
                  </w:pict>
                </mc:Fallback>
              </mc:AlternateContent>
            </w:r>
            <w:r w:rsidR="004778E1">
              <w:rPr>
                <w:noProof/>
                <w:u w:val="single"/>
                <w:lang w:val="es-ES" w:eastAsia="es-ES"/>
              </w:rPr>
              <mc:AlternateContent>
                <mc:Choice Requires="wps">
                  <w:drawing>
                    <wp:anchor distT="0" distB="0" distL="114300" distR="114300" simplePos="0" relativeHeight="251708416" behindDoc="0" locked="0" layoutInCell="1" allowOverlap="1" wp14:anchorId="7A7E839A" wp14:editId="628BACB8">
                      <wp:simplePos x="0" y="0"/>
                      <wp:positionH relativeFrom="column">
                        <wp:posOffset>592575</wp:posOffset>
                      </wp:positionH>
                      <wp:positionV relativeFrom="paragraph">
                        <wp:posOffset>1295412</wp:posOffset>
                      </wp:positionV>
                      <wp:extent cx="301517" cy="0"/>
                      <wp:effectExtent l="0" t="0" r="22860" b="19050"/>
                      <wp:wrapNone/>
                      <wp:docPr id="47" name="47 Conector recto"/>
                      <wp:cNvGraphicFramePr/>
                      <a:graphic xmlns:a="http://schemas.openxmlformats.org/drawingml/2006/main">
                        <a:graphicData uri="http://schemas.microsoft.com/office/word/2010/wordprocessingShape">
                          <wps:wsp>
                            <wps:cNvCnPr/>
                            <wps:spPr>
                              <a:xfrm>
                                <a:off x="0" y="0"/>
                                <a:ext cx="3015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47 Conector recto"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65pt,102pt" to="70.4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" strokecolor="#4579b8 [3044]"/>
                  </w:pict>
                </mc:Fallback>
              </mc:AlternateContent>
            </w:r>
            <w:r w:rsidR="004778E1">
              <w:rPr>
                <w:noProof/>
                <w:u w:val="single"/>
                <w:lang w:val="es-ES" w:eastAsia="es-ES"/>
              </w:rPr>
              <mc:AlternateContent>
                <mc:Choice Requires="wps">
                  <w:drawing>
                    <wp:anchor distT="0" distB="0" distL="114300" distR="114300" simplePos="0" relativeHeight="251707392" behindDoc="0" locked="0" layoutInCell="1" allowOverlap="1" wp14:anchorId="236DFFC3" wp14:editId="4DF9AB6A">
                      <wp:simplePos x="0" y="0"/>
                      <wp:positionH relativeFrom="column">
                        <wp:posOffset>592575</wp:posOffset>
                      </wp:positionH>
                      <wp:positionV relativeFrom="paragraph">
                        <wp:posOffset>915850</wp:posOffset>
                      </wp:positionV>
                      <wp:extent cx="301924" cy="0"/>
                      <wp:effectExtent l="0" t="0" r="22225" b="19050"/>
                      <wp:wrapNone/>
                      <wp:docPr id="46" name="46 Conector recto"/>
                      <wp:cNvGraphicFramePr/>
                      <a:graphic xmlns:a="http://schemas.openxmlformats.org/drawingml/2006/main">
                        <a:graphicData uri="http://schemas.microsoft.com/office/word/2010/wordprocessingShape">
                          <wps:wsp>
                            <wps:cNvCnPr/>
                            <wps:spPr>
                              <a:xfrm>
                                <a:off x="0" y="0"/>
                                <a:ext cx="3019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46 Conector recto"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65pt,72.1pt" to="70.4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" strokecolor="#4579b8 [3044]"/>
                  </w:pict>
                </mc:Fallback>
              </mc:AlternateContent>
            </w:r>
            <w:r w:rsidR="004778E1">
              <w:rPr>
                <w:noProof/>
                <w:u w:val="single"/>
                <w:lang w:val="es-ES" w:eastAsia="es-ES"/>
              </w:rPr>
              <mc:AlternateContent>
                <mc:Choice Requires="wps">
                  <w:drawing>
                    <wp:anchor distT="0" distB="0" distL="114300" distR="114300" simplePos="0" relativeHeight="251706368" behindDoc="0" locked="0" layoutInCell="1" allowOverlap="1" wp14:anchorId="7E31D799" wp14:editId="5928FD78">
                      <wp:simplePos x="0" y="0"/>
                      <wp:positionH relativeFrom="column">
                        <wp:posOffset>575130</wp:posOffset>
                      </wp:positionH>
                      <wp:positionV relativeFrom="paragraph">
                        <wp:posOffset>467276</wp:posOffset>
                      </wp:positionV>
                      <wp:extent cx="319369" cy="0"/>
                      <wp:effectExtent l="0" t="0" r="24130" b="19050"/>
                      <wp:wrapNone/>
                      <wp:docPr id="45" name="45 Conector recto"/>
                      <wp:cNvGraphicFramePr/>
                      <a:graphic xmlns:a="http://schemas.openxmlformats.org/drawingml/2006/main">
                        <a:graphicData uri="http://schemas.microsoft.com/office/word/2010/wordprocessingShape">
                          <wps:wsp>
                            <wps:cNvCnPr/>
                            <wps:spPr>
                              <a:xfrm>
                                <a:off x="0" y="0"/>
                                <a:ext cx="3193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5 Conector recto"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5.3pt,36.8pt" to="70.4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" strokecolor="#4579b8 [3044]"/>
                  </w:pict>
                </mc:Fallback>
              </mc:AlternateContent>
            </w:r>
            <w:r w:rsidR="004778E1">
              <w:rPr>
                <w:noProof/>
                <w:u w:val="single"/>
                <w:lang w:val="es-ES" w:eastAsia="es-ES"/>
              </w:rPr>
              <mc:AlternateContent>
                <mc:Choice Requires="wps">
                  <w:drawing>
                    <wp:anchor distT="0" distB="0" distL="114300" distR="114300" simplePos="0" relativeHeight="251705344" behindDoc="0" locked="0" layoutInCell="1" allowOverlap="1" wp14:anchorId="1490CC39" wp14:editId="11F76234">
                      <wp:simplePos x="0" y="0"/>
                      <wp:positionH relativeFrom="column">
                        <wp:posOffset>871220</wp:posOffset>
                      </wp:positionH>
                      <wp:positionV relativeFrom="paragraph">
                        <wp:posOffset>1963684</wp:posOffset>
                      </wp:positionV>
                      <wp:extent cx="2846717" cy="388188"/>
                      <wp:effectExtent l="0" t="0" r="10795" b="12065"/>
                      <wp:wrapNone/>
                      <wp:docPr id="44" name="44 Elipse"/>
                      <wp:cNvGraphicFramePr/>
                      <a:graphic xmlns:a="http://schemas.openxmlformats.org/drawingml/2006/main">
                        <a:graphicData uri="http://schemas.microsoft.com/office/word/2010/wordprocessingShape">
                          <wps:wsp>
                            <wps:cNvSpPr/>
                            <wps:spPr>
                              <a:xfrm>
                                <a:off x="0" y="0"/>
                                <a:ext cx="2846717" cy="388188"/>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772E5" w:rsidRDefault="00D772E5" w:rsidP="004778E1">
                                  <w:pPr>
                                    <w:jc w:val="center"/>
                                  </w:pPr>
                                  <w:r>
                                    <w:t>FUMIGACION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4 Elipse" o:spid="_x0000_s1050" style="position:absolute;left:0;text-align:left;margin-left:68.6pt;margin-top:154.6pt;width:224.15pt;height:30.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" fillcolor="#ffc000" strokecolor="#243f60 [1604]" strokeweight="2pt">
                      <v:textbox>
                        <w:txbxContent>
                          <w:p w:rsidR="00D772E5" w:rsidRDefault="00D772E5" w:rsidP="004778E1">
                            <w:pPr>
                              <w:jc w:val="center"/>
                            </w:pPr>
                            <w:r>
                              <w:t>FUMIGACION</w:t>
                            </w:r>
                          </w:p>
                        </w:txbxContent>
                      </v:textbox>
                    </v:oval>
                  </w:pict>
                </mc:Fallback>
              </mc:AlternateContent>
            </w:r>
            <w:r w:rsidR="004712AD">
              <w:rPr>
                <w:noProof/>
                <w:u w:val="single"/>
                <w:lang w:val="es-ES" w:eastAsia="es-ES"/>
              </w:rPr>
              <mc:AlternateContent>
                <mc:Choice Requires="wps">
                  <w:drawing>
                    <wp:anchor distT="0" distB="0" distL="114300" distR="114300" simplePos="0" relativeHeight="251699200" behindDoc="0" locked="0" layoutInCell="1" allowOverlap="1" wp14:anchorId="5A7F20E8" wp14:editId="5A1E5113">
                      <wp:simplePos x="0" y="0"/>
                      <wp:positionH relativeFrom="column">
                        <wp:posOffset>891804</wp:posOffset>
                      </wp:positionH>
                      <wp:positionV relativeFrom="paragraph">
                        <wp:posOffset>187325</wp:posOffset>
                      </wp:positionV>
                      <wp:extent cx="914400" cy="439600"/>
                      <wp:effectExtent l="0" t="0" r="19050" b="17780"/>
                      <wp:wrapNone/>
                      <wp:docPr id="39" name="39 Cinta perforada"/>
                      <wp:cNvGraphicFramePr/>
                      <a:graphic xmlns:a="http://schemas.openxmlformats.org/drawingml/2006/main">
                        <a:graphicData uri="http://schemas.microsoft.com/office/word/2010/wordprocessingShape">
                          <wps:wsp>
                            <wps:cNvSpPr/>
                            <wps:spPr>
                              <a:xfrm>
                                <a:off x="0" y="0"/>
                                <a:ext cx="914400" cy="43960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50062F" w:rsidRDefault="00D772E5" w:rsidP="0050062F">
                                  <w:pPr>
                                    <w:rPr>
                                      <w:sz w:val="16"/>
                                      <w:szCs w:val="16"/>
                                    </w:rPr>
                                  </w:pPr>
                                  <w:r>
                                    <w:rPr>
                                      <w:sz w:val="16"/>
                                      <w:szCs w:val="16"/>
                                    </w:rPr>
                                    <w:t xml:space="preserve">a) </w:t>
                                  </w:r>
                                  <w:r w:rsidRPr="0050062F">
                                    <w:rPr>
                                      <w:sz w:val="16"/>
                                      <w:szCs w:val="16"/>
                                    </w:rPr>
                                    <w:t>Cronograma</w:t>
                                  </w:r>
                                  <w:r>
                                    <w:rPr>
                                      <w:sz w:val="16"/>
                                      <w:szCs w:val="16"/>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9 Cinta perforada" o:spid="_x0000_s1051" type="#_x0000_t122" style="position:absolute;left:0;text-align:left;margin-left:70.2pt;margin-top:14.75pt;width:1in;height:34.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" fillcolor="#4f81bd [3204]" strokecolor="#243f60 [1604]" strokeweight="2pt">
                      <v:textbox>
                        <w:txbxContent>
                          <w:p w:rsidR="00D772E5" w:rsidRPr="0050062F" w:rsidRDefault="00D772E5" w:rsidP="0050062F">
                            <w:pPr>
                              <w:rPr>
                                <w:sz w:val="16"/>
                                <w:szCs w:val="16"/>
                              </w:rPr>
                            </w:pPr>
                            <w:r>
                              <w:rPr>
                                <w:sz w:val="16"/>
                                <w:szCs w:val="16"/>
                              </w:rPr>
                              <w:t xml:space="preserve">a) </w:t>
                            </w:r>
                            <w:r w:rsidRPr="0050062F">
                              <w:rPr>
                                <w:sz w:val="16"/>
                                <w:szCs w:val="16"/>
                              </w:rPr>
                              <w:t>Cronograma</w:t>
                            </w:r>
                            <w:r>
                              <w:rPr>
                                <w:sz w:val="16"/>
                                <w:szCs w:val="16"/>
                              </w:rPr>
                              <w:t xml:space="preserve">  3</w:t>
                            </w:r>
                          </w:p>
                        </w:txbxContent>
                      </v:textbox>
                    </v:shape>
                  </w:pict>
                </mc:Fallback>
              </mc:AlternateContent>
            </w:r>
            <w:r w:rsidR="00C31321" w:rsidRPr="00C31321">
              <w:rPr>
                <w:noProof/>
                <w:u w:val="single"/>
                <w:lang w:val="es-ES" w:eastAsia="es-ES"/>
              </w:rPr>
              <mc:AlternateContent>
                <mc:Choice Requires="wps">
                  <w:drawing>
                    <wp:anchor distT="0" distB="0" distL="114300" distR="114300" simplePos="0" relativeHeight="251693056" behindDoc="0" locked="0" layoutInCell="1" allowOverlap="1" wp14:anchorId="58193C37" wp14:editId="5B27DC8D">
                      <wp:simplePos x="0" y="0"/>
                      <wp:positionH relativeFrom="column">
                        <wp:posOffset>-166370</wp:posOffset>
                      </wp:positionH>
                      <wp:positionV relativeFrom="paragraph">
                        <wp:posOffset>780151</wp:posOffset>
                      </wp:positionV>
                      <wp:extent cx="741680" cy="258445"/>
                      <wp:effectExtent l="0" t="0" r="20320" b="27305"/>
                      <wp:wrapNone/>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258445"/>
                              </a:xfrm>
                              <a:prstGeom prst="rect">
                                <a:avLst/>
                              </a:prstGeom>
                              <a:noFill/>
                              <a:ln w="9525">
                                <a:solidFill>
                                  <a:srgbClr val="000000"/>
                                </a:solidFill>
                                <a:miter lim="800000"/>
                                <a:headEnd/>
                                <a:tailEnd/>
                              </a:ln>
                            </wps:spPr>
                            <wps:txbx>
                              <w:txbxContent>
                                <w:p w:rsidR="00D772E5" w:rsidRPr="00C31321" w:rsidRDefault="00D772E5" w:rsidP="00E70EE5">
                                  <w:pPr>
                                    <w:pStyle w:val="Prrafodelista"/>
                                    <w:numPr>
                                      <w:ilvl w:val="0"/>
                                      <w:numId w:val="3"/>
                                    </w:numPr>
                                    <w:rPr>
                                      <w:sz w:val="16"/>
                                      <w:szCs w:val="16"/>
                                    </w:rPr>
                                  </w:pPr>
                                  <w:r>
                                    <w:rPr>
                                      <w:sz w:val="16"/>
                                      <w:szCs w:val="16"/>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3.1pt;margin-top:61.45pt;width:58.4pt;height:20.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" filled="f">
                      <v:textbox>
                        <w:txbxContent>
                          <w:p w:rsidR="00D772E5" w:rsidRPr="00C31321" w:rsidRDefault="00D772E5" w:rsidP="00E70EE5">
                            <w:pPr>
                              <w:pStyle w:val="Prrafodelista"/>
                              <w:numPr>
                                <w:ilvl w:val="0"/>
                                <w:numId w:val="3"/>
                              </w:numPr>
                              <w:rPr>
                                <w:sz w:val="16"/>
                                <w:szCs w:val="16"/>
                              </w:rPr>
                            </w:pPr>
                            <w:r>
                              <w:rPr>
                                <w:sz w:val="16"/>
                                <w:szCs w:val="16"/>
                              </w:rPr>
                              <w:t>3</w:t>
                            </w:r>
                          </w:p>
                        </w:txbxContent>
                      </v:textbox>
                    </v:shape>
                  </w:pict>
                </mc:Fallback>
              </mc:AlternateContent>
            </w:r>
            <w:r w:rsidR="00C31321" w:rsidRPr="00C31321">
              <w:rPr>
                <w:noProof/>
                <w:u w:val="single"/>
                <w:lang w:val="es-ES" w:eastAsia="es-ES"/>
              </w:rPr>
              <mc:AlternateContent>
                <mc:Choice Requires="wps">
                  <w:drawing>
                    <wp:anchor distT="0" distB="0" distL="114300" distR="114300" simplePos="0" relativeHeight="251695104" behindDoc="0" locked="0" layoutInCell="1" allowOverlap="1" wp14:anchorId="2344ED82" wp14:editId="2658575D">
                      <wp:simplePos x="0" y="0"/>
                      <wp:positionH relativeFrom="column">
                        <wp:posOffset>-164201</wp:posOffset>
                      </wp:positionH>
                      <wp:positionV relativeFrom="paragraph">
                        <wp:posOffset>1167130</wp:posOffset>
                      </wp:positionV>
                      <wp:extent cx="741872" cy="258792"/>
                      <wp:effectExtent l="0" t="0" r="20320" b="27305"/>
                      <wp:wrapNone/>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872" cy="258792"/>
                              </a:xfrm>
                              <a:prstGeom prst="rect">
                                <a:avLst/>
                              </a:prstGeom>
                              <a:noFill/>
                              <a:ln w="9525">
                                <a:solidFill>
                                  <a:srgbClr val="000000"/>
                                </a:solidFill>
                                <a:miter lim="800000"/>
                                <a:headEnd/>
                                <a:tailEnd/>
                              </a:ln>
                            </wps:spPr>
                            <wps:txbx>
                              <w:txbxContent>
                                <w:p w:rsidR="00D772E5" w:rsidRPr="00C31321" w:rsidRDefault="00D772E5" w:rsidP="00E70EE5">
                                  <w:pPr>
                                    <w:pStyle w:val="Prrafodelista"/>
                                    <w:numPr>
                                      <w:ilvl w:val="0"/>
                                      <w:numId w:val="3"/>
                                    </w:numPr>
                                    <w:rPr>
                                      <w:sz w:val="16"/>
                                      <w:szCs w:val="16"/>
                                    </w:rPr>
                                  </w:pPr>
                                  <w:r>
                                    <w:rPr>
                                      <w:sz w:val="16"/>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12.95pt;margin-top:91.9pt;width:58.4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" filled="f">
                      <v:textbox>
                        <w:txbxContent>
                          <w:p w:rsidR="00D772E5" w:rsidRPr="00C31321" w:rsidRDefault="00D772E5" w:rsidP="00E70EE5">
                            <w:pPr>
                              <w:pStyle w:val="Prrafodelista"/>
                              <w:numPr>
                                <w:ilvl w:val="0"/>
                                <w:numId w:val="3"/>
                              </w:numPr>
                              <w:rPr>
                                <w:sz w:val="16"/>
                                <w:szCs w:val="16"/>
                              </w:rPr>
                            </w:pPr>
                            <w:r>
                              <w:rPr>
                                <w:sz w:val="16"/>
                                <w:szCs w:val="16"/>
                              </w:rPr>
                              <w:t>1</w:t>
                            </w:r>
                          </w:p>
                        </w:txbxContent>
                      </v:textbox>
                    </v:shape>
                  </w:pict>
                </mc:Fallback>
              </mc:AlternateContent>
            </w:r>
            <w:r w:rsidR="00C31321" w:rsidRPr="00C31321">
              <w:rPr>
                <w:noProof/>
                <w:u w:val="single"/>
                <w:lang w:val="es-ES" w:eastAsia="es-ES"/>
              </w:rPr>
              <mc:AlternateContent>
                <mc:Choice Requires="wps">
                  <w:drawing>
                    <wp:anchor distT="0" distB="0" distL="114300" distR="114300" simplePos="0" relativeHeight="251691008" behindDoc="0" locked="0" layoutInCell="1" allowOverlap="1" wp14:anchorId="261C5B09" wp14:editId="28DD305A">
                      <wp:simplePos x="0" y="0"/>
                      <wp:positionH relativeFrom="column">
                        <wp:posOffset>-179441</wp:posOffset>
                      </wp:positionH>
                      <wp:positionV relativeFrom="paragraph">
                        <wp:posOffset>371475</wp:posOffset>
                      </wp:positionV>
                      <wp:extent cx="741872" cy="258792"/>
                      <wp:effectExtent l="0" t="0" r="20320" b="2730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872" cy="258792"/>
                              </a:xfrm>
                              <a:prstGeom prst="rect">
                                <a:avLst/>
                              </a:prstGeom>
                              <a:noFill/>
                              <a:ln w="9525">
                                <a:solidFill>
                                  <a:srgbClr val="000000"/>
                                </a:solidFill>
                                <a:miter lim="800000"/>
                                <a:headEnd/>
                                <a:tailEnd/>
                              </a:ln>
                            </wps:spPr>
                            <wps:txbx>
                              <w:txbxContent>
                                <w:p w:rsidR="00D772E5" w:rsidRPr="00C31321" w:rsidRDefault="00D772E5" w:rsidP="00E70EE5">
                                  <w:pPr>
                                    <w:pStyle w:val="Prrafodelista"/>
                                    <w:numPr>
                                      <w:ilvl w:val="0"/>
                                      <w:numId w:val="3"/>
                                    </w:numPr>
                                    <w:rPr>
                                      <w:sz w:val="16"/>
                                      <w:szCs w:val="16"/>
                                    </w:rPr>
                                  </w:pPr>
                                  <w:r w:rsidRPr="00C31321">
                                    <w:rPr>
                                      <w:sz w:val="16"/>
                                      <w:szCs w:val="16"/>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4.15pt;margin-top:29.25pt;width:58.4pt;height:2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" filled="f">
                      <v:textbox>
                        <w:txbxContent>
                          <w:p w:rsidR="00D772E5" w:rsidRPr="00C31321" w:rsidRDefault="00D772E5" w:rsidP="00E70EE5">
                            <w:pPr>
                              <w:pStyle w:val="Prrafodelista"/>
                              <w:numPr>
                                <w:ilvl w:val="0"/>
                                <w:numId w:val="3"/>
                              </w:numPr>
                              <w:rPr>
                                <w:sz w:val="16"/>
                                <w:szCs w:val="16"/>
                              </w:rPr>
                            </w:pPr>
                            <w:r w:rsidRPr="00C31321">
                              <w:rPr>
                                <w:sz w:val="16"/>
                                <w:szCs w:val="16"/>
                              </w:rPr>
                              <w:t>5</w:t>
                            </w:r>
                          </w:p>
                        </w:txbxContent>
                      </v:textbox>
                    </v:shape>
                  </w:pict>
                </mc:Fallback>
              </mc:AlternateContent>
            </w:r>
            <w:r w:rsidR="00C31321">
              <w:rPr>
                <w:noProof/>
                <w:u w:val="single"/>
                <w:lang w:val="es-ES" w:eastAsia="es-ES"/>
              </w:rPr>
              <mc:AlternateContent>
                <mc:Choice Requires="wps">
                  <w:drawing>
                    <wp:anchor distT="0" distB="0" distL="114300" distR="114300" simplePos="0" relativeHeight="251687936" behindDoc="0" locked="0" layoutInCell="1" allowOverlap="1" wp14:anchorId="4894BC7E" wp14:editId="0D1018C6">
                      <wp:simplePos x="0" y="0"/>
                      <wp:positionH relativeFrom="column">
                        <wp:posOffset>274691</wp:posOffset>
                      </wp:positionH>
                      <wp:positionV relativeFrom="paragraph">
                        <wp:posOffset>66040</wp:posOffset>
                      </wp:positionV>
                      <wp:extent cx="8255" cy="2630805"/>
                      <wp:effectExtent l="0" t="0" r="29845" b="17145"/>
                      <wp:wrapNone/>
                      <wp:docPr id="28" name="28 Conector recto"/>
                      <wp:cNvGraphicFramePr/>
                      <a:graphic xmlns:a="http://schemas.openxmlformats.org/drawingml/2006/main">
                        <a:graphicData uri="http://schemas.microsoft.com/office/word/2010/wordprocessingShape">
                          <wps:wsp>
                            <wps:cNvCnPr/>
                            <wps:spPr>
                              <a:xfrm>
                                <a:off x="0" y="0"/>
                                <a:ext cx="8255" cy="2630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 Conector recto"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1.65pt,5.2pt" to="22.3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" strokecolor="#4579b8 [3044]"/>
                  </w:pict>
                </mc:Fallback>
              </mc:AlternateContent>
            </w:r>
          </w:p>
        </w:tc>
        <w:tc>
          <w:tcPr>
            <w:tcW w:w="5954" w:type="dxa"/>
          </w:tcPr>
          <w:p w:rsidR="00296096" w:rsidRPr="00C31321" w:rsidRDefault="00296096" w:rsidP="00E70EE5">
            <w:pPr>
              <w:pStyle w:val="Prrafodelista"/>
              <w:numPr>
                <w:ilvl w:val="0"/>
                <w:numId w:val="1"/>
              </w:numPr>
              <w:rPr>
                <w:u w:val="single"/>
              </w:rPr>
            </w:pPr>
            <w:r w:rsidRPr="00C31321">
              <w:rPr>
                <w:u w:val="single"/>
              </w:rPr>
              <w:lastRenderedPageBreak/>
              <w:t>Definición</w:t>
            </w:r>
            <w:r w:rsidR="00C31321" w:rsidRPr="00C31321">
              <w:rPr>
                <w:u w:val="single"/>
              </w:rPr>
              <w:t xml:space="preserve"> Limpieza</w:t>
            </w:r>
            <w:r w:rsidRPr="00C31321">
              <w:rPr>
                <w:u w:val="single"/>
              </w:rPr>
              <w:t>:</w:t>
            </w:r>
          </w:p>
          <w:p w:rsidR="00C8634E" w:rsidRDefault="00C8634E" w:rsidP="00C8634E">
            <w:pPr>
              <w:rPr>
                <w:rFonts w:ascii="Calibri" w:eastAsia="Times New Roman" w:hAnsi="Calibri" w:cs="Calibri"/>
                <w:color w:val="000000"/>
                <w:sz w:val="16"/>
                <w:szCs w:val="16"/>
                <w:lang w:eastAsia="es-AR"/>
              </w:rPr>
            </w:pPr>
          </w:p>
          <w:p w:rsidR="00037D4F" w:rsidRDefault="00037D4F" w:rsidP="00C8634E">
            <w:pPr>
              <w:rPr>
                <w:rFonts w:ascii="Calibri" w:eastAsia="Times New Roman" w:hAnsi="Calibri" w:cs="Calibri"/>
                <w:color w:val="000000"/>
                <w:sz w:val="16"/>
                <w:szCs w:val="16"/>
                <w:lang w:eastAsia="es-AR"/>
              </w:rPr>
            </w:pPr>
          </w:p>
          <w:p w:rsidR="00C8634E" w:rsidRPr="00C8634E" w:rsidRDefault="00C8634E" w:rsidP="00E70EE5">
            <w:pPr>
              <w:pStyle w:val="Prrafodelista"/>
              <w:numPr>
                <w:ilvl w:val="0"/>
                <w:numId w:val="5"/>
              </w:numPr>
              <w:rPr>
                <w:rFonts w:ascii="Calibri" w:eastAsia="Times New Roman" w:hAnsi="Calibri" w:cs="Calibri"/>
                <w:color w:val="000000"/>
                <w:sz w:val="16"/>
                <w:szCs w:val="16"/>
                <w:lang w:eastAsia="es-AR"/>
              </w:rPr>
            </w:pPr>
            <w:r w:rsidRPr="00C8634E">
              <w:rPr>
                <w:rFonts w:ascii="Calibri" w:eastAsia="Times New Roman" w:hAnsi="Calibri" w:cs="Calibri"/>
                <w:color w:val="000000"/>
                <w:sz w:val="16"/>
                <w:szCs w:val="16"/>
                <w:lang w:eastAsia="es-AR"/>
              </w:rPr>
              <w:t xml:space="preserve">El Plan de Limpieza y Fumigación estará informatizado </w:t>
            </w:r>
            <w:r>
              <w:rPr>
                <w:rFonts w:ascii="Calibri" w:eastAsia="Times New Roman" w:hAnsi="Calibri" w:cs="Calibri"/>
                <w:color w:val="000000"/>
                <w:sz w:val="16"/>
                <w:szCs w:val="16"/>
                <w:lang w:eastAsia="es-AR"/>
              </w:rPr>
              <w:t>(</w:t>
            </w:r>
            <w:r w:rsidRPr="00C8634E">
              <w:rPr>
                <w:rFonts w:ascii="Calibri" w:eastAsia="Times New Roman" w:hAnsi="Calibri" w:cs="Calibri"/>
                <w:color w:val="000000"/>
                <w:sz w:val="16"/>
                <w:szCs w:val="16"/>
                <w:lang w:eastAsia="es-AR"/>
              </w:rPr>
              <w:t xml:space="preserve">según criterios </w:t>
            </w:r>
          </w:p>
          <w:tbl>
            <w:tblPr>
              <w:tblW w:w="8868" w:type="dxa"/>
              <w:tblLayout w:type="fixed"/>
              <w:tblCellMar>
                <w:left w:w="70" w:type="dxa"/>
                <w:right w:w="70" w:type="dxa"/>
              </w:tblCellMar>
              <w:tblLook w:val="04A0" w:firstRow="1" w:lastRow="0" w:firstColumn="1" w:lastColumn="0" w:noHBand="0" w:noVBand="1"/>
            </w:tblPr>
            <w:tblGrid>
              <w:gridCol w:w="8868"/>
            </w:tblGrid>
            <w:tr w:rsidR="002C57D7" w:rsidRPr="00296096" w:rsidTr="00713F66">
              <w:trPr>
                <w:trHeight w:val="300"/>
              </w:trPr>
              <w:tc>
                <w:tcPr>
                  <w:tcW w:w="8868" w:type="dxa"/>
                  <w:tcBorders>
                    <w:top w:val="nil"/>
                    <w:left w:val="nil"/>
                    <w:bottom w:val="nil"/>
                    <w:right w:val="nil"/>
                  </w:tcBorders>
                  <w:shd w:val="clear" w:color="auto" w:fill="auto"/>
                  <w:noWrap/>
                  <w:vAlign w:val="bottom"/>
                  <w:hideMark/>
                </w:tcPr>
                <w:p w:rsidR="0081274C" w:rsidRDefault="00C8634E" w:rsidP="00F723A4">
                  <w:pPr>
                    <w:spacing w:after="0" w:line="240" w:lineRule="auto"/>
                    <w:rPr>
                      <w:rFonts w:ascii="Calibri" w:eastAsia="Times New Roman" w:hAnsi="Calibri" w:cs="Calibri"/>
                      <w:color w:val="000000"/>
                      <w:sz w:val="16"/>
                      <w:szCs w:val="16"/>
                      <w:lang w:eastAsia="es-AR"/>
                    </w:rPr>
                  </w:pPr>
                  <w:proofErr w:type="gramStart"/>
                  <w:r>
                    <w:rPr>
                      <w:rFonts w:ascii="Calibri" w:eastAsia="Times New Roman" w:hAnsi="Calibri" w:cs="Calibri"/>
                      <w:color w:val="000000"/>
                      <w:sz w:val="16"/>
                      <w:szCs w:val="16"/>
                      <w:lang w:eastAsia="es-AR"/>
                    </w:rPr>
                    <w:t>definidos</w:t>
                  </w:r>
                  <w:proofErr w:type="gramEnd"/>
                  <w:r>
                    <w:rPr>
                      <w:rFonts w:ascii="Calibri" w:eastAsia="Times New Roman" w:hAnsi="Calibri" w:cs="Calibri"/>
                      <w:color w:val="000000"/>
                      <w:sz w:val="16"/>
                      <w:szCs w:val="16"/>
                      <w:lang w:eastAsia="es-AR"/>
                    </w:rPr>
                    <w:t xml:space="preserve"> por el Coordinador CTO)</w:t>
                  </w:r>
                  <w:r w:rsidR="0081274C">
                    <w:rPr>
                      <w:rFonts w:ascii="Calibri" w:eastAsia="Times New Roman" w:hAnsi="Calibri" w:cs="Calibri"/>
                      <w:color w:val="000000"/>
                      <w:sz w:val="16"/>
                      <w:szCs w:val="16"/>
                      <w:lang w:eastAsia="es-AR"/>
                    </w:rPr>
                    <w:t xml:space="preserve">. </w:t>
                  </w:r>
                  <w:r w:rsidR="00F723A4">
                    <w:rPr>
                      <w:rFonts w:ascii="Calibri" w:eastAsia="Times New Roman" w:hAnsi="Calibri" w:cs="Calibri"/>
                      <w:color w:val="000000"/>
                      <w:sz w:val="16"/>
                      <w:szCs w:val="16"/>
                      <w:lang w:eastAsia="es-AR"/>
                    </w:rPr>
                    <w:t xml:space="preserve">Servicios Generales </w:t>
                  </w:r>
                  <w:r w:rsidR="0081274C">
                    <w:rPr>
                      <w:rFonts w:ascii="Calibri" w:eastAsia="Times New Roman" w:hAnsi="Calibri" w:cs="Calibri"/>
                      <w:color w:val="000000"/>
                      <w:sz w:val="16"/>
                      <w:szCs w:val="16"/>
                      <w:lang w:eastAsia="es-AR"/>
                    </w:rPr>
                    <w:t xml:space="preserve">(SG) lo </w:t>
                  </w:r>
                  <w:r w:rsidR="00F723A4">
                    <w:rPr>
                      <w:rFonts w:ascii="Calibri" w:eastAsia="Times New Roman" w:hAnsi="Calibri" w:cs="Calibri"/>
                      <w:color w:val="000000"/>
                      <w:sz w:val="16"/>
                      <w:szCs w:val="16"/>
                      <w:lang w:eastAsia="es-AR"/>
                    </w:rPr>
                    <w:t>c</w:t>
                  </w:r>
                  <w:r w:rsidR="00F723A4" w:rsidRPr="00F723A4">
                    <w:rPr>
                      <w:rFonts w:ascii="Calibri" w:eastAsia="Times New Roman" w:hAnsi="Calibri" w:cs="Calibri"/>
                      <w:color w:val="000000"/>
                      <w:sz w:val="16"/>
                      <w:szCs w:val="16"/>
                      <w:lang w:eastAsia="es-AR"/>
                    </w:rPr>
                    <w:t>ompartir</w:t>
                  </w:r>
                  <w:r w:rsidR="00F723A4">
                    <w:rPr>
                      <w:rFonts w:ascii="Calibri" w:eastAsia="Times New Roman" w:hAnsi="Calibri" w:cs="Calibri"/>
                      <w:color w:val="000000"/>
                      <w:sz w:val="16"/>
                      <w:szCs w:val="16"/>
                      <w:lang w:eastAsia="es-AR"/>
                    </w:rPr>
                    <w:t>á</w:t>
                  </w:r>
                  <w:r w:rsidR="00F723A4" w:rsidRPr="00F723A4">
                    <w:rPr>
                      <w:rFonts w:ascii="Calibri" w:eastAsia="Times New Roman" w:hAnsi="Calibri" w:cs="Calibri"/>
                      <w:color w:val="000000"/>
                      <w:sz w:val="16"/>
                      <w:szCs w:val="16"/>
                      <w:lang w:eastAsia="es-AR"/>
                    </w:rPr>
                    <w:t xml:space="preserve"> </w:t>
                  </w:r>
                  <w:r w:rsidR="0081274C">
                    <w:rPr>
                      <w:rFonts w:ascii="Calibri" w:eastAsia="Times New Roman" w:hAnsi="Calibri" w:cs="Calibri"/>
                      <w:color w:val="000000"/>
                      <w:sz w:val="16"/>
                      <w:szCs w:val="16"/>
                      <w:lang w:eastAsia="es-AR"/>
                    </w:rPr>
                    <w:t xml:space="preserve">diariamente </w:t>
                  </w:r>
                </w:p>
                <w:p w:rsidR="00F723A4" w:rsidRDefault="00F723A4" w:rsidP="00F723A4">
                  <w:pPr>
                    <w:spacing w:after="0" w:line="240" w:lineRule="auto"/>
                    <w:rPr>
                      <w:rFonts w:ascii="Calibri" w:eastAsia="Times New Roman" w:hAnsi="Calibri" w:cs="Calibri"/>
                      <w:color w:val="000000"/>
                      <w:sz w:val="16"/>
                      <w:szCs w:val="16"/>
                      <w:lang w:eastAsia="es-AR"/>
                    </w:rPr>
                  </w:pPr>
                  <w:r w:rsidRPr="00F723A4">
                    <w:rPr>
                      <w:rFonts w:ascii="Calibri" w:eastAsia="Times New Roman" w:hAnsi="Calibri" w:cs="Calibri"/>
                      <w:color w:val="000000"/>
                      <w:sz w:val="16"/>
                      <w:szCs w:val="16"/>
                      <w:lang w:eastAsia="es-AR"/>
                    </w:rPr>
                    <w:t>con Espacios</w:t>
                  </w:r>
                  <w:r w:rsidR="0081274C">
                    <w:rPr>
                      <w:rFonts w:ascii="Calibri" w:eastAsia="Times New Roman" w:hAnsi="Calibri" w:cs="Calibri"/>
                      <w:color w:val="000000"/>
                      <w:sz w:val="16"/>
                      <w:szCs w:val="16"/>
                      <w:lang w:eastAsia="es-AR"/>
                    </w:rPr>
                    <w:t xml:space="preserve"> </w:t>
                  </w:r>
                  <w:r w:rsidRPr="00F723A4">
                    <w:rPr>
                      <w:rFonts w:ascii="Calibri" w:eastAsia="Times New Roman" w:hAnsi="Calibri" w:cs="Calibri"/>
                      <w:color w:val="000000"/>
                      <w:sz w:val="16"/>
                      <w:szCs w:val="16"/>
                      <w:lang w:eastAsia="es-AR"/>
                    </w:rPr>
                    <w:t xml:space="preserve">Físicos </w:t>
                  </w:r>
                  <w:r>
                    <w:rPr>
                      <w:rFonts w:ascii="Calibri" w:eastAsia="Times New Roman" w:hAnsi="Calibri" w:cs="Calibri"/>
                      <w:color w:val="000000"/>
                      <w:sz w:val="16"/>
                      <w:szCs w:val="16"/>
                      <w:lang w:eastAsia="es-AR"/>
                    </w:rPr>
                    <w:t>(EF) y Seguridad</w:t>
                  </w:r>
                  <w:r w:rsidRPr="00F723A4">
                    <w:rPr>
                      <w:rFonts w:ascii="Calibri" w:eastAsia="Times New Roman" w:hAnsi="Calibri" w:cs="Calibri"/>
                      <w:color w:val="000000"/>
                      <w:sz w:val="16"/>
                      <w:szCs w:val="16"/>
                      <w:lang w:eastAsia="es-AR"/>
                    </w:rPr>
                    <w:t xml:space="preserve"> </w:t>
                  </w:r>
                  <w:r w:rsidRPr="0081274C">
                    <w:rPr>
                      <w:rFonts w:ascii="Calibri" w:eastAsia="Times New Roman" w:hAnsi="Calibri" w:cs="Calibri"/>
                      <w:b/>
                      <w:color w:val="000000"/>
                      <w:sz w:val="16"/>
                      <w:szCs w:val="16"/>
                      <w:lang w:eastAsia="es-AR"/>
                    </w:rPr>
                    <w:t>2</w:t>
                  </w:r>
                  <w:r w:rsidR="00B66313">
                    <w:rPr>
                      <w:rFonts w:ascii="Calibri" w:eastAsia="Times New Roman" w:hAnsi="Calibri" w:cs="Calibri"/>
                      <w:b/>
                      <w:color w:val="000000"/>
                      <w:sz w:val="16"/>
                      <w:szCs w:val="16"/>
                      <w:lang w:eastAsia="es-AR"/>
                    </w:rPr>
                    <w:t>4</w:t>
                  </w:r>
                  <w:r w:rsidRPr="0081274C">
                    <w:rPr>
                      <w:rFonts w:ascii="Calibri" w:eastAsia="Times New Roman" w:hAnsi="Calibri" w:cs="Calibri"/>
                      <w:b/>
                      <w:color w:val="000000"/>
                      <w:sz w:val="16"/>
                      <w:szCs w:val="16"/>
                      <w:lang w:eastAsia="es-AR"/>
                    </w:rPr>
                    <w:t>hs antes</w:t>
                  </w:r>
                  <w:r w:rsidRPr="00F723A4">
                    <w:rPr>
                      <w:rFonts w:ascii="Calibri" w:eastAsia="Times New Roman" w:hAnsi="Calibri" w:cs="Calibri"/>
                      <w:color w:val="000000"/>
                      <w:sz w:val="16"/>
                      <w:szCs w:val="16"/>
                      <w:lang w:eastAsia="es-AR"/>
                    </w:rPr>
                    <w:t xml:space="preserve"> de su efectiva</w:t>
                  </w:r>
                  <w:r>
                    <w:rPr>
                      <w:rFonts w:ascii="Calibri" w:eastAsia="Times New Roman" w:hAnsi="Calibri" w:cs="Calibri"/>
                      <w:color w:val="000000"/>
                      <w:sz w:val="16"/>
                      <w:szCs w:val="16"/>
                      <w:lang w:eastAsia="es-AR"/>
                    </w:rPr>
                    <w:t xml:space="preserve"> puesta en marcha.</w:t>
                  </w:r>
                  <w:r w:rsidR="0081274C">
                    <w:rPr>
                      <w:rFonts w:ascii="Calibri" w:eastAsia="Times New Roman" w:hAnsi="Calibri" w:cs="Calibri"/>
                      <w:color w:val="000000"/>
                      <w:sz w:val="16"/>
                      <w:szCs w:val="16"/>
                      <w:lang w:eastAsia="es-AR"/>
                    </w:rPr>
                    <w:t>(1)</w:t>
                  </w:r>
                </w:p>
                <w:p w:rsidR="00C8634E" w:rsidRDefault="00C8634E" w:rsidP="00F723A4">
                  <w:pPr>
                    <w:spacing w:after="0" w:line="240" w:lineRule="auto"/>
                    <w:rPr>
                      <w:rFonts w:ascii="Calibri" w:eastAsia="Times New Roman" w:hAnsi="Calibri" w:cs="Calibri"/>
                      <w:color w:val="000000"/>
                      <w:sz w:val="16"/>
                      <w:szCs w:val="16"/>
                      <w:lang w:eastAsia="es-AR"/>
                    </w:rPr>
                  </w:pPr>
                </w:p>
                <w:p w:rsidR="00B66313" w:rsidRDefault="0081274C" w:rsidP="00C8634E">
                  <w:pPr>
                    <w:spacing w:after="0" w:line="240" w:lineRule="auto"/>
                    <w:rPr>
                      <w:rFonts w:ascii="Calibri" w:eastAsia="Times New Roman" w:hAnsi="Calibri" w:cs="Calibri"/>
                      <w:b/>
                      <w:i/>
                      <w:color w:val="000000"/>
                      <w:sz w:val="16"/>
                      <w:szCs w:val="16"/>
                      <w:highlight w:val="yellow"/>
                      <w:lang w:eastAsia="es-AR"/>
                    </w:rPr>
                  </w:pPr>
                  <w:r>
                    <w:rPr>
                      <w:rFonts w:ascii="Calibri" w:eastAsia="Times New Roman" w:hAnsi="Calibri" w:cs="Calibri"/>
                      <w:color w:val="000000"/>
                      <w:sz w:val="16"/>
                      <w:szCs w:val="16"/>
                      <w:lang w:eastAsia="es-AR"/>
                    </w:rPr>
                    <w:t xml:space="preserve">Espacios Físicos </w:t>
                  </w:r>
                  <w:r w:rsidR="00A57657">
                    <w:rPr>
                      <w:rFonts w:ascii="Calibri" w:eastAsia="Times New Roman" w:hAnsi="Calibri" w:cs="Calibri"/>
                      <w:color w:val="000000"/>
                      <w:sz w:val="16"/>
                      <w:szCs w:val="16"/>
                      <w:lang w:eastAsia="es-AR"/>
                    </w:rPr>
                    <w:t>deberá prever y</w:t>
                  </w:r>
                  <w:r w:rsidR="00F723A4" w:rsidRPr="0081274C">
                    <w:rPr>
                      <w:rFonts w:ascii="Calibri" w:eastAsia="Times New Roman" w:hAnsi="Calibri" w:cs="Calibri"/>
                      <w:color w:val="000000"/>
                      <w:sz w:val="16"/>
                      <w:szCs w:val="16"/>
                      <w:lang w:eastAsia="es-AR"/>
                    </w:rPr>
                    <w:t xml:space="preserve"> garantizar </w:t>
                  </w:r>
                  <w:r w:rsidR="00C8634E" w:rsidRPr="0081274C">
                    <w:rPr>
                      <w:rFonts w:ascii="Calibri" w:eastAsia="Times New Roman" w:hAnsi="Calibri" w:cs="Calibri"/>
                      <w:color w:val="000000"/>
                      <w:sz w:val="16"/>
                      <w:szCs w:val="16"/>
                      <w:lang w:eastAsia="es-AR"/>
                    </w:rPr>
                    <w:t>l</w:t>
                  </w:r>
                  <w:r w:rsidR="00F723A4" w:rsidRPr="0081274C">
                    <w:rPr>
                      <w:rFonts w:ascii="Calibri" w:eastAsia="Times New Roman" w:hAnsi="Calibri" w:cs="Calibri"/>
                      <w:color w:val="000000"/>
                      <w:sz w:val="16"/>
                      <w:szCs w:val="16"/>
                      <w:lang w:eastAsia="es-AR"/>
                    </w:rPr>
                    <w:t>os</w:t>
                  </w:r>
                  <w:r w:rsidR="00C8634E" w:rsidRPr="0081274C">
                    <w:rPr>
                      <w:rFonts w:ascii="Calibri" w:eastAsia="Times New Roman" w:hAnsi="Calibri" w:cs="Calibri"/>
                      <w:color w:val="000000"/>
                      <w:sz w:val="16"/>
                      <w:szCs w:val="16"/>
                      <w:lang w:eastAsia="es-AR"/>
                    </w:rPr>
                    <w:t xml:space="preserve"> </w:t>
                  </w:r>
                  <w:r w:rsidR="00F723A4" w:rsidRPr="0081274C">
                    <w:rPr>
                      <w:rFonts w:ascii="Calibri" w:eastAsia="Times New Roman" w:hAnsi="Calibri" w:cs="Calibri"/>
                      <w:color w:val="000000"/>
                      <w:sz w:val="16"/>
                      <w:szCs w:val="16"/>
                      <w:lang w:eastAsia="es-AR"/>
                    </w:rPr>
                    <w:t>accesos</w:t>
                  </w:r>
                  <w:r w:rsidR="00B66313">
                    <w:rPr>
                      <w:rFonts w:ascii="Calibri" w:eastAsia="Times New Roman" w:hAnsi="Calibri" w:cs="Calibri"/>
                      <w:color w:val="000000"/>
                      <w:sz w:val="16"/>
                      <w:szCs w:val="16"/>
                      <w:lang w:eastAsia="es-AR"/>
                    </w:rPr>
                    <w:t xml:space="preserve"> según </w:t>
                  </w:r>
                  <w:r w:rsidR="009A39B5" w:rsidRPr="00D25181">
                    <w:rPr>
                      <w:rFonts w:ascii="Calibri" w:eastAsia="Times New Roman" w:hAnsi="Calibri" w:cs="Calibri"/>
                      <w:b/>
                      <w:i/>
                      <w:color w:val="000000"/>
                      <w:sz w:val="16"/>
                      <w:szCs w:val="16"/>
                      <w:highlight w:val="yellow"/>
                      <w:lang w:eastAsia="es-AR"/>
                    </w:rPr>
                    <w:t xml:space="preserve">Instructivo Gestión de </w:t>
                  </w:r>
                </w:p>
                <w:p w:rsidR="00F723A4" w:rsidRDefault="009A39B5" w:rsidP="00C8634E">
                  <w:pPr>
                    <w:spacing w:after="0" w:line="240" w:lineRule="auto"/>
                    <w:rPr>
                      <w:rFonts w:ascii="Calibri" w:eastAsia="Times New Roman" w:hAnsi="Calibri" w:cs="Calibri"/>
                      <w:b/>
                      <w:i/>
                      <w:color w:val="000000"/>
                      <w:sz w:val="16"/>
                      <w:szCs w:val="16"/>
                      <w:lang w:eastAsia="es-AR"/>
                    </w:rPr>
                  </w:pPr>
                  <w:r w:rsidRPr="00D25181">
                    <w:rPr>
                      <w:rFonts w:ascii="Calibri" w:eastAsia="Times New Roman" w:hAnsi="Calibri" w:cs="Calibri"/>
                      <w:b/>
                      <w:i/>
                      <w:color w:val="000000"/>
                      <w:sz w:val="16"/>
                      <w:szCs w:val="16"/>
                      <w:highlight w:val="yellow"/>
                      <w:lang w:eastAsia="es-AR"/>
                    </w:rPr>
                    <w:t>Accesos y Seguridad de Espacios</w:t>
                  </w:r>
                  <w:r w:rsidR="00C8634E" w:rsidRPr="00D25181">
                    <w:rPr>
                      <w:rFonts w:ascii="Calibri" w:eastAsia="Times New Roman" w:hAnsi="Calibri" w:cs="Calibri"/>
                      <w:b/>
                      <w:i/>
                      <w:color w:val="000000"/>
                      <w:sz w:val="16"/>
                      <w:szCs w:val="16"/>
                      <w:highlight w:val="yellow"/>
                      <w:lang w:eastAsia="es-AR"/>
                    </w:rPr>
                    <w:t xml:space="preserve"> </w:t>
                  </w:r>
                  <w:r w:rsidR="0081274C" w:rsidRPr="00D25181">
                    <w:rPr>
                      <w:rFonts w:ascii="Calibri" w:eastAsia="Times New Roman" w:hAnsi="Calibri" w:cs="Calibri"/>
                      <w:color w:val="000000"/>
                      <w:sz w:val="16"/>
                      <w:szCs w:val="16"/>
                      <w:highlight w:val="yellow"/>
                      <w:lang w:eastAsia="es-AR"/>
                    </w:rPr>
                    <w:t>(4)</w:t>
                  </w:r>
                </w:p>
                <w:p w:rsidR="0081274C" w:rsidRDefault="0081274C" w:rsidP="00C8634E">
                  <w:pPr>
                    <w:spacing w:after="0" w:line="240" w:lineRule="auto"/>
                    <w:rPr>
                      <w:rFonts w:ascii="Calibri" w:eastAsia="Times New Roman" w:hAnsi="Calibri" w:cs="Calibri"/>
                      <w:b/>
                      <w:i/>
                      <w:color w:val="000000"/>
                      <w:sz w:val="16"/>
                      <w:szCs w:val="16"/>
                      <w:lang w:eastAsia="es-AR"/>
                    </w:rPr>
                  </w:pPr>
                </w:p>
                <w:p w:rsidR="0081274C" w:rsidRDefault="009F552C" w:rsidP="00E70EE5">
                  <w:pPr>
                    <w:pStyle w:val="Prrafodelista"/>
                    <w:numPr>
                      <w:ilvl w:val="0"/>
                      <w:numId w:val="5"/>
                    </w:numPr>
                    <w:spacing w:after="0" w:line="240" w:lineRule="auto"/>
                    <w:rPr>
                      <w:rFonts w:ascii="Calibri" w:eastAsia="Times New Roman" w:hAnsi="Calibri" w:cs="Calibri"/>
                      <w:color w:val="000000"/>
                      <w:sz w:val="16"/>
                      <w:szCs w:val="16"/>
                      <w:lang w:eastAsia="es-AR"/>
                    </w:rPr>
                  </w:pPr>
                  <w:r w:rsidRPr="0081274C">
                    <w:rPr>
                      <w:rFonts w:ascii="Calibri" w:eastAsia="Times New Roman" w:hAnsi="Calibri" w:cs="Calibri"/>
                      <w:color w:val="000000"/>
                      <w:sz w:val="16"/>
                      <w:szCs w:val="16"/>
                      <w:lang w:eastAsia="es-AR"/>
                    </w:rPr>
                    <w:t>Al inicio de la jornada</w:t>
                  </w:r>
                  <w:r w:rsidR="0081274C">
                    <w:rPr>
                      <w:rFonts w:ascii="Calibri" w:eastAsia="Times New Roman" w:hAnsi="Calibri" w:cs="Calibri"/>
                      <w:color w:val="000000"/>
                      <w:sz w:val="16"/>
                      <w:szCs w:val="16"/>
                      <w:lang w:eastAsia="es-AR"/>
                    </w:rPr>
                    <w:t xml:space="preserve"> el Equipo de Inspección </w:t>
                  </w:r>
                  <w:r w:rsidR="003022C8" w:rsidRPr="0081274C">
                    <w:rPr>
                      <w:rFonts w:ascii="Calibri" w:eastAsia="Times New Roman" w:hAnsi="Calibri" w:cs="Calibri"/>
                      <w:color w:val="000000"/>
                      <w:sz w:val="16"/>
                      <w:szCs w:val="16"/>
                      <w:lang w:eastAsia="es-AR"/>
                    </w:rPr>
                    <w:t xml:space="preserve">realizara </w:t>
                  </w:r>
                  <w:r w:rsidR="0081274C">
                    <w:rPr>
                      <w:rFonts w:ascii="Calibri" w:eastAsia="Times New Roman" w:hAnsi="Calibri" w:cs="Calibri"/>
                      <w:color w:val="000000"/>
                      <w:sz w:val="16"/>
                      <w:szCs w:val="16"/>
                      <w:lang w:eastAsia="es-AR"/>
                    </w:rPr>
                    <w:t>el relevamiento</w:t>
                  </w:r>
                </w:p>
                <w:p w:rsidR="003022C8" w:rsidRDefault="0081274C" w:rsidP="0081274C">
                  <w:pPr>
                    <w:spacing w:after="0" w:line="240" w:lineRule="auto"/>
                    <w:rPr>
                      <w:rFonts w:ascii="Calibri" w:eastAsia="Times New Roman" w:hAnsi="Calibri" w:cs="Calibri"/>
                      <w:color w:val="000000"/>
                      <w:sz w:val="16"/>
                      <w:szCs w:val="16"/>
                      <w:lang w:eastAsia="es-AR"/>
                    </w:rPr>
                  </w:pPr>
                  <w:r>
                    <w:rPr>
                      <w:rFonts w:ascii="Calibri" w:eastAsia="Times New Roman" w:hAnsi="Calibri" w:cs="Calibri"/>
                      <w:color w:val="000000"/>
                      <w:sz w:val="16"/>
                      <w:szCs w:val="16"/>
                      <w:lang w:eastAsia="es-AR"/>
                    </w:rPr>
                    <w:t xml:space="preserve">Correspondiente según </w:t>
                  </w:r>
                  <w:r w:rsidR="004D378D" w:rsidRPr="004D378D">
                    <w:rPr>
                      <w:rFonts w:ascii="Calibri" w:eastAsia="Times New Roman" w:hAnsi="Calibri" w:cs="Calibri"/>
                      <w:b/>
                      <w:i/>
                      <w:color w:val="000000"/>
                      <w:sz w:val="16"/>
                      <w:szCs w:val="16"/>
                      <w:lang w:eastAsia="es-AR"/>
                    </w:rPr>
                    <w:t xml:space="preserve">Instructivo de </w:t>
                  </w:r>
                  <w:r>
                    <w:rPr>
                      <w:rFonts w:ascii="Calibri" w:eastAsia="Times New Roman" w:hAnsi="Calibri" w:cs="Calibri"/>
                      <w:b/>
                      <w:i/>
                      <w:color w:val="000000"/>
                      <w:sz w:val="16"/>
                      <w:szCs w:val="16"/>
                      <w:lang w:eastAsia="es-AR"/>
                    </w:rPr>
                    <w:t>Inspección</w:t>
                  </w:r>
                  <w:r w:rsidR="00A60CED">
                    <w:rPr>
                      <w:rFonts w:ascii="Calibri" w:eastAsia="Times New Roman" w:hAnsi="Calibri" w:cs="Calibri"/>
                      <w:color w:val="000000"/>
                      <w:sz w:val="16"/>
                      <w:szCs w:val="16"/>
                      <w:lang w:eastAsia="es-AR"/>
                    </w:rPr>
                    <w:t xml:space="preserve"> y requerirá las Ordenes de Trabajo </w:t>
                  </w:r>
                </w:p>
                <w:p w:rsidR="001B2519" w:rsidRDefault="00A60CED" w:rsidP="001B2519">
                  <w:pPr>
                    <w:spacing w:after="0" w:line="240" w:lineRule="auto"/>
                    <w:rPr>
                      <w:rFonts w:ascii="Calibri" w:eastAsia="Times New Roman" w:hAnsi="Calibri" w:cs="Calibri"/>
                      <w:color w:val="000000"/>
                      <w:sz w:val="16"/>
                      <w:szCs w:val="16"/>
                      <w:lang w:eastAsia="es-AR"/>
                    </w:rPr>
                  </w:pPr>
                  <w:r>
                    <w:rPr>
                      <w:rFonts w:ascii="Calibri" w:eastAsia="Times New Roman" w:hAnsi="Calibri" w:cs="Calibri"/>
                      <w:color w:val="000000"/>
                      <w:sz w:val="16"/>
                      <w:szCs w:val="16"/>
                      <w:lang w:eastAsia="es-AR"/>
                    </w:rPr>
                    <w:t>Necesarias a SG.</w:t>
                  </w:r>
                </w:p>
                <w:p w:rsidR="00037D4F" w:rsidRDefault="00037D4F" w:rsidP="001B2519">
                  <w:pPr>
                    <w:spacing w:after="0" w:line="240" w:lineRule="auto"/>
                    <w:rPr>
                      <w:rFonts w:ascii="Calibri" w:eastAsia="Times New Roman" w:hAnsi="Calibri" w:cs="Calibri"/>
                      <w:color w:val="000000"/>
                      <w:sz w:val="16"/>
                      <w:szCs w:val="16"/>
                      <w:lang w:eastAsia="es-AR"/>
                    </w:rPr>
                  </w:pPr>
                </w:p>
                <w:p w:rsidR="00037D4F" w:rsidRDefault="00A57657" w:rsidP="00E70EE5">
                  <w:pPr>
                    <w:pStyle w:val="Prrafodelista"/>
                    <w:numPr>
                      <w:ilvl w:val="0"/>
                      <w:numId w:val="5"/>
                    </w:numPr>
                    <w:spacing w:after="0" w:line="240" w:lineRule="auto"/>
                    <w:rPr>
                      <w:rFonts w:ascii="Calibri" w:eastAsia="Times New Roman" w:hAnsi="Calibri" w:cs="Calibri"/>
                      <w:color w:val="000000"/>
                      <w:sz w:val="16"/>
                      <w:szCs w:val="16"/>
                      <w:lang w:eastAsia="es-AR"/>
                    </w:rPr>
                  </w:pPr>
                  <w:r w:rsidRPr="00A57657">
                    <w:rPr>
                      <w:rFonts w:ascii="Calibri" w:eastAsia="Times New Roman" w:hAnsi="Calibri" w:cs="Calibri"/>
                      <w:color w:val="000000"/>
                      <w:sz w:val="16"/>
                      <w:szCs w:val="16"/>
                      <w:lang w:eastAsia="es-AR"/>
                    </w:rPr>
                    <w:t>S</w:t>
                  </w:r>
                  <w:r w:rsidR="00037D4F">
                    <w:rPr>
                      <w:rFonts w:ascii="Calibri" w:eastAsia="Times New Roman" w:hAnsi="Calibri" w:cs="Calibri"/>
                      <w:color w:val="000000"/>
                      <w:sz w:val="16"/>
                      <w:szCs w:val="16"/>
                      <w:lang w:eastAsia="es-AR"/>
                    </w:rPr>
                    <w:t xml:space="preserve">G </w:t>
                  </w:r>
                  <w:r w:rsidR="00A60CED">
                    <w:rPr>
                      <w:rFonts w:ascii="Calibri" w:eastAsia="Times New Roman" w:hAnsi="Calibri" w:cs="Calibri"/>
                      <w:color w:val="000000"/>
                      <w:sz w:val="16"/>
                      <w:szCs w:val="16"/>
                      <w:lang w:eastAsia="es-AR"/>
                    </w:rPr>
                    <w:t xml:space="preserve">entrega </w:t>
                  </w:r>
                  <w:r w:rsidR="003022C8" w:rsidRPr="00A57657">
                    <w:rPr>
                      <w:rFonts w:ascii="Calibri" w:eastAsia="Times New Roman" w:hAnsi="Calibri" w:cs="Calibri"/>
                      <w:color w:val="000000"/>
                      <w:sz w:val="16"/>
                      <w:szCs w:val="16"/>
                      <w:lang w:eastAsia="es-AR"/>
                    </w:rPr>
                    <w:t xml:space="preserve">Plan de </w:t>
                  </w:r>
                  <w:r w:rsidR="0081274C" w:rsidRPr="00A57657">
                    <w:rPr>
                      <w:rFonts w:ascii="Calibri" w:eastAsia="Times New Roman" w:hAnsi="Calibri" w:cs="Calibri"/>
                      <w:color w:val="000000"/>
                      <w:sz w:val="16"/>
                      <w:szCs w:val="16"/>
                      <w:lang w:eastAsia="es-AR"/>
                    </w:rPr>
                    <w:t>Limpieza</w:t>
                  </w:r>
                  <w:r w:rsidR="00037D4F">
                    <w:rPr>
                      <w:rFonts w:ascii="Calibri" w:eastAsia="Times New Roman" w:hAnsi="Calibri" w:cs="Calibri"/>
                      <w:color w:val="000000"/>
                      <w:sz w:val="16"/>
                      <w:szCs w:val="16"/>
                      <w:lang w:eastAsia="es-AR"/>
                    </w:rPr>
                    <w:t xml:space="preserve"> al Encargado de </w:t>
                  </w:r>
                  <w:r w:rsidR="00A60CED">
                    <w:rPr>
                      <w:rFonts w:ascii="Calibri" w:eastAsia="Times New Roman" w:hAnsi="Calibri" w:cs="Calibri"/>
                      <w:color w:val="000000"/>
                      <w:sz w:val="16"/>
                      <w:szCs w:val="16"/>
                      <w:lang w:eastAsia="es-AR"/>
                    </w:rPr>
                    <w:t>Inspecciones</w:t>
                  </w:r>
                  <w:r w:rsidRPr="00A57657">
                    <w:rPr>
                      <w:rFonts w:ascii="Calibri" w:eastAsia="Times New Roman" w:hAnsi="Calibri" w:cs="Calibri"/>
                      <w:color w:val="000000"/>
                      <w:sz w:val="16"/>
                      <w:szCs w:val="16"/>
                      <w:lang w:eastAsia="es-AR"/>
                    </w:rPr>
                    <w:t xml:space="preserve"> </w:t>
                  </w:r>
                  <w:r w:rsidR="004D378D" w:rsidRPr="00A57657">
                    <w:rPr>
                      <w:rFonts w:ascii="Calibri" w:eastAsia="Times New Roman" w:hAnsi="Calibri" w:cs="Calibri"/>
                      <w:color w:val="000000"/>
                      <w:sz w:val="16"/>
                      <w:szCs w:val="16"/>
                      <w:lang w:eastAsia="es-AR"/>
                    </w:rPr>
                    <w:t xml:space="preserve">(tareas </w:t>
                  </w:r>
                </w:p>
                <w:p w:rsidR="00A57657" w:rsidRDefault="004D378D" w:rsidP="0081274C">
                  <w:pPr>
                    <w:spacing w:after="0" w:line="240" w:lineRule="auto"/>
                    <w:rPr>
                      <w:rFonts w:ascii="Calibri" w:eastAsia="Times New Roman" w:hAnsi="Calibri" w:cs="Calibri"/>
                      <w:color w:val="000000"/>
                      <w:sz w:val="16"/>
                      <w:szCs w:val="16"/>
                      <w:lang w:eastAsia="es-AR"/>
                    </w:rPr>
                  </w:pPr>
                  <w:proofErr w:type="gramStart"/>
                  <w:r w:rsidRPr="00037D4F">
                    <w:rPr>
                      <w:rFonts w:ascii="Calibri" w:eastAsia="Times New Roman" w:hAnsi="Calibri" w:cs="Calibri"/>
                      <w:color w:val="000000"/>
                      <w:sz w:val="16"/>
                      <w:szCs w:val="16"/>
                      <w:lang w:eastAsia="es-AR"/>
                    </w:rPr>
                    <w:t>preventivas</w:t>
                  </w:r>
                  <w:proofErr w:type="gramEnd"/>
                  <w:r w:rsidRPr="00037D4F">
                    <w:rPr>
                      <w:rFonts w:ascii="Calibri" w:eastAsia="Times New Roman" w:hAnsi="Calibri" w:cs="Calibri"/>
                      <w:color w:val="000000"/>
                      <w:sz w:val="16"/>
                      <w:szCs w:val="16"/>
                      <w:lang w:eastAsia="es-AR"/>
                    </w:rPr>
                    <w:t xml:space="preserve"> y </w:t>
                  </w:r>
                  <w:r w:rsidRPr="00A57657">
                    <w:rPr>
                      <w:rFonts w:ascii="Calibri" w:eastAsia="Times New Roman" w:hAnsi="Calibri" w:cs="Calibri"/>
                      <w:color w:val="000000"/>
                      <w:sz w:val="16"/>
                      <w:szCs w:val="16"/>
                      <w:lang w:eastAsia="es-AR"/>
                    </w:rPr>
                    <w:t>normativas)</w:t>
                  </w:r>
                  <w:r w:rsidR="00A57657">
                    <w:rPr>
                      <w:rFonts w:ascii="Calibri" w:eastAsia="Times New Roman" w:hAnsi="Calibri" w:cs="Calibri"/>
                      <w:color w:val="000000"/>
                      <w:sz w:val="16"/>
                      <w:szCs w:val="16"/>
                      <w:lang w:eastAsia="es-AR"/>
                    </w:rPr>
                    <w:t xml:space="preserve"> </w:t>
                  </w:r>
                  <w:r w:rsidR="00037D4F">
                    <w:rPr>
                      <w:rFonts w:ascii="Calibri" w:eastAsia="Times New Roman" w:hAnsi="Calibri" w:cs="Calibri"/>
                      <w:color w:val="000000"/>
                      <w:sz w:val="16"/>
                      <w:szCs w:val="16"/>
                      <w:lang w:eastAsia="es-AR"/>
                    </w:rPr>
                    <w:t xml:space="preserve">quien delegara </w:t>
                  </w:r>
                  <w:r w:rsidR="00A57657">
                    <w:rPr>
                      <w:rFonts w:ascii="Calibri" w:eastAsia="Times New Roman" w:hAnsi="Calibri" w:cs="Calibri"/>
                      <w:color w:val="000000"/>
                      <w:sz w:val="16"/>
                      <w:szCs w:val="16"/>
                      <w:lang w:eastAsia="es-AR"/>
                    </w:rPr>
                    <w:t>al</w:t>
                  </w:r>
                  <w:r w:rsidR="00037D4F">
                    <w:rPr>
                      <w:rFonts w:ascii="Calibri" w:eastAsia="Times New Roman" w:hAnsi="Calibri" w:cs="Calibri"/>
                      <w:color w:val="000000"/>
                      <w:sz w:val="16"/>
                      <w:szCs w:val="16"/>
                      <w:lang w:eastAsia="es-AR"/>
                    </w:rPr>
                    <w:t xml:space="preserve"> Contratista </w:t>
                  </w:r>
                  <w:r w:rsidR="00A60CED">
                    <w:rPr>
                      <w:rFonts w:ascii="Calibri" w:eastAsia="Times New Roman" w:hAnsi="Calibri" w:cs="Calibri"/>
                      <w:color w:val="000000"/>
                      <w:sz w:val="16"/>
                      <w:szCs w:val="16"/>
                      <w:lang w:eastAsia="es-AR"/>
                    </w:rPr>
                    <w:t>su</w:t>
                  </w:r>
                  <w:r w:rsidR="00037D4F">
                    <w:rPr>
                      <w:rFonts w:ascii="Calibri" w:eastAsia="Times New Roman" w:hAnsi="Calibri" w:cs="Calibri"/>
                      <w:color w:val="000000"/>
                      <w:sz w:val="16"/>
                      <w:szCs w:val="16"/>
                      <w:lang w:eastAsia="es-AR"/>
                    </w:rPr>
                    <w:t xml:space="preserve"> implementación.</w:t>
                  </w:r>
                </w:p>
                <w:p w:rsidR="00037D4F" w:rsidRDefault="00037D4F" w:rsidP="0081274C">
                  <w:pPr>
                    <w:spacing w:after="0" w:line="240" w:lineRule="auto"/>
                    <w:rPr>
                      <w:rFonts w:ascii="Calibri" w:eastAsia="Times New Roman" w:hAnsi="Calibri" w:cs="Calibri"/>
                      <w:color w:val="000000"/>
                      <w:sz w:val="16"/>
                      <w:szCs w:val="16"/>
                      <w:lang w:eastAsia="es-AR"/>
                    </w:rPr>
                  </w:pPr>
                </w:p>
                <w:p w:rsidR="00037D4F" w:rsidRDefault="00037D4F" w:rsidP="00E70EE5">
                  <w:pPr>
                    <w:pStyle w:val="Prrafodelista"/>
                    <w:numPr>
                      <w:ilvl w:val="0"/>
                      <w:numId w:val="5"/>
                    </w:numPr>
                    <w:spacing w:after="0" w:line="240" w:lineRule="auto"/>
                    <w:rPr>
                      <w:rFonts w:ascii="Calibri" w:eastAsia="Times New Roman" w:hAnsi="Calibri" w:cs="Calibri"/>
                      <w:color w:val="000000"/>
                      <w:sz w:val="16"/>
                      <w:szCs w:val="16"/>
                      <w:lang w:eastAsia="es-AR"/>
                    </w:rPr>
                  </w:pPr>
                  <w:r>
                    <w:rPr>
                      <w:rFonts w:ascii="Calibri" w:eastAsia="Times New Roman" w:hAnsi="Calibri" w:cs="Calibri"/>
                      <w:color w:val="000000"/>
                      <w:sz w:val="16"/>
                      <w:szCs w:val="16"/>
                      <w:lang w:eastAsia="es-AR"/>
                    </w:rPr>
                    <w:t xml:space="preserve">SG emitirá </w:t>
                  </w:r>
                  <w:r w:rsidR="00682044" w:rsidRPr="00A57657">
                    <w:rPr>
                      <w:rFonts w:ascii="Calibri" w:eastAsia="Times New Roman" w:hAnsi="Calibri" w:cs="Calibri"/>
                      <w:color w:val="000000"/>
                      <w:sz w:val="16"/>
                      <w:szCs w:val="16"/>
                      <w:lang w:eastAsia="es-AR"/>
                    </w:rPr>
                    <w:t>O</w:t>
                  </w:r>
                  <w:r w:rsidR="003022C8" w:rsidRPr="00A57657">
                    <w:rPr>
                      <w:rFonts w:ascii="Calibri" w:eastAsia="Times New Roman" w:hAnsi="Calibri" w:cs="Calibri"/>
                      <w:color w:val="000000"/>
                      <w:sz w:val="16"/>
                      <w:szCs w:val="16"/>
                      <w:lang w:eastAsia="es-AR"/>
                    </w:rPr>
                    <w:t>rdenes de</w:t>
                  </w:r>
                  <w:r w:rsidR="009F552C" w:rsidRPr="00A57657">
                    <w:rPr>
                      <w:rFonts w:ascii="Calibri" w:eastAsia="Times New Roman" w:hAnsi="Calibri" w:cs="Calibri"/>
                      <w:color w:val="000000"/>
                      <w:sz w:val="16"/>
                      <w:szCs w:val="16"/>
                      <w:lang w:eastAsia="es-AR"/>
                    </w:rPr>
                    <w:t xml:space="preserve"> t</w:t>
                  </w:r>
                  <w:r w:rsidR="003022C8" w:rsidRPr="00A57657">
                    <w:rPr>
                      <w:rFonts w:ascii="Calibri" w:eastAsia="Times New Roman" w:hAnsi="Calibri" w:cs="Calibri"/>
                      <w:color w:val="000000"/>
                      <w:sz w:val="16"/>
                      <w:szCs w:val="16"/>
                      <w:lang w:eastAsia="es-AR"/>
                    </w:rPr>
                    <w:t xml:space="preserve">rabajo </w:t>
                  </w:r>
                  <w:r w:rsidR="00682044" w:rsidRPr="00A57657">
                    <w:rPr>
                      <w:rFonts w:ascii="Calibri" w:eastAsia="Times New Roman" w:hAnsi="Calibri" w:cs="Calibri"/>
                      <w:color w:val="000000"/>
                      <w:sz w:val="16"/>
                      <w:szCs w:val="16"/>
                      <w:lang w:eastAsia="es-AR"/>
                    </w:rPr>
                    <w:t xml:space="preserve">correctivas </w:t>
                  </w:r>
                  <w:r w:rsidR="0081274C" w:rsidRPr="00A57657">
                    <w:rPr>
                      <w:rFonts w:ascii="Calibri" w:eastAsia="Times New Roman" w:hAnsi="Calibri" w:cs="Calibri"/>
                      <w:color w:val="000000"/>
                      <w:sz w:val="16"/>
                      <w:szCs w:val="16"/>
                      <w:lang w:eastAsia="es-AR"/>
                    </w:rPr>
                    <w:t>(</w:t>
                  </w:r>
                  <w:r w:rsidR="00CA2538" w:rsidRPr="00A57657">
                    <w:rPr>
                      <w:rFonts w:ascii="Calibri" w:eastAsia="Times New Roman" w:hAnsi="Calibri" w:cs="Calibri"/>
                      <w:color w:val="000000"/>
                      <w:sz w:val="16"/>
                      <w:szCs w:val="16"/>
                      <w:lang w:eastAsia="es-AR"/>
                    </w:rPr>
                    <w:t>re</w:t>
                  </w:r>
                  <w:r w:rsidR="0081274C" w:rsidRPr="00A57657">
                    <w:rPr>
                      <w:rFonts w:ascii="Calibri" w:eastAsia="Times New Roman" w:hAnsi="Calibri" w:cs="Calibri"/>
                      <w:color w:val="000000"/>
                      <w:sz w:val="16"/>
                      <w:szCs w:val="16"/>
                      <w:lang w:eastAsia="es-AR"/>
                    </w:rPr>
                    <w:t>-</w:t>
                  </w:r>
                  <w:r w:rsidR="00CA2538" w:rsidRPr="00A57657">
                    <w:rPr>
                      <w:rFonts w:ascii="Calibri" w:eastAsia="Times New Roman" w:hAnsi="Calibri" w:cs="Calibri"/>
                      <w:color w:val="000000"/>
                      <w:sz w:val="16"/>
                      <w:szCs w:val="16"/>
                      <w:lang w:eastAsia="es-AR"/>
                    </w:rPr>
                    <w:t xml:space="preserve">trabajos) </w:t>
                  </w:r>
                  <w:r w:rsidR="00682044" w:rsidRPr="00A57657">
                    <w:rPr>
                      <w:rFonts w:ascii="Calibri" w:eastAsia="Times New Roman" w:hAnsi="Calibri" w:cs="Calibri"/>
                      <w:color w:val="000000"/>
                      <w:sz w:val="16"/>
                      <w:szCs w:val="16"/>
                      <w:lang w:eastAsia="es-AR"/>
                    </w:rPr>
                    <w:t>o modificativas</w:t>
                  </w:r>
                  <w:r w:rsidR="00CA2538" w:rsidRPr="00A57657">
                    <w:rPr>
                      <w:rFonts w:ascii="Calibri" w:eastAsia="Times New Roman" w:hAnsi="Calibri" w:cs="Calibri"/>
                      <w:color w:val="000000"/>
                      <w:sz w:val="16"/>
                      <w:szCs w:val="16"/>
                      <w:lang w:eastAsia="es-AR"/>
                    </w:rPr>
                    <w:t xml:space="preserve"> </w:t>
                  </w:r>
                </w:p>
                <w:p w:rsidR="00C2632E" w:rsidRDefault="00CA2538" w:rsidP="0081274C">
                  <w:pPr>
                    <w:spacing w:after="0" w:line="240" w:lineRule="auto"/>
                    <w:rPr>
                      <w:rFonts w:ascii="Calibri" w:eastAsia="Times New Roman" w:hAnsi="Calibri" w:cs="Calibri"/>
                      <w:b/>
                      <w:i/>
                      <w:color w:val="000000"/>
                      <w:sz w:val="16"/>
                      <w:szCs w:val="16"/>
                      <w:lang w:eastAsia="es-AR"/>
                    </w:rPr>
                  </w:pPr>
                  <w:r w:rsidRPr="00037D4F">
                    <w:rPr>
                      <w:rFonts w:ascii="Calibri" w:eastAsia="Times New Roman" w:hAnsi="Calibri" w:cs="Calibri"/>
                      <w:color w:val="000000"/>
                      <w:sz w:val="16"/>
                      <w:szCs w:val="16"/>
                      <w:lang w:eastAsia="es-AR"/>
                    </w:rPr>
                    <w:t>(a demanda)</w:t>
                  </w:r>
                  <w:r w:rsidR="00A57657" w:rsidRPr="00037D4F">
                    <w:rPr>
                      <w:rFonts w:ascii="Calibri" w:eastAsia="Times New Roman" w:hAnsi="Calibri" w:cs="Calibri"/>
                      <w:color w:val="000000"/>
                      <w:sz w:val="16"/>
                      <w:szCs w:val="16"/>
                      <w:lang w:eastAsia="es-AR"/>
                    </w:rPr>
                    <w:t xml:space="preserve"> s</w:t>
                  </w:r>
                  <w:r w:rsidR="004D378D" w:rsidRPr="00037D4F">
                    <w:rPr>
                      <w:rFonts w:ascii="Calibri" w:eastAsia="Times New Roman" w:hAnsi="Calibri" w:cs="Calibri"/>
                      <w:color w:val="000000"/>
                      <w:sz w:val="16"/>
                      <w:szCs w:val="16"/>
                      <w:lang w:eastAsia="es-AR"/>
                    </w:rPr>
                    <w:t>egún</w:t>
                  </w:r>
                  <w:r w:rsidR="00C2632E">
                    <w:rPr>
                      <w:rFonts w:ascii="Calibri" w:eastAsia="Times New Roman" w:hAnsi="Calibri" w:cs="Calibri"/>
                      <w:color w:val="000000"/>
                      <w:sz w:val="16"/>
                      <w:szCs w:val="16"/>
                      <w:lang w:eastAsia="es-AR"/>
                    </w:rPr>
                    <w:t xml:space="preserve"> resultado de Inspección y respetando </w:t>
                  </w:r>
                  <w:r w:rsidR="00A57657">
                    <w:rPr>
                      <w:rFonts w:ascii="Calibri" w:eastAsia="Times New Roman" w:hAnsi="Calibri" w:cs="Calibri"/>
                      <w:b/>
                      <w:i/>
                      <w:color w:val="000000"/>
                      <w:sz w:val="16"/>
                      <w:szCs w:val="16"/>
                      <w:lang w:eastAsia="es-AR"/>
                    </w:rPr>
                    <w:t xml:space="preserve">Instructivo de Ordenes de </w:t>
                  </w:r>
                </w:p>
                <w:p w:rsidR="00CC0AB5" w:rsidRPr="00682044" w:rsidRDefault="00A57657" w:rsidP="0081274C">
                  <w:pPr>
                    <w:spacing w:after="0" w:line="240" w:lineRule="auto"/>
                    <w:rPr>
                      <w:rFonts w:ascii="Calibri" w:eastAsia="Times New Roman" w:hAnsi="Calibri" w:cs="Calibri"/>
                      <w:color w:val="000000"/>
                      <w:sz w:val="16"/>
                      <w:szCs w:val="16"/>
                      <w:lang w:eastAsia="es-AR"/>
                    </w:rPr>
                  </w:pPr>
                  <w:r>
                    <w:rPr>
                      <w:rFonts w:ascii="Calibri" w:eastAsia="Times New Roman" w:hAnsi="Calibri" w:cs="Calibri"/>
                      <w:b/>
                      <w:i/>
                      <w:color w:val="000000"/>
                      <w:sz w:val="16"/>
                      <w:szCs w:val="16"/>
                      <w:lang w:eastAsia="es-AR"/>
                    </w:rPr>
                    <w:t>Trabajo</w:t>
                  </w:r>
                  <w:r w:rsidR="00B66313">
                    <w:rPr>
                      <w:rFonts w:ascii="Calibri" w:eastAsia="Times New Roman" w:hAnsi="Calibri" w:cs="Calibri"/>
                      <w:color w:val="000000"/>
                      <w:sz w:val="16"/>
                      <w:szCs w:val="16"/>
                      <w:lang w:eastAsia="es-AR"/>
                    </w:rPr>
                    <w:t>,</w:t>
                  </w:r>
                  <w:r w:rsidR="0081274C" w:rsidRPr="0081274C">
                    <w:rPr>
                      <w:rFonts w:ascii="Calibri" w:eastAsia="Times New Roman" w:hAnsi="Calibri" w:cs="Calibri"/>
                      <w:color w:val="000000"/>
                      <w:sz w:val="16"/>
                      <w:szCs w:val="16"/>
                      <w:lang w:eastAsia="es-AR"/>
                    </w:rPr>
                    <w:t xml:space="preserve"> s</w:t>
                  </w:r>
                  <w:r w:rsidR="00682044" w:rsidRPr="0081274C">
                    <w:rPr>
                      <w:rFonts w:ascii="Calibri" w:eastAsia="Times New Roman" w:hAnsi="Calibri" w:cs="Calibri"/>
                      <w:color w:val="000000"/>
                      <w:sz w:val="16"/>
                      <w:szCs w:val="16"/>
                      <w:lang w:eastAsia="es-AR"/>
                    </w:rPr>
                    <w:t>in perjuicio de</w:t>
                  </w:r>
                  <w:r w:rsidR="00CC0AB5" w:rsidRPr="0081274C">
                    <w:rPr>
                      <w:rFonts w:ascii="Calibri" w:eastAsia="Times New Roman" w:hAnsi="Calibri" w:cs="Calibri"/>
                      <w:color w:val="000000"/>
                      <w:sz w:val="16"/>
                      <w:szCs w:val="16"/>
                      <w:lang w:eastAsia="es-AR"/>
                    </w:rPr>
                    <w:t xml:space="preserve"> </w:t>
                  </w:r>
                  <w:r>
                    <w:rPr>
                      <w:rFonts w:ascii="Calibri" w:eastAsia="Times New Roman" w:hAnsi="Calibri" w:cs="Calibri"/>
                      <w:color w:val="000000"/>
                      <w:sz w:val="16"/>
                      <w:szCs w:val="16"/>
                      <w:lang w:eastAsia="es-AR"/>
                    </w:rPr>
                    <w:t>que se realicen</w:t>
                  </w:r>
                  <w:r w:rsidR="00C2632E">
                    <w:rPr>
                      <w:rFonts w:ascii="Calibri" w:eastAsia="Times New Roman" w:hAnsi="Calibri" w:cs="Calibri"/>
                      <w:color w:val="000000"/>
                      <w:sz w:val="16"/>
                      <w:szCs w:val="16"/>
                      <w:lang w:eastAsia="es-AR"/>
                    </w:rPr>
                    <w:t xml:space="preserve"> </w:t>
                  </w:r>
                  <w:r w:rsidR="003022C8">
                    <w:rPr>
                      <w:rFonts w:ascii="Calibri" w:eastAsia="Times New Roman" w:hAnsi="Calibri" w:cs="Calibri"/>
                      <w:color w:val="000000"/>
                      <w:sz w:val="16"/>
                      <w:szCs w:val="16"/>
                      <w:lang w:eastAsia="es-AR"/>
                    </w:rPr>
                    <w:t>i</w:t>
                  </w:r>
                  <w:r w:rsidR="00CC0AB5">
                    <w:rPr>
                      <w:rFonts w:ascii="Calibri" w:eastAsia="Times New Roman" w:hAnsi="Calibri" w:cs="Calibri"/>
                      <w:color w:val="000000"/>
                      <w:sz w:val="16"/>
                      <w:szCs w:val="16"/>
                      <w:lang w:eastAsia="es-AR"/>
                    </w:rPr>
                    <w:t xml:space="preserve">nspecciones </w:t>
                  </w:r>
                  <w:r w:rsidR="009F552C">
                    <w:rPr>
                      <w:rFonts w:ascii="Calibri" w:eastAsia="Times New Roman" w:hAnsi="Calibri" w:cs="Calibri"/>
                      <w:color w:val="000000"/>
                      <w:sz w:val="16"/>
                      <w:szCs w:val="16"/>
                      <w:lang w:eastAsia="es-AR"/>
                    </w:rPr>
                    <w:t>recurrentes durante todo el día.</w:t>
                  </w:r>
                </w:p>
                <w:p w:rsidR="002C57D7" w:rsidRPr="00296096" w:rsidRDefault="002C57D7" w:rsidP="00B66313">
                  <w:pPr>
                    <w:spacing w:after="0" w:line="240" w:lineRule="auto"/>
                    <w:rPr>
                      <w:rFonts w:ascii="Calibri" w:eastAsia="Times New Roman" w:hAnsi="Calibri" w:cs="Calibri"/>
                      <w:color w:val="000000"/>
                      <w:sz w:val="16"/>
                      <w:szCs w:val="16"/>
                      <w:lang w:eastAsia="es-AR"/>
                    </w:rPr>
                  </w:pPr>
                </w:p>
              </w:tc>
            </w:tr>
            <w:tr w:rsidR="002C57D7" w:rsidRPr="00296096" w:rsidTr="00713F66">
              <w:trPr>
                <w:trHeight w:val="300"/>
              </w:trPr>
              <w:tc>
                <w:tcPr>
                  <w:tcW w:w="8868" w:type="dxa"/>
                  <w:tcBorders>
                    <w:top w:val="nil"/>
                    <w:left w:val="nil"/>
                    <w:bottom w:val="nil"/>
                    <w:right w:val="nil"/>
                  </w:tcBorders>
                  <w:shd w:val="clear" w:color="auto" w:fill="auto"/>
                  <w:noWrap/>
                  <w:vAlign w:val="bottom"/>
                  <w:hideMark/>
                </w:tcPr>
                <w:p w:rsidR="002C57D7" w:rsidRPr="005F2D63" w:rsidRDefault="002C57D7" w:rsidP="005F2D63">
                  <w:pPr>
                    <w:spacing w:after="0" w:line="240" w:lineRule="auto"/>
                    <w:rPr>
                      <w:rFonts w:ascii="Calibri" w:eastAsia="Times New Roman" w:hAnsi="Calibri" w:cs="Calibri"/>
                      <w:color w:val="000000"/>
                      <w:sz w:val="16"/>
                      <w:szCs w:val="16"/>
                      <w:highlight w:val="yellow"/>
                      <w:lang w:eastAsia="es-AR"/>
                    </w:rPr>
                  </w:pPr>
                </w:p>
              </w:tc>
            </w:tr>
            <w:tr w:rsidR="002C57D7" w:rsidRPr="00296096" w:rsidTr="00713F66">
              <w:trPr>
                <w:trHeight w:val="300"/>
              </w:trPr>
              <w:tc>
                <w:tcPr>
                  <w:tcW w:w="8868" w:type="dxa"/>
                  <w:tcBorders>
                    <w:top w:val="nil"/>
                    <w:left w:val="nil"/>
                    <w:bottom w:val="nil"/>
                    <w:right w:val="nil"/>
                  </w:tcBorders>
                  <w:shd w:val="clear" w:color="auto" w:fill="auto"/>
                  <w:noWrap/>
                  <w:vAlign w:val="bottom"/>
                  <w:hideMark/>
                </w:tcPr>
                <w:p w:rsidR="00B66313" w:rsidRDefault="007449CE" w:rsidP="00E70EE5">
                  <w:pPr>
                    <w:pStyle w:val="Prrafodelista"/>
                    <w:numPr>
                      <w:ilvl w:val="0"/>
                      <w:numId w:val="5"/>
                    </w:numPr>
                    <w:spacing w:after="0" w:line="240" w:lineRule="auto"/>
                    <w:rPr>
                      <w:rFonts w:ascii="Calibri" w:eastAsia="Times New Roman" w:hAnsi="Calibri" w:cs="Calibri"/>
                      <w:color w:val="000000"/>
                      <w:sz w:val="16"/>
                      <w:szCs w:val="16"/>
                      <w:lang w:eastAsia="es-AR"/>
                    </w:rPr>
                  </w:pPr>
                  <w:r>
                    <w:rPr>
                      <w:rFonts w:ascii="Calibri" w:eastAsia="Times New Roman" w:hAnsi="Calibri" w:cs="Calibri"/>
                      <w:color w:val="000000"/>
                      <w:sz w:val="16"/>
                      <w:szCs w:val="16"/>
                      <w:lang w:eastAsia="es-AR"/>
                    </w:rPr>
                    <w:t>Contratista r</w:t>
                  </w:r>
                  <w:r w:rsidR="00724ED1" w:rsidRPr="00724ED1">
                    <w:rPr>
                      <w:rFonts w:ascii="Calibri" w:eastAsia="Times New Roman" w:hAnsi="Calibri" w:cs="Calibri"/>
                      <w:color w:val="000000"/>
                      <w:sz w:val="16"/>
                      <w:szCs w:val="16"/>
                      <w:lang w:eastAsia="es-AR"/>
                    </w:rPr>
                    <w:t>ealiza la tarea según OT</w:t>
                  </w:r>
                  <w:r w:rsidR="00037D4F">
                    <w:rPr>
                      <w:rFonts w:ascii="Calibri" w:eastAsia="Times New Roman" w:hAnsi="Calibri" w:cs="Calibri"/>
                      <w:color w:val="000000"/>
                      <w:sz w:val="16"/>
                      <w:szCs w:val="16"/>
                      <w:lang w:eastAsia="es-AR"/>
                    </w:rPr>
                    <w:t xml:space="preserve"> y  Plan</w:t>
                  </w:r>
                  <w:r w:rsidR="00B66313">
                    <w:rPr>
                      <w:rFonts w:ascii="Calibri" w:eastAsia="Times New Roman" w:hAnsi="Calibri" w:cs="Calibri"/>
                      <w:color w:val="000000"/>
                      <w:sz w:val="16"/>
                      <w:szCs w:val="16"/>
                      <w:lang w:eastAsia="es-AR"/>
                    </w:rPr>
                    <w:t xml:space="preserve"> de Limpieza</w:t>
                  </w:r>
                  <w:r w:rsidR="00724ED1" w:rsidRPr="00724ED1">
                    <w:rPr>
                      <w:rFonts w:ascii="Calibri" w:eastAsia="Times New Roman" w:hAnsi="Calibri" w:cs="Calibri"/>
                      <w:color w:val="000000"/>
                      <w:sz w:val="16"/>
                      <w:szCs w:val="16"/>
                      <w:lang w:eastAsia="es-AR"/>
                    </w:rPr>
                    <w:t xml:space="preserve">, </w:t>
                  </w:r>
                  <w:r w:rsidR="002C57D7" w:rsidRPr="00724ED1">
                    <w:rPr>
                      <w:rFonts w:ascii="Calibri" w:eastAsia="Times New Roman" w:hAnsi="Calibri" w:cs="Calibri"/>
                      <w:color w:val="000000"/>
                      <w:sz w:val="16"/>
                      <w:szCs w:val="16"/>
                      <w:lang w:eastAsia="es-AR"/>
                    </w:rPr>
                    <w:t xml:space="preserve"> atendiendo a los </w:t>
                  </w:r>
                </w:p>
                <w:p w:rsidR="00B66313" w:rsidRDefault="00B66313" w:rsidP="00B66313">
                  <w:pPr>
                    <w:spacing w:after="0" w:line="240" w:lineRule="auto"/>
                    <w:rPr>
                      <w:rFonts w:ascii="Calibri" w:eastAsia="Times New Roman" w:hAnsi="Calibri" w:cs="Calibri"/>
                      <w:color w:val="000000"/>
                      <w:sz w:val="16"/>
                      <w:szCs w:val="16"/>
                      <w:lang w:eastAsia="es-AR"/>
                    </w:rPr>
                  </w:pPr>
                  <w:r w:rsidRPr="00B66313">
                    <w:rPr>
                      <w:rFonts w:ascii="Calibri" w:eastAsia="Times New Roman" w:hAnsi="Calibri" w:cs="Calibri"/>
                      <w:color w:val="000000"/>
                      <w:sz w:val="16"/>
                      <w:szCs w:val="16"/>
                      <w:lang w:eastAsia="es-AR"/>
                    </w:rPr>
                    <w:t>I</w:t>
                  </w:r>
                  <w:r w:rsidR="007449CE" w:rsidRPr="00B66313">
                    <w:rPr>
                      <w:rFonts w:ascii="Calibri" w:eastAsia="Times New Roman" w:hAnsi="Calibri" w:cs="Calibri"/>
                      <w:color w:val="000000"/>
                      <w:sz w:val="16"/>
                      <w:szCs w:val="16"/>
                      <w:lang w:eastAsia="es-AR"/>
                    </w:rPr>
                    <w:t>nstructivo</w:t>
                  </w:r>
                  <w:r w:rsidR="002C57D7" w:rsidRPr="00B66313">
                    <w:rPr>
                      <w:rFonts w:ascii="Calibri" w:eastAsia="Times New Roman" w:hAnsi="Calibri" w:cs="Calibri"/>
                      <w:color w:val="000000"/>
                      <w:sz w:val="16"/>
                      <w:szCs w:val="16"/>
                      <w:lang w:eastAsia="es-AR"/>
                    </w:rPr>
                    <w:t>s</w:t>
                  </w:r>
                  <w:r>
                    <w:rPr>
                      <w:rFonts w:ascii="Calibri" w:eastAsia="Times New Roman" w:hAnsi="Calibri" w:cs="Calibri"/>
                      <w:color w:val="000000"/>
                      <w:sz w:val="16"/>
                      <w:szCs w:val="16"/>
                      <w:lang w:eastAsia="es-AR"/>
                    </w:rPr>
                    <w:t xml:space="preserve"> </w:t>
                  </w:r>
                  <w:r w:rsidR="00724ED1">
                    <w:rPr>
                      <w:rFonts w:ascii="Calibri" w:eastAsia="Times New Roman" w:hAnsi="Calibri" w:cs="Calibri"/>
                      <w:color w:val="000000"/>
                      <w:sz w:val="16"/>
                      <w:szCs w:val="16"/>
                      <w:lang w:eastAsia="es-AR"/>
                    </w:rPr>
                    <w:t xml:space="preserve">vigentes; </w:t>
                  </w:r>
                  <w:r w:rsidR="00613D31">
                    <w:rPr>
                      <w:rFonts w:ascii="Calibri" w:eastAsia="Times New Roman" w:hAnsi="Calibri" w:cs="Calibri"/>
                      <w:color w:val="000000"/>
                      <w:sz w:val="16"/>
                      <w:szCs w:val="16"/>
                      <w:lang w:eastAsia="es-AR"/>
                    </w:rPr>
                    <w:t>c</w:t>
                  </w:r>
                  <w:r w:rsidR="002C57D7" w:rsidRPr="00296096">
                    <w:rPr>
                      <w:rFonts w:ascii="Calibri" w:eastAsia="Times New Roman" w:hAnsi="Calibri" w:cs="Calibri"/>
                      <w:color w:val="000000"/>
                      <w:sz w:val="16"/>
                      <w:szCs w:val="16"/>
                      <w:lang w:eastAsia="es-AR"/>
                    </w:rPr>
                    <w:t xml:space="preserve">ompleta </w:t>
                  </w:r>
                  <w:r w:rsidR="007449CE">
                    <w:rPr>
                      <w:rFonts w:ascii="Calibri" w:eastAsia="Times New Roman" w:hAnsi="Calibri" w:cs="Calibri"/>
                      <w:color w:val="000000"/>
                      <w:sz w:val="16"/>
                      <w:szCs w:val="16"/>
                      <w:lang w:eastAsia="es-AR"/>
                    </w:rPr>
                    <w:t xml:space="preserve">los campos requeridos </w:t>
                  </w:r>
                  <w:r w:rsidR="00C2632E">
                    <w:rPr>
                      <w:rFonts w:ascii="Calibri" w:eastAsia="Times New Roman" w:hAnsi="Calibri" w:cs="Calibri"/>
                      <w:color w:val="000000"/>
                      <w:sz w:val="16"/>
                      <w:szCs w:val="16"/>
                      <w:lang w:eastAsia="es-AR"/>
                    </w:rPr>
                    <w:t>en la OT</w:t>
                  </w:r>
                  <w:r w:rsidR="00724ED1">
                    <w:rPr>
                      <w:rFonts w:ascii="Calibri" w:eastAsia="Times New Roman" w:hAnsi="Calibri" w:cs="Calibri"/>
                      <w:color w:val="000000"/>
                      <w:sz w:val="16"/>
                      <w:szCs w:val="16"/>
                      <w:lang w:eastAsia="es-AR"/>
                    </w:rPr>
                    <w:t>;</w:t>
                  </w:r>
                  <w:r w:rsidR="007449CE">
                    <w:rPr>
                      <w:rFonts w:ascii="Calibri" w:eastAsia="Times New Roman" w:hAnsi="Calibri" w:cs="Calibri"/>
                      <w:color w:val="000000"/>
                      <w:sz w:val="16"/>
                      <w:szCs w:val="16"/>
                      <w:lang w:eastAsia="es-AR"/>
                    </w:rPr>
                    <w:t xml:space="preserve"> y </w:t>
                  </w:r>
                  <w:r w:rsidR="00724ED1">
                    <w:rPr>
                      <w:rFonts w:ascii="Calibri" w:eastAsia="Times New Roman" w:hAnsi="Calibri" w:cs="Calibri"/>
                      <w:color w:val="000000"/>
                      <w:sz w:val="16"/>
                      <w:szCs w:val="16"/>
                      <w:lang w:eastAsia="es-AR"/>
                    </w:rPr>
                    <w:t>e</w:t>
                  </w:r>
                  <w:r w:rsidR="002C57D7" w:rsidRPr="00296096">
                    <w:rPr>
                      <w:rFonts w:ascii="Calibri" w:eastAsia="Times New Roman" w:hAnsi="Calibri" w:cs="Calibri"/>
                      <w:color w:val="000000"/>
                      <w:sz w:val="16"/>
                      <w:szCs w:val="16"/>
                      <w:lang w:eastAsia="es-AR"/>
                    </w:rPr>
                    <w:t xml:space="preserve">ntrega a su </w:t>
                  </w:r>
                  <w:proofErr w:type="spellStart"/>
                  <w:r w:rsidR="002C57D7" w:rsidRPr="00296096">
                    <w:rPr>
                      <w:rFonts w:ascii="Calibri" w:eastAsia="Times New Roman" w:hAnsi="Calibri" w:cs="Calibri"/>
                      <w:color w:val="000000"/>
                      <w:sz w:val="16"/>
                      <w:szCs w:val="16"/>
                      <w:lang w:eastAsia="es-AR"/>
                    </w:rPr>
                    <w:t>super</w:t>
                  </w:r>
                  <w:proofErr w:type="spellEnd"/>
                  <w:r>
                    <w:rPr>
                      <w:rFonts w:ascii="Calibri" w:eastAsia="Times New Roman" w:hAnsi="Calibri" w:cs="Calibri"/>
                      <w:color w:val="000000"/>
                      <w:sz w:val="16"/>
                      <w:szCs w:val="16"/>
                      <w:lang w:eastAsia="es-AR"/>
                    </w:rPr>
                    <w:t>-</w:t>
                  </w:r>
                </w:p>
                <w:p w:rsidR="00037D4F" w:rsidRDefault="002C57D7" w:rsidP="00B66313">
                  <w:pPr>
                    <w:spacing w:after="0" w:line="240" w:lineRule="auto"/>
                    <w:rPr>
                      <w:rFonts w:ascii="Calibri" w:eastAsia="Times New Roman" w:hAnsi="Calibri" w:cs="Calibri"/>
                      <w:color w:val="000000"/>
                      <w:sz w:val="16"/>
                      <w:szCs w:val="16"/>
                      <w:lang w:eastAsia="es-AR"/>
                    </w:rPr>
                  </w:pPr>
                  <w:r w:rsidRPr="00296096">
                    <w:rPr>
                      <w:rFonts w:ascii="Calibri" w:eastAsia="Times New Roman" w:hAnsi="Calibri" w:cs="Calibri"/>
                      <w:color w:val="000000"/>
                      <w:sz w:val="16"/>
                      <w:szCs w:val="16"/>
                      <w:lang w:eastAsia="es-AR"/>
                    </w:rPr>
                    <w:t>visor (3)</w:t>
                  </w:r>
                  <w:r w:rsidR="00B66313">
                    <w:rPr>
                      <w:rFonts w:ascii="Calibri" w:eastAsia="Times New Roman" w:hAnsi="Calibri" w:cs="Calibri"/>
                      <w:color w:val="000000"/>
                      <w:sz w:val="16"/>
                      <w:szCs w:val="16"/>
                      <w:lang w:eastAsia="es-AR"/>
                    </w:rPr>
                    <w:t xml:space="preserve"> </w:t>
                  </w:r>
                  <w:r w:rsidR="00A22F24">
                    <w:rPr>
                      <w:rFonts w:ascii="Calibri" w:eastAsia="Times New Roman" w:hAnsi="Calibri" w:cs="Calibri"/>
                      <w:color w:val="000000"/>
                      <w:sz w:val="16"/>
                      <w:szCs w:val="16"/>
                      <w:lang w:eastAsia="es-AR"/>
                    </w:rPr>
                    <w:t xml:space="preserve">quien </w:t>
                  </w:r>
                  <w:r w:rsidRPr="00037D4F">
                    <w:rPr>
                      <w:rFonts w:ascii="Calibri" w:eastAsia="Times New Roman" w:hAnsi="Calibri" w:cs="Calibri"/>
                      <w:color w:val="000000"/>
                      <w:sz w:val="16"/>
                      <w:szCs w:val="16"/>
                      <w:lang w:eastAsia="es-AR"/>
                    </w:rPr>
                    <w:t>controla la tarea realizada, el uso, el tiempo</w:t>
                  </w:r>
                  <w:r w:rsidR="00B66313">
                    <w:rPr>
                      <w:rFonts w:ascii="Calibri" w:eastAsia="Times New Roman" w:hAnsi="Calibri" w:cs="Calibri"/>
                      <w:color w:val="000000"/>
                      <w:sz w:val="16"/>
                      <w:szCs w:val="16"/>
                      <w:lang w:eastAsia="es-AR"/>
                    </w:rPr>
                    <w:t xml:space="preserve">, </w:t>
                  </w:r>
                  <w:r w:rsidRPr="00037D4F">
                    <w:rPr>
                      <w:rFonts w:ascii="Calibri" w:eastAsia="Times New Roman" w:hAnsi="Calibri" w:cs="Calibri"/>
                      <w:color w:val="000000"/>
                      <w:sz w:val="16"/>
                      <w:szCs w:val="16"/>
                      <w:lang w:eastAsia="es-AR"/>
                    </w:rPr>
                    <w:t>las Observaciones</w:t>
                  </w:r>
                  <w:r w:rsidR="00B66313">
                    <w:rPr>
                      <w:rFonts w:ascii="Calibri" w:eastAsia="Times New Roman" w:hAnsi="Calibri" w:cs="Calibri"/>
                      <w:color w:val="000000"/>
                      <w:sz w:val="16"/>
                      <w:szCs w:val="16"/>
                      <w:lang w:eastAsia="es-AR"/>
                    </w:rPr>
                    <w:t xml:space="preserve">, </w:t>
                  </w:r>
                </w:p>
                <w:p w:rsidR="00E45B75" w:rsidRDefault="002C57D7" w:rsidP="00037D4F">
                  <w:pPr>
                    <w:spacing w:after="0" w:line="240" w:lineRule="auto"/>
                    <w:rPr>
                      <w:rFonts w:ascii="Calibri" w:eastAsia="Times New Roman" w:hAnsi="Calibri" w:cs="Calibri"/>
                      <w:color w:val="000000"/>
                      <w:sz w:val="16"/>
                      <w:szCs w:val="16"/>
                      <w:lang w:eastAsia="es-AR"/>
                    </w:rPr>
                  </w:pPr>
                  <w:r w:rsidRPr="00296096">
                    <w:rPr>
                      <w:rFonts w:ascii="Calibri" w:eastAsia="Times New Roman" w:hAnsi="Calibri" w:cs="Calibri"/>
                      <w:color w:val="000000"/>
                      <w:sz w:val="16"/>
                      <w:szCs w:val="16"/>
                      <w:lang w:eastAsia="es-AR"/>
                    </w:rPr>
                    <w:t xml:space="preserve">FIRMA </w:t>
                  </w:r>
                  <w:r w:rsidR="00037D4F">
                    <w:rPr>
                      <w:rFonts w:ascii="Calibri" w:eastAsia="Times New Roman" w:hAnsi="Calibri" w:cs="Calibri"/>
                      <w:color w:val="000000"/>
                      <w:sz w:val="16"/>
                      <w:szCs w:val="16"/>
                      <w:lang w:eastAsia="es-AR"/>
                    </w:rPr>
                    <w:t>y e</w:t>
                  </w:r>
                  <w:r w:rsidR="00037D4F" w:rsidRPr="00296096">
                    <w:rPr>
                      <w:rFonts w:ascii="Calibri" w:eastAsia="Times New Roman" w:hAnsi="Calibri" w:cs="Calibri"/>
                      <w:color w:val="000000"/>
                      <w:sz w:val="16"/>
                      <w:szCs w:val="16"/>
                      <w:lang w:eastAsia="es-AR"/>
                    </w:rPr>
                    <w:t xml:space="preserve">ntrega </w:t>
                  </w:r>
                  <w:r w:rsidR="00037D4F">
                    <w:rPr>
                      <w:rFonts w:ascii="Calibri" w:eastAsia="Times New Roman" w:hAnsi="Calibri" w:cs="Calibri"/>
                      <w:color w:val="000000"/>
                      <w:sz w:val="16"/>
                      <w:szCs w:val="16"/>
                      <w:lang w:eastAsia="es-AR"/>
                    </w:rPr>
                    <w:t>a SG</w:t>
                  </w:r>
                  <w:r w:rsidR="00FB3FA2">
                    <w:rPr>
                      <w:rFonts w:ascii="Calibri" w:eastAsia="Times New Roman" w:hAnsi="Calibri" w:cs="Calibri"/>
                      <w:color w:val="000000"/>
                      <w:sz w:val="16"/>
                      <w:szCs w:val="16"/>
                      <w:lang w:eastAsia="es-AR"/>
                    </w:rPr>
                    <w:t xml:space="preserve"> la Orden de trabajo.</w:t>
                  </w:r>
                </w:p>
                <w:p w:rsidR="00037D4F" w:rsidRPr="00296096" w:rsidRDefault="00037D4F" w:rsidP="00037D4F">
                  <w:pPr>
                    <w:spacing w:after="0" w:line="240" w:lineRule="auto"/>
                    <w:rPr>
                      <w:rFonts w:ascii="Calibri" w:eastAsia="Times New Roman" w:hAnsi="Calibri" w:cs="Calibri"/>
                      <w:color w:val="000000"/>
                      <w:sz w:val="16"/>
                      <w:szCs w:val="16"/>
                      <w:lang w:eastAsia="es-AR"/>
                    </w:rPr>
                  </w:pPr>
                </w:p>
              </w:tc>
            </w:tr>
          </w:tbl>
          <w:p w:rsidR="00A22F24" w:rsidRPr="00A22F24" w:rsidRDefault="00A22F24" w:rsidP="00E70EE5">
            <w:pPr>
              <w:pStyle w:val="Prrafodelista"/>
              <w:numPr>
                <w:ilvl w:val="0"/>
                <w:numId w:val="5"/>
              </w:numPr>
              <w:rPr>
                <w:sz w:val="16"/>
                <w:szCs w:val="16"/>
              </w:rPr>
            </w:pPr>
            <w:r w:rsidRPr="00A22F24">
              <w:rPr>
                <w:sz w:val="16"/>
                <w:szCs w:val="16"/>
              </w:rPr>
              <w:t xml:space="preserve">SG </w:t>
            </w:r>
            <w:r w:rsidR="00B66313">
              <w:rPr>
                <w:sz w:val="16"/>
                <w:szCs w:val="16"/>
              </w:rPr>
              <w:t xml:space="preserve">controla y releva </w:t>
            </w:r>
            <w:r w:rsidRPr="00A22F24">
              <w:rPr>
                <w:sz w:val="16"/>
                <w:szCs w:val="16"/>
              </w:rPr>
              <w:t xml:space="preserve">datos según </w:t>
            </w:r>
            <w:r w:rsidRPr="00A22F24">
              <w:rPr>
                <w:rFonts w:ascii="Calibri" w:eastAsia="Times New Roman" w:hAnsi="Calibri" w:cs="Calibri"/>
                <w:b/>
                <w:i/>
                <w:color w:val="000000"/>
                <w:sz w:val="16"/>
                <w:szCs w:val="16"/>
                <w:lang w:eastAsia="es-AR"/>
              </w:rPr>
              <w:t>Instructivo de Ordenes de Trabajo</w:t>
            </w:r>
            <w:r w:rsidRPr="00A22F24">
              <w:rPr>
                <w:sz w:val="16"/>
                <w:szCs w:val="16"/>
              </w:rPr>
              <w:t xml:space="preserve"> (1) </w:t>
            </w:r>
          </w:p>
          <w:p w:rsidR="00037D4F" w:rsidRPr="00A22F24" w:rsidRDefault="007449CE" w:rsidP="00E70EE5">
            <w:pPr>
              <w:pStyle w:val="Prrafodelista"/>
              <w:numPr>
                <w:ilvl w:val="0"/>
                <w:numId w:val="5"/>
              </w:numPr>
              <w:rPr>
                <w:sz w:val="16"/>
                <w:szCs w:val="16"/>
              </w:rPr>
            </w:pPr>
            <w:r w:rsidRPr="00A22F24">
              <w:rPr>
                <w:sz w:val="16"/>
                <w:szCs w:val="16"/>
              </w:rPr>
              <w:t>Periódicamente s</w:t>
            </w:r>
            <w:r w:rsidR="00C56769" w:rsidRPr="00A22F24">
              <w:rPr>
                <w:sz w:val="16"/>
                <w:szCs w:val="16"/>
              </w:rPr>
              <w:t>e</w:t>
            </w:r>
            <w:r w:rsidR="0081464D" w:rsidRPr="00A22F24">
              <w:rPr>
                <w:sz w:val="16"/>
                <w:szCs w:val="16"/>
              </w:rPr>
              <w:t xml:space="preserve"> requerirá la validación y satisfacción correspondiente por el servicio prestado (</w:t>
            </w:r>
            <w:r w:rsidR="00C56769" w:rsidRPr="00A22F24">
              <w:rPr>
                <w:sz w:val="16"/>
                <w:szCs w:val="16"/>
              </w:rPr>
              <w:t>2</w:t>
            </w:r>
            <w:r w:rsidR="0081464D" w:rsidRPr="00A22F24">
              <w:rPr>
                <w:sz w:val="16"/>
                <w:szCs w:val="16"/>
              </w:rPr>
              <w:t>)</w:t>
            </w:r>
            <w:r w:rsidR="00AE3E76">
              <w:rPr>
                <w:sz w:val="16"/>
                <w:szCs w:val="16"/>
              </w:rPr>
              <w:t xml:space="preserve"> según </w:t>
            </w:r>
            <w:r w:rsidR="00AE3E76" w:rsidRPr="00AE3E76">
              <w:rPr>
                <w:b/>
                <w:i/>
                <w:sz w:val="16"/>
                <w:szCs w:val="16"/>
              </w:rPr>
              <w:t>Instructivo Satisfacción Limpieza</w:t>
            </w:r>
          </w:p>
          <w:p w:rsidR="00037D4F" w:rsidRDefault="00037D4F" w:rsidP="00713F66">
            <w:pPr>
              <w:rPr>
                <w:sz w:val="16"/>
                <w:szCs w:val="16"/>
              </w:rPr>
            </w:pPr>
          </w:p>
          <w:p w:rsidR="002B7E96" w:rsidRDefault="00DA104B" w:rsidP="00713F66">
            <w:pPr>
              <w:rPr>
                <w:sz w:val="16"/>
                <w:szCs w:val="16"/>
              </w:rPr>
            </w:pPr>
            <w:r>
              <w:rPr>
                <w:sz w:val="16"/>
                <w:szCs w:val="16"/>
              </w:rPr>
              <w:t>Ver también:</w:t>
            </w:r>
          </w:p>
          <w:p w:rsidR="008B6FCE" w:rsidRPr="00725439" w:rsidRDefault="00725439" w:rsidP="00E70EE5">
            <w:pPr>
              <w:pStyle w:val="Prrafodelista"/>
              <w:numPr>
                <w:ilvl w:val="0"/>
                <w:numId w:val="15"/>
              </w:numPr>
              <w:rPr>
                <w:sz w:val="16"/>
                <w:szCs w:val="16"/>
              </w:rPr>
            </w:pPr>
            <w:r w:rsidRPr="00725439">
              <w:rPr>
                <w:rFonts w:cstheme="minorHAnsi"/>
                <w:sz w:val="16"/>
                <w:szCs w:val="16"/>
              </w:rPr>
              <w:t>Instructivo para el tratamiento de residuos y su reciclaje</w:t>
            </w:r>
            <w:r w:rsidRPr="00725439">
              <w:rPr>
                <w:sz w:val="16"/>
                <w:szCs w:val="16"/>
              </w:rPr>
              <w:t xml:space="preserve"> </w:t>
            </w:r>
          </w:p>
          <w:p w:rsidR="009A39B5" w:rsidRDefault="00DA104B" w:rsidP="00E70EE5">
            <w:pPr>
              <w:pStyle w:val="Prrafodelista"/>
              <w:numPr>
                <w:ilvl w:val="0"/>
                <w:numId w:val="15"/>
              </w:numPr>
              <w:rPr>
                <w:sz w:val="16"/>
                <w:szCs w:val="16"/>
              </w:rPr>
            </w:pPr>
            <w:r w:rsidRPr="002E26EA">
              <w:rPr>
                <w:sz w:val="16"/>
                <w:szCs w:val="16"/>
              </w:rPr>
              <w:t>Instructivo uso planilla control limpieza en áreas de servicios</w:t>
            </w:r>
          </w:p>
          <w:p w:rsidR="00725439" w:rsidRDefault="00725439" w:rsidP="00E70EE5">
            <w:pPr>
              <w:pStyle w:val="Prrafodelista"/>
              <w:numPr>
                <w:ilvl w:val="0"/>
                <w:numId w:val="15"/>
              </w:numPr>
              <w:rPr>
                <w:sz w:val="16"/>
                <w:szCs w:val="16"/>
              </w:rPr>
            </w:pPr>
            <w:r>
              <w:rPr>
                <w:sz w:val="16"/>
                <w:szCs w:val="16"/>
              </w:rPr>
              <w:t>Instructivo Limpieza de Tanques de Agua</w:t>
            </w:r>
          </w:p>
          <w:p w:rsidR="00725439" w:rsidRDefault="00725439" w:rsidP="00E70EE5">
            <w:pPr>
              <w:pStyle w:val="Prrafodelista"/>
              <w:numPr>
                <w:ilvl w:val="0"/>
                <w:numId w:val="15"/>
              </w:numPr>
              <w:rPr>
                <w:sz w:val="16"/>
                <w:szCs w:val="16"/>
              </w:rPr>
            </w:pPr>
            <w:r>
              <w:rPr>
                <w:sz w:val="16"/>
                <w:szCs w:val="16"/>
              </w:rPr>
              <w:t>Instructivo Limpieza en Altura</w:t>
            </w:r>
          </w:p>
          <w:p w:rsidR="00444B82" w:rsidRPr="00444B82" w:rsidRDefault="00444B82" w:rsidP="00444B82">
            <w:pPr>
              <w:rPr>
                <w:sz w:val="16"/>
                <w:szCs w:val="16"/>
              </w:rPr>
            </w:pPr>
          </w:p>
          <w:p w:rsidR="0067113D" w:rsidRDefault="0067113D" w:rsidP="00713F66">
            <w:pPr>
              <w:rPr>
                <w:sz w:val="16"/>
                <w:szCs w:val="16"/>
              </w:rPr>
            </w:pPr>
          </w:p>
          <w:p w:rsidR="00B66313" w:rsidRDefault="00B66313" w:rsidP="00713F66">
            <w:pPr>
              <w:rPr>
                <w:sz w:val="16"/>
                <w:szCs w:val="16"/>
              </w:rPr>
            </w:pPr>
          </w:p>
          <w:p w:rsidR="0013571D" w:rsidRDefault="0013571D" w:rsidP="00713F66">
            <w:pPr>
              <w:rPr>
                <w:sz w:val="16"/>
                <w:szCs w:val="16"/>
              </w:rPr>
            </w:pPr>
          </w:p>
          <w:p w:rsidR="0013571D" w:rsidRDefault="0013571D" w:rsidP="00713F66">
            <w:pPr>
              <w:rPr>
                <w:sz w:val="16"/>
                <w:szCs w:val="16"/>
              </w:rPr>
            </w:pPr>
          </w:p>
          <w:p w:rsidR="0067113D" w:rsidRDefault="0067113D" w:rsidP="00713F66">
            <w:pPr>
              <w:rPr>
                <w:sz w:val="16"/>
                <w:szCs w:val="16"/>
              </w:rPr>
            </w:pPr>
          </w:p>
          <w:p w:rsidR="0073448C" w:rsidRPr="00C31321" w:rsidRDefault="00C31321" w:rsidP="00E70EE5">
            <w:pPr>
              <w:pStyle w:val="Prrafodelista"/>
              <w:numPr>
                <w:ilvl w:val="0"/>
                <w:numId w:val="1"/>
              </w:numPr>
              <w:rPr>
                <w:u w:val="single"/>
              </w:rPr>
            </w:pPr>
            <w:r w:rsidRPr="00C31321">
              <w:rPr>
                <w:u w:val="single"/>
              </w:rPr>
              <w:lastRenderedPageBreak/>
              <w:t>Definición</w:t>
            </w:r>
            <w:r>
              <w:rPr>
                <w:u w:val="single"/>
              </w:rPr>
              <w:t xml:space="preserve"> Fumigación</w:t>
            </w:r>
            <w:r w:rsidR="0073448C" w:rsidRPr="00C31321">
              <w:rPr>
                <w:u w:val="single"/>
              </w:rPr>
              <w:t>:</w:t>
            </w:r>
          </w:p>
          <w:p w:rsidR="00C31321" w:rsidRDefault="00C31321" w:rsidP="00713F66">
            <w:pPr>
              <w:rPr>
                <w:u w:val="single"/>
              </w:rPr>
            </w:pPr>
          </w:p>
          <w:p w:rsidR="006D554E" w:rsidRPr="006D554E" w:rsidRDefault="006D554E" w:rsidP="00713F66">
            <w:pPr>
              <w:rPr>
                <w:sz w:val="16"/>
                <w:szCs w:val="16"/>
              </w:rPr>
            </w:pPr>
            <w:r w:rsidRPr="006D554E">
              <w:rPr>
                <w:sz w:val="16"/>
                <w:szCs w:val="16"/>
              </w:rPr>
              <w:t xml:space="preserve">El flujo y definiciones del procedimiento de fumigación se </w:t>
            </w:r>
            <w:proofErr w:type="gramStart"/>
            <w:r w:rsidR="00BC47F1">
              <w:rPr>
                <w:sz w:val="16"/>
                <w:szCs w:val="16"/>
              </w:rPr>
              <w:t>muestra</w:t>
            </w:r>
            <w:proofErr w:type="gramEnd"/>
            <w:r w:rsidRPr="006D554E">
              <w:rPr>
                <w:sz w:val="16"/>
                <w:szCs w:val="16"/>
              </w:rPr>
              <w:t xml:space="preserve"> con referencia a la línea de tiempos graficada en días</w:t>
            </w:r>
            <w:r w:rsidR="00BC47F1">
              <w:rPr>
                <w:sz w:val="16"/>
                <w:szCs w:val="16"/>
              </w:rPr>
              <w:t xml:space="preserve"> sobre el margen izquierdo</w:t>
            </w:r>
            <w:r w:rsidR="00B66313">
              <w:rPr>
                <w:sz w:val="16"/>
                <w:szCs w:val="16"/>
              </w:rPr>
              <w:t xml:space="preserve"> del flujo</w:t>
            </w:r>
            <w:r w:rsidR="00BC47F1">
              <w:rPr>
                <w:sz w:val="16"/>
                <w:szCs w:val="16"/>
              </w:rPr>
              <w:t>.</w:t>
            </w:r>
          </w:p>
          <w:p w:rsidR="00310AE6" w:rsidRDefault="00310AE6" w:rsidP="0050062F">
            <w:pPr>
              <w:pStyle w:val="Prrafodelista"/>
              <w:rPr>
                <w:sz w:val="16"/>
                <w:szCs w:val="16"/>
              </w:rPr>
            </w:pPr>
          </w:p>
          <w:p w:rsidR="00C31321" w:rsidRDefault="0050062F" w:rsidP="0050062F">
            <w:pPr>
              <w:pStyle w:val="Prrafodelista"/>
              <w:rPr>
                <w:sz w:val="16"/>
                <w:szCs w:val="16"/>
              </w:rPr>
            </w:pPr>
            <w:r>
              <w:rPr>
                <w:sz w:val="16"/>
                <w:szCs w:val="16"/>
              </w:rPr>
              <w:t xml:space="preserve">a) </w:t>
            </w:r>
            <w:r w:rsidR="0038029C">
              <w:rPr>
                <w:sz w:val="16"/>
                <w:szCs w:val="16"/>
              </w:rPr>
              <w:t xml:space="preserve">El Contratista </w:t>
            </w:r>
            <w:r w:rsidR="00924A99">
              <w:rPr>
                <w:sz w:val="16"/>
                <w:szCs w:val="16"/>
              </w:rPr>
              <w:t>deberá</w:t>
            </w:r>
            <w:r w:rsidR="0038029C">
              <w:rPr>
                <w:sz w:val="16"/>
                <w:szCs w:val="16"/>
              </w:rPr>
              <w:t xml:space="preserve"> </w:t>
            </w:r>
            <w:r w:rsidR="00924A99">
              <w:rPr>
                <w:sz w:val="16"/>
                <w:szCs w:val="16"/>
              </w:rPr>
              <w:t>confi</w:t>
            </w:r>
            <w:r w:rsidR="0038029C">
              <w:rPr>
                <w:sz w:val="16"/>
                <w:szCs w:val="16"/>
              </w:rPr>
              <w:t>rmar a</w:t>
            </w:r>
            <w:r>
              <w:rPr>
                <w:sz w:val="16"/>
                <w:szCs w:val="16"/>
              </w:rPr>
              <w:t xml:space="preserve"> SG</w:t>
            </w:r>
            <w:r w:rsidR="0038029C">
              <w:rPr>
                <w:sz w:val="16"/>
                <w:szCs w:val="16"/>
              </w:rPr>
              <w:t xml:space="preserve"> el C</w:t>
            </w:r>
            <w:r w:rsidR="00C31321" w:rsidRPr="00C31321">
              <w:rPr>
                <w:sz w:val="16"/>
                <w:szCs w:val="16"/>
              </w:rPr>
              <w:t xml:space="preserve">ronograma </w:t>
            </w:r>
            <w:r w:rsidR="0038029C">
              <w:rPr>
                <w:sz w:val="16"/>
                <w:szCs w:val="16"/>
              </w:rPr>
              <w:t>d</w:t>
            </w:r>
            <w:r w:rsidR="00C31321" w:rsidRPr="00C31321">
              <w:rPr>
                <w:sz w:val="16"/>
                <w:szCs w:val="16"/>
              </w:rPr>
              <w:t>e</w:t>
            </w:r>
            <w:r w:rsidR="0038029C">
              <w:rPr>
                <w:sz w:val="16"/>
                <w:szCs w:val="16"/>
              </w:rPr>
              <w:t>tallado y completo de</w:t>
            </w:r>
            <w:r w:rsidR="00C31321" w:rsidRPr="00C31321">
              <w:rPr>
                <w:sz w:val="16"/>
                <w:szCs w:val="16"/>
              </w:rPr>
              <w:t xml:space="preserve"> fumigación/desratización </w:t>
            </w:r>
            <w:r w:rsidR="00C31321" w:rsidRPr="0038029C">
              <w:rPr>
                <w:b/>
                <w:sz w:val="16"/>
                <w:szCs w:val="16"/>
              </w:rPr>
              <w:t>5 días hábiles an</w:t>
            </w:r>
            <w:r w:rsidR="00B66313">
              <w:rPr>
                <w:b/>
                <w:sz w:val="16"/>
                <w:szCs w:val="16"/>
              </w:rPr>
              <w:t>tes de la realización del mismo</w:t>
            </w:r>
            <w:r w:rsidR="0038029C">
              <w:rPr>
                <w:sz w:val="16"/>
                <w:szCs w:val="16"/>
              </w:rPr>
              <w:t xml:space="preserve"> detallando</w:t>
            </w:r>
            <w:r w:rsidR="00924A99">
              <w:rPr>
                <w:sz w:val="16"/>
                <w:szCs w:val="16"/>
              </w:rPr>
              <w:t xml:space="preserve"> los</w:t>
            </w:r>
            <w:r w:rsidR="0038029C">
              <w:rPr>
                <w:sz w:val="16"/>
                <w:szCs w:val="16"/>
              </w:rPr>
              <w:t xml:space="preserve"> </w:t>
            </w:r>
            <w:r w:rsidR="00C31321" w:rsidRPr="00C31321">
              <w:rPr>
                <w:sz w:val="16"/>
                <w:szCs w:val="16"/>
              </w:rPr>
              <w:t>productos a utilizar</w:t>
            </w:r>
            <w:r w:rsidR="0038029C">
              <w:rPr>
                <w:sz w:val="16"/>
                <w:szCs w:val="16"/>
              </w:rPr>
              <w:t>,</w:t>
            </w:r>
            <w:r w:rsidR="00924A99">
              <w:rPr>
                <w:sz w:val="16"/>
                <w:szCs w:val="16"/>
              </w:rPr>
              <w:t xml:space="preserve"> los</w:t>
            </w:r>
            <w:r w:rsidR="0038029C">
              <w:rPr>
                <w:sz w:val="16"/>
                <w:szCs w:val="16"/>
              </w:rPr>
              <w:t xml:space="preserve"> espacios a cubrir, </w:t>
            </w:r>
            <w:r w:rsidR="00924A99">
              <w:rPr>
                <w:sz w:val="16"/>
                <w:szCs w:val="16"/>
              </w:rPr>
              <w:t xml:space="preserve">el </w:t>
            </w:r>
            <w:r w:rsidR="0038029C">
              <w:rPr>
                <w:sz w:val="16"/>
                <w:szCs w:val="16"/>
              </w:rPr>
              <w:t xml:space="preserve">horario de inicio y </w:t>
            </w:r>
            <w:r w:rsidR="00924A99">
              <w:rPr>
                <w:sz w:val="16"/>
                <w:szCs w:val="16"/>
              </w:rPr>
              <w:t xml:space="preserve">el </w:t>
            </w:r>
            <w:r w:rsidR="0038029C">
              <w:rPr>
                <w:sz w:val="16"/>
                <w:szCs w:val="16"/>
              </w:rPr>
              <w:t>tiempo estimado para</w:t>
            </w:r>
            <w:r w:rsidR="00924A99">
              <w:rPr>
                <w:sz w:val="16"/>
                <w:szCs w:val="16"/>
              </w:rPr>
              <w:t xml:space="preserve"> la</w:t>
            </w:r>
            <w:r w:rsidR="0038029C">
              <w:rPr>
                <w:sz w:val="16"/>
                <w:szCs w:val="16"/>
              </w:rPr>
              <w:t xml:space="preserve"> finalizar la tarea</w:t>
            </w:r>
            <w:r w:rsidR="00CB6B2D">
              <w:rPr>
                <w:sz w:val="16"/>
                <w:szCs w:val="16"/>
              </w:rPr>
              <w:t xml:space="preserve"> </w:t>
            </w:r>
            <w:r w:rsidR="00310AE6">
              <w:rPr>
                <w:sz w:val="16"/>
                <w:szCs w:val="16"/>
              </w:rPr>
              <w:t xml:space="preserve"> </w:t>
            </w:r>
            <w:r>
              <w:rPr>
                <w:sz w:val="16"/>
                <w:szCs w:val="16"/>
              </w:rPr>
              <w:t>(3</w:t>
            </w:r>
            <w:r w:rsidR="0081464D">
              <w:rPr>
                <w:sz w:val="16"/>
                <w:szCs w:val="16"/>
              </w:rPr>
              <w:t xml:space="preserve">) </w:t>
            </w:r>
            <w:r w:rsidR="00CB6B2D">
              <w:rPr>
                <w:sz w:val="16"/>
                <w:szCs w:val="16"/>
              </w:rPr>
              <w:t xml:space="preserve"> </w:t>
            </w:r>
            <w:r w:rsidR="00FB6ABC">
              <w:rPr>
                <w:sz w:val="16"/>
                <w:szCs w:val="16"/>
              </w:rPr>
              <w:t>y S</w:t>
            </w:r>
            <w:r w:rsidR="00BC47F1">
              <w:rPr>
                <w:sz w:val="16"/>
                <w:szCs w:val="16"/>
              </w:rPr>
              <w:t>G</w:t>
            </w:r>
            <w:r w:rsidR="00BC47F1" w:rsidRPr="0081464D">
              <w:rPr>
                <w:sz w:val="16"/>
                <w:szCs w:val="16"/>
              </w:rPr>
              <w:t xml:space="preserve"> comunicara </w:t>
            </w:r>
            <w:r w:rsidR="00BC47F1">
              <w:rPr>
                <w:sz w:val="16"/>
                <w:szCs w:val="16"/>
              </w:rPr>
              <w:t>inmediatamente el</w:t>
            </w:r>
            <w:r w:rsidR="00FB6ABC">
              <w:rPr>
                <w:sz w:val="16"/>
                <w:szCs w:val="16"/>
              </w:rPr>
              <w:t xml:space="preserve"> mismo a</w:t>
            </w:r>
            <w:r w:rsidR="00BC47F1">
              <w:rPr>
                <w:sz w:val="16"/>
                <w:szCs w:val="16"/>
              </w:rPr>
              <w:t xml:space="preserve"> Seguridad e Higiene</w:t>
            </w:r>
            <w:r w:rsidR="00FB6ABC">
              <w:rPr>
                <w:sz w:val="16"/>
                <w:szCs w:val="16"/>
              </w:rPr>
              <w:t xml:space="preserve"> (SH) (1)</w:t>
            </w:r>
          </w:p>
          <w:p w:rsidR="00C31321" w:rsidRPr="00C31321" w:rsidRDefault="00C31321" w:rsidP="00C31321">
            <w:pPr>
              <w:pStyle w:val="Prrafodelista"/>
              <w:rPr>
                <w:sz w:val="16"/>
                <w:szCs w:val="16"/>
              </w:rPr>
            </w:pPr>
          </w:p>
          <w:p w:rsidR="00C31321" w:rsidRPr="0081464D" w:rsidRDefault="0050062F" w:rsidP="0050062F">
            <w:pPr>
              <w:pStyle w:val="Prrafodelista"/>
              <w:rPr>
                <w:sz w:val="16"/>
                <w:szCs w:val="16"/>
              </w:rPr>
            </w:pPr>
            <w:r>
              <w:rPr>
                <w:sz w:val="16"/>
                <w:szCs w:val="16"/>
              </w:rPr>
              <w:t>b)</w:t>
            </w:r>
            <w:r w:rsidR="00FB6ABC">
              <w:rPr>
                <w:sz w:val="16"/>
                <w:szCs w:val="16"/>
              </w:rPr>
              <w:t xml:space="preserve"> </w:t>
            </w:r>
            <w:r w:rsidR="00310AE6">
              <w:rPr>
                <w:sz w:val="16"/>
                <w:szCs w:val="16"/>
              </w:rPr>
              <w:t>C</w:t>
            </w:r>
            <w:r>
              <w:rPr>
                <w:sz w:val="16"/>
                <w:szCs w:val="16"/>
              </w:rPr>
              <w:t xml:space="preserve">on 72hs de anticipación </w:t>
            </w:r>
            <w:r w:rsidR="00D70C18" w:rsidRPr="0081464D">
              <w:rPr>
                <w:sz w:val="16"/>
                <w:szCs w:val="16"/>
              </w:rPr>
              <w:t xml:space="preserve"> </w:t>
            </w:r>
            <w:r w:rsidR="00FB6ABC">
              <w:rPr>
                <w:sz w:val="16"/>
                <w:szCs w:val="16"/>
              </w:rPr>
              <w:t xml:space="preserve">SG </w:t>
            </w:r>
            <w:r w:rsidR="00310AE6">
              <w:rPr>
                <w:sz w:val="16"/>
                <w:szCs w:val="16"/>
              </w:rPr>
              <w:t>compartirá el cronograma</w:t>
            </w:r>
            <w:r w:rsidR="00C31321" w:rsidRPr="0081464D">
              <w:rPr>
                <w:sz w:val="16"/>
                <w:szCs w:val="16"/>
              </w:rPr>
              <w:t xml:space="preserve"> al á</w:t>
            </w:r>
            <w:r w:rsidR="00B66313">
              <w:rPr>
                <w:sz w:val="16"/>
                <w:szCs w:val="16"/>
              </w:rPr>
              <w:t>rea de Espacios Físicos</w:t>
            </w:r>
            <w:r w:rsidR="00F7191D">
              <w:rPr>
                <w:sz w:val="16"/>
                <w:szCs w:val="16"/>
              </w:rPr>
              <w:t xml:space="preserve"> y al </w:t>
            </w:r>
            <w:proofErr w:type="spellStart"/>
            <w:r w:rsidR="00F7191D">
              <w:rPr>
                <w:sz w:val="16"/>
                <w:szCs w:val="16"/>
              </w:rPr>
              <w:t>Area</w:t>
            </w:r>
            <w:proofErr w:type="spellEnd"/>
            <w:r w:rsidR="00F7191D">
              <w:rPr>
                <w:sz w:val="16"/>
                <w:szCs w:val="16"/>
              </w:rPr>
              <w:t xml:space="preserve"> de Seguridad</w:t>
            </w:r>
            <w:r w:rsidR="00B66313">
              <w:rPr>
                <w:sz w:val="16"/>
                <w:szCs w:val="16"/>
              </w:rPr>
              <w:t xml:space="preserve"> para que procure</w:t>
            </w:r>
            <w:r w:rsidR="00F7191D">
              <w:rPr>
                <w:sz w:val="16"/>
                <w:szCs w:val="16"/>
              </w:rPr>
              <w:t>n</w:t>
            </w:r>
            <w:r w:rsidR="00C31321" w:rsidRPr="0081464D">
              <w:rPr>
                <w:sz w:val="16"/>
                <w:szCs w:val="16"/>
              </w:rPr>
              <w:t xml:space="preserve"> la</w:t>
            </w:r>
            <w:r w:rsidR="00FB6ABC">
              <w:rPr>
                <w:sz w:val="16"/>
                <w:szCs w:val="16"/>
              </w:rPr>
              <w:t xml:space="preserve"> aplicación </w:t>
            </w:r>
            <w:r w:rsidR="00FB6ABC" w:rsidRPr="00C078BA">
              <w:rPr>
                <w:sz w:val="16"/>
                <w:szCs w:val="16"/>
                <w:highlight w:val="yellow"/>
              </w:rPr>
              <w:t>del</w:t>
            </w:r>
            <w:r w:rsidR="0081464D" w:rsidRPr="00C078BA">
              <w:rPr>
                <w:sz w:val="16"/>
                <w:szCs w:val="16"/>
                <w:highlight w:val="yellow"/>
              </w:rPr>
              <w:t xml:space="preserve"> </w:t>
            </w:r>
            <w:r w:rsidR="0081464D" w:rsidRPr="00C078BA">
              <w:rPr>
                <w:rFonts w:ascii="Calibri" w:eastAsia="Times New Roman" w:hAnsi="Calibri" w:cs="Calibri"/>
                <w:b/>
                <w:i/>
                <w:color w:val="000000"/>
                <w:sz w:val="16"/>
                <w:szCs w:val="16"/>
                <w:highlight w:val="yellow"/>
                <w:lang w:eastAsia="es-AR"/>
              </w:rPr>
              <w:t>Instructivo Gestión de Accesos y Seguridad de Espacios</w:t>
            </w:r>
            <w:r w:rsidRPr="0050062F">
              <w:rPr>
                <w:rFonts w:ascii="Calibri" w:eastAsia="Times New Roman" w:hAnsi="Calibri" w:cs="Calibri"/>
                <w:color w:val="000000"/>
                <w:sz w:val="16"/>
                <w:szCs w:val="16"/>
                <w:lang w:eastAsia="es-AR"/>
              </w:rPr>
              <w:t xml:space="preserve"> (1)</w:t>
            </w:r>
            <w:r w:rsidR="00B66313">
              <w:rPr>
                <w:rFonts w:ascii="Calibri" w:eastAsia="Times New Roman" w:hAnsi="Calibri" w:cs="Calibri"/>
                <w:color w:val="000000"/>
                <w:sz w:val="16"/>
                <w:szCs w:val="16"/>
                <w:lang w:eastAsia="es-AR"/>
              </w:rPr>
              <w:t xml:space="preserve"> para garantizar la realización efectiva del servicio.</w:t>
            </w:r>
          </w:p>
          <w:p w:rsidR="00C31321" w:rsidRPr="00C31321" w:rsidRDefault="00C31321" w:rsidP="00C31321">
            <w:pPr>
              <w:pStyle w:val="Prrafodelista"/>
              <w:rPr>
                <w:sz w:val="16"/>
                <w:szCs w:val="16"/>
              </w:rPr>
            </w:pPr>
          </w:p>
          <w:p w:rsidR="00C31321" w:rsidRDefault="00F7191D" w:rsidP="0050062F">
            <w:pPr>
              <w:pStyle w:val="Prrafodelista"/>
              <w:rPr>
                <w:sz w:val="16"/>
                <w:szCs w:val="16"/>
              </w:rPr>
            </w:pPr>
            <w:r>
              <w:rPr>
                <w:sz w:val="16"/>
                <w:szCs w:val="16"/>
              </w:rPr>
              <w:t>c</w:t>
            </w:r>
            <w:r w:rsidR="0050062F">
              <w:rPr>
                <w:sz w:val="16"/>
                <w:szCs w:val="16"/>
              </w:rPr>
              <w:t xml:space="preserve">) </w:t>
            </w:r>
            <w:r w:rsidR="00924A99">
              <w:rPr>
                <w:sz w:val="16"/>
                <w:szCs w:val="16"/>
              </w:rPr>
              <w:t>24hs ant</w:t>
            </w:r>
            <w:r w:rsidR="0081464D">
              <w:rPr>
                <w:sz w:val="16"/>
                <w:szCs w:val="16"/>
              </w:rPr>
              <w:t>es de la Fumigación efectiva, SG</w:t>
            </w:r>
            <w:r w:rsidR="00924A99">
              <w:rPr>
                <w:sz w:val="16"/>
                <w:szCs w:val="16"/>
              </w:rPr>
              <w:t xml:space="preserve"> comunicara vía e-mail </w:t>
            </w:r>
            <w:r w:rsidR="00C31321" w:rsidRPr="00C31321">
              <w:rPr>
                <w:sz w:val="16"/>
                <w:szCs w:val="16"/>
              </w:rPr>
              <w:t>a</w:t>
            </w:r>
            <w:r w:rsidR="00924A99">
              <w:rPr>
                <w:sz w:val="16"/>
                <w:szCs w:val="16"/>
              </w:rPr>
              <w:t xml:space="preserve"> todo e</w:t>
            </w:r>
            <w:r w:rsidR="00C31321" w:rsidRPr="00C31321">
              <w:rPr>
                <w:sz w:val="16"/>
                <w:szCs w:val="16"/>
              </w:rPr>
              <w:t>l personal de</w:t>
            </w:r>
            <w:r w:rsidR="00924A99">
              <w:rPr>
                <w:sz w:val="16"/>
                <w:szCs w:val="16"/>
              </w:rPr>
              <w:t>l edificio y especialmente al de</w:t>
            </w:r>
            <w:r w:rsidR="00C31321" w:rsidRPr="00C31321">
              <w:rPr>
                <w:sz w:val="16"/>
                <w:szCs w:val="16"/>
              </w:rPr>
              <w:t xml:space="preserve"> las áreas</w:t>
            </w:r>
            <w:r w:rsidR="00924A99">
              <w:rPr>
                <w:sz w:val="16"/>
                <w:szCs w:val="16"/>
              </w:rPr>
              <w:t xml:space="preserve"> programadas para fumigar</w:t>
            </w:r>
            <w:r w:rsidR="00C31321" w:rsidRPr="00C31321">
              <w:rPr>
                <w:sz w:val="16"/>
                <w:szCs w:val="16"/>
              </w:rPr>
              <w:t xml:space="preserve">, </w:t>
            </w:r>
            <w:r w:rsidR="00924A99">
              <w:rPr>
                <w:sz w:val="16"/>
                <w:szCs w:val="16"/>
              </w:rPr>
              <w:t xml:space="preserve"> a fin de </w:t>
            </w:r>
            <w:r w:rsidR="00C31321" w:rsidRPr="00C31321">
              <w:rPr>
                <w:sz w:val="16"/>
                <w:szCs w:val="16"/>
              </w:rPr>
              <w:t xml:space="preserve">que </w:t>
            </w:r>
            <w:r w:rsidR="00924A99">
              <w:rPr>
                <w:sz w:val="16"/>
                <w:szCs w:val="16"/>
              </w:rPr>
              <w:t>cada persona tome los recaudos de cuidado necesario por sus efectos personales</w:t>
            </w:r>
            <w:r w:rsidR="00CB6B2D">
              <w:rPr>
                <w:sz w:val="16"/>
                <w:szCs w:val="16"/>
              </w:rPr>
              <w:t xml:space="preserve"> (1)</w:t>
            </w:r>
          </w:p>
          <w:p w:rsidR="00FB6ABC" w:rsidRDefault="00FB6ABC" w:rsidP="0050062F">
            <w:pPr>
              <w:pStyle w:val="Prrafodelista"/>
              <w:rPr>
                <w:sz w:val="16"/>
                <w:szCs w:val="16"/>
              </w:rPr>
            </w:pPr>
          </w:p>
          <w:p w:rsidR="00FB6ABC" w:rsidRDefault="00FB6ABC" w:rsidP="0050062F">
            <w:pPr>
              <w:pStyle w:val="Prrafodelista"/>
              <w:rPr>
                <w:sz w:val="16"/>
                <w:szCs w:val="16"/>
              </w:rPr>
            </w:pPr>
            <w:r w:rsidRPr="00E07964">
              <w:rPr>
                <w:sz w:val="16"/>
                <w:szCs w:val="16"/>
                <w:highlight w:val="yellow"/>
              </w:rPr>
              <w:t>El día de la fumigación SH controlara que las condiciones para la prestación del servicio estén en un todo de acuerdo</w:t>
            </w:r>
            <w:r w:rsidR="00B66313">
              <w:rPr>
                <w:sz w:val="16"/>
                <w:szCs w:val="16"/>
                <w:highlight w:val="yellow"/>
              </w:rPr>
              <w:t xml:space="preserve"> con la normativa legal vigente</w:t>
            </w:r>
            <w:r w:rsidR="00C84005">
              <w:rPr>
                <w:sz w:val="16"/>
                <w:szCs w:val="16"/>
              </w:rPr>
              <w:t xml:space="preserve"> y alerta</w:t>
            </w:r>
            <w:r w:rsidR="00B66313">
              <w:rPr>
                <w:sz w:val="16"/>
                <w:szCs w:val="16"/>
              </w:rPr>
              <w:t>ra</w:t>
            </w:r>
            <w:r w:rsidR="00C84005">
              <w:rPr>
                <w:sz w:val="16"/>
                <w:szCs w:val="16"/>
              </w:rPr>
              <w:t xml:space="preserve"> al Coordinador de CTO si fuera necesario.</w:t>
            </w:r>
            <w:r w:rsidR="00B66313">
              <w:rPr>
                <w:sz w:val="16"/>
                <w:szCs w:val="16"/>
              </w:rPr>
              <w:t xml:space="preserve"> (6)</w:t>
            </w:r>
          </w:p>
          <w:p w:rsidR="00C31321" w:rsidRPr="00C31321" w:rsidRDefault="00C31321" w:rsidP="00C31321">
            <w:pPr>
              <w:rPr>
                <w:sz w:val="16"/>
                <w:szCs w:val="16"/>
              </w:rPr>
            </w:pPr>
          </w:p>
          <w:p w:rsidR="00216251" w:rsidRDefault="0050062F" w:rsidP="0050062F">
            <w:pPr>
              <w:pStyle w:val="Prrafodelista"/>
              <w:rPr>
                <w:sz w:val="16"/>
                <w:szCs w:val="16"/>
              </w:rPr>
            </w:pPr>
            <w:r>
              <w:rPr>
                <w:sz w:val="16"/>
                <w:szCs w:val="16"/>
              </w:rPr>
              <w:t xml:space="preserve">e) </w:t>
            </w:r>
            <w:r w:rsidR="00CB6B2D">
              <w:rPr>
                <w:sz w:val="16"/>
                <w:szCs w:val="16"/>
              </w:rPr>
              <w:t>Dentro de las 48hs hábiles de finalizad</w:t>
            </w:r>
            <w:r w:rsidR="0081464D">
              <w:rPr>
                <w:sz w:val="16"/>
                <w:szCs w:val="16"/>
              </w:rPr>
              <w:t>o el servicio de Fumigación, SG</w:t>
            </w:r>
            <w:r w:rsidR="00CB6B2D">
              <w:rPr>
                <w:sz w:val="16"/>
                <w:szCs w:val="16"/>
              </w:rPr>
              <w:t xml:space="preserve"> </w:t>
            </w:r>
            <w:r w:rsidR="00216251">
              <w:rPr>
                <w:sz w:val="16"/>
                <w:szCs w:val="16"/>
              </w:rPr>
              <w:t>s</w:t>
            </w:r>
            <w:r w:rsidR="00C31321" w:rsidRPr="00C31321">
              <w:rPr>
                <w:sz w:val="16"/>
                <w:szCs w:val="16"/>
              </w:rPr>
              <w:t>olicitar</w:t>
            </w:r>
            <w:r w:rsidR="00CB6B2D">
              <w:rPr>
                <w:sz w:val="16"/>
                <w:szCs w:val="16"/>
              </w:rPr>
              <w:t>a a</w:t>
            </w:r>
            <w:r w:rsidR="00C31321" w:rsidRPr="00C31321">
              <w:rPr>
                <w:sz w:val="16"/>
                <w:szCs w:val="16"/>
              </w:rPr>
              <w:t>l</w:t>
            </w:r>
            <w:r w:rsidR="00CB6B2D">
              <w:rPr>
                <w:sz w:val="16"/>
                <w:szCs w:val="16"/>
              </w:rPr>
              <w:t xml:space="preserve"> contratista la </w:t>
            </w:r>
            <w:r w:rsidR="00CB6B2D" w:rsidRPr="00CB6B2D">
              <w:rPr>
                <w:b/>
                <w:sz w:val="16"/>
                <w:szCs w:val="16"/>
              </w:rPr>
              <w:t>constancia</w:t>
            </w:r>
            <w:r w:rsidR="00CB6B2D">
              <w:rPr>
                <w:sz w:val="16"/>
                <w:szCs w:val="16"/>
              </w:rPr>
              <w:t xml:space="preserve"> por</w:t>
            </w:r>
            <w:r w:rsidR="00C31321" w:rsidRPr="00C31321">
              <w:rPr>
                <w:sz w:val="16"/>
                <w:szCs w:val="16"/>
              </w:rPr>
              <w:t xml:space="preserve"> la prestación del servicio</w:t>
            </w:r>
            <w:r w:rsidR="00CB6B2D">
              <w:rPr>
                <w:sz w:val="16"/>
                <w:szCs w:val="16"/>
              </w:rPr>
              <w:t xml:space="preserve"> y lo compartirá con el Área de Seguridad e Higiene</w:t>
            </w:r>
            <w:r w:rsidR="00B66313">
              <w:rPr>
                <w:sz w:val="16"/>
                <w:szCs w:val="16"/>
              </w:rPr>
              <w:t xml:space="preserve"> para su control y </w:t>
            </w:r>
            <w:r w:rsidR="00D14B2E">
              <w:rPr>
                <w:sz w:val="16"/>
                <w:szCs w:val="16"/>
              </w:rPr>
              <w:t>evaluación</w:t>
            </w:r>
            <w:r w:rsidR="00B66313">
              <w:rPr>
                <w:sz w:val="16"/>
                <w:szCs w:val="16"/>
              </w:rPr>
              <w:t>.</w:t>
            </w:r>
          </w:p>
          <w:p w:rsidR="00216251" w:rsidRDefault="00216251" w:rsidP="0050062F">
            <w:pPr>
              <w:pStyle w:val="Prrafodelista"/>
              <w:rPr>
                <w:sz w:val="16"/>
                <w:szCs w:val="16"/>
              </w:rPr>
            </w:pPr>
          </w:p>
          <w:p w:rsidR="00216251" w:rsidRDefault="00216251" w:rsidP="002E1069">
            <w:pPr>
              <w:pStyle w:val="Prrafodelista"/>
              <w:rPr>
                <w:sz w:val="16"/>
                <w:szCs w:val="16"/>
              </w:rPr>
            </w:pPr>
            <w:r>
              <w:rPr>
                <w:sz w:val="16"/>
                <w:szCs w:val="16"/>
              </w:rPr>
              <w:t xml:space="preserve">f) </w:t>
            </w:r>
            <w:r w:rsidR="0081464D">
              <w:rPr>
                <w:sz w:val="16"/>
                <w:szCs w:val="16"/>
              </w:rPr>
              <w:t>S</w:t>
            </w:r>
            <w:r w:rsidR="00F7191D">
              <w:rPr>
                <w:sz w:val="16"/>
                <w:szCs w:val="16"/>
              </w:rPr>
              <w:t>e</w:t>
            </w:r>
            <w:r w:rsidR="0081464D">
              <w:rPr>
                <w:sz w:val="16"/>
                <w:szCs w:val="16"/>
              </w:rPr>
              <w:t xml:space="preserve"> requerirá</w:t>
            </w:r>
            <w:r w:rsidR="00CB6B2D">
              <w:rPr>
                <w:sz w:val="16"/>
                <w:szCs w:val="16"/>
              </w:rPr>
              <w:t xml:space="preserve"> la validación y satisfacción correspondi</w:t>
            </w:r>
            <w:r w:rsidR="00D14B2E">
              <w:rPr>
                <w:sz w:val="16"/>
                <w:szCs w:val="16"/>
              </w:rPr>
              <w:t xml:space="preserve">ente por el servicio prestado </w:t>
            </w:r>
            <w:r w:rsidR="00EE5385">
              <w:rPr>
                <w:sz w:val="16"/>
                <w:szCs w:val="16"/>
              </w:rPr>
              <w:t>(2)</w:t>
            </w:r>
            <w:r w:rsidR="00A60CED">
              <w:rPr>
                <w:sz w:val="16"/>
                <w:szCs w:val="16"/>
              </w:rPr>
              <w:t xml:space="preserve"> </w:t>
            </w:r>
          </w:p>
          <w:p w:rsidR="007449CE" w:rsidRPr="002E1069" w:rsidRDefault="007449CE" w:rsidP="002E1069">
            <w:pPr>
              <w:pStyle w:val="Prrafodelista"/>
              <w:rPr>
                <w:sz w:val="16"/>
                <w:szCs w:val="16"/>
              </w:rPr>
            </w:pPr>
          </w:p>
        </w:tc>
      </w:tr>
      <w:tr w:rsidR="002C57D7" w:rsidTr="00296096">
        <w:tc>
          <w:tcPr>
            <w:tcW w:w="6912" w:type="dxa"/>
          </w:tcPr>
          <w:p w:rsidR="00C31321" w:rsidRPr="00F904C3" w:rsidRDefault="00C31321" w:rsidP="00713F66">
            <w:pPr>
              <w:rPr>
                <w:sz w:val="16"/>
                <w:szCs w:val="16"/>
                <w:u w:val="single"/>
              </w:rPr>
            </w:pPr>
            <w:r w:rsidRPr="00F904C3">
              <w:rPr>
                <w:sz w:val="16"/>
                <w:szCs w:val="16"/>
                <w:u w:val="single"/>
              </w:rPr>
              <w:lastRenderedPageBreak/>
              <w:t>Responsabilidades:</w:t>
            </w:r>
          </w:p>
          <w:p w:rsidR="002C57D7" w:rsidRPr="00F904C3" w:rsidRDefault="002C57D7" w:rsidP="00713F66">
            <w:pPr>
              <w:rPr>
                <w:sz w:val="16"/>
                <w:szCs w:val="16"/>
              </w:rPr>
            </w:pPr>
            <w:r w:rsidRPr="00F904C3">
              <w:rPr>
                <w:sz w:val="16"/>
                <w:szCs w:val="16"/>
              </w:rPr>
              <w:t>1: CTO</w:t>
            </w:r>
            <w:r w:rsidR="003022C8">
              <w:rPr>
                <w:sz w:val="16"/>
                <w:szCs w:val="16"/>
              </w:rPr>
              <w:t>/Servicios Generales</w:t>
            </w:r>
            <w:r w:rsidR="0081464D">
              <w:rPr>
                <w:sz w:val="16"/>
                <w:szCs w:val="16"/>
              </w:rPr>
              <w:t xml:space="preserve"> (SG)</w:t>
            </w:r>
          </w:p>
          <w:p w:rsidR="002C57D7" w:rsidRPr="00F904C3" w:rsidRDefault="002C57D7" w:rsidP="00713F66">
            <w:pPr>
              <w:rPr>
                <w:sz w:val="16"/>
                <w:szCs w:val="16"/>
              </w:rPr>
            </w:pPr>
            <w:r w:rsidRPr="00F904C3">
              <w:rPr>
                <w:sz w:val="16"/>
                <w:szCs w:val="16"/>
              </w:rPr>
              <w:t xml:space="preserve">2: </w:t>
            </w:r>
            <w:r w:rsidR="0081464D">
              <w:rPr>
                <w:sz w:val="16"/>
                <w:szCs w:val="16"/>
              </w:rPr>
              <w:t>CTO/Control y Planificación</w:t>
            </w:r>
          </w:p>
          <w:p w:rsidR="002C57D7" w:rsidRPr="00F904C3" w:rsidRDefault="002C57D7" w:rsidP="00713F66">
            <w:pPr>
              <w:rPr>
                <w:sz w:val="16"/>
                <w:szCs w:val="16"/>
              </w:rPr>
            </w:pPr>
            <w:r w:rsidRPr="00F904C3">
              <w:rPr>
                <w:sz w:val="16"/>
                <w:szCs w:val="16"/>
              </w:rPr>
              <w:t xml:space="preserve">3: </w:t>
            </w:r>
            <w:r w:rsidR="00A57657">
              <w:rPr>
                <w:sz w:val="16"/>
                <w:szCs w:val="16"/>
              </w:rPr>
              <w:t>CTO/</w:t>
            </w:r>
            <w:r w:rsidR="0081464D">
              <w:rPr>
                <w:sz w:val="16"/>
                <w:szCs w:val="16"/>
              </w:rPr>
              <w:t>Contratista</w:t>
            </w:r>
          </w:p>
          <w:p w:rsidR="00CB6B2D" w:rsidRPr="00F904C3" w:rsidRDefault="00CB6B2D" w:rsidP="00713F66">
            <w:pPr>
              <w:rPr>
                <w:sz w:val="16"/>
                <w:szCs w:val="16"/>
              </w:rPr>
            </w:pPr>
            <w:r w:rsidRPr="00F904C3">
              <w:rPr>
                <w:sz w:val="16"/>
                <w:szCs w:val="16"/>
              </w:rPr>
              <w:t xml:space="preserve">4: </w:t>
            </w:r>
            <w:r w:rsidR="00A57657">
              <w:rPr>
                <w:sz w:val="16"/>
                <w:szCs w:val="16"/>
              </w:rPr>
              <w:t>CTO/</w:t>
            </w:r>
            <w:r w:rsidRPr="00F904C3">
              <w:rPr>
                <w:sz w:val="16"/>
                <w:szCs w:val="16"/>
              </w:rPr>
              <w:t>Espacios Físicos</w:t>
            </w:r>
            <w:r w:rsidR="0081464D">
              <w:rPr>
                <w:sz w:val="16"/>
                <w:szCs w:val="16"/>
              </w:rPr>
              <w:t xml:space="preserve"> (EF)</w:t>
            </w:r>
          </w:p>
          <w:p w:rsidR="00CB6B2D" w:rsidRPr="00F904C3" w:rsidRDefault="00CB6B2D" w:rsidP="00713F66">
            <w:pPr>
              <w:rPr>
                <w:sz w:val="16"/>
                <w:szCs w:val="16"/>
              </w:rPr>
            </w:pPr>
            <w:r w:rsidRPr="00F904C3">
              <w:rPr>
                <w:sz w:val="16"/>
                <w:szCs w:val="16"/>
              </w:rPr>
              <w:t xml:space="preserve">5: </w:t>
            </w:r>
            <w:r w:rsidR="00A57657">
              <w:rPr>
                <w:sz w:val="16"/>
                <w:szCs w:val="16"/>
              </w:rPr>
              <w:t>CTO/</w:t>
            </w:r>
            <w:r w:rsidRPr="00F904C3">
              <w:rPr>
                <w:sz w:val="16"/>
                <w:szCs w:val="16"/>
              </w:rPr>
              <w:t>Seguridad</w:t>
            </w:r>
          </w:p>
          <w:p w:rsidR="002C57D7" w:rsidRDefault="00CB6B2D" w:rsidP="00CB6B2D">
            <w:pPr>
              <w:rPr>
                <w:sz w:val="16"/>
                <w:szCs w:val="16"/>
              </w:rPr>
            </w:pPr>
            <w:r w:rsidRPr="00F904C3">
              <w:rPr>
                <w:sz w:val="16"/>
                <w:szCs w:val="16"/>
              </w:rPr>
              <w:t xml:space="preserve">6. </w:t>
            </w:r>
            <w:r w:rsidR="00A57657">
              <w:rPr>
                <w:sz w:val="16"/>
                <w:szCs w:val="16"/>
              </w:rPr>
              <w:t>CTO/</w:t>
            </w:r>
            <w:r w:rsidRPr="00F904C3">
              <w:rPr>
                <w:sz w:val="16"/>
                <w:szCs w:val="16"/>
              </w:rPr>
              <w:t>Seguridad e Higiene</w:t>
            </w:r>
            <w:r w:rsidR="00FB6ABC">
              <w:rPr>
                <w:sz w:val="16"/>
                <w:szCs w:val="16"/>
              </w:rPr>
              <w:t xml:space="preserve"> (SH)</w:t>
            </w:r>
          </w:p>
          <w:p w:rsidR="0061357B" w:rsidRPr="0061357B" w:rsidRDefault="007742C0" w:rsidP="00CB6B2D">
            <w:pPr>
              <w:rPr>
                <w:sz w:val="16"/>
                <w:szCs w:val="16"/>
              </w:rPr>
            </w:pPr>
            <w:r>
              <w:rPr>
                <w:sz w:val="16"/>
                <w:szCs w:val="16"/>
              </w:rPr>
              <w:t xml:space="preserve">7. CTO/SG/Equipo Inspección  </w:t>
            </w:r>
          </w:p>
        </w:tc>
        <w:tc>
          <w:tcPr>
            <w:tcW w:w="5954" w:type="dxa"/>
          </w:tcPr>
          <w:p w:rsidR="0014119D" w:rsidRDefault="0014119D" w:rsidP="0073448C">
            <w:pPr>
              <w:rPr>
                <w:sz w:val="16"/>
                <w:szCs w:val="16"/>
                <w:u w:val="single"/>
              </w:rPr>
            </w:pPr>
          </w:p>
          <w:p w:rsidR="00C31321" w:rsidRPr="00F904C3" w:rsidRDefault="00C31321" w:rsidP="0073448C">
            <w:pPr>
              <w:rPr>
                <w:sz w:val="16"/>
                <w:szCs w:val="16"/>
              </w:rPr>
            </w:pPr>
            <w:r w:rsidRPr="00F904C3">
              <w:rPr>
                <w:sz w:val="16"/>
                <w:szCs w:val="16"/>
                <w:u w:val="single"/>
              </w:rPr>
              <w:t>Áreas de Aplicación</w:t>
            </w:r>
            <w:r w:rsidR="0081464D">
              <w:rPr>
                <w:sz w:val="16"/>
                <w:szCs w:val="16"/>
                <w:u w:val="single"/>
              </w:rPr>
              <w:t xml:space="preserve">: </w:t>
            </w:r>
            <w:r w:rsidR="006D554E" w:rsidRPr="00F904C3">
              <w:rPr>
                <w:sz w:val="16"/>
                <w:szCs w:val="16"/>
              </w:rPr>
              <w:t>Todo el Edificio del Centro Cultural Kirchner</w:t>
            </w:r>
          </w:p>
          <w:p w:rsidR="007742C0" w:rsidRDefault="007742C0" w:rsidP="0073448C">
            <w:pPr>
              <w:rPr>
                <w:sz w:val="16"/>
                <w:szCs w:val="16"/>
                <w:u w:val="single"/>
              </w:rPr>
            </w:pPr>
          </w:p>
          <w:p w:rsidR="00C31321" w:rsidRPr="00F904C3" w:rsidRDefault="00C31321" w:rsidP="0073448C">
            <w:pPr>
              <w:rPr>
                <w:sz w:val="16"/>
                <w:szCs w:val="16"/>
                <w:u w:val="single"/>
              </w:rPr>
            </w:pPr>
            <w:r w:rsidRPr="00F904C3">
              <w:rPr>
                <w:sz w:val="16"/>
                <w:szCs w:val="16"/>
                <w:u w:val="single"/>
              </w:rPr>
              <w:t>Normativa de Aplicación</w:t>
            </w:r>
          </w:p>
          <w:p w:rsidR="00C31321" w:rsidRPr="00F904C3" w:rsidRDefault="0081464D" w:rsidP="00E70EE5">
            <w:pPr>
              <w:pStyle w:val="Prrafodelista"/>
              <w:numPr>
                <w:ilvl w:val="0"/>
                <w:numId w:val="2"/>
              </w:numPr>
              <w:rPr>
                <w:sz w:val="16"/>
                <w:szCs w:val="16"/>
              </w:rPr>
            </w:pPr>
            <w:r>
              <w:rPr>
                <w:sz w:val="16"/>
                <w:szCs w:val="16"/>
              </w:rPr>
              <w:t>Normativa</w:t>
            </w:r>
            <w:r w:rsidR="00C31321" w:rsidRPr="00F904C3">
              <w:rPr>
                <w:sz w:val="16"/>
                <w:szCs w:val="16"/>
              </w:rPr>
              <w:t xml:space="preserve"> legal vigente</w:t>
            </w:r>
          </w:p>
          <w:p w:rsidR="00C31321" w:rsidRPr="00F904C3" w:rsidRDefault="00C31321" w:rsidP="00E70EE5">
            <w:pPr>
              <w:pStyle w:val="Prrafodelista"/>
              <w:numPr>
                <w:ilvl w:val="0"/>
                <w:numId w:val="2"/>
              </w:numPr>
              <w:rPr>
                <w:sz w:val="16"/>
                <w:szCs w:val="16"/>
              </w:rPr>
            </w:pPr>
            <w:r w:rsidRPr="00F904C3">
              <w:rPr>
                <w:sz w:val="16"/>
                <w:szCs w:val="16"/>
              </w:rPr>
              <w:t>Pliego de Adjudicación del Servicio (de corresponder)</w:t>
            </w:r>
          </w:p>
          <w:p w:rsidR="0081464D" w:rsidRPr="0081464D" w:rsidRDefault="006D554E" w:rsidP="00E70EE5">
            <w:pPr>
              <w:pStyle w:val="Prrafodelista"/>
              <w:numPr>
                <w:ilvl w:val="0"/>
                <w:numId w:val="2"/>
              </w:numPr>
              <w:rPr>
                <w:sz w:val="16"/>
                <w:szCs w:val="16"/>
                <w:u w:val="single"/>
              </w:rPr>
            </w:pPr>
            <w:r w:rsidRPr="00F904C3">
              <w:rPr>
                <w:sz w:val="16"/>
                <w:szCs w:val="16"/>
              </w:rPr>
              <w:t xml:space="preserve">Procedimientos Internos y protocolos vinculados a la actividad </w:t>
            </w:r>
          </w:p>
          <w:p w:rsidR="00C31321" w:rsidRPr="00F904C3" w:rsidRDefault="00C31321" w:rsidP="0014119D">
            <w:pPr>
              <w:pStyle w:val="Prrafodelista"/>
              <w:rPr>
                <w:sz w:val="16"/>
                <w:szCs w:val="16"/>
                <w:u w:val="single"/>
              </w:rPr>
            </w:pPr>
          </w:p>
        </w:tc>
      </w:tr>
    </w:tbl>
    <w:p w:rsidR="00DB4063" w:rsidRPr="004D1489" w:rsidRDefault="002B5894" w:rsidP="004D1489">
      <w:pPr>
        <w:pStyle w:val="Ttulo2"/>
      </w:pPr>
      <w:bookmarkStart w:id="55" w:name="_Toc448820550"/>
      <w:r w:rsidRPr="004D1489">
        <w:lastRenderedPageBreak/>
        <w:t xml:space="preserve">I1 – </w:t>
      </w:r>
      <w:r w:rsidR="00DB4063" w:rsidRPr="004D1489">
        <w:t>INSTRUCTIVO DE INSPECCION</w:t>
      </w:r>
      <w:bookmarkEnd w:id="55"/>
    </w:p>
    <w:tbl>
      <w:tblPr>
        <w:tblStyle w:val="Tablaconcuadrcula"/>
        <w:tblW w:w="0" w:type="auto"/>
        <w:tblLook w:val="04A0" w:firstRow="1" w:lastRow="0" w:firstColumn="1" w:lastColumn="0" w:noHBand="0" w:noVBand="1"/>
      </w:tblPr>
      <w:tblGrid>
        <w:gridCol w:w="6573"/>
        <w:gridCol w:w="6573"/>
      </w:tblGrid>
      <w:tr w:rsidR="00DB4063" w:rsidTr="007449CE">
        <w:trPr>
          <w:trHeight w:val="6565"/>
        </w:trPr>
        <w:tc>
          <w:tcPr>
            <w:tcW w:w="6573" w:type="dxa"/>
          </w:tcPr>
          <w:p w:rsidR="00DB4063" w:rsidRPr="007449CE" w:rsidRDefault="00AF12BB">
            <w:pPr>
              <w:rPr>
                <w:u w:val="single"/>
              </w:rPr>
            </w:pPr>
            <w:r>
              <w:rPr>
                <w:noProof/>
                <w:lang w:val="es-ES" w:eastAsia="es-ES"/>
              </w:rPr>
              <mc:AlternateContent>
                <mc:Choice Requires="wps">
                  <w:drawing>
                    <wp:anchor distT="0" distB="0" distL="114300" distR="114300" simplePos="0" relativeHeight="251758592" behindDoc="0" locked="0" layoutInCell="1" allowOverlap="1" wp14:anchorId="5FB51FD1" wp14:editId="42927343">
                      <wp:simplePos x="0" y="0"/>
                      <wp:positionH relativeFrom="column">
                        <wp:posOffset>2179834</wp:posOffset>
                      </wp:positionH>
                      <wp:positionV relativeFrom="paragraph">
                        <wp:posOffset>160308</wp:posOffset>
                      </wp:positionV>
                      <wp:extent cx="1802921" cy="422275"/>
                      <wp:effectExtent l="0" t="0" r="26035" b="15875"/>
                      <wp:wrapNone/>
                      <wp:docPr id="270" name="270 Documento"/>
                      <wp:cNvGraphicFramePr/>
                      <a:graphic xmlns:a="http://schemas.openxmlformats.org/drawingml/2006/main">
                        <a:graphicData uri="http://schemas.microsoft.com/office/word/2010/wordprocessingShape">
                          <wps:wsp>
                            <wps:cNvSpPr/>
                            <wps:spPr>
                              <a:xfrm>
                                <a:off x="0" y="0"/>
                                <a:ext cx="1802921" cy="42227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956F46" w:rsidRDefault="00D772E5" w:rsidP="00956F46">
                                  <w:pPr>
                                    <w:jc w:val="center"/>
                                    <w:rPr>
                                      <w:sz w:val="16"/>
                                      <w:szCs w:val="16"/>
                                    </w:rPr>
                                  </w:pPr>
                                  <w:r w:rsidRPr="00956F46">
                                    <w:rPr>
                                      <w:sz w:val="16"/>
                                      <w:szCs w:val="16"/>
                                    </w:rPr>
                                    <w:t>Plan de Limpie</w:t>
                                  </w:r>
                                  <w:r>
                                    <w:rPr>
                                      <w:sz w:val="16"/>
                                      <w:szCs w:val="16"/>
                                    </w:rPr>
                                    <w:t>z</w:t>
                                  </w:r>
                                  <w:r w:rsidRPr="00956F46">
                                    <w:rPr>
                                      <w:sz w:val="16"/>
                                      <w:szCs w:val="16"/>
                                    </w:rPr>
                                    <w:t>a (día anterior)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0 Documento" o:spid="_x0000_s1055" type="#_x0000_t114" style="position:absolute;margin-left:171.65pt;margin-top:12.6pt;width:141.95pt;height:33.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" fillcolor="#4f81bd [3204]" strokecolor="#243f60 [1604]" strokeweight="2pt">
                      <v:textbox>
                        <w:txbxContent>
                          <w:p w:rsidR="00D772E5" w:rsidRPr="00956F46" w:rsidRDefault="00D772E5" w:rsidP="00956F46">
                            <w:pPr>
                              <w:jc w:val="center"/>
                              <w:rPr>
                                <w:sz w:val="16"/>
                                <w:szCs w:val="16"/>
                              </w:rPr>
                            </w:pPr>
                            <w:r w:rsidRPr="00956F46">
                              <w:rPr>
                                <w:sz w:val="16"/>
                                <w:szCs w:val="16"/>
                              </w:rPr>
                              <w:t>Plan de Limpie</w:t>
                            </w:r>
                            <w:r>
                              <w:rPr>
                                <w:sz w:val="16"/>
                                <w:szCs w:val="16"/>
                              </w:rPr>
                              <w:t>z</w:t>
                            </w:r>
                            <w:r w:rsidRPr="00956F46">
                              <w:rPr>
                                <w:sz w:val="16"/>
                                <w:szCs w:val="16"/>
                              </w:rPr>
                              <w:t>a (día anterior)</w:t>
                            </w:r>
                          </w:p>
                        </w:txbxContent>
                      </v:textbox>
                    </v:shape>
                  </w:pict>
                </mc:Fallback>
              </mc:AlternateContent>
            </w:r>
            <w:r w:rsidR="004B6B09">
              <w:rPr>
                <w:noProof/>
                <w:lang w:val="es-ES" w:eastAsia="es-ES"/>
              </w:rPr>
              <mc:AlternateContent>
                <mc:Choice Requires="wps">
                  <w:drawing>
                    <wp:anchor distT="0" distB="0" distL="114300" distR="114300" simplePos="0" relativeHeight="251770880" behindDoc="0" locked="0" layoutInCell="1" allowOverlap="1" wp14:anchorId="40EA5349" wp14:editId="7889F627">
                      <wp:simplePos x="0" y="0"/>
                      <wp:positionH relativeFrom="column">
                        <wp:posOffset>1262380</wp:posOffset>
                      </wp:positionH>
                      <wp:positionV relativeFrom="paragraph">
                        <wp:posOffset>73924</wp:posOffset>
                      </wp:positionV>
                      <wp:extent cx="78105" cy="2576195"/>
                      <wp:effectExtent l="8255" t="0" r="25400" b="25400"/>
                      <wp:wrapNone/>
                      <wp:docPr id="284" name="284 Abrir corchete"/>
                      <wp:cNvGraphicFramePr/>
                      <a:graphic xmlns:a="http://schemas.openxmlformats.org/drawingml/2006/main">
                        <a:graphicData uri="http://schemas.microsoft.com/office/word/2010/wordprocessingShape">
                          <wps:wsp>
                            <wps:cNvSpPr/>
                            <wps:spPr>
                              <a:xfrm rot="5400000">
                                <a:off x="0" y="0"/>
                                <a:ext cx="78105" cy="257619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284 Abrir corchete" o:spid="_x0000_s1026" type="#_x0000_t85" style="position:absolute;margin-left:99.4pt;margin-top:5.8pt;width:6.15pt;height:202.85pt;rotation:9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" adj="55" strokecolor="#4579b8 [3044]"/>
                  </w:pict>
                </mc:Fallback>
              </mc:AlternateContent>
            </w:r>
            <w:r w:rsidR="007449CE" w:rsidRPr="007449CE">
              <w:rPr>
                <w:u w:val="single"/>
              </w:rPr>
              <w:t xml:space="preserve">Flujo Inspección </w:t>
            </w:r>
          </w:p>
          <w:p w:rsidR="00DB4063" w:rsidRDefault="00DB4063"/>
          <w:p w:rsidR="00DB4063" w:rsidRDefault="004B6B09">
            <w:r>
              <w:rPr>
                <w:noProof/>
                <w:lang w:val="es-ES" w:eastAsia="es-ES"/>
              </w:rPr>
              <mc:AlternateContent>
                <mc:Choice Requires="wps">
                  <w:drawing>
                    <wp:anchor distT="0" distB="0" distL="114300" distR="114300" simplePos="0" relativeHeight="251773952" behindDoc="0" locked="0" layoutInCell="1" allowOverlap="1" wp14:anchorId="778B2AB6" wp14:editId="30F28CF7">
                      <wp:simplePos x="0" y="0"/>
                      <wp:positionH relativeFrom="column">
                        <wp:posOffset>1083945</wp:posOffset>
                      </wp:positionH>
                      <wp:positionV relativeFrom="paragraph">
                        <wp:posOffset>17145</wp:posOffset>
                      </wp:positionV>
                      <wp:extent cx="1095375" cy="8255"/>
                      <wp:effectExtent l="0" t="0" r="28575" b="29845"/>
                      <wp:wrapNone/>
                      <wp:docPr id="287" name="287 Conector recto"/>
                      <wp:cNvGraphicFramePr/>
                      <a:graphic xmlns:a="http://schemas.openxmlformats.org/drawingml/2006/main">
                        <a:graphicData uri="http://schemas.microsoft.com/office/word/2010/wordprocessingShape">
                          <wps:wsp>
                            <wps:cNvCnPr/>
                            <wps:spPr>
                              <a:xfrm flipH="1">
                                <a:off x="0" y="0"/>
                                <a:ext cx="109537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87 Conector recto" o:spid="_x0000_s1026" style="position:absolute;flip:x;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35pt,1.35pt" to="171.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" strokecolor="#4579b8 [3044]"/>
                  </w:pict>
                </mc:Fallback>
              </mc:AlternateContent>
            </w:r>
            <w:r w:rsidR="00564354">
              <w:rPr>
                <w:noProof/>
                <w:lang w:val="es-ES" w:eastAsia="es-ES"/>
              </w:rPr>
              <mc:AlternateContent>
                <mc:Choice Requires="wps">
                  <w:drawing>
                    <wp:anchor distT="0" distB="0" distL="114300" distR="114300" simplePos="0" relativeHeight="251774976" behindDoc="0" locked="0" layoutInCell="1" allowOverlap="1" wp14:anchorId="1E0BB7D9" wp14:editId="4298B601">
                      <wp:simplePos x="0" y="0"/>
                      <wp:positionH relativeFrom="column">
                        <wp:posOffset>1084280</wp:posOffset>
                      </wp:positionH>
                      <wp:positionV relativeFrom="paragraph">
                        <wp:posOffset>25975</wp:posOffset>
                      </wp:positionV>
                      <wp:extent cx="0" cy="336802"/>
                      <wp:effectExtent l="95250" t="0" r="76200" b="63500"/>
                      <wp:wrapNone/>
                      <wp:docPr id="288" name="288 Conector recto de flecha"/>
                      <wp:cNvGraphicFramePr/>
                      <a:graphic xmlns:a="http://schemas.openxmlformats.org/drawingml/2006/main">
                        <a:graphicData uri="http://schemas.microsoft.com/office/word/2010/wordprocessingShape">
                          <wps:wsp>
                            <wps:cNvCnPr/>
                            <wps:spPr>
                              <a:xfrm>
                                <a:off x="0" y="0"/>
                                <a:ext cx="0" cy="3368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88 Conector recto de flecha" o:spid="_x0000_s1026" type="#_x0000_t32" style="position:absolute;margin-left:85.4pt;margin-top:2.05pt;width:0;height:26.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" strokecolor="#4579b8 [3044]">
                      <v:stroke endarrow="open"/>
                    </v:shape>
                  </w:pict>
                </mc:Fallback>
              </mc:AlternateContent>
            </w:r>
          </w:p>
          <w:p w:rsidR="00DB4063" w:rsidRDefault="00AF12BB">
            <w:r>
              <w:rPr>
                <w:noProof/>
                <w:lang w:val="es-ES" w:eastAsia="es-ES"/>
              </w:rPr>
              <mc:AlternateContent>
                <mc:Choice Requires="wps">
                  <w:drawing>
                    <wp:anchor distT="0" distB="0" distL="114300" distR="114300" simplePos="0" relativeHeight="251782144" behindDoc="0" locked="0" layoutInCell="1" allowOverlap="1">
                      <wp:simplePos x="0" y="0"/>
                      <wp:positionH relativeFrom="column">
                        <wp:posOffset>3887865</wp:posOffset>
                      </wp:positionH>
                      <wp:positionV relativeFrom="paragraph">
                        <wp:posOffset>19433</wp:posOffset>
                      </wp:positionV>
                      <wp:extent cx="0" cy="672861"/>
                      <wp:effectExtent l="95250" t="38100" r="57150" b="13335"/>
                      <wp:wrapNone/>
                      <wp:docPr id="296" name="296 Conector recto de flecha"/>
                      <wp:cNvGraphicFramePr/>
                      <a:graphic xmlns:a="http://schemas.openxmlformats.org/drawingml/2006/main">
                        <a:graphicData uri="http://schemas.microsoft.com/office/word/2010/wordprocessingShape">
                          <wps:wsp>
                            <wps:cNvCnPr/>
                            <wps:spPr>
                              <a:xfrm flipV="1">
                                <a:off x="0" y="0"/>
                                <a:ext cx="0" cy="6728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96 Conector recto de flecha" o:spid="_x0000_s1026" type="#_x0000_t32" style="position:absolute;margin-left:306.15pt;margin-top:1.55pt;width:0;height:53pt;flip:y;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" strokecolor="#4579b8 [3044]">
                      <v:stroke endarrow="open"/>
                    </v:shape>
                  </w:pict>
                </mc:Fallback>
              </mc:AlternateContent>
            </w:r>
            <w:r w:rsidR="00F141A5">
              <w:rPr>
                <w:noProof/>
                <w:lang w:val="es-ES" w:eastAsia="es-ES"/>
              </w:rPr>
              <mc:AlternateContent>
                <mc:Choice Requires="wps">
                  <w:drawing>
                    <wp:anchor distT="0" distB="0" distL="114300" distR="114300" simplePos="0" relativeHeight="251779072" behindDoc="0" locked="0" layoutInCell="1" allowOverlap="1">
                      <wp:simplePos x="0" y="0"/>
                      <wp:positionH relativeFrom="column">
                        <wp:posOffset>3458845</wp:posOffset>
                      </wp:positionH>
                      <wp:positionV relativeFrom="paragraph">
                        <wp:posOffset>19421</wp:posOffset>
                      </wp:positionV>
                      <wp:extent cx="0" cy="2441264"/>
                      <wp:effectExtent l="95250" t="38100" r="57150" b="16510"/>
                      <wp:wrapNone/>
                      <wp:docPr id="293" name="293 Conector recto de flecha"/>
                      <wp:cNvGraphicFramePr/>
                      <a:graphic xmlns:a="http://schemas.openxmlformats.org/drawingml/2006/main">
                        <a:graphicData uri="http://schemas.microsoft.com/office/word/2010/wordprocessingShape">
                          <wps:wsp>
                            <wps:cNvCnPr/>
                            <wps:spPr>
                              <a:xfrm flipV="1">
                                <a:off x="0" y="0"/>
                                <a:ext cx="0" cy="24412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93 Conector recto de flecha" o:spid="_x0000_s1026" type="#_x0000_t32" style="position:absolute;margin-left:272.35pt;margin-top:1.55pt;width:0;height:192.25pt;flip:y;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" strokecolor="#4579b8 [3044]">
                      <v:stroke endarrow="open"/>
                    </v:shape>
                  </w:pict>
                </mc:Fallback>
              </mc:AlternateContent>
            </w:r>
          </w:p>
          <w:p w:rsidR="003B4162" w:rsidRDefault="00956F46" w:rsidP="003B4162">
            <w:r>
              <w:rPr>
                <w:noProof/>
                <w:lang w:val="es-ES" w:eastAsia="es-ES"/>
              </w:rPr>
              <mc:AlternateContent>
                <mc:Choice Requires="wps">
                  <w:drawing>
                    <wp:anchor distT="0" distB="0" distL="114300" distR="114300" simplePos="0" relativeHeight="251744256" behindDoc="0" locked="0" layoutInCell="1" allowOverlap="1" wp14:anchorId="267DAFEC" wp14:editId="3ED2C1E2">
                      <wp:simplePos x="0" y="0"/>
                      <wp:positionH relativeFrom="column">
                        <wp:posOffset>316230</wp:posOffset>
                      </wp:positionH>
                      <wp:positionV relativeFrom="paragraph">
                        <wp:posOffset>19314</wp:posOffset>
                      </wp:positionV>
                      <wp:extent cx="1483743" cy="422695"/>
                      <wp:effectExtent l="0" t="0" r="21590" b="15875"/>
                      <wp:wrapNone/>
                      <wp:docPr id="35" name="35 Almacenamiento de acceso secuencial"/>
                      <wp:cNvGraphicFramePr/>
                      <a:graphic xmlns:a="http://schemas.openxmlformats.org/drawingml/2006/main">
                        <a:graphicData uri="http://schemas.microsoft.com/office/word/2010/wordprocessingShape">
                          <wps:wsp>
                            <wps:cNvSpPr/>
                            <wps:spPr>
                              <a:xfrm>
                                <a:off x="0" y="0"/>
                                <a:ext cx="1483743" cy="422695"/>
                              </a:xfrm>
                              <a:prstGeom prst="flowChartMagnetic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3B4162" w:rsidRDefault="00D772E5" w:rsidP="003B4162">
                                  <w:pPr>
                                    <w:jc w:val="center"/>
                                    <w:rPr>
                                      <w:sz w:val="14"/>
                                      <w:szCs w:val="16"/>
                                    </w:rPr>
                                  </w:pPr>
                                  <w:r>
                                    <w:rPr>
                                      <w:sz w:val="14"/>
                                      <w:szCs w:val="16"/>
                                    </w:rPr>
                                    <w:t>¿</w:t>
                                  </w:r>
                                  <w:r w:rsidRPr="003B4162">
                                    <w:rPr>
                                      <w:sz w:val="14"/>
                                      <w:szCs w:val="16"/>
                                    </w:rPr>
                                    <w:t>Novedades</w:t>
                                  </w:r>
                                  <w:r>
                                    <w:rPr>
                                      <w:sz w:val="14"/>
                                      <w:szCs w:val="16"/>
                                    </w:rPr>
                                    <w:t xml:space="preserve"> y</w:t>
                                  </w:r>
                                  <w:r w:rsidRPr="003B4162">
                                    <w:rPr>
                                      <w:sz w:val="14"/>
                                      <w:szCs w:val="16"/>
                                    </w:rPr>
                                    <w:t xml:space="preserve">  Visitas</w:t>
                                  </w:r>
                                  <w:r>
                                    <w:rPr>
                                      <w:sz w:val="14"/>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1" coordsize="21600,21600" o:spt="131" path="ar,,21600,21600,18685,18165,10677,21597l20990,21597r,-3432xe">
                      <v:stroke joinstyle="miter"/>
                      <v:path o:connecttype="rect" textboxrect="3163,3163,18437,18437"/>
                    </v:shapetype>
                    <v:shape id="35 Almacenamiento de acceso secuencial" o:spid="_x0000_s1056" type="#_x0000_t131" style="position:absolute;margin-left:24.9pt;margin-top:1.5pt;width:116.85pt;height:33.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" fillcolor="#4f81bd [3204]" strokecolor="#243f60 [1604]" strokeweight="2pt">
                      <v:textbox>
                        <w:txbxContent>
                          <w:p w:rsidR="00D772E5" w:rsidRPr="003B4162" w:rsidRDefault="00D772E5" w:rsidP="003B4162">
                            <w:pPr>
                              <w:jc w:val="center"/>
                              <w:rPr>
                                <w:sz w:val="14"/>
                                <w:szCs w:val="16"/>
                              </w:rPr>
                            </w:pPr>
                            <w:r>
                              <w:rPr>
                                <w:sz w:val="14"/>
                                <w:szCs w:val="16"/>
                              </w:rPr>
                              <w:t>¿</w:t>
                            </w:r>
                            <w:r w:rsidRPr="003B4162">
                              <w:rPr>
                                <w:sz w:val="14"/>
                                <w:szCs w:val="16"/>
                              </w:rPr>
                              <w:t>Novedades</w:t>
                            </w:r>
                            <w:r>
                              <w:rPr>
                                <w:sz w:val="14"/>
                                <w:szCs w:val="16"/>
                              </w:rPr>
                              <w:t xml:space="preserve"> y</w:t>
                            </w:r>
                            <w:r w:rsidRPr="003B4162">
                              <w:rPr>
                                <w:sz w:val="14"/>
                                <w:szCs w:val="16"/>
                              </w:rPr>
                              <w:t xml:space="preserve">  Visitas</w:t>
                            </w:r>
                            <w:r>
                              <w:rPr>
                                <w:sz w:val="14"/>
                                <w:szCs w:val="16"/>
                              </w:rPr>
                              <w:t>?</w:t>
                            </w:r>
                          </w:p>
                        </w:txbxContent>
                      </v:textbox>
                    </v:shape>
                  </w:pict>
                </mc:Fallback>
              </mc:AlternateContent>
            </w:r>
          </w:p>
          <w:p w:rsidR="003B4162" w:rsidRPr="004B6B09" w:rsidRDefault="004B6B09" w:rsidP="00E70EE5">
            <w:pPr>
              <w:pStyle w:val="Prrafodelista"/>
              <w:numPr>
                <w:ilvl w:val="0"/>
                <w:numId w:val="7"/>
              </w:numPr>
              <w:rPr>
                <w:noProof/>
                <w:sz w:val="16"/>
                <w:szCs w:val="16"/>
                <w:lang w:eastAsia="es-AR"/>
              </w:rPr>
            </w:pPr>
            <w:r>
              <w:rPr>
                <w:sz w:val="16"/>
                <w:szCs w:val="16"/>
              </w:rPr>
              <w:t xml:space="preserve">                 </w:t>
            </w:r>
            <w:r w:rsidR="00956F46" w:rsidRPr="004B6B09">
              <w:rPr>
                <w:sz w:val="16"/>
                <w:szCs w:val="16"/>
              </w:rPr>
              <w:t xml:space="preserve">                             </w:t>
            </w:r>
            <w:r w:rsidR="00B730B3" w:rsidRPr="004B6B09">
              <w:rPr>
                <w:sz w:val="16"/>
                <w:szCs w:val="16"/>
              </w:rPr>
              <w:t xml:space="preserve">               </w:t>
            </w:r>
            <w:r w:rsidR="003B4162" w:rsidRPr="004B6B09">
              <w:rPr>
                <w:noProof/>
                <w:sz w:val="16"/>
                <w:szCs w:val="16"/>
                <w:lang w:eastAsia="es-AR"/>
              </w:rPr>
              <w:t xml:space="preserve"> </w:t>
            </w:r>
            <w:r w:rsidR="00B730B3" w:rsidRPr="004B6B09">
              <w:rPr>
                <w:noProof/>
                <w:sz w:val="16"/>
                <w:szCs w:val="16"/>
                <w:lang w:eastAsia="es-AR"/>
              </w:rPr>
              <w:t>(7)</w:t>
            </w:r>
            <w:r w:rsidR="00905FB8" w:rsidRPr="004B6B09">
              <w:rPr>
                <w:noProof/>
                <w:sz w:val="16"/>
                <w:szCs w:val="16"/>
                <w:lang w:eastAsia="es-AR"/>
              </w:rPr>
              <w:t>(6)</w:t>
            </w:r>
          </w:p>
          <w:p w:rsidR="00B730B3" w:rsidRDefault="00A201B1" w:rsidP="00B730B3">
            <w:r>
              <w:rPr>
                <w:noProof/>
                <w:lang w:val="es-ES" w:eastAsia="es-ES"/>
              </w:rPr>
              <mc:AlternateContent>
                <mc:Choice Requires="wps">
                  <w:drawing>
                    <wp:anchor distT="0" distB="0" distL="114300" distR="114300" simplePos="0" relativeHeight="251772928" behindDoc="0" locked="0" layoutInCell="1" allowOverlap="1" wp14:anchorId="3664CA14" wp14:editId="53A925F9">
                      <wp:simplePos x="0" y="0"/>
                      <wp:positionH relativeFrom="column">
                        <wp:posOffset>1083945</wp:posOffset>
                      </wp:positionH>
                      <wp:positionV relativeFrom="paragraph">
                        <wp:posOffset>110861</wp:posOffset>
                      </wp:positionV>
                      <wp:extent cx="0" cy="231547"/>
                      <wp:effectExtent l="0" t="0" r="19050" b="16510"/>
                      <wp:wrapNone/>
                      <wp:docPr id="286" name="286 Conector recto"/>
                      <wp:cNvGraphicFramePr/>
                      <a:graphic xmlns:a="http://schemas.openxmlformats.org/drawingml/2006/main">
                        <a:graphicData uri="http://schemas.microsoft.com/office/word/2010/wordprocessingShape">
                          <wps:wsp>
                            <wps:cNvCnPr/>
                            <wps:spPr>
                              <a:xfrm>
                                <a:off x="0" y="0"/>
                                <a:ext cx="0" cy="2315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6 Conector recto"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85.35pt,8.75pt" to="85.3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" strokecolor="#4579b8 [3044]"/>
                  </w:pict>
                </mc:Fallback>
              </mc:AlternateContent>
            </w:r>
          </w:p>
          <w:p w:rsidR="00B730B3" w:rsidRDefault="00AF12BB" w:rsidP="00B730B3">
            <w:r>
              <w:rPr>
                <w:noProof/>
                <w:lang w:val="es-ES" w:eastAsia="es-ES"/>
              </w:rPr>
              <mc:AlternateContent>
                <mc:Choice Requires="wps">
                  <w:drawing>
                    <wp:anchor distT="0" distB="0" distL="114300" distR="114300" simplePos="0" relativeHeight="251780096" behindDoc="0" locked="0" layoutInCell="1" allowOverlap="1" wp14:anchorId="24D46D7D" wp14:editId="04792064">
                      <wp:simplePos x="0" y="0"/>
                      <wp:positionH relativeFrom="column">
                        <wp:posOffset>3629073</wp:posOffset>
                      </wp:positionH>
                      <wp:positionV relativeFrom="paragraph">
                        <wp:posOffset>56659</wp:posOffset>
                      </wp:positionV>
                      <wp:extent cx="447867" cy="690113"/>
                      <wp:effectExtent l="0" t="0" r="28575" b="15240"/>
                      <wp:wrapNone/>
                      <wp:docPr id="294" name="294 Pergamino vertical"/>
                      <wp:cNvGraphicFramePr/>
                      <a:graphic xmlns:a="http://schemas.openxmlformats.org/drawingml/2006/main">
                        <a:graphicData uri="http://schemas.microsoft.com/office/word/2010/wordprocessingShape">
                          <wps:wsp>
                            <wps:cNvSpPr/>
                            <wps:spPr>
                              <a:xfrm>
                                <a:off x="0" y="0"/>
                                <a:ext cx="447867" cy="690113"/>
                              </a:xfrm>
                              <a:prstGeom prst="verticalScroll">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AF12BB" w:rsidRDefault="00D772E5" w:rsidP="00AF12BB">
                                  <w:pPr>
                                    <w:jc w:val="center"/>
                                    <w:rPr>
                                      <w:rFonts w:cstheme="minorHAnsi"/>
                                      <w:color w:val="000000" w:themeColor="text1"/>
                                      <w:sz w:val="18"/>
                                      <w:szCs w:val="18"/>
                                    </w:rPr>
                                  </w:pPr>
                                  <w:r w:rsidRPr="00AF12BB">
                                    <w:rPr>
                                      <w:rFonts w:cstheme="minorHAnsi"/>
                                      <w:color w:val="000000" w:themeColor="text1"/>
                                      <w:sz w:val="18"/>
                                      <w:szCs w:val="18"/>
                                    </w:rPr>
                                    <w:t xml:space="preserve">h) </w:t>
                                  </w:r>
                                </w:p>
                                <w:p w:rsidR="00D772E5" w:rsidRPr="00AF12BB" w:rsidRDefault="00D772E5" w:rsidP="00AF12BB">
                                  <w:pPr>
                                    <w:jc w:val="center"/>
                                    <w:rPr>
                                      <w:rFonts w:cstheme="minorHAnsi"/>
                                      <w:color w:val="000000" w:themeColor="text1"/>
                                      <w:sz w:val="18"/>
                                      <w:szCs w:val="18"/>
                                    </w:rPr>
                                  </w:pPr>
                                  <w:r w:rsidRPr="00AF12BB">
                                    <w:rPr>
                                      <w:rFonts w:cstheme="minorHAnsi"/>
                                      <w:color w:val="000000" w:themeColor="text1"/>
                                      <w:sz w:val="18"/>
                                      <w:szCs w:val="18"/>
                                    </w:rP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294 Pergamino vertical" o:spid="_x0000_s1057" type="#_x0000_t97" style="position:absolute;margin-left:285.75pt;margin-top:4.45pt;width:35.25pt;height:54.3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" fillcolor="#ffc000" strokecolor="#243f60 [1604]" strokeweight="2pt">
                      <v:textbox>
                        <w:txbxContent>
                          <w:p w:rsidR="00D772E5" w:rsidRPr="00AF12BB" w:rsidRDefault="00D772E5" w:rsidP="00AF12BB">
                            <w:pPr>
                              <w:jc w:val="center"/>
                              <w:rPr>
                                <w:rFonts w:cstheme="minorHAnsi"/>
                                <w:color w:val="000000" w:themeColor="text1"/>
                                <w:sz w:val="18"/>
                                <w:szCs w:val="18"/>
                              </w:rPr>
                            </w:pPr>
                            <w:r w:rsidRPr="00AF12BB">
                              <w:rPr>
                                <w:rFonts w:cstheme="minorHAnsi"/>
                                <w:color w:val="000000" w:themeColor="text1"/>
                                <w:sz w:val="18"/>
                                <w:szCs w:val="18"/>
                              </w:rPr>
                              <w:t xml:space="preserve">h) </w:t>
                            </w:r>
                          </w:p>
                          <w:p w:rsidR="00D772E5" w:rsidRPr="00AF12BB" w:rsidRDefault="00D772E5" w:rsidP="00AF12BB">
                            <w:pPr>
                              <w:jc w:val="center"/>
                              <w:rPr>
                                <w:rFonts w:cstheme="minorHAnsi"/>
                                <w:color w:val="000000" w:themeColor="text1"/>
                                <w:sz w:val="18"/>
                                <w:szCs w:val="18"/>
                              </w:rPr>
                            </w:pPr>
                            <w:r w:rsidRPr="00AF12BB">
                              <w:rPr>
                                <w:rFonts w:cstheme="minorHAnsi"/>
                                <w:color w:val="000000" w:themeColor="text1"/>
                                <w:sz w:val="18"/>
                                <w:szCs w:val="18"/>
                              </w:rPr>
                              <w:t xml:space="preserve">(1)  </w:t>
                            </w:r>
                          </w:p>
                        </w:txbxContent>
                      </v:textbox>
                    </v:shape>
                  </w:pict>
                </mc:Fallback>
              </mc:AlternateContent>
            </w:r>
          </w:p>
          <w:p w:rsidR="00B730B3" w:rsidRPr="004B6B09" w:rsidRDefault="004B6B09" w:rsidP="00B730B3">
            <w:pPr>
              <w:rPr>
                <w:sz w:val="16"/>
                <w:szCs w:val="16"/>
              </w:rPr>
            </w:pPr>
            <w:r>
              <w:rPr>
                <w:noProof/>
                <w:lang w:val="es-ES" w:eastAsia="es-ES"/>
              </w:rPr>
              <mc:AlternateContent>
                <mc:Choice Requires="wps">
                  <w:drawing>
                    <wp:anchor distT="0" distB="0" distL="114300" distR="114300" simplePos="0" relativeHeight="251745280" behindDoc="0" locked="0" layoutInCell="1" allowOverlap="1" wp14:anchorId="553126E0" wp14:editId="59AD4A72">
                      <wp:simplePos x="0" y="0"/>
                      <wp:positionH relativeFrom="column">
                        <wp:posOffset>273050</wp:posOffset>
                      </wp:positionH>
                      <wp:positionV relativeFrom="paragraph">
                        <wp:posOffset>94244</wp:posOffset>
                      </wp:positionV>
                      <wp:extent cx="706755" cy="318770"/>
                      <wp:effectExtent l="133350" t="0" r="17145" b="81280"/>
                      <wp:wrapNone/>
                      <wp:docPr id="53" name="53 Llamada con línea 3 (sin borde)"/>
                      <wp:cNvGraphicFramePr/>
                      <a:graphic xmlns:a="http://schemas.openxmlformats.org/drawingml/2006/main">
                        <a:graphicData uri="http://schemas.microsoft.com/office/word/2010/wordprocessingShape">
                          <wps:wsp>
                            <wps:cNvSpPr/>
                            <wps:spPr>
                              <a:xfrm>
                                <a:off x="0" y="0"/>
                                <a:ext cx="706755" cy="318770"/>
                              </a:xfrm>
                              <a:prstGeom prst="callout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2E5" w:rsidRDefault="00D772E5" w:rsidP="003B4162">
                                  <w:pPr>
                                    <w:jc w:val="center"/>
                                  </w:pPr>
                                  <w: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3" coordsize="21600,21600" o:spt="43" adj="23400,24400,25200,21600,25200,4050,23400,4050" path="m@0@1l@2@3@4@5@6@7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textborder="f"/>
                    </v:shapetype>
                    <v:shape id="53 Llamada con línea 3 (sin borde)" o:spid="_x0000_s1058" type="#_x0000_t43" style="position:absolute;margin-left:21.5pt;margin-top:7.4pt;width:55.65pt;height:25.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" adj="-1800,,-3600,,-3600,,-1800" fillcolor="#4f81bd [3204]" strokecolor="#243f60 [1604]" strokeweight="2pt">
                      <v:textbox>
                        <w:txbxContent>
                          <w:p w:rsidR="00D772E5" w:rsidRDefault="00D772E5" w:rsidP="003B4162">
                            <w:pPr>
                              <w:jc w:val="center"/>
                            </w:pPr>
                            <w:r>
                              <w:t>“SI”</w:t>
                            </w:r>
                          </w:p>
                        </w:txbxContent>
                      </v:textbox>
                      <o:callout v:ext="edit" minusx="t" minusy="t"/>
                    </v:shape>
                  </w:pict>
                </mc:Fallback>
              </mc:AlternateContent>
            </w:r>
            <w:r w:rsidR="00956F46">
              <w:rPr>
                <w:noProof/>
                <w:lang w:val="es-ES" w:eastAsia="es-ES"/>
              </w:rPr>
              <mc:AlternateContent>
                <mc:Choice Requires="wps">
                  <w:drawing>
                    <wp:anchor distT="0" distB="0" distL="114300" distR="114300" simplePos="0" relativeHeight="251747328" behindDoc="0" locked="0" layoutInCell="1" allowOverlap="1" wp14:anchorId="680DE6E8" wp14:editId="786036E8">
                      <wp:simplePos x="0" y="0"/>
                      <wp:positionH relativeFrom="column">
                        <wp:posOffset>1626606</wp:posOffset>
                      </wp:positionH>
                      <wp:positionV relativeFrom="paragraph">
                        <wp:posOffset>66675</wp:posOffset>
                      </wp:positionV>
                      <wp:extent cx="706755" cy="318770"/>
                      <wp:effectExtent l="133350" t="0" r="17145" b="81280"/>
                      <wp:wrapNone/>
                      <wp:docPr id="57" name="57 Llamada con línea 3 (sin borde)"/>
                      <wp:cNvGraphicFramePr/>
                      <a:graphic xmlns:a="http://schemas.openxmlformats.org/drawingml/2006/main">
                        <a:graphicData uri="http://schemas.microsoft.com/office/word/2010/wordprocessingShape">
                          <wps:wsp>
                            <wps:cNvSpPr/>
                            <wps:spPr>
                              <a:xfrm>
                                <a:off x="0" y="0"/>
                                <a:ext cx="706755" cy="318770"/>
                              </a:xfrm>
                              <a:prstGeom prst="callout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2E5" w:rsidRDefault="00D772E5" w:rsidP="003B4162">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7 Llamada con línea 3 (sin borde)" o:spid="_x0000_s1059" type="#_x0000_t43" style="position:absolute;margin-left:128.1pt;margin-top:5.25pt;width:55.65pt;height:25.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" adj="-1800,,-3600,,-3600,,-1800" fillcolor="#4f81bd [3204]" strokecolor="#243f60 [1604]" strokeweight="2pt">
                      <v:textbox>
                        <w:txbxContent>
                          <w:p w:rsidR="00D772E5" w:rsidRDefault="00D772E5" w:rsidP="003B4162">
                            <w:pPr>
                              <w:jc w:val="center"/>
                            </w:pPr>
                            <w:r>
                              <w:t>“NO”</w:t>
                            </w:r>
                          </w:p>
                        </w:txbxContent>
                      </v:textbox>
                      <o:callout v:ext="edit" minusx="t" minusy="t"/>
                    </v:shape>
                  </w:pict>
                </mc:Fallback>
              </mc:AlternateContent>
            </w:r>
            <w:r w:rsidR="00B730B3">
              <w:t xml:space="preserve">  </w:t>
            </w:r>
            <w:r>
              <w:t xml:space="preserve">   </w:t>
            </w:r>
            <w:r w:rsidR="00B730B3" w:rsidRPr="004B6B09">
              <w:rPr>
                <w:sz w:val="16"/>
                <w:szCs w:val="16"/>
              </w:rPr>
              <w:t xml:space="preserve">b)                          </w:t>
            </w:r>
            <w:r>
              <w:rPr>
                <w:sz w:val="16"/>
                <w:szCs w:val="16"/>
              </w:rPr>
              <w:t xml:space="preserve">        </w:t>
            </w:r>
            <w:r w:rsidR="00B730B3" w:rsidRPr="004B6B09">
              <w:rPr>
                <w:sz w:val="16"/>
                <w:szCs w:val="16"/>
              </w:rPr>
              <w:t xml:space="preserve">(7)     </w:t>
            </w:r>
            <w:r>
              <w:rPr>
                <w:sz w:val="16"/>
                <w:szCs w:val="16"/>
              </w:rPr>
              <w:t xml:space="preserve">       </w:t>
            </w:r>
            <w:r w:rsidR="00956F46" w:rsidRPr="004B6B09">
              <w:rPr>
                <w:sz w:val="16"/>
                <w:szCs w:val="16"/>
              </w:rPr>
              <w:t>b.1)</w:t>
            </w:r>
            <w:r>
              <w:rPr>
                <w:sz w:val="16"/>
                <w:szCs w:val="16"/>
              </w:rPr>
              <w:t xml:space="preserve">         </w:t>
            </w:r>
            <w:r w:rsidR="00956F46" w:rsidRPr="004B6B09">
              <w:rPr>
                <w:sz w:val="16"/>
                <w:szCs w:val="16"/>
              </w:rPr>
              <w:t xml:space="preserve">                          (7)</w:t>
            </w:r>
          </w:p>
          <w:p w:rsidR="00B730B3" w:rsidRDefault="00B730B3" w:rsidP="00B730B3"/>
          <w:p w:rsidR="00956F46" w:rsidRDefault="00F141A5" w:rsidP="00B730B3">
            <w:r>
              <w:rPr>
                <w:noProof/>
                <w:lang w:val="es-ES" w:eastAsia="es-ES"/>
              </w:rPr>
              <mc:AlternateContent>
                <mc:Choice Requires="wps">
                  <w:drawing>
                    <wp:anchor distT="0" distB="0" distL="114300" distR="114300" simplePos="0" relativeHeight="251752448" behindDoc="0" locked="0" layoutInCell="1" allowOverlap="1" wp14:anchorId="49DFEE2A" wp14:editId="2EC09A6D">
                      <wp:simplePos x="0" y="0"/>
                      <wp:positionH relativeFrom="column">
                        <wp:posOffset>2159371</wp:posOffset>
                      </wp:positionH>
                      <wp:positionV relativeFrom="paragraph">
                        <wp:posOffset>118110</wp:posOffset>
                      </wp:positionV>
                      <wp:extent cx="198120" cy="284480"/>
                      <wp:effectExtent l="19050" t="0" r="11430" b="39370"/>
                      <wp:wrapNone/>
                      <wp:docPr id="262" name="262 Flecha abajo"/>
                      <wp:cNvGraphicFramePr/>
                      <a:graphic xmlns:a="http://schemas.openxmlformats.org/drawingml/2006/main">
                        <a:graphicData uri="http://schemas.microsoft.com/office/word/2010/wordprocessingShape">
                          <wps:wsp>
                            <wps:cNvSpPr/>
                            <wps:spPr>
                              <a:xfrm>
                                <a:off x="0" y="0"/>
                                <a:ext cx="198120" cy="2844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262 Flecha abajo" o:spid="_x0000_s1026" type="#_x0000_t67" style="position:absolute;margin-left:170.05pt;margin-top:9.3pt;width:15.6pt;height:22.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" adj="14079" fillcolor="#4f81bd [3204]" strokecolor="#243f60 [1604]" strokeweight="2pt"/>
                  </w:pict>
                </mc:Fallback>
              </mc:AlternateContent>
            </w:r>
            <w:r w:rsidR="004B6B09">
              <w:rPr>
                <w:noProof/>
                <w:lang w:val="es-ES" w:eastAsia="es-ES"/>
              </w:rPr>
              <mc:AlternateContent>
                <mc:Choice Requires="wps">
                  <w:drawing>
                    <wp:anchor distT="0" distB="0" distL="114300" distR="114300" simplePos="0" relativeHeight="251750400" behindDoc="0" locked="0" layoutInCell="1" allowOverlap="1" wp14:anchorId="6BC25FC0" wp14:editId="1AE03B9E">
                      <wp:simplePos x="0" y="0"/>
                      <wp:positionH relativeFrom="column">
                        <wp:posOffset>528955</wp:posOffset>
                      </wp:positionH>
                      <wp:positionV relativeFrom="paragraph">
                        <wp:posOffset>144516</wp:posOffset>
                      </wp:positionV>
                      <wp:extent cx="198120" cy="284480"/>
                      <wp:effectExtent l="19050" t="0" r="11430" b="39370"/>
                      <wp:wrapNone/>
                      <wp:docPr id="257" name="257 Flecha abajo"/>
                      <wp:cNvGraphicFramePr/>
                      <a:graphic xmlns:a="http://schemas.openxmlformats.org/drawingml/2006/main">
                        <a:graphicData uri="http://schemas.microsoft.com/office/word/2010/wordprocessingShape">
                          <wps:wsp>
                            <wps:cNvSpPr/>
                            <wps:spPr>
                              <a:xfrm>
                                <a:off x="0" y="0"/>
                                <a:ext cx="198120" cy="2844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7 Flecha abajo" o:spid="_x0000_s1026" type="#_x0000_t67" style="position:absolute;margin-left:41.65pt;margin-top:11.4pt;width:15.6pt;height:22.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" adj="14079" fillcolor="#4f81bd [3204]" strokecolor="#243f60 [1604]" strokeweight="2pt"/>
                  </w:pict>
                </mc:Fallback>
              </mc:AlternateContent>
            </w:r>
            <w:r w:rsidR="00C91638">
              <w:rPr>
                <w:noProof/>
                <w:lang w:val="es-ES" w:eastAsia="es-ES"/>
              </w:rPr>
              <mc:AlternateContent>
                <mc:Choice Requires="wps">
                  <w:drawing>
                    <wp:anchor distT="0" distB="0" distL="114300" distR="114300" simplePos="0" relativeHeight="251763712" behindDoc="0" locked="0" layoutInCell="1" allowOverlap="1" wp14:anchorId="275BE169" wp14:editId="0AE337CA">
                      <wp:simplePos x="0" y="0"/>
                      <wp:positionH relativeFrom="column">
                        <wp:posOffset>2322171</wp:posOffset>
                      </wp:positionH>
                      <wp:positionV relativeFrom="paragraph">
                        <wp:posOffset>98030</wp:posOffset>
                      </wp:positionV>
                      <wp:extent cx="95508" cy="2035216"/>
                      <wp:effectExtent l="1587" t="0" r="20638" b="20637"/>
                      <wp:wrapNone/>
                      <wp:docPr id="278" name="278 Abrir corchete"/>
                      <wp:cNvGraphicFramePr/>
                      <a:graphic xmlns:a="http://schemas.openxmlformats.org/drawingml/2006/main">
                        <a:graphicData uri="http://schemas.microsoft.com/office/word/2010/wordprocessingShape">
                          <wps:wsp>
                            <wps:cNvSpPr/>
                            <wps:spPr>
                              <a:xfrm rot="5400000">
                                <a:off x="0" y="0"/>
                                <a:ext cx="95508" cy="2035216"/>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8 Abrir corchete" o:spid="_x0000_s1026" type="#_x0000_t85" style="position:absolute;margin-left:182.85pt;margin-top:7.7pt;width:7.5pt;height:160.25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" adj="84" strokecolor="#4579b8 [3044]"/>
                  </w:pict>
                </mc:Fallback>
              </mc:AlternateContent>
            </w:r>
            <w:r w:rsidR="00956F46">
              <w:t xml:space="preserve">                                                                    </w:t>
            </w:r>
          </w:p>
          <w:p w:rsidR="00956F46" w:rsidRDefault="00AF12BB" w:rsidP="00B730B3">
            <w:r>
              <w:rPr>
                <w:noProof/>
                <w:lang w:val="es-ES" w:eastAsia="es-ES"/>
              </w:rPr>
              <mc:AlternateContent>
                <mc:Choice Requires="wps">
                  <w:drawing>
                    <wp:anchor distT="0" distB="0" distL="114300" distR="114300" simplePos="0" relativeHeight="251781120" behindDoc="0" locked="0" layoutInCell="1" allowOverlap="1">
                      <wp:simplePos x="0" y="0"/>
                      <wp:positionH relativeFrom="column">
                        <wp:posOffset>3887865</wp:posOffset>
                      </wp:positionH>
                      <wp:positionV relativeFrom="paragraph">
                        <wp:posOffset>111137</wp:posOffset>
                      </wp:positionV>
                      <wp:extent cx="0" cy="1915160"/>
                      <wp:effectExtent l="0" t="0" r="19050" b="27940"/>
                      <wp:wrapNone/>
                      <wp:docPr id="295" name="295 Conector recto"/>
                      <wp:cNvGraphicFramePr/>
                      <a:graphic xmlns:a="http://schemas.openxmlformats.org/drawingml/2006/main">
                        <a:graphicData uri="http://schemas.microsoft.com/office/word/2010/wordprocessingShape">
                          <wps:wsp>
                            <wps:cNvCnPr/>
                            <wps:spPr>
                              <a:xfrm flipV="1">
                                <a:off x="0" y="0"/>
                                <a:ext cx="0" cy="1915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95 Conector recto" o:spid="_x0000_s1026" style="position:absolute;flip:y;z-index:251781120;visibility:visible;mso-wrap-style:square;mso-wrap-distance-left:9pt;mso-wrap-distance-top:0;mso-wrap-distance-right:9pt;mso-wrap-distance-bottom:0;mso-position-horizontal:absolute;mso-position-horizontal-relative:text;mso-position-vertical:absolute;mso-position-vertical-relative:text" from="306.15pt,8.75pt" to="306.15pt,1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" strokecolor="#4579b8 [3044]"/>
                  </w:pict>
                </mc:Fallback>
              </mc:AlternateContent>
            </w:r>
          </w:p>
          <w:p w:rsidR="00905FB8" w:rsidRDefault="006938C3" w:rsidP="00B730B3">
            <w:r>
              <w:rPr>
                <w:noProof/>
                <w:lang w:val="es-ES" w:eastAsia="es-ES"/>
              </w:rPr>
              <mc:AlternateContent>
                <mc:Choice Requires="wps">
                  <w:drawing>
                    <wp:anchor distT="0" distB="0" distL="114300" distR="114300" simplePos="0" relativeHeight="251754496" behindDoc="0" locked="0" layoutInCell="1" allowOverlap="1" wp14:anchorId="4EF6C234" wp14:editId="6B851B95">
                      <wp:simplePos x="0" y="0"/>
                      <wp:positionH relativeFrom="column">
                        <wp:posOffset>14605</wp:posOffset>
                      </wp:positionH>
                      <wp:positionV relativeFrom="paragraph">
                        <wp:posOffset>130738</wp:posOffset>
                      </wp:positionV>
                      <wp:extent cx="1265843" cy="1725283"/>
                      <wp:effectExtent l="0" t="0" r="10795" b="27940"/>
                      <wp:wrapNone/>
                      <wp:docPr id="2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843" cy="1725283"/>
                              </a:xfrm>
                              <a:prstGeom prst="rect">
                                <a:avLst/>
                              </a:prstGeom>
                              <a:solidFill>
                                <a:srgbClr val="FFFFFF"/>
                              </a:solidFill>
                              <a:ln w="9525">
                                <a:solidFill>
                                  <a:srgbClr val="000000"/>
                                </a:solidFill>
                                <a:miter lim="800000"/>
                                <a:headEnd/>
                                <a:tailEnd/>
                              </a:ln>
                            </wps:spPr>
                            <wps:txbx>
                              <w:txbxContent>
                                <w:p w:rsidR="00D772E5" w:rsidRDefault="00D772E5" w:rsidP="00B730B3">
                                  <w:pPr>
                                    <w:spacing w:after="0"/>
                                    <w:rPr>
                                      <w:sz w:val="16"/>
                                      <w:szCs w:val="16"/>
                                      <w:u w:val="single"/>
                                    </w:rPr>
                                  </w:pPr>
                                  <w:r w:rsidRPr="00B730B3">
                                    <w:rPr>
                                      <w:sz w:val="16"/>
                                      <w:szCs w:val="16"/>
                                      <w:u w:val="single"/>
                                    </w:rPr>
                                    <w:t>Priorizar Inspección</w:t>
                                  </w:r>
                                  <w:r>
                                    <w:rPr>
                                      <w:sz w:val="16"/>
                                      <w:szCs w:val="16"/>
                                      <w:u w:val="single"/>
                                    </w:rPr>
                                    <w:t>:</w:t>
                                  </w:r>
                                </w:p>
                                <w:p w:rsidR="00D772E5" w:rsidRDefault="00D772E5" w:rsidP="00B730B3">
                                  <w:pPr>
                                    <w:spacing w:after="0"/>
                                    <w:rPr>
                                      <w:sz w:val="16"/>
                                      <w:szCs w:val="16"/>
                                      <w:u w:val="single"/>
                                    </w:rPr>
                                  </w:pPr>
                                </w:p>
                                <w:p w:rsidR="00D772E5" w:rsidRDefault="00D772E5" w:rsidP="00B730B3">
                                  <w:pPr>
                                    <w:spacing w:after="0"/>
                                    <w:rPr>
                                      <w:sz w:val="16"/>
                                      <w:szCs w:val="16"/>
                                    </w:rPr>
                                  </w:pPr>
                                  <w:r w:rsidRPr="00D845C8">
                                    <w:rPr>
                                      <w:sz w:val="16"/>
                                      <w:szCs w:val="16"/>
                                    </w:rPr>
                                    <w:t>Mostradores Sarmiento</w:t>
                                  </w:r>
                                </w:p>
                                <w:p w:rsidR="00D772E5" w:rsidRDefault="00D772E5" w:rsidP="00B730B3">
                                  <w:pPr>
                                    <w:spacing w:after="0"/>
                                    <w:rPr>
                                      <w:sz w:val="16"/>
                                      <w:szCs w:val="16"/>
                                    </w:rPr>
                                  </w:pPr>
                                  <w:r w:rsidRPr="00D845C8">
                                    <w:rPr>
                                      <w:sz w:val="16"/>
                                      <w:szCs w:val="16"/>
                                    </w:rPr>
                                    <w:t>Sala Argentina</w:t>
                                  </w:r>
                                </w:p>
                                <w:p w:rsidR="00D772E5" w:rsidRDefault="00D772E5" w:rsidP="00B730B3">
                                  <w:pPr>
                                    <w:spacing w:after="0"/>
                                    <w:rPr>
                                      <w:sz w:val="16"/>
                                      <w:szCs w:val="16"/>
                                    </w:rPr>
                                  </w:pPr>
                                  <w:r w:rsidRPr="00D845C8">
                                    <w:rPr>
                                      <w:sz w:val="16"/>
                                      <w:szCs w:val="16"/>
                                    </w:rPr>
                                    <w:t>Correo Antiguo</w:t>
                                  </w:r>
                                </w:p>
                                <w:p w:rsidR="00D772E5" w:rsidRDefault="00D772E5" w:rsidP="00B730B3">
                                  <w:pPr>
                                    <w:spacing w:after="0"/>
                                    <w:rPr>
                                      <w:sz w:val="16"/>
                                      <w:szCs w:val="16"/>
                                    </w:rPr>
                                  </w:pPr>
                                  <w:r w:rsidRPr="00D845C8">
                                    <w:rPr>
                                      <w:sz w:val="16"/>
                                      <w:szCs w:val="16"/>
                                    </w:rPr>
                                    <w:t>Plaza Seca</w:t>
                                  </w:r>
                                </w:p>
                                <w:p w:rsidR="00D772E5" w:rsidRDefault="00D772E5" w:rsidP="00B730B3">
                                  <w:pPr>
                                    <w:spacing w:after="0"/>
                                    <w:rPr>
                                      <w:sz w:val="16"/>
                                      <w:szCs w:val="16"/>
                                    </w:rPr>
                                  </w:pPr>
                                  <w:r w:rsidRPr="00D845C8">
                                    <w:rPr>
                                      <w:sz w:val="16"/>
                                      <w:szCs w:val="16"/>
                                    </w:rPr>
                                    <w:t>Ballena</w:t>
                                  </w:r>
                                  <w:r>
                                    <w:rPr>
                                      <w:sz w:val="16"/>
                                      <w:szCs w:val="16"/>
                                    </w:rPr>
                                    <w:t xml:space="preserve"> </w:t>
                                  </w:r>
                                </w:p>
                                <w:p w:rsidR="00D772E5" w:rsidRDefault="00D772E5" w:rsidP="00B730B3">
                                  <w:pPr>
                                    <w:spacing w:after="0"/>
                                    <w:rPr>
                                      <w:sz w:val="16"/>
                                      <w:szCs w:val="16"/>
                                    </w:rPr>
                                  </w:pPr>
                                  <w:r w:rsidRPr="00D845C8">
                                    <w:rPr>
                                      <w:sz w:val="16"/>
                                      <w:szCs w:val="16"/>
                                    </w:rPr>
                                    <w:t>Cúpula</w:t>
                                  </w:r>
                                  <w:r>
                                    <w:rPr>
                                      <w:sz w:val="16"/>
                                      <w:szCs w:val="16"/>
                                    </w:rPr>
                                    <w:t xml:space="preserve"> y</w:t>
                                  </w:r>
                                  <w:r w:rsidRPr="00D845C8">
                                    <w:rPr>
                                      <w:sz w:val="16"/>
                                      <w:szCs w:val="16"/>
                                    </w:rPr>
                                    <w:t xml:space="preserve"> Balcones</w:t>
                                  </w:r>
                                </w:p>
                                <w:p w:rsidR="00D772E5" w:rsidRDefault="00D772E5" w:rsidP="00B730B3">
                                  <w:pPr>
                                    <w:spacing w:after="0"/>
                                    <w:rPr>
                                      <w:sz w:val="16"/>
                                      <w:szCs w:val="16"/>
                                    </w:rPr>
                                  </w:pPr>
                                  <w:r w:rsidRPr="00D845C8">
                                    <w:rPr>
                                      <w:sz w:val="16"/>
                                      <w:szCs w:val="16"/>
                                    </w:rPr>
                                    <w:t>Escalera Mecánica</w:t>
                                  </w:r>
                                </w:p>
                                <w:p w:rsidR="00D772E5" w:rsidRDefault="00D772E5" w:rsidP="00B730B3">
                                  <w:pPr>
                                    <w:spacing w:after="0"/>
                                    <w:rPr>
                                      <w:sz w:val="16"/>
                                      <w:szCs w:val="16"/>
                                    </w:rPr>
                                  </w:pPr>
                                  <w:r w:rsidRPr="00D845C8">
                                    <w:rPr>
                                      <w:sz w:val="16"/>
                                      <w:szCs w:val="16"/>
                                    </w:rPr>
                                    <w:t>Ascensores panorámicos</w:t>
                                  </w:r>
                                </w:p>
                                <w:p w:rsidR="00D772E5" w:rsidRDefault="00D772E5" w:rsidP="00B730B3">
                                  <w:pPr>
                                    <w:spacing w:after="0"/>
                                    <w:rPr>
                                      <w:sz w:val="16"/>
                                      <w:szCs w:val="16"/>
                                    </w:rPr>
                                  </w:pPr>
                                  <w:r>
                                    <w:rPr>
                                      <w:sz w:val="16"/>
                                      <w:szCs w:val="16"/>
                                    </w:rPr>
                                    <w:t>Indicaciones específicas</w:t>
                                  </w:r>
                                </w:p>
                                <w:p w:rsidR="00D772E5" w:rsidRPr="00B730B3" w:rsidRDefault="00D772E5" w:rsidP="00B730B3">
                                  <w:pPr>
                                    <w:spacing w:after="0"/>
                                    <w:rPr>
                                      <w:sz w:val="16"/>
                                      <w:szCs w:val="16"/>
                                    </w:rPr>
                                  </w:pPr>
                                </w:p>
                                <w:p w:rsidR="00D772E5" w:rsidRDefault="00D772E5" w:rsidP="00B730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15pt;margin-top:10.3pt;width:99.65pt;height:135.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">
                      <v:textbox>
                        <w:txbxContent>
                          <w:p w:rsidR="00D772E5" w:rsidRDefault="00D772E5" w:rsidP="00B730B3">
                            <w:pPr>
                              <w:spacing w:after="0"/>
                              <w:rPr>
                                <w:sz w:val="16"/>
                                <w:szCs w:val="16"/>
                                <w:u w:val="single"/>
                              </w:rPr>
                            </w:pPr>
                            <w:r w:rsidRPr="00B730B3">
                              <w:rPr>
                                <w:sz w:val="16"/>
                                <w:szCs w:val="16"/>
                                <w:u w:val="single"/>
                              </w:rPr>
                              <w:t>Priorizar Inspección</w:t>
                            </w:r>
                            <w:r>
                              <w:rPr>
                                <w:sz w:val="16"/>
                                <w:szCs w:val="16"/>
                                <w:u w:val="single"/>
                              </w:rPr>
                              <w:t>:</w:t>
                            </w:r>
                          </w:p>
                          <w:p w:rsidR="00D772E5" w:rsidRDefault="00D772E5" w:rsidP="00B730B3">
                            <w:pPr>
                              <w:spacing w:after="0"/>
                              <w:rPr>
                                <w:sz w:val="16"/>
                                <w:szCs w:val="16"/>
                                <w:u w:val="single"/>
                              </w:rPr>
                            </w:pPr>
                          </w:p>
                          <w:p w:rsidR="00D772E5" w:rsidRDefault="00D772E5" w:rsidP="00B730B3">
                            <w:pPr>
                              <w:spacing w:after="0"/>
                              <w:rPr>
                                <w:sz w:val="16"/>
                                <w:szCs w:val="16"/>
                              </w:rPr>
                            </w:pPr>
                            <w:r w:rsidRPr="00D845C8">
                              <w:rPr>
                                <w:sz w:val="16"/>
                                <w:szCs w:val="16"/>
                              </w:rPr>
                              <w:t>Mostradores Sarmiento</w:t>
                            </w:r>
                          </w:p>
                          <w:p w:rsidR="00D772E5" w:rsidRDefault="00D772E5" w:rsidP="00B730B3">
                            <w:pPr>
                              <w:spacing w:after="0"/>
                              <w:rPr>
                                <w:sz w:val="16"/>
                                <w:szCs w:val="16"/>
                              </w:rPr>
                            </w:pPr>
                            <w:r w:rsidRPr="00D845C8">
                              <w:rPr>
                                <w:sz w:val="16"/>
                                <w:szCs w:val="16"/>
                              </w:rPr>
                              <w:t>Sala Argentina</w:t>
                            </w:r>
                          </w:p>
                          <w:p w:rsidR="00D772E5" w:rsidRDefault="00D772E5" w:rsidP="00B730B3">
                            <w:pPr>
                              <w:spacing w:after="0"/>
                              <w:rPr>
                                <w:sz w:val="16"/>
                                <w:szCs w:val="16"/>
                              </w:rPr>
                            </w:pPr>
                            <w:r w:rsidRPr="00D845C8">
                              <w:rPr>
                                <w:sz w:val="16"/>
                                <w:szCs w:val="16"/>
                              </w:rPr>
                              <w:t>Correo Antiguo</w:t>
                            </w:r>
                          </w:p>
                          <w:p w:rsidR="00D772E5" w:rsidRDefault="00D772E5" w:rsidP="00B730B3">
                            <w:pPr>
                              <w:spacing w:after="0"/>
                              <w:rPr>
                                <w:sz w:val="16"/>
                                <w:szCs w:val="16"/>
                              </w:rPr>
                            </w:pPr>
                            <w:r w:rsidRPr="00D845C8">
                              <w:rPr>
                                <w:sz w:val="16"/>
                                <w:szCs w:val="16"/>
                              </w:rPr>
                              <w:t>Plaza Seca</w:t>
                            </w:r>
                          </w:p>
                          <w:p w:rsidR="00D772E5" w:rsidRDefault="00D772E5" w:rsidP="00B730B3">
                            <w:pPr>
                              <w:spacing w:after="0"/>
                              <w:rPr>
                                <w:sz w:val="16"/>
                                <w:szCs w:val="16"/>
                              </w:rPr>
                            </w:pPr>
                            <w:r w:rsidRPr="00D845C8">
                              <w:rPr>
                                <w:sz w:val="16"/>
                                <w:szCs w:val="16"/>
                              </w:rPr>
                              <w:t>Ballena</w:t>
                            </w:r>
                            <w:r>
                              <w:rPr>
                                <w:sz w:val="16"/>
                                <w:szCs w:val="16"/>
                              </w:rPr>
                              <w:t xml:space="preserve"> </w:t>
                            </w:r>
                          </w:p>
                          <w:p w:rsidR="00D772E5" w:rsidRDefault="00D772E5" w:rsidP="00B730B3">
                            <w:pPr>
                              <w:spacing w:after="0"/>
                              <w:rPr>
                                <w:sz w:val="16"/>
                                <w:szCs w:val="16"/>
                              </w:rPr>
                            </w:pPr>
                            <w:r w:rsidRPr="00D845C8">
                              <w:rPr>
                                <w:sz w:val="16"/>
                                <w:szCs w:val="16"/>
                              </w:rPr>
                              <w:t>Cúpula</w:t>
                            </w:r>
                            <w:r>
                              <w:rPr>
                                <w:sz w:val="16"/>
                                <w:szCs w:val="16"/>
                              </w:rPr>
                              <w:t xml:space="preserve"> y</w:t>
                            </w:r>
                            <w:r w:rsidRPr="00D845C8">
                              <w:rPr>
                                <w:sz w:val="16"/>
                                <w:szCs w:val="16"/>
                              </w:rPr>
                              <w:t xml:space="preserve"> Balcones</w:t>
                            </w:r>
                          </w:p>
                          <w:p w:rsidR="00D772E5" w:rsidRDefault="00D772E5" w:rsidP="00B730B3">
                            <w:pPr>
                              <w:spacing w:after="0"/>
                              <w:rPr>
                                <w:sz w:val="16"/>
                                <w:szCs w:val="16"/>
                              </w:rPr>
                            </w:pPr>
                            <w:r w:rsidRPr="00D845C8">
                              <w:rPr>
                                <w:sz w:val="16"/>
                                <w:szCs w:val="16"/>
                              </w:rPr>
                              <w:t>Escalera Mecánica</w:t>
                            </w:r>
                          </w:p>
                          <w:p w:rsidR="00D772E5" w:rsidRDefault="00D772E5" w:rsidP="00B730B3">
                            <w:pPr>
                              <w:spacing w:after="0"/>
                              <w:rPr>
                                <w:sz w:val="16"/>
                                <w:szCs w:val="16"/>
                              </w:rPr>
                            </w:pPr>
                            <w:r w:rsidRPr="00D845C8">
                              <w:rPr>
                                <w:sz w:val="16"/>
                                <w:szCs w:val="16"/>
                              </w:rPr>
                              <w:t>Ascensores panorámicos</w:t>
                            </w:r>
                          </w:p>
                          <w:p w:rsidR="00D772E5" w:rsidRDefault="00D772E5" w:rsidP="00B730B3">
                            <w:pPr>
                              <w:spacing w:after="0"/>
                              <w:rPr>
                                <w:sz w:val="16"/>
                                <w:szCs w:val="16"/>
                              </w:rPr>
                            </w:pPr>
                            <w:r>
                              <w:rPr>
                                <w:sz w:val="16"/>
                                <w:szCs w:val="16"/>
                              </w:rPr>
                              <w:t>Indicaciones específicas</w:t>
                            </w:r>
                          </w:p>
                          <w:p w:rsidR="00D772E5" w:rsidRPr="00B730B3" w:rsidRDefault="00D772E5" w:rsidP="00B730B3">
                            <w:pPr>
                              <w:spacing w:after="0"/>
                              <w:rPr>
                                <w:sz w:val="16"/>
                                <w:szCs w:val="16"/>
                              </w:rPr>
                            </w:pPr>
                          </w:p>
                          <w:p w:rsidR="00D772E5" w:rsidRDefault="00D772E5" w:rsidP="00B730B3"/>
                        </w:txbxContent>
                      </v:textbox>
                    </v:shape>
                  </w:pict>
                </mc:Fallback>
              </mc:AlternateContent>
            </w:r>
            <w:r w:rsidR="00905FB8">
              <w:rPr>
                <w:noProof/>
                <w:lang w:val="es-ES" w:eastAsia="es-ES"/>
              </w:rPr>
              <mc:AlternateContent>
                <mc:Choice Requires="wps">
                  <w:drawing>
                    <wp:anchor distT="0" distB="0" distL="114300" distR="114300" simplePos="0" relativeHeight="251759616" behindDoc="0" locked="0" layoutInCell="1" allowOverlap="1" wp14:anchorId="44CE15E5" wp14:editId="312AB88D">
                      <wp:simplePos x="0" y="0"/>
                      <wp:positionH relativeFrom="column">
                        <wp:posOffset>1720215</wp:posOffset>
                      </wp:positionH>
                      <wp:positionV relativeFrom="paragraph">
                        <wp:posOffset>75829</wp:posOffset>
                      </wp:positionV>
                      <wp:extent cx="1017917" cy="457200"/>
                      <wp:effectExtent l="0" t="0" r="10795" b="19050"/>
                      <wp:wrapNone/>
                      <wp:docPr id="272" name="272 Elipse"/>
                      <wp:cNvGraphicFramePr/>
                      <a:graphic xmlns:a="http://schemas.openxmlformats.org/drawingml/2006/main">
                        <a:graphicData uri="http://schemas.microsoft.com/office/word/2010/wordprocessingShape">
                          <wps:wsp>
                            <wps:cNvSpPr/>
                            <wps:spPr>
                              <a:xfrm>
                                <a:off x="0" y="0"/>
                                <a:ext cx="1017917" cy="457200"/>
                              </a:xfrm>
                              <a:prstGeom prst="ellipse">
                                <a:avLst/>
                              </a:prstGeom>
                              <a:solidFill>
                                <a:srgbClr val="00B05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C91638" w:rsidRDefault="00D772E5" w:rsidP="00905FB8">
                                  <w:pPr>
                                    <w:rPr>
                                      <w:b/>
                                      <w:i/>
                                      <w:color w:val="000000" w:themeColor="text1"/>
                                      <w:sz w:val="18"/>
                                      <w:szCs w:val="18"/>
                                    </w:rPr>
                                  </w:pPr>
                                  <w:r w:rsidRPr="00C91638">
                                    <w:rPr>
                                      <w:b/>
                                      <w:i/>
                                      <w:color w:val="000000" w:themeColor="text1"/>
                                      <w:sz w:val="18"/>
                                      <w:szCs w:val="18"/>
                                    </w:rPr>
                                    <w:t>Inspección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72 Elipse" o:spid="_x0000_s1061" style="position:absolute;margin-left:135.45pt;margin-top:5.95pt;width:80.15pt;height:3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" fillcolor="#00b050" strokecolor="#ffc000" strokeweight="2pt">
                      <v:textbox>
                        <w:txbxContent>
                          <w:p w:rsidR="00D772E5" w:rsidRPr="00C91638" w:rsidRDefault="00D772E5" w:rsidP="00905FB8">
                            <w:pPr>
                              <w:rPr>
                                <w:b/>
                                <w:i/>
                                <w:color w:val="000000" w:themeColor="text1"/>
                                <w:sz w:val="18"/>
                                <w:szCs w:val="18"/>
                              </w:rPr>
                            </w:pPr>
                            <w:r w:rsidRPr="00C91638">
                              <w:rPr>
                                <w:b/>
                                <w:i/>
                                <w:color w:val="000000" w:themeColor="text1"/>
                                <w:sz w:val="18"/>
                                <w:szCs w:val="18"/>
                              </w:rPr>
                              <w:t>Inspección</w:t>
                            </w:r>
                          </w:p>
                        </w:txbxContent>
                      </v:textbox>
                    </v:oval>
                  </w:pict>
                </mc:Fallback>
              </mc:AlternateContent>
            </w:r>
          </w:p>
          <w:p w:rsidR="00905FB8" w:rsidRPr="004B6B09" w:rsidRDefault="00905FB8" w:rsidP="00905FB8">
            <w:pPr>
              <w:rPr>
                <w:sz w:val="16"/>
                <w:szCs w:val="16"/>
              </w:rPr>
            </w:pPr>
            <w:r w:rsidRPr="004B6B09">
              <w:rPr>
                <w:sz w:val="16"/>
                <w:szCs w:val="16"/>
              </w:rPr>
              <w:t xml:space="preserve">   </w:t>
            </w:r>
            <w:r w:rsidR="004B6B09">
              <w:rPr>
                <w:sz w:val="16"/>
                <w:szCs w:val="16"/>
              </w:rPr>
              <w:t xml:space="preserve">                  </w:t>
            </w:r>
            <w:r w:rsidRPr="004B6B09">
              <w:rPr>
                <w:sz w:val="16"/>
                <w:szCs w:val="16"/>
              </w:rPr>
              <w:t xml:space="preserve">                                        </w:t>
            </w:r>
            <w:r w:rsidR="00F141A5">
              <w:rPr>
                <w:sz w:val="16"/>
                <w:szCs w:val="16"/>
              </w:rPr>
              <w:t xml:space="preserve">           </w:t>
            </w:r>
            <w:r w:rsidRPr="004B6B09">
              <w:rPr>
                <w:sz w:val="16"/>
                <w:szCs w:val="16"/>
              </w:rPr>
              <w:t xml:space="preserve">c)       </w:t>
            </w:r>
            <w:r w:rsidR="004B6B09">
              <w:rPr>
                <w:sz w:val="16"/>
                <w:szCs w:val="16"/>
              </w:rPr>
              <w:t xml:space="preserve">             </w:t>
            </w:r>
            <w:r w:rsidRPr="004B6B09">
              <w:rPr>
                <w:sz w:val="16"/>
                <w:szCs w:val="16"/>
              </w:rPr>
              <w:t xml:space="preserve">                          </w:t>
            </w:r>
            <w:r w:rsidR="00956F46" w:rsidRPr="004B6B09">
              <w:rPr>
                <w:sz w:val="16"/>
                <w:szCs w:val="16"/>
              </w:rPr>
              <w:t>(7)</w:t>
            </w:r>
            <w:r w:rsidR="00DC629F">
              <w:rPr>
                <w:sz w:val="16"/>
                <w:szCs w:val="16"/>
              </w:rPr>
              <w:t xml:space="preserve">                   </w:t>
            </w:r>
            <w:r w:rsidR="00956F46" w:rsidRPr="004B6B09">
              <w:rPr>
                <w:sz w:val="16"/>
                <w:szCs w:val="16"/>
              </w:rPr>
              <w:t xml:space="preserve"> </w:t>
            </w:r>
            <w:r w:rsidR="00DC629F">
              <w:rPr>
                <w:sz w:val="16"/>
                <w:szCs w:val="16"/>
              </w:rPr>
              <w:t>f)   (7)</w:t>
            </w:r>
            <w:r w:rsidR="00956F46" w:rsidRPr="004B6B09">
              <w:rPr>
                <w:sz w:val="16"/>
                <w:szCs w:val="16"/>
              </w:rPr>
              <w:t xml:space="preserve">                       </w:t>
            </w:r>
          </w:p>
          <w:p w:rsidR="00B730B3" w:rsidRDefault="00DC629F" w:rsidP="00E70EE5">
            <w:pPr>
              <w:pStyle w:val="Prrafodelista"/>
              <w:numPr>
                <w:ilvl w:val="0"/>
                <w:numId w:val="7"/>
              </w:numPr>
            </w:pPr>
            <w:r>
              <w:rPr>
                <w:noProof/>
                <w:lang w:val="es-ES" w:eastAsia="es-ES"/>
              </w:rPr>
              <mc:AlternateContent>
                <mc:Choice Requires="wps">
                  <w:drawing>
                    <wp:anchor distT="0" distB="0" distL="114300" distR="114300" simplePos="0" relativeHeight="251762688" behindDoc="0" locked="0" layoutInCell="1" allowOverlap="1" wp14:anchorId="1FAD414D" wp14:editId="54AEFB31">
                      <wp:simplePos x="0" y="0"/>
                      <wp:positionH relativeFrom="column">
                        <wp:posOffset>2714625</wp:posOffset>
                      </wp:positionH>
                      <wp:positionV relativeFrom="paragraph">
                        <wp:posOffset>1111885</wp:posOffset>
                      </wp:positionV>
                      <wp:extent cx="914400" cy="732790"/>
                      <wp:effectExtent l="0" t="0" r="19050" b="10160"/>
                      <wp:wrapNone/>
                      <wp:docPr id="275" name="275 Disco magnético"/>
                      <wp:cNvGraphicFramePr/>
                      <a:graphic xmlns:a="http://schemas.openxmlformats.org/drawingml/2006/main">
                        <a:graphicData uri="http://schemas.microsoft.com/office/word/2010/wordprocessingShape">
                          <wps:wsp>
                            <wps:cNvSpPr/>
                            <wps:spPr>
                              <a:xfrm>
                                <a:off x="0" y="0"/>
                                <a:ext cx="914400" cy="73279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DC629F" w:rsidRDefault="00D772E5" w:rsidP="00DC629F">
                                  <w:pPr>
                                    <w:jc w:val="center"/>
                                    <w:rPr>
                                      <w:sz w:val="16"/>
                                      <w:szCs w:val="16"/>
                                    </w:rPr>
                                  </w:pPr>
                                  <w:r w:rsidRPr="00DC629F">
                                    <w:rPr>
                                      <w:sz w:val="16"/>
                                      <w:szCs w:val="16"/>
                                    </w:rPr>
                                    <w:t>Seguimiento y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275 Disco magnético" o:spid="_x0000_s1062" type="#_x0000_t132" style="position:absolute;left:0;text-align:left;margin-left:213.75pt;margin-top:87.55pt;width:1in;height:57.7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" fillcolor="#4f81bd [3204]" strokecolor="#243f60 [1604]" strokeweight="2pt">
                      <v:textbox>
                        <w:txbxContent>
                          <w:p w:rsidR="00D772E5" w:rsidRPr="00DC629F" w:rsidRDefault="00D772E5" w:rsidP="00DC629F">
                            <w:pPr>
                              <w:jc w:val="center"/>
                              <w:rPr>
                                <w:sz w:val="16"/>
                                <w:szCs w:val="16"/>
                              </w:rPr>
                            </w:pPr>
                            <w:r w:rsidRPr="00DC629F">
                              <w:rPr>
                                <w:sz w:val="16"/>
                                <w:szCs w:val="16"/>
                              </w:rPr>
                              <w:t>Seguimiento y Control</w:t>
                            </w:r>
                          </w:p>
                        </w:txbxContent>
                      </v:textbox>
                    </v:shape>
                  </w:pict>
                </mc:Fallback>
              </mc:AlternateContent>
            </w:r>
            <w:r w:rsidR="00F141A5">
              <w:rPr>
                <w:noProof/>
                <w:lang w:val="es-ES" w:eastAsia="es-ES"/>
              </w:rPr>
              <mc:AlternateContent>
                <mc:Choice Requires="wps">
                  <w:drawing>
                    <wp:anchor distT="0" distB="0" distL="114300" distR="114300" simplePos="0" relativeHeight="251764736" behindDoc="0" locked="0" layoutInCell="1" allowOverlap="1" wp14:anchorId="15CEDFEC" wp14:editId="3C712046">
                      <wp:simplePos x="0" y="0"/>
                      <wp:positionH relativeFrom="column">
                        <wp:posOffset>2248847</wp:posOffset>
                      </wp:positionH>
                      <wp:positionV relativeFrom="paragraph">
                        <wp:posOffset>258792</wp:posOffset>
                      </wp:positionV>
                      <wp:extent cx="0" cy="162824"/>
                      <wp:effectExtent l="0" t="0" r="19050" b="27940"/>
                      <wp:wrapNone/>
                      <wp:docPr id="279" name="279 Conector recto"/>
                      <wp:cNvGraphicFramePr/>
                      <a:graphic xmlns:a="http://schemas.openxmlformats.org/drawingml/2006/main">
                        <a:graphicData uri="http://schemas.microsoft.com/office/word/2010/wordprocessingShape">
                          <wps:wsp>
                            <wps:cNvCnPr/>
                            <wps:spPr>
                              <a:xfrm>
                                <a:off x="0" y="0"/>
                                <a:ext cx="0" cy="162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79 Conector recto"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05pt,20.4pt" to="177.0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" strokecolor="#4579b8 [3044]"/>
                  </w:pict>
                </mc:Fallback>
              </mc:AlternateContent>
            </w:r>
            <w:r w:rsidR="00100A0A">
              <w:rPr>
                <w:noProof/>
                <w:lang w:val="es-ES" w:eastAsia="es-ES"/>
              </w:rPr>
              <mc:AlternateContent>
                <mc:Choice Requires="wps">
                  <w:drawing>
                    <wp:anchor distT="0" distB="0" distL="114300" distR="114300" simplePos="0" relativeHeight="251778048" behindDoc="0" locked="0" layoutInCell="1" allowOverlap="1" wp14:anchorId="5AEFF877" wp14:editId="431BE1AB">
                      <wp:simplePos x="0" y="0"/>
                      <wp:positionH relativeFrom="column">
                        <wp:posOffset>3301269</wp:posOffset>
                      </wp:positionH>
                      <wp:positionV relativeFrom="paragraph">
                        <wp:posOffset>724619</wp:posOffset>
                      </wp:positionV>
                      <wp:extent cx="155276" cy="0"/>
                      <wp:effectExtent l="0" t="0" r="16510" b="19050"/>
                      <wp:wrapNone/>
                      <wp:docPr id="292" name="292 Conector recto"/>
                      <wp:cNvGraphicFramePr/>
                      <a:graphic xmlns:a="http://schemas.openxmlformats.org/drawingml/2006/main">
                        <a:graphicData uri="http://schemas.microsoft.com/office/word/2010/wordprocessingShape">
                          <wps:wsp>
                            <wps:cNvCnPr/>
                            <wps:spPr>
                              <a:xfrm>
                                <a:off x="0" y="0"/>
                                <a:ext cx="1552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92 Conector recto" o:spid="_x0000_s1026" style="position:absolute;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95pt,57.05pt" to="272.2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" strokecolor="#4579b8 [3044]"/>
                  </w:pict>
                </mc:Fallback>
              </mc:AlternateContent>
            </w:r>
            <w:r w:rsidR="004B6B09">
              <w:rPr>
                <w:noProof/>
                <w:lang w:val="es-ES" w:eastAsia="es-ES"/>
              </w:rPr>
              <mc:AlternateContent>
                <mc:Choice Requires="wps">
                  <w:drawing>
                    <wp:anchor distT="0" distB="0" distL="114300" distR="114300" simplePos="0" relativeHeight="251760640" behindDoc="0" locked="0" layoutInCell="1" allowOverlap="1" wp14:anchorId="3BDDF715" wp14:editId="4D5CAEA1">
                      <wp:simplePos x="0" y="0"/>
                      <wp:positionH relativeFrom="column">
                        <wp:posOffset>2425065</wp:posOffset>
                      </wp:positionH>
                      <wp:positionV relativeFrom="paragraph">
                        <wp:posOffset>482971</wp:posOffset>
                      </wp:positionV>
                      <wp:extent cx="878840" cy="586105"/>
                      <wp:effectExtent l="0" t="0" r="16510" b="23495"/>
                      <wp:wrapNone/>
                      <wp:docPr id="273" name="273 Multidocumento"/>
                      <wp:cNvGraphicFramePr/>
                      <a:graphic xmlns:a="http://schemas.openxmlformats.org/drawingml/2006/main">
                        <a:graphicData uri="http://schemas.microsoft.com/office/word/2010/wordprocessingShape">
                          <wps:wsp>
                            <wps:cNvSpPr/>
                            <wps:spPr>
                              <a:xfrm>
                                <a:off x="0" y="0"/>
                                <a:ext cx="878840" cy="58610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C91638" w:rsidRDefault="00D772E5" w:rsidP="00C91638">
                                  <w:pPr>
                                    <w:jc w:val="center"/>
                                    <w:rPr>
                                      <w:sz w:val="16"/>
                                      <w:szCs w:val="16"/>
                                    </w:rPr>
                                  </w:pPr>
                                  <w:r>
                                    <w:rPr>
                                      <w:sz w:val="16"/>
                                      <w:szCs w:val="16"/>
                                    </w:rPr>
                                    <w:t>d) O. de Trabajo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3 Multidocumento" o:spid="_x0000_s1063" type="#_x0000_t115" style="position:absolute;left:0;text-align:left;margin-left:190.95pt;margin-top:38.05pt;width:69.2pt;height:46.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" fillcolor="#4f81bd [3204]" strokecolor="#243f60 [1604]" strokeweight="2pt">
                      <v:textbox>
                        <w:txbxContent>
                          <w:p w:rsidR="00D772E5" w:rsidRPr="00C91638" w:rsidRDefault="00D772E5" w:rsidP="00C91638">
                            <w:pPr>
                              <w:jc w:val="center"/>
                              <w:rPr>
                                <w:sz w:val="16"/>
                                <w:szCs w:val="16"/>
                              </w:rPr>
                            </w:pPr>
                            <w:r>
                              <w:rPr>
                                <w:sz w:val="16"/>
                                <w:szCs w:val="16"/>
                              </w:rPr>
                              <w:t>d) O. de Trabajo (7)</w:t>
                            </w:r>
                          </w:p>
                        </w:txbxContent>
                      </v:textbox>
                    </v:shape>
                  </w:pict>
                </mc:Fallback>
              </mc:AlternateContent>
            </w:r>
            <w:r w:rsidR="004B6B09">
              <w:rPr>
                <w:noProof/>
                <w:lang w:val="es-ES" w:eastAsia="es-ES"/>
              </w:rPr>
              <mc:AlternateContent>
                <mc:Choice Requires="wps">
                  <w:drawing>
                    <wp:anchor distT="0" distB="0" distL="114300" distR="114300" simplePos="0" relativeHeight="251761664" behindDoc="0" locked="0" layoutInCell="1" allowOverlap="1" wp14:anchorId="77A43F29" wp14:editId="7317FE94">
                      <wp:simplePos x="0" y="0"/>
                      <wp:positionH relativeFrom="column">
                        <wp:posOffset>1433195</wp:posOffset>
                      </wp:positionH>
                      <wp:positionV relativeFrom="paragraph">
                        <wp:posOffset>499481</wp:posOffset>
                      </wp:positionV>
                      <wp:extent cx="914400" cy="612140"/>
                      <wp:effectExtent l="0" t="0" r="19050" b="16510"/>
                      <wp:wrapNone/>
                      <wp:docPr id="274" name="274 Documento"/>
                      <wp:cNvGraphicFramePr/>
                      <a:graphic xmlns:a="http://schemas.openxmlformats.org/drawingml/2006/main">
                        <a:graphicData uri="http://schemas.microsoft.com/office/word/2010/wordprocessingShape">
                          <wps:wsp>
                            <wps:cNvSpPr/>
                            <wps:spPr>
                              <a:xfrm>
                                <a:off x="0" y="0"/>
                                <a:ext cx="914400" cy="61214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2E5" w:rsidRPr="00A201B1" w:rsidRDefault="00D772E5" w:rsidP="00A201B1">
                                  <w:pPr>
                                    <w:jc w:val="center"/>
                                    <w:rPr>
                                      <w:sz w:val="16"/>
                                      <w:szCs w:val="16"/>
                                    </w:rPr>
                                  </w:pPr>
                                  <w:r>
                                    <w:rPr>
                                      <w:sz w:val="16"/>
                                      <w:szCs w:val="16"/>
                                    </w:rPr>
                                    <w:t xml:space="preserve">e) </w:t>
                                  </w:r>
                                  <w:r w:rsidRPr="00A201B1">
                                    <w:rPr>
                                      <w:sz w:val="16"/>
                                      <w:szCs w:val="16"/>
                                    </w:rPr>
                                    <w:t>Planilla de Inspección</w:t>
                                  </w:r>
                                  <w:r>
                                    <w:rPr>
                                      <w:sz w:val="16"/>
                                      <w:szCs w:val="16"/>
                                    </w:rPr>
                                    <w:t xml:space="preserv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74 Documento" o:spid="_x0000_s1064" type="#_x0000_t114" style="position:absolute;left:0;text-align:left;margin-left:112.85pt;margin-top:39.35pt;width:1in;height:48.2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" fillcolor="#4f81bd [3204]" strokecolor="#243f60 [1604]" strokeweight="2pt">
                      <v:textbox>
                        <w:txbxContent>
                          <w:p w:rsidR="00D772E5" w:rsidRPr="00A201B1" w:rsidRDefault="00D772E5" w:rsidP="00A201B1">
                            <w:pPr>
                              <w:jc w:val="center"/>
                              <w:rPr>
                                <w:sz w:val="16"/>
                                <w:szCs w:val="16"/>
                              </w:rPr>
                            </w:pPr>
                            <w:r>
                              <w:rPr>
                                <w:sz w:val="16"/>
                                <w:szCs w:val="16"/>
                              </w:rPr>
                              <w:t xml:space="preserve">e) </w:t>
                            </w:r>
                            <w:r w:rsidRPr="00A201B1">
                              <w:rPr>
                                <w:sz w:val="16"/>
                                <w:szCs w:val="16"/>
                              </w:rPr>
                              <w:t>Planilla de Inspección</w:t>
                            </w:r>
                            <w:r>
                              <w:rPr>
                                <w:sz w:val="16"/>
                                <w:szCs w:val="16"/>
                              </w:rPr>
                              <w:t xml:space="preserve"> (7)</w:t>
                            </w:r>
                          </w:p>
                        </w:txbxContent>
                      </v:textbox>
                    </v:shape>
                  </w:pict>
                </mc:Fallback>
              </mc:AlternateContent>
            </w:r>
            <w:r w:rsidR="00A201B1">
              <w:rPr>
                <w:noProof/>
                <w:lang w:val="es-ES" w:eastAsia="es-ES"/>
              </w:rPr>
              <mc:AlternateContent>
                <mc:Choice Requires="wps">
                  <w:drawing>
                    <wp:anchor distT="0" distB="0" distL="114300" distR="114300" simplePos="0" relativeHeight="251768832" behindDoc="0" locked="0" layoutInCell="1" allowOverlap="1" wp14:anchorId="4BAD1599" wp14:editId="4A227529">
                      <wp:simplePos x="0" y="0"/>
                      <wp:positionH relativeFrom="column">
                        <wp:posOffset>2499013</wp:posOffset>
                      </wp:positionH>
                      <wp:positionV relativeFrom="paragraph">
                        <wp:posOffset>1327234</wp:posOffset>
                      </wp:positionV>
                      <wp:extent cx="207285" cy="0"/>
                      <wp:effectExtent l="0" t="76200" r="21590" b="114300"/>
                      <wp:wrapNone/>
                      <wp:docPr id="283" name="283 Conector recto de flecha"/>
                      <wp:cNvGraphicFramePr/>
                      <a:graphic xmlns:a="http://schemas.openxmlformats.org/drawingml/2006/main">
                        <a:graphicData uri="http://schemas.microsoft.com/office/word/2010/wordprocessingShape">
                          <wps:wsp>
                            <wps:cNvCnPr/>
                            <wps:spPr>
                              <a:xfrm>
                                <a:off x="0" y="0"/>
                                <a:ext cx="2072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83 Conector recto de flecha" o:spid="_x0000_s1026" type="#_x0000_t32" style="position:absolute;margin-left:196.75pt;margin-top:104.5pt;width:16.3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" strokecolor="#4579b8 [3044]">
                      <v:stroke endarrow="open"/>
                    </v:shape>
                  </w:pict>
                </mc:Fallback>
              </mc:AlternateContent>
            </w:r>
            <w:r w:rsidR="00A201B1">
              <w:rPr>
                <w:noProof/>
                <w:lang w:val="es-ES" w:eastAsia="es-ES"/>
              </w:rPr>
              <mc:AlternateContent>
                <mc:Choice Requires="wps">
                  <w:drawing>
                    <wp:anchor distT="0" distB="0" distL="114300" distR="114300" simplePos="0" relativeHeight="251767808" behindDoc="0" locked="0" layoutInCell="1" allowOverlap="1" wp14:anchorId="26F572EC" wp14:editId="31469716">
                      <wp:simplePos x="0" y="0"/>
                      <wp:positionH relativeFrom="column">
                        <wp:posOffset>1679131</wp:posOffset>
                      </wp:positionH>
                      <wp:positionV relativeFrom="paragraph">
                        <wp:posOffset>1559704</wp:posOffset>
                      </wp:positionV>
                      <wp:extent cx="1026915" cy="0"/>
                      <wp:effectExtent l="0" t="76200" r="20955" b="114300"/>
                      <wp:wrapNone/>
                      <wp:docPr id="282" name="282 Conector recto de flecha"/>
                      <wp:cNvGraphicFramePr/>
                      <a:graphic xmlns:a="http://schemas.openxmlformats.org/drawingml/2006/main">
                        <a:graphicData uri="http://schemas.microsoft.com/office/word/2010/wordprocessingShape">
                          <wps:wsp>
                            <wps:cNvCnPr/>
                            <wps:spPr>
                              <a:xfrm>
                                <a:off x="0" y="0"/>
                                <a:ext cx="10269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82 Conector recto de flecha" o:spid="_x0000_s1026" type="#_x0000_t32" style="position:absolute;margin-left:132.2pt;margin-top:122.8pt;width:80.8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" strokecolor="#4579b8 [3044]">
                      <v:stroke endarrow="open"/>
                    </v:shape>
                  </w:pict>
                </mc:Fallback>
              </mc:AlternateContent>
            </w:r>
            <w:r w:rsidR="00A201B1">
              <w:rPr>
                <w:noProof/>
                <w:lang w:val="es-ES" w:eastAsia="es-ES"/>
              </w:rPr>
              <mc:AlternateContent>
                <mc:Choice Requires="wps">
                  <w:drawing>
                    <wp:anchor distT="0" distB="0" distL="114300" distR="114300" simplePos="0" relativeHeight="251766784" behindDoc="0" locked="0" layoutInCell="1" allowOverlap="1" wp14:anchorId="7C1EE82D" wp14:editId="48BE0799">
                      <wp:simplePos x="0" y="0"/>
                      <wp:positionH relativeFrom="column">
                        <wp:posOffset>2499001</wp:posOffset>
                      </wp:positionH>
                      <wp:positionV relativeFrom="paragraph">
                        <wp:posOffset>1041628</wp:posOffset>
                      </wp:positionV>
                      <wp:extent cx="0" cy="285163"/>
                      <wp:effectExtent l="0" t="0" r="19050" b="19685"/>
                      <wp:wrapNone/>
                      <wp:docPr id="281" name="281 Conector recto"/>
                      <wp:cNvGraphicFramePr/>
                      <a:graphic xmlns:a="http://schemas.openxmlformats.org/drawingml/2006/main">
                        <a:graphicData uri="http://schemas.microsoft.com/office/word/2010/wordprocessingShape">
                          <wps:wsp>
                            <wps:cNvCnPr/>
                            <wps:spPr>
                              <a:xfrm>
                                <a:off x="0" y="0"/>
                                <a:ext cx="0" cy="2851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1 Conector recto"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96.75pt,82pt" to="196.75pt,1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" strokecolor="#4579b8 [3044]"/>
                  </w:pict>
                </mc:Fallback>
              </mc:AlternateContent>
            </w:r>
            <w:r w:rsidR="00A201B1">
              <w:rPr>
                <w:noProof/>
                <w:lang w:val="es-ES" w:eastAsia="es-ES"/>
              </w:rPr>
              <mc:AlternateContent>
                <mc:Choice Requires="wps">
                  <w:drawing>
                    <wp:anchor distT="0" distB="0" distL="114300" distR="114300" simplePos="0" relativeHeight="251765760" behindDoc="0" locked="0" layoutInCell="1" allowOverlap="1" wp14:anchorId="3D365F29" wp14:editId="69ED74EB">
                      <wp:simplePos x="0" y="0"/>
                      <wp:positionH relativeFrom="column">
                        <wp:posOffset>1670877</wp:posOffset>
                      </wp:positionH>
                      <wp:positionV relativeFrom="paragraph">
                        <wp:posOffset>1102504</wp:posOffset>
                      </wp:positionV>
                      <wp:extent cx="8626" cy="457200"/>
                      <wp:effectExtent l="0" t="0" r="29845" b="19050"/>
                      <wp:wrapNone/>
                      <wp:docPr id="280" name="280 Conector recto"/>
                      <wp:cNvGraphicFramePr/>
                      <a:graphic xmlns:a="http://schemas.openxmlformats.org/drawingml/2006/main">
                        <a:graphicData uri="http://schemas.microsoft.com/office/word/2010/wordprocessingShape">
                          <wps:wsp>
                            <wps:cNvCnPr/>
                            <wps:spPr>
                              <a:xfrm flipH="1">
                                <a:off x="0" y="0"/>
                                <a:ext cx="8626"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0 Conector recto" o:spid="_x0000_s1026" style="position:absolute;flip:x;z-index:251765760;visibility:visible;mso-wrap-style:square;mso-wrap-distance-left:9pt;mso-wrap-distance-top:0;mso-wrap-distance-right:9pt;mso-wrap-distance-bottom:0;mso-position-horizontal:absolute;mso-position-horizontal-relative:text;mso-position-vertical:absolute;mso-position-vertical-relative:text" from="131.55pt,86.8pt" to="132.25pt,1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" strokecolor="#4579b8 [3044]"/>
                  </w:pict>
                </mc:Fallback>
              </mc:AlternateContent>
            </w:r>
            <w:r w:rsidR="00956F46">
              <w:t xml:space="preserve">                               </w:t>
            </w:r>
          </w:p>
          <w:p w:rsidR="00DC629F" w:rsidRDefault="00DC629F" w:rsidP="00DC629F"/>
          <w:p w:rsidR="00DC629F" w:rsidRDefault="00DC629F" w:rsidP="00DC629F"/>
          <w:p w:rsidR="00DC629F" w:rsidRDefault="00DC629F" w:rsidP="00DC629F"/>
          <w:p w:rsidR="00DC629F" w:rsidRDefault="00DC629F" w:rsidP="00DC629F"/>
          <w:p w:rsidR="00DC629F" w:rsidRDefault="00DC629F" w:rsidP="00DC629F"/>
          <w:p w:rsidR="00DC629F" w:rsidRDefault="00DC629F" w:rsidP="00DC629F"/>
          <w:p w:rsidR="00DC629F" w:rsidRDefault="00DC629F" w:rsidP="00DC629F"/>
          <w:p w:rsidR="00DC629F" w:rsidRDefault="00DC629F" w:rsidP="00DC629F"/>
          <w:p w:rsidR="00DC629F" w:rsidRDefault="00DC629F" w:rsidP="00DC629F">
            <w:r>
              <w:rPr>
                <w:noProof/>
                <w:lang w:val="es-ES" w:eastAsia="es-ES"/>
              </w:rPr>
              <mc:AlternateContent>
                <mc:Choice Requires="wps">
                  <w:drawing>
                    <wp:anchor distT="0" distB="0" distL="114300" distR="114300" simplePos="0" relativeHeight="251776000" behindDoc="0" locked="0" layoutInCell="1" allowOverlap="1" wp14:anchorId="257117ED" wp14:editId="7EAFB32A">
                      <wp:simplePos x="0" y="0"/>
                      <wp:positionH relativeFrom="column">
                        <wp:posOffset>3645535</wp:posOffset>
                      </wp:positionH>
                      <wp:positionV relativeFrom="paragraph">
                        <wp:posOffset>24765</wp:posOffset>
                      </wp:positionV>
                      <wp:extent cx="241300" cy="0"/>
                      <wp:effectExtent l="0" t="0" r="25400" b="19050"/>
                      <wp:wrapNone/>
                      <wp:docPr id="290" name="290 Conector recto"/>
                      <wp:cNvGraphicFramePr/>
                      <a:graphic xmlns:a="http://schemas.openxmlformats.org/drawingml/2006/main">
                        <a:graphicData uri="http://schemas.microsoft.com/office/word/2010/wordprocessingShape">
                          <wps:wsp>
                            <wps:cNvCnPr/>
                            <wps:spPr>
                              <a:xfrm>
                                <a:off x="0" y="0"/>
                                <a:ext cx="24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90 Conector recto"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287.05pt,1.95pt" to="306.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" strokecolor="#4579b8 [3044]"/>
                  </w:pict>
                </mc:Fallback>
              </mc:AlternateContent>
            </w:r>
          </w:p>
          <w:p w:rsidR="00DC629F" w:rsidRPr="00DC629F" w:rsidRDefault="00DC629F" w:rsidP="00DC629F">
            <w:pPr>
              <w:rPr>
                <w:sz w:val="16"/>
                <w:szCs w:val="16"/>
              </w:rPr>
            </w:pPr>
            <w:r>
              <w:t xml:space="preserve">                                                                                  </w:t>
            </w:r>
            <w:r>
              <w:rPr>
                <w:sz w:val="16"/>
                <w:szCs w:val="16"/>
              </w:rPr>
              <w:t xml:space="preserve"> g)                                            (1</w:t>
            </w:r>
            <w:r w:rsidRPr="00DC629F">
              <w:rPr>
                <w:sz w:val="16"/>
                <w:szCs w:val="16"/>
              </w:rPr>
              <w:t>)</w:t>
            </w:r>
            <w:r>
              <w:rPr>
                <w:sz w:val="16"/>
                <w:szCs w:val="16"/>
              </w:rPr>
              <w:t xml:space="preserve"> </w:t>
            </w:r>
          </w:p>
          <w:p w:rsidR="00DC629F" w:rsidRDefault="00DC629F" w:rsidP="00DC629F"/>
        </w:tc>
        <w:tc>
          <w:tcPr>
            <w:tcW w:w="6573" w:type="dxa"/>
          </w:tcPr>
          <w:p w:rsidR="00630A51" w:rsidRPr="00376787" w:rsidRDefault="00DB4063">
            <w:pPr>
              <w:rPr>
                <w:sz w:val="16"/>
                <w:szCs w:val="16"/>
                <w:u w:val="single"/>
              </w:rPr>
            </w:pPr>
            <w:r w:rsidRPr="00905FB8">
              <w:rPr>
                <w:u w:val="single"/>
              </w:rPr>
              <w:t xml:space="preserve">Descripción </w:t>
            </w:r>
            <w:r w:rsidR="002E1069" w:rsidRPr="00905FB8">
              <w:rPr>
                <w:u w:val="single"/>
              </w:rPr>
              <w:t>Inspección</w:t>
            </w:r>
            <w:r w:rsidR="003E2AA3">
              <w:rPr>
                <w:u w:val="single"/>
              </w:rPr>
              <w:t>:</w:t>
            </w:r>
            <w:r w:rsidR="00630A51" w:rsidRPr="00376787">
              <w:rPr>
                <w:sz w:val="16"/>
                <w:szCs w:val="16"/>
                <w:u w:val="single"/>
              </w:rPr>
              <w:t>:</w:t>
            </w:r>
          </w:p>
          <w:p w:rsidR="00630A51" w:rsidRPr="00376787" w:rsidRDefault="007449CE">
            <w:pPr>
              <w:rPr>
                <w:sz w:val="16"/>
                <w:szCs w:val="16"/>
              </w:rPr>
            </w:pPr>
            <w:r w:rsidRPr="00376787">
              <w:rPr>
                <w:sz w:val="16"/>
                <w:szCs w:val="16"/>
              </w:rPr>
              <w:t xml:space="preserve">La jornada de </w:t>
            </w:r>
            <w:r w:rsidR="007742C0" w:rsidRPr="00376787">
              <w:rPr>
                <w:sz w:val="16"/>
                <w:szCs w:val="16"/>
              </w:rPr>
              <w:t>Inspección</w:t>
            </w:r>
            <w:r w:rsidR="00ED4A90">
              <w:rPr>
                <w:sz w:val="16"/>
                <w:szCs w:val="16"/>
              </w:rPr>
              <w:t xml:space="preserve"> se realiza con </w:t>
            </w:r>
            <w:r w:rsidRPr="00376787">
              <w:rPr>
                <w:sz w:val="16"/>
                <w:szCs w:val="16"/>
              </w:rPr>
              <w:t>lógica descendente</w:t>
            </w:r>
            <w:r w:rsidR="00630A51" w:rsidRPr="00376787">
              <w:rPr>
                <w:sz w:val="16"/>
                <w:szCs w:val="16"/>
              </w:rPr>
              <w:t xml:space="preserve"> y carácter </w:t>
            </w:r>
            <w:r w:rsidR="00AD639D" w:rsidRPr="00376787">
              <w:rPr>
                <w:sz w:val="16"/>
                <w:szCs w:val="16"/>
              </w:rPr>
              <w:t xml:space="preserve">básicamente </w:t>
            </w:r>
            <w:r w:rsidR="00EA373D" w:rsidRPr="00376787">
              <w:rPr>
                <w:sz w:val="16"/>
                <w:szCs w:val="16"/>
              </w:rPr>
              <w:t>visual</w:t>
            </w:r>
            <w:r w:rsidR="00AD639D" w:rsidRPr="00376787">
              <w:rPr>
                <w:sz w:val="16"/>
                <w:szCs w:val="16"/>
              </w:rPr>
              <w:t xml:space="preserve">. Se hará </w:t>
            </w:r>
            <w:r w:rsidR="00630A51" w:rsidRPr="00376787">
              <w:rPr>
                <w:sz w:val="16"/>
                <w:szCs w:val="16"/>
              </w:rPr>
              <w:t xml:space="preserve">desde el Piso 9  </w:t>
            </w:r>
            <w:r w:rsidR="00EA373D" w:rsidRPr="00376787">
              <w:rPr>
                <w:sz w:val="16"/>
                <w:szCs w:val="16"/>
              </w:rPr>
              <w:t xml:space="preserve">hasta </w:t>
            </w:r>
            <w:r w:rsidR="00630A51" w:rsidRPr="00376787">
              <w:rPr>
                <w:sz w:val="16"/>
                <w:szCs w:val="16"/>
              </w:rPr>
              <w:t>el 2do. Subsuelo del Edificio</w:t>
            </w:r>
            <w:r w:rsidR="00EA373D" w:rsidRPr="00376787">
              <w:rPr>
                <w:sz w:val="16"/>
                <w:szCs w:val="16"/>
              </w:rPr>
              <w:t>.</w:t>
            </w:r>
          </w:p>
          <w:p w:rsidR="00EA373D" w:rsidRPr="00376787" w:rsidRDefault="00EA373D" w:rsidP="00EA373D">
            <w:pPr>
              <w:rPr>
                <w:sz w:val="16"/>
                <w:szCs w:val="16"/>
              </w:rPr>
            </w:pPr>
          </w:p>
          <w:p w:rsidR="00AD639D" w:rsidRPr="00376787" w:rsidRDefault="007742C0" w:rsidP="00E70EE5">
            <w:pPr>
              <w:pStyle w:val="Prrafodelista"/>
              <w:numPr>
                <w:ilvl w:val="0"/>
                <w:numId w:val="6"/>
              </w:numPr>
              <w:rPr>
                <w:sz w:val="16"/>
                <w:szCs w:val="16"/>
              </w:rPr>
            </w:pPr>
            <w:r w:rsidRPr="00376787">
              <w:rPr>
                <w:sz w:val="16"/>
                <w:szCs w:val="16"/>
              </w:rPr>
              <w:t>Solicita novedades y programa de visitas del día con Mesa de Ayuda para priorizar las tareas de Inspección (7)</w:t>
            </w:r>
            <w:r w:rsidR="00EA373D" w:rsidRPr="00376787">
              <w:rPr>
                <w:sz w:val="16"/>
                <w:szCs w:val="16"/>
              </w:rPr>
              <w:t xml:space="preserve">; </w:t>
            </w:r>
          </w:p>
          <w:p w:rsidR="00AD639D" w:rsidRPr="00376787" w:rsidRDefault="00AD639D">
            <w:pPr>
              <w:rPr>
                <w:sz w:val="16"/>
                <w:szCs w:val="16"/>
              </w:rPr>
            </w:pPr>
          </w:p>
          <w:p w:rsidR="00AD639D" w:rsidRPr="00376787" w:rsidRDefault="00AD639D" w:rsidP="00E70EE5">
            <w:pPr>
              <w:pStyle w:val="Prrafodelista"/>
              <w:numPr>
                <w:ilvl w:val="0"/>
                <w:numId w:val="6"/>
              </w:numPr>
              <w:rPr>
                <w:sz w:val="16"/>
                <w:szCs w:val="16"/>
              </w:rPr>
            </w:pPr>
            <w:r w:rsidRPr="00376787">
              <w:rPr>
                <w:sz w:val="16"/>
                <w:szCs w:val="16"/>
              </w:rPr>
              <w:t>D</w:t>
            </w:r>
            <w:r w:rsidR="00EA373D" w:rsidRPr="00376787">
              <w:rPr>
                <w:sz w:val="16"/>
                <w:szCs w:val="16"/>
              </w:rPr>
              <w:t xml:space="preserve">e no haber novedades </w:t>
            </w:r>
            <w:r w:rsidRPr="00376787">
              <w:rPr>
                <w:sz w:val="16"/>
                <w:szCs w:val="16"/>
              </w:rPr>
              <w:t xml:space="preserve">se </w:t>
            </w:r>
            <w:r w:rsidR="00EA373D" w:rsidRPr="00376787">
              <w:rPr>
                <w:sz w:val="16"/>
                <w:szCs w:val="16"/>
              </w:rPr>
              <w:t>procede con el</w:t>
            </w:r>
            <w:r w:rsidR="00630A51" w:rsidRPr="00376787">
              <w:rPr>
                <w:sz w:val="16"/>
                <w:szCs w:val="16"/>
              </w:rPr>
              <w:t xml:space="preserve"> cronograma de Inspección según Plan de Limpieza del día anterior.</w:t>
            </w:r>
            <w:r w:rsidRPr="00376787">
              <w:rPr>
                <w:sz w:val="16"/>
                <w:szCs w:val="16"/>
              </w:rPr>
              <w:t xml:space="preserve"> (7)</w:t>
            </w:r>
          </w:p>
          <w:p w:rsidR="00AD639D" w:rsidRPr="00376787" w:rsidRDefault="00AD639D" w:rsidP="00AD639D">
            <w:pPr>
              <w:pStyle w:val="Prrafodelista"/>
              <w:rPr>
                <w:sz w:val="16"/>
                <w:szCs w:val="16"/>
              </w:rPr>
            </w:pPr>
          </w:p>
          <w:p w:rsidR="00AD639D" w:rsidRPr="003E2AA3" w:rsidRDefault="00AD639D" w:rsidP="00AD639D">
            <w:pPr>
              <w:pStyle w:val="Prrafodelista"/>
              <w:rPr>
                <w:sz w:val="14"/>
                <w:szCs w:val="16"/>
              </w:rPr>
            </w:pPr>
            <w:r w:rsidRPr="00D845C8">
              <w:rPr>
                <w:sz w:val="16"/>
                <w:szCs w:val="16"/>
              </w:rPr>
              <w:t xml:space="preserve"> b.1) Si se informan novedades o visitas, se priorizara el siguiente esquema de Inspección</w:t>
            </w:r>
            <w:r w:rsidR="002B7E96" w:rsidRPr="00D845C8">
              <w:rPr>
                <w:sz w:val="16"/>
                <w:szCs w:val="16"/>
              </w:rPr>
              <w:t xml:space="preserve"> según secuencia de ingreso del público: </w:t>
            </w:r>
            <w:r w:rsidR="00FE0FB6" w:rsidRPr="00D845C8">
              <w:rPr>
                <w:sz w:val="16"/>
                <w:szCs w:val="16"/>
              </w:rPr>
              <w:t xml:space="preserve">Mostradores Entrada Sarmiento , </w:t>
            </w:r>
            <w:r w:rsidR="002B7E96" w:rsidRPr="00D845C8">
              <w:rPr>
                <w:sz w:val="16"/>
                <w:szCs w:val="16"/>
              </w:rPr>
              <w:t xml:space="preserve">Sala Argentina, Muestra de Correo Antiguo, Plaza Seca, Transición </w:t>
            </w:r>
            <w:r w:rsidR="001914A7" w:rsidRPr="00D845C8">
              <w:rPr>
                <w:sz w:val="16"/>
                <w:szCs w:val="16"/>
              </w:rPr>
              <w:t xml:space="preserve">e Interior de </w:t>
            </w:r>
            <w:r w:rsidR="002B7E96" w:rsidRPr="00D845C8">
              <w:rPr>
                <w:sz w:val="16"/>
                <w:szCs w:val="16"/>
              </w:rPr>
              <w:t>Ballena,</w:t>
            </w:r>
            <w:r w:rsidR="001914A7" w:rsidRPr="00D845C8">
              <w:rPr>
                <w:sz w:val="16"/>
                <w:szCs w:val="16"/>
              </w:rPr>
              <w:t xml:space="preserve"> Cúpula, Balcones (verificar espacios habilitados)</w:t>
            </w:r>
            <w:r w:rsidR="00FE0FB6" w:rsidRPr="00D845C8">
              <w:rPr>
                <w:sz w:val="16"/>
                <w:szCs w:val="16"/>
              </w:rPr>
              <w:t>, Escalera Mecánica y Ascensores panorámicos</w:t>
            </w:r>
            <w:r w:rsidR="00EE5385">
              <w:rPr>
                <w:sz w:val="16"/>
                <w:szCs w:val="16"/>
              </w:rPr>
              <w:t xml:space="preserve"> </w:t>
            </w:r>
            <w:r w:rsidR="00493B31" w:rsidRPr="00D845C8">
              <w:rPr>
                <w:sz w:val="16"/>
                <w:szCs w:val="16"/>
              </w:rPr>
              <w:t xml:space="preserve">y otros según indicaciones de </w:t>
            </w:r>
            <w:r w:rsidR="003E2AA3" w:rsidRPr="00D845C8">
              <w:rPr>
                <w:sz w:val="16"/>
                <w:szCs w:val="16"/>
              </w:rPr>
              <w:t>Coordinación</w:t>
            </w:r>
            <w:r w:rsidR="00D845C8">
              <w:rPr>
                <w:sz w:val="16"/>
                <w:szCs w:val="16"/>
              </w:rPr>
              <w:t xml:space="preserve"> CTO</w:t>
            </w:r>
            <w:r w:rsidR="00EE5385">
              <w:rPr>
                <w:sz w:val="16"/>
                <w:szCs w:val="16"/>
              </w:rPr>
              <w:t xml:space="preserve"> (7)</w:t>
            </w:r>
            <w:r w:rsidR="00493B31" w:rsidRPr="003E2AA3">
              <w:rPr>
                <w:sz w:val="14"/>
                <w:szCs w:val="16"/>
              </w:rPr>
              <w:t>.</w:t>
            </w:r>
          </w:p>
          <w:p w:rsidR="00AD639D" w:rsidRPr="00376787" w:rsidRDefault="00AD639D">
            <w:pPr>
              <w:rPr>
                <w:sz w:val="16"/>
                <w:szCs w:val="16"/>
              </w:rPr>
            </w:pPr>
          </w:p>
          <w:p w:rsidR="00EA373D" w:rsidRPr="00376787" w:rsidRDefault="00EA373D" w:rsidP="00E70EE5">
            <w:pPr>
              <w:pStyle w:val="Prrafodelista"/>
              <w:numPr>
                <w:ilvl w:val="0"/>
                <w:numId w:val="6"/>
              </w:numPr>
              <w:rPr>
                <w:sz w:val="16"/>
                <w:szCs w:val="16"/>
              </w:rPr>
            </w:pPr>
            <w:r w:rsidRPr="00376787">
              <w:rPr>
                <w:sz w:val="16"/>
                <w:szCs w:val="16"/>
              </w:rPr>
              <w:t xml:space="preserve">La inspección consistirá en un relevamiento </w:t>
            </w:r>
            <w:r w:rsidR="00956F46">
              <w:rPr>
                <w:sz w:val="16"/>
                <w:szCs w:val="16"/>
              </w:rPr>
              <w:t xml:space="preserve">y puntuación </w:t>
            </w:r>
            <w:r w:rsidRPr="00376787">
              <w:rPr>
                <w:sz w:val="16"/>
                <w:szCs w:val="16"/>
              </w:rPr>
              <w:t>del e</w:t>
            </w:r>
            <w:r w:rsidR="00036D3B">
              <w:rPr>
                <w:sz w:val="16"/>
                <w:szCs w:val="16"/>
              </w:rPr>
              <w:t xml:space="preserve">stado y grado de limpieza </w:t>
            </w:r>
            <w:r w:rsidR="00EE5385">
              <w:rPr>
                <w:sz w:val="16"/>
                <w:szCs w:val="16"/>
              </w:rPr>
              <w:t xml:space="preserve">según </w:t>
            </w:r>
            <w:r w:rsidRPr="00376787">
              <w:rPr>
                <w:b/>
                <w:i/>
                <w:sz w:val="16"/>
                <w:szCs w:val="16"/>
              </w:rPr>
              <w:t xml:space="preserve">Anexo </w:t>
            </w:r>
            <w:r w:rsidR="00036D3B">
              <w:rPr>
                <w:b/>
                <w:i/>
                <w:sz w:val="16"/>
                <w:szCs w:val="16"/>
              </w:rPr>
              <w:t xml:space="preserve">I - </w:t>
            </w:r>
            <w:r w:rsidR="00F44DFD" w:rsidRPr="00376787">
              <w:rPr>
                <w:b/>
                <w:i/>
                <w:sz w:val="16"/>
                <w:szCs w:val="16"/>
              </w:rPr>
              <w:t xml:space="preserve"> PLANILLA INSPECCION</w:t>
            </w:r>
            <w:r w:rsidR="00F44DFD" w:rsidRPr="00376787">
              <w:rPr>
                <w:sz w:val="16"/>
                <w:szCs w:val="16"/>
              </w:rPr>
              <w:t xml:space="preserve"> de este instructivo.</w:t>
            </w:r>
            <w:r w:rsidR="00AD639D" w:rsidRPr="00376787">
              <w:rPr>
                <w:sz w:val="16"/>
                <w:szCs w:val="16"/>
              </w:rPr>
              <w:t xml:space="preserve"> (7)</w:t>
            </w:r>
          </w:p>
          <w:p w:rsidR="00EA373D" w:rsidRPr="00376787" w:rsidRDefault="00EA373D">
            <w:pPr>
              <w:rPr>
                <w:sz w:val="16"/>
                <w:szCs w:val="16"/>
              </w:rPr>
            </w:pPr>
          </w:p>
          <w:p w:rsidR="00376787" w:rsidRDefault="007742C0" w:rsidP="00E70EE5">
            <w:pPr>
              <w:pStyle w:val="Prrafodelista"/>
              <w:numPr>
                <w:ilvl w:val="0"/>
                <w:numId w:val="6"/>
              </w:numPr>
              <w:rPr>
                <w:sz w:val="16"/>
                <w:szCs w:val="16"/>
              </w:rPr>
            </w:pPr>
            <w:r w:rsidRPr="00376787">
              <w:rPr>
                <w:sz w:val="16"/>
                <w:szCs w:val="16"/>
              </w:rPr>
              <w:t>Conforme se</w:t>
            </w:r>
            <w:r w:rsidR="00AD639D" w:rsidRPr="00376787">
              <w:rPr>
                <w:sz w:val="16"/>
                <w:szCs w:val="16"/>
              </w:rPr>
              <w:t xml:space="preserve"> identifiquen necesidades de re-trabajo</w:t>
            </w:r>
            <w:r w:rsidRPr="00376787">
              <w:rPr>
                <w:sz w:val="16"/>
                <w:szCs w:val="16"/>
              </w:rPr>
              <w:t xml:space="preserve"> </w:t>
            </w:r>
            <w:r w:rsidR="00AD639D" w:rsidRPr="00376787">
              <w:rPr>
                <w:sz w:val="16"/>
                <w:szCs w:val="16"/>
              </w:rPr>
              <w:t xml:space="preserve">o modificaciones </w:t>
            </w:r>
            <w:r w:rsidRPr="00376787">
              <w:rPr>
                <w:sz w:val="16"/>
                <w:szCs w:val="16"/>
              </w:rPr>
              <w:t xml:space="preserve">durante la </w:t>
            </w:r>
            <w:r w:rsidR="0098404F">
              <w:rPr>
                <w:sz w:val="16"/>
                <w:szCs w:val="16"/>
              </w:rPr>
              <w:t>misma</w:t>
            </w:r>
            <w:r w:rsidRPr="00376787">
              <w:rPr>
                <w:sz w:val="16"/>
                <w:szCs w:val="16"/>
              </w:rPr>
              <w:t xml:space="preserve">, </w:t>
            </w:r>
            <w:r w:rsidR="00AD639D" w:rsidRPr="00376787">
              <w:rPr>
                <w:sz w:val="16"/>
                <w:szCs w:val="16"/>
              </w:rPr>
              <w:t xml:space="preserve">se </w:t>
            </w:r>
            <w:r w:rsidRPr="00376787">
              <w:rPr>
                <w:sz w:val="16"/>
                <w:szCs w:val="16"/>
              </w:rPr>
              <w:t>solicita</w:t>
            </w:r>
            <w:r w:rsidR="00AD639D" w:rsidRPr="00376787">
              <w:rPr>
                <w:sz w:val="16"/>
                <w:szCs w:val="16"/>
              </w:rPr>
              <w:t>ra</w:t>
            </w:r>
            <w:r w:rsidRPr="00376787">
              <w:rPr>
                <w:sz w:val="16"/>
                <w:szCs w:val="16"/>
              </w:rPr>
              <w:t xml:space="preserve"> la emisión de O</w:t>
            </w:r>
            <w:r w:rsidR="00EE5385">
              <w:rPr>
                <w:sz w:val="16"/>
                <w:szCs w:val="16"/>
              </w:rPr>
              <w:t xml:space="preserve">rdenes de Trabajo </w:t>
            </w:r>
            <w:r w:rsidR="00D14B2E">
              <w:rPr>
                <w:sz w:val="16"/>
                <w:szCs w:val="16"/>
              </w:rPr>
              <w:t xml:space="preserve">(7) </w:t>
            </w:r>
            <w:r w:rsidR="00376787" w:rsidRPr="00376787">
              <w:rPr>
                <w:sz w:val="16"/>
                <w:szCs w:val="16"/>
              </w:rPr>
              <w:t>acorde a su origen</w:t>
            </w:r>
            <w:r w:rsidR="00AD639D" w:rsidRPr="00376787">
              <w:rPr>
                <w:sz w:val="16"/>
                <w:szCs w:val="16"/>
              </w:rPr>
              <w:t>,</w:t>
            </w:r>
            <w:r w:rsidR="00DE119C" w:rsidRPr="00376787">
              <w:rPr>
                <w:sz w:val="16"/>
                <w:szCs w:val="16"/>
              </w:rPr>
              <w:t xml:space="preserve"> </w:t>
            </w:r>
            <w:r w:rsidR="00376787" w:rsidRPr="00376787">
              <w:rPr>
                <w:sz w:val="16"/>
                <w:szCs w:val="16"/>
              </w:rPr>
              <w:t xml:space="preserve">que </w:t>
            </w:r>
            <w:r w:rsidR="00AD639D" w:rsidRPr="00376787">
              <w:rPr>
                <w:sz w:val="16"/>
                <w:szCs w:val="16"/>
              </w:rPr>
              <w:t>cursara</w:t>
            </w:r>
            <w:r w:rsidR="00EE5385">
              <w:rPr>
                <w:sz w:val="16"/>
                <w:szCs w:val="16"/>
              </w:rPr>
              <w:t>n vía</w:t>
            </w:r>
            <w:r w:rsidR="00376787" w:rsidRPr="00376787">
              <w:rPr>
                <w:sz w:val="16"/>
                <w:szCs w:val="16"/>
              </w:rPr>
              <w:t xml:space="preserve"> Servicios Generales </w:t>
            </w:r>
            <w:r w:rsidR="00AD639D" w:rsidRPr="00376787">
              <w:rPr>
                <w:sz w:val="16"/>
                <w:szCs w:val="16"/>
              </w:rPr>
              <w:t>según</w:t>
            </w:r>
            <w:r w:rsidR="00F44DFD" w:rsidRPr="00376787">
              <w:rPr>
                <w:sz w:val="16"/>
                <w:szCs w:val="16"/>
              </w:rPr>
              <w:t xml:space="preserve"> </w:t>
            </w:r>
            <w:r w:rsidR="00630A51" w:rsidRPr="00D845C8">
              <w:rPr>
                <w:rFonts w:ascii="Calibri" w:eastAsia="Times New Roman" w:hAnsi="Calibri" w:cs="Calibri"/>
                <w:b/>
                <w:i/>
                <w:color w:val="000000"/>
                <w:sz w:val="16"/>
                <w:szCs w:val="16"/>
                <w:highlight w:val="yellow"/>
                <w:lang w:eastAsia="es-AR"/>
              </w:rPr>
              <w:t>Instructivo de Ordenes de Trabajo</w:t>
            </w:r>
            <w:r w:rsidR="00630A51" w:rsidRPr="00376787">
              <w:rPr>
                <w:rFonts w:ascii="Calibri" w:eastAsia="Times New Roman" w:hAnsi="Calibri" w:cs="Calibri"/>
                <w:color w:val="000000"/>
                <w:sz w:val="16"/>
                <w:szCs w:val="16"/>
                <w:lang w:eastAsia="es-AR"/>
              </w:rPr>
              <w:t xml:space="preserve"> </w:t>
            </w:r>
            <w:r w:rsidR="00D14B2E">
              <w:rPr>
                <w:sz w:val="16"/>
                <w:szCs w:val="16"/>
              </w:rPr>
              <w:t>(1</w:t>
            </w:r>
            <w:r w:rsidR="00630A51" w:rsidRPr="00376787">
              <w:rPr>
                <w:sz w:val="16"/>
                <w:szCs w:val="16"/>
              </w:rPr>
              <w:t>)</w:t>
            </w:r>
          </w:p>
          <w:p w:rsidR="00905FB8" w:rsidRPr="00905FB8" w:rsidRDefault="00905FB8" w:rsidP="00905FB8">
            <w:pPr>
              <w:pStyle w:val="Prrafodelista"/>
              <w:rPr>
                <w:sz w:val="16"/>
                <w:szCs w:val="16"/>
              </w:rPr>
            </w:pPr>
          </w:p>
          <w:p w:rsidR="00905FB8" w:rsidRPr="00376787" w:rsidRDefault="00D14B2E" w:rsidP="00E70EE5">
            <w:pPr>
              <w:pStyle w:val="Prrafodelista"/>
              <w:numPr>
                <w:ilvl w:val="0"/>
                <w:numId w:val="6"/>
              </w:numPr>
              <w:rPr>
                <w:sz w:val="16"/>
                <w:szCs w:val="16"/>
              </w:rPr>
            </w:pPr>
            <w:r>
              <w:rPr>
                <w:sz w:val="16"/>
                <w:szCs w:val="16"/>
              </w:rPr>
              <w:t>S</w:t>
            </w:r>
            <w:r w:rsidR="00EE5385">
              <w:rPr>
                <w:sz w:val="16"/>
                <w:szCs w:val="16"/>
              </w:rPr>
              <w:t xml:space="preserve">e </w:t>
            </w:r>
            <w:r>
              <w:rPr>
                <w:sz w:val="16"/>
                <w:szCs w:val="16"/>
              </w:rPr>
              <w:t xml:space="preserve">cargaran los resultados en el archivo de seguimiento correspondiente y se </w:t>
            </w:r>
            <w:r w:rsidR="00905FB8">
              <w:rPr>
                <w:sz w:val="16"/>
                <w:szCs w:val="16"/>
              </w:rPr>
              <w:t xml:space="preserve">entregara la Planilla </w:t>
            </w:r>
            <w:r w:rsidR="005E499A">
              <w:rPr>
                <w:sz w:val="16"/>
                <w:szCs w:val="16"/>
              </w:rPr>
              <w:t>completa</w:t>
            </w:r>
            <w:r w:rsidR="003E2AA3">
              <w:rPr>
                <w:sz w:val="16"/>
                <w:szCs w:val="16"/>
              </w:rPr>
              <w:t xml:space="preserve"> </w:t>
            </w:r>
            <w:r w:rsidR="00905FB8">
              <w:rPr>
                <w:sz w:val="16"/>
                <w:szCs w:val="16"/>
              </w:rPr>
              <w:t xml:space="preserve"> a SG</w:t>
            </w:r>
            <w:r>
              <w:rPr>
                <w:sz w:val="16"/>
                <w:szCs w:val="16"/>
              </w:rPr>
              <w:t xml:space="preserve"> como evidencia</w:t>
            </w:r>
            <w:r w:rsidR="005E499A">
              <w:rPr>
                <w:sz w:val="16"/>
                <w:szCs w:val="16"/>
              </w:rPr>
              <w:t xml:space="preserve"> (7)</w:t>
            </w:r>
          </w:p>
          <w:p w:rsidR="00376787" w:rsidRPr="00376787" w:rsidRDefault="00376787" w:rsidP="00376787">
            <w:pPr>
              <w:pStyle w:val="Prrafodelista"/>
              <w:rPr>
                <w:sz w:val="16"/>
                <w:szCs w:val="16"/>
              </w:rPr>
            </w:pPr>
          </w:p>
          <w:p w:rsidR="00AD639D" w:rsidRPr="00376787" w:rsidRDefault="00AD639D" w:rsidP="00E70EE5">
            <w:pPr>
              <w:pStyle w:val="Prrafodelista"/>
              <w:numPr>
                <w:ilvl w:val="0"/>
                <w:numId w:val="6"/>
              </w:numPr>
              <w:rPr>
                <w:sz w:val="16"/>
                <w:szCs w:val="16"/>
              </w:rPr>
            </w:pPr>
            <w:r w:rsidRPr="00376787">
              <w:rPr>
                <w:sz w:val="16"/>
                <w:szCs w:val="16"/>
              </w:rPr>
              <w:t>Las OT emitidas serán incluidas en la</w:t>
            </w:r>
            <w:r w:rsidR="00376787">
              <w:rPr>
                <w:sz w:val="16"/>
                <w:szCs w:val="16"/>
              </w:rPr>
              <w:t>s</w:t>
            </w:r>
            <w:r w:rsidRPr="00376787">
              <w:rPr>
                <w:sz w:val="16"/>
                <w:szCs w:val="16"/>
              </w:rPr>
              <w:t xml:space="preserve"> </w:t>
            </w:r>
            <w:r w:rsidR="00376787">
              <w:rPr>
                <w:sz w:val="16"/>
                <w:szCs w:val="16"/>
              </w:rPr>
              <w:t>Inspecci</w:t>
            </w:r>
            <w:r w:rsidR="00DA17AA">
              <w:rPr>
                <w:sz w:val="16"/>
                <w:szCs w:val="16"/>
              </w:rPr>
              <w:t>o</w:t>
            </w:r>
            <w:r w:rsidR="00376787">
              <w:rPr>
                <w:sz w:val="16"/>
                <w:szCs w:val="16"/>
              </w:rPr>
              <w:t>nes</w:t>
            </w:r>
            <w:r w:rsidRPr="00376787">
              <w:rPr>
                <w:sz w:val="16"/>
                <w:szCs w:val="16"/>
              </w:rPr>
              <w:t xml:space="preserve"> </w:t>
            </w:r>
            <w:r w:rsidR="00D14B2E">
              <w:rPr>
                <w:sz w:val="16"/>
                <w:szCs w:val="16"/>
              </w:rPr>
              <w:t xml:space="preserve">del día siguiente </w:t>
            </w:r>
            <w:r w:rsidRPr="00376787">
              <w:rPr>
                <w:sz w:val="16"/>
                <w:szCs w:val="16"/>
              </w:rPr>
              <w:t xml:space="preserve">como </w:t>
            </w:r>
            <w:r w:rsidR="00376787">
              <w:rPr>
                <w:sz w:val="16"/>
                <w:szCs w:val="16"/>
              </w:rPr>
              <w:t>“</w:t>
            </w:r>
            <w:r w:rsidRPr="00376787">
              <w:rPr>
                <w:sz w:val="16"/>
                <w:szCs w:val="16"/>
              </w:rPr>
              <w:t>adicionales</w:t>
            </w:r>
            <w:r w:rsidR="00376787">
              <w:rPr>
                <w:sz w:val="16"/>
                <w:szCs w:val="16"/>
              </w:rPr>
              <w:t>”</w:t>
            </w:r>
            <w:r w:rsidR="00DA17AA">
              <w:rPr>
                <w:sz w:val="16"/>
                <w:szCs w:val="16"/>
              </w:rPr>
              <w:t xml:space="preserve"> </w:t>
            </w:r>
            <w:r w:rsidR="00376787" w:rsidRPr="00376787">
              <w:rPr>
                <w:sz w:val="16"/>
                <w:szCs w:val="16"/>
              </w:rPr>
              <w:t>(7)</w:t>
            </w:r>
          </w:p>
          <w:p w:rsidR="00376787" w:rsidRPr="00376787" w:rsidRDefault="00376787" w:rsidP="00376787">
            <w:pPr>
              <w:pStyle w:val="Prrafodelista"/>
              <w:rPr>
                <w:sz w:val="16"/>
                <w:szCs w:val="16"/>
              </w:rPr>
            </w:pPr>
          </w:p>
          <w:p w:rsidR="00376787" w:rsidRPr="003B4162" w:rsidRDefault="00905FB8" w:rsidP="00D14B2E">
            <w:pPr>
              <w:pStyle w:val="Prrafodelista"/>
              <w:numPr>
                <w:ilvl w:val="0"/>
                <w:numId w:val="6"/>
              </w:numPr>
              <w:rPr>
                <w:sz w:val="16"/>
                <w:szCs w:val="16"/>
              </w:rPr>
            </w:pPr>
            <w:r>
              <w:rPr>
                <w:sz w:val="16"/>
                <w:szCs w:val="16"/>
              </w:rPr>
              <w:t>S</w:t>
            </w:r>
            <w:r w:rsidR="00EE5385">
              <w:rPr>
                <w:sz w:val="16"/>
                <w:szCs w:val="16"/>
              </w:rPr>
              <w:t>G</w:t>
            </w:r>
            <w:r>
              <w:rPr>
                <w:sz w:val="16"/>
                <w:szCs w:val="16"/>
              </w:rPr>
              <w:t xml:space="preserve"> r</w:t>
            </w:r>
            <w:r w:rsidR="00DA17AA">
              <w:rPr>
                <w:sz w:val="16"/>
                <w:szCs w:val="16"/>
              </w:rPr>
              <w:t>eportara al Coordinador</w:t>
            </w:r>
            <w:r w:rsidR="003B4162">
              <w:rPr>
                <w:sz w:val="16"/>
                <w:szCs w:val="16"/>
              </w:rPr>
              <w:t xml:space="preserve"> </w:t>
            </w:r>
            <w:r w:rsidR="00D14B2E">
              <w:rPr>
                <w:sz w:val="16"/>
                <w:szCs w:val="16"/>
              </w:rPr>
              <w:t>mensualmente los resultados de los indicadores de gestión, Estado y Resultado por el Servicio de Limpieza y Fumigación según corresponda.</w:t>
            </w:r>
            <w:r>
              <w:rPr>
                <w:sz w:val="16"/>
                <w:szCs w:val="16"/>
              </w:rPr>
              <w:t xml:space="preserve"> (1)</w:t>
            </w:r>
            <w:r w:rsidR="00B31B44">
              <w:rPr>
                <w:sz w:val="16"/>
                <w:szCs w:val="16"/>
              </w:rPr>
              <w:t xml:space="preserve"> </w:t>
            </w:r>
          </w:p>
        </w:tc>
      </w:tr>
      <w:tr w:rsidR="00DB4063" w:rsidTr="00DB4063">
        <w:tc>
          <w:tcPr>
            <w:tcW w:w="6573" w:type="dxa"/>
          </w:tcPr>
          <w:p w:rsidR="007449CE" w:rsidRPr="00F904C3" w:rsidRDefault="007449CE" w:rsidP="007449CE">
            <w:pPr>
              <w:rPr>
                <w:sz w:val="16"/>
                <w:szCs w:val="16"/>
                <w:u w:val="single"/>
              </w:rPr>
            </w:pPr>
            <w:r w:rsidRPr="00F904C3">
              <w:rPr>
                <w:sz w:val="16"/>
                <w:szCs w:val="16"/>
                <w:u w:val="single"/>
              </w:rPr>
              <w:t>Responsabilidades:</w:t>
            </w:r>
          </w:p>
          <w:p w:rsidR="007449CE" w:rsidRPr="00F904C3" w:rsidRDefault="007449CE" w:rsidP="007449CE">
            <w:pPr>
              <w:rPr>
                <w:sz w:val="16"/>
                <w:szCs w:val="16"/>
              </w:rPr>
            </w:pPr>
            <w:r w:rsidRPr="00F904C3">
              <w:rPr>
                <w:sz w:val="16"/>
                <w:szCs w:val="16"/>
              </w:rPr>
              <w:t>1: CTO</w:t>
            </w:r>
            <w:r>
              <w:rPr>
                <w:sz w:val="16"/>
                <w:szCs w:val="16"/>
              </w:rPr>
              <w:t>/Servicios Generales (SG)</w:t>
            </w:r>
          </w:p>
          <w:p w:rsidR="007449CE" w:rsidRPr="00F904C3" w:rsidRDefault="007449CE" w:rsidP="007449CE">
            <w:pPr>
              <w:rPr>
                <w:sz w:val="16"/>
                <w:szCs w:val="16"/>
              </w:rPr>
            </w:pPr>
            <w:r w:rsidRPr="00F904C3">
              <w:rPr>
                <w:sz w:val="16"/>
                <w:szCs w:val="16"/>
              </w:rPr>
              <w:t xml:space="preserve">2: </w:t>
            </w:r>
            <w:r>
              <w:rPr>
                <w:sz w:val="16"/>
                <w:szCs w:val="16"/>
              </w:rPr>
              <w:t>CTO/Control y Planificación</w:t>
            </w:r>
          </w:p>
          <w:p w:rsidR="007449CE" w:rsidRPr="00F904C3" w:rsidRDefault="007449CE" w:rsidP="007449CE">
            <w:pPr>
              <w:rPr>
                <w:sz w:val="16"/>
                <w:szCs w:val="16"/>
              </w:rPr>
            </w:pPr>
            <w:r w:rsidRPr="00F904C3">
              <w:rPr>
                <w:sz w:val="16"/>
                <w:szCs w:val="16"/>
              </w:rPr>
              <w:t xml:space="preserve">3: </w:t>
            </w:r>
            <w:r>
              <w:rPr>
                <w:sz w:val="16"/>
                <w:szCs w:val="16"/>
              </w:rPr>
              <w:t>CTO/Contratista</w:t>
            </w:r>
          </w:p>
          <w:p w:rsidR="007449CE" w:rsidRPr="00F904C3" w:rsidRDefault="007449CE" w:rsidP="007449CE">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7449CE" w:rsidRPr="00F904C3" w:rsidRDefault="007449CE" w:rsidP="007449CE">
            <w:pPr>
              <w:rPr>
                <w:sz w:val="16"/>
                <w:szCs w:val="16"/>
              </w:rPr>
            </w:pPr>
            <w:r w:rsidRPr="00F904C3">
              <w:rPr>
                <w:sz w:val="16"/>
                <w:szCs w:val="16"/>
              </w:rPr>
              <w:t xml:space="preserve">5: </w:t>
            </w:r>
            <w:r>
              <w:rPr>
                <w:sz w:val="16"/>
                <w:szCs w:val="16"/>
              </w:rPr>
              <w:t>CTO/</w:t>
            </w:r>
            <w:r w:rsidRPr="00F904C3">
              <w:rPr>
                <w:sz w:val="16"/>
                <w:szCs w:val="16"/>
              </w:rPr>
              <w:t>Seguridad</w:t>
            </w:r>
          </w:p>
          <w:p w:rsidR="00DB4063" w:rsidRDefault="007449CE" w:rsidP="007449CE">
            <w:pPr>
              <w:rPr>
                <w:sz w:val="16"/>
                <w:szCs w:val="16"/>
              </w:rPr>
            </w:pPr>
            <w:r w:rsidRPr="00F904C3">
              <w:rPr>
                <w:sz w:val="16"/>
                <w:szCs w:val="16"/>
              </w:rPr>
              <w:t xml:space="preserve">6. </w:t>
            </w:r>
            <w:r>
              <w:rPr>
                <w:sz w:val="16"/>
                <w:szCs w:val="16"/>
              </w:rPr>
              <w:t>CTO/</w:t>
            </w:r>
            <w:r w:rsidR="00905FB8">
              <w:rPr>
                <w:sz w:val="16"/>
                <w:szCs w:val="16"/>
              </w:rPr>
              <w:t>Mesa de Ayuda</w:t>
            </w:r>
          </w:p>
          <w:p w:rsidR="0061357B" w:rsidRPr="00AF12BB" w:rsidRDefault="007449CE" w:rsidP="007449CE">
            <w:pPr>
              <w:rPr>
                <w:sz w:val="16"/>
                <w:szCs w:val="16"/>
              </w:rPr>
            </w:pPr>
            <w:r>
              <w:rPr>
                <w:sz w:val="16"/>
                <w:szCs w:val="16"/>
              </w:rPr>
              <w:t>7. CTO/Equipo Inspección (EI)</w:t>
            </w:r>
          </w:p>
        </w:tc>
        <w:tc>
          <w:tcPr>
            <w:tcW w:w="6573" w:type="dxa"/>
          </w:tcPr>
          <w:p w:rsidR="008D4912" w:rsidRDefault="008D4912" w:rsidP="007449CE">
            <w:pPr>
              <w:rPr>
                <w:sz w:val="16"/>
                <w:szCs w:val="16"/>
                <w:u w:val="single"/>
              </w:rPr>
            </w:pPr>
          </w:p>
          <w:p w:rsidR="007449CE" w:rsidRDefault="007449CE" w:rsidP="007449CE">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6938C3" w:rsidRPr="00376787" w:rsidRDefault="006938C3" w:rsidP="007449CE">
            <w:pPr>
              <w:rPr>
                <w:sz w:val="16"/>
                <w:szCs w:val="16"/>
              </w:rPr>
            </w:pPr>
          </w:p>
          <w:p w:rsidR="007449CE" w:rsidRPr="00376787" w:rsidRDefault="007449CE" w:rsidP="007449CE">
            <w:pPr>
              <w:rPr>
                <w:sz w:val="16"/>
                <w:szCs w:val="16"/>
                <w:u w:val="single"/>
              </w:rPr>
            </w:pPr>
            <w:r w:rsidRPr="00376787">
              <w:rPr>
                <w:sz w:val="16"/>
                <w:szCs w:val="16"/>
                <w:u w:val="single"/>
              </w:rPr>
              <w:t>Normativa de Aplicación</w:t>
            </w:r>
          </w:p>
          <w:p w:rsidR="007449CE" w:rsidRPr="00376787" w:rsidRDefault="007449CE" w:rsidP="00E70EE5">
            <w:pPr>
              <w:pStyle w:val="Prrafodelista"/>
              <w:numPr>
                <w:ilvl w:val="0"/>
                <w:numId w:val="2"/>
              </w:numPr>
              <w:rPr>
                <w:sz w:val="16"/>
                <w:szCs w:val="16"/>
              </w:rPr>
            </w:pPr>
            <w:r w:rsidRPr="00376787">
              <w:rPr>
                <w:sz w:val="16"/>
                <w:szCs w:val="16"/>
              </w:rPr>
              <w:t>Normativa legal vigente</w:t>
            </w:r>
          </w:p>
          <w:p w:rsidR="007449CE" w:rsidRDefault="007449CE" w:rsidP="00E70EE5">
            <w:pPr>
              <w:pStyle w:val="Prrafodelista"/>
              <w:numPr>
                <w:ilvl w:val="0"/>
                <w:numId w:val="2"/>
              </w:numPr>
              <w:rPr>
                <w:sz w:val="16"/>
                <w:szCs w:val="16"/>
              </w:rPr>
            </w:pPr>
            <w:r w:rsidRPr="00376787">
              <w:rPr>
                <w:sz w:val="16"/>
                <w:szCs w:val="16"/>
              </w:rPr>
              <w:t>Pliego de Adjudicación del Servicio (de corresponder)</w:t>
            </w:r>
          </w:p>
          <w:p w:rsidR="008D4912" w:rsidRPr="00376787" w:rsidRDefault="008D4912" w:rsidP="00E70EE5">
            <w:pPr>
              <w:pStyle w:val="Prrafodelista"/>
              <w:numPr>
                <w:ilvl w:val="0"/>
                <w:numId w:val="2"/>
              </w:numPr>
              <w:rPr>
                <w:sz w:val="16"/>
                <w:szCs w:val="16"/>
              </w:rPr>
            </w:pPr>
            <w:r>
              <w:rPr>
                <w:sz w:val="16"/>
                <w:szCs w:val="16"/>
              </w:rPr>
              <w:t xml:space="preserve">Procedimientos de Limpieza e Instructivos </w:t>
            </w:r>
            <w:r w:rsidR="0061357B">
              <w:rPr>
                <w:sz w:val="16"/>
                <w:szCs w:val="16"/>
              </w:rPr>
              <w:t>específicos</w:t>
            </w:r>
          </w:p>
          <w:p w:rsidR="00DB4063" w:rsidRPr="00376787" w:rsidRDefault="00DB4063" w:rsidP="008B6FCE">
            <w:pPr>
              <w:pStyle w:val="Prrafodelista"/>
              <w:rPr>
                <w:sz w:val="16"/>
                <w:szCs w:val="16"/>
              </w:rPr>
            </w:pPr>
          </w:p>
        </w:tc>
      </w:tr>
    </w:tbl>
    <w:tbl>
      <w:tblPr>
        <w:tblW w:w="5000" w:type="pct"/>
        <w:tblCellMar>
          <w:left w:w="70" w:type="dxa"/>
          <w:right w:w="70" w:type="dxa"/>
        </w:tblCellMar>
        <w:tblLook w:val="04A0" w:firstRow="1" w:lastRow="0" w:firstColumn="1" w:lastColumn="0" w:noHBand="0" w:noVBand="1"/>
      </w:tblPr>
      <w:tblGrid>
        <w:gridCol w:w="452"/>
        <w:gridCol w:w="2429"/>
        <w:gridCol w:w="687"/>
        <w:gridCol w:w="628"/>
        <w:gridCol w:w="781"/>
        <w:gridCol w:w="752"/>
        <w:gridCol w:w="919"/>
        <w:gridCol w:w="702"/>
        <w:gridCol w:w="804"/>
        <w:gridCol w:w="686"/>
        <w:gridCol w:w="824"/>
        <w:gridCol w:w="944"/>
        <w:gridCol w:w="754"/>
        <w:gridCol w:w="885"/>
        <w:gridCol w:w="899"/>
      </w:tblGrid>
      <w:tr w:rsidR="00036D3B" w:rsidRPr="00036D3B" w:rsidTr="00036D3B">
        <w:trPr>
          <w:trHeight w:val="537"/>
        </w:trPr>
        <w:tc>
          <w:tcPr>
            <w:tcW w:w="4725" w:type="pct"/>
            <w:gridSpan w:val="14"/>
            <w:tcBorders>
              <w:top w:val="nil"/>
              <w:left w:val="nil"/>
              <w:bottom w:val="nil"/>
              <w:right w:val="nil"/>
            </w:tcBorders>
            <w:shd w:val="clear" w:color="auto" w:fill="auto"/>
            <w:noWrap/>
            <w:vAlign w:val="center"/>
            <w:hideMark/>
          </w:tcPr>
          <w:p w:rsidR="00036D3B" w:rsidRPr="00036D3B" w:rsidRDefault="00036D3B" w:rsidP="003D57E2">
            <w:pPr>
              <w:pStyle w:val="Ttulo3"/>
              <w:rPr>
                <w:rFonts w:eastAsia="Times New Roman"/>
                <w:color w:val="000000"/>
                <w:sz w:val="16"/>
                <w:szCs w:val="16"/>
                <w:lang w:eastAsia="es-AR"/>
              </w:rPr>
            </w:pPr>
          </w:p>
        </w:tc>
        <w:tc>
          <w:tcPr>
            <w:tcW w:w="275" w:type="pct"/>
            <w:tcBorders>
              <w:top w:val="nil"/>
              <w:left w:val="nil"/>
              <w:bottom w:val="nil"/>
              <w:right w:val="nil"/>
            </w:tcBorders>
            <w:shd w:val="clear" w:color="auto" w:fill="auto"/>
            <w:noWrap/>
            <w:vAlign w:val="bottom"/>
            <w:hideMark/>
          </w:tcPr>
          <w:p w:rsidR="00036D3B" w:rsidRPr="00036D3B" w:rsidRDefault="00036D3B" w:rsidP="002B5894">
            <w:pPr>
              <w:pStyle w:val="Ttulo3"/>
              <w:rPr>
                <w:rFonts w:ascii="Calibri" w:eastAsia="Times New Roman" w:hAnsi="Calibri" w:cs="Calibri"/>
                <w:color w:val="000000"/>
                <w:sz w:val="16"/>
                <w:szCs w:val="16"/>
                <w:lang w:eastAsia="es-AR"/>
              </w:rPr>
            </w:pPr>
          </w:p>
        </w:tc>
      </w:tr>
      <w:tr w:rsidR="00036D3B" w:rsidRPr="00036D3B" w:rsidTr="00036D3B">
        <w:trPr>
          <w:trHeight w:val="537"/>
        </w:trPr>
        <w:tc>
          <w:tcPr>
            <w:tcW w:w="150" w:type="pct"/>
            <w:vMerge w:val="restart"/>
            <w:tcBorders>
              <w:top w:val="nil"/>
              <w:left w:val="nil"/>
              <w:bottom w:val="nil"/>
              <w:right w:val="single" w:sz="8" w:space="0" w:color="FFFFFF"/>
            </w:tcBorders>
            <w:shd w:val="clear" w:color="000000" w:fill="595959"/>
            <w:noWrap/>
            <w:vAlign w:val="center"/>
            <w:hideMark/>
          </w:tcPr>
          <w:p w:rsidR="00036D3B" w:rsidRPr="00036D3B" w:rsidRDefault="00036D3B" w:rsidP="00036D3B">
            <w:pPr>
              <w:spacing w:after="0" w:line="240" w:lineRule="auto"/>
              <w:jc w:val="center"/>
              <w:rPr>
                <w:rFonts w:ascii="Calibri" w:eastAsia="Times New Roman" w:hAnsi="Calibri" w:cs="Calibri"/>
                <w:b/>
                <w:bCs/>
                <w:color w:val="FFFFFF"/>
                <w:sz w:val="16"/>
                <w:szCs w:val="16"/>
                <w:lang w:eastAsia="es-AR"/>
              </w:rPr>
            </w:pPr>
            <w:r w:rsidRPr="00036D3B">
              <w:rPr>
                <w:rFonts w:ascii="Calibri" w:eastAsia="Times New Roman" w:hAnsi="Calibri" w:cs="Calibri"/>
                <w:b/>
                <w:bCs/>
                <w:color w:val="FFFFFF"/>
                <w:sz w:val="16"/>
                <w:szCs w:val="16"/>
                <w:lang w:eastAsia="es-AR"/>
              </w:rPr>
              <w:t>PISO</w:t>
            </w:r>
          </w:p>
        </w:tc>
        <w:tc>
          <w:tcPr>
            <w:tcW w:w="935" w:type="pct"/>
            <w:vMerge w:val="restart"/>
            <w:tcBorders>
              <w:top w:val="nil"/>
              <w:left w:val="single" w:sz="8" w:space="0" w:color="FFFFFF"/>
              <w:bottom w:val="nil"/>
              <w:right w:val="single" w:sz="8" w:space="0" w:color="FFFFFF"/>
            </w:tcBorders>
            <w:shd w:val="clear" w:color="000000" w:fill="595959"/>
            <w:noWrap/>
            <w:vAlign w:val="center"/>
            <w:hideMark/>
          </w:tcPr>
          <w:p w:rsidR="00036D3B" w:rsidRPr="00036D3B" w:rsidRDefault="00036D3B" w:rsidP="0069712B">
            <w:pPr>
              <w:spacing w:after="0" w:line="240" w:lineRule="auto"/>
              <w:jc w:val="center"/>
              <w:rPr>
                <w:rFonts w:ascii="Calibri" w:eastAsia="Times New Roman" w:hAnsi="Calibri" w:cs="Calibri"/>
                <w:b/>
                <w:bCs/>
                <w:color w:val="FFFFFF"/>
                <w:sz w:val="16"/>
                <w:szCs w:val="16"/>
                <w:lang w:eastAsia="es-AR"/>
              </w:rPr>
            </w:pPr>
            <w:r w:rsidRPr="00036D3B">
              <w:rPr>
                <w:rFonts w:ascii="Calibri" w:eastAsia="Times New Roman" w:hAnsi="Calibri" w:cs="Calibri"/>
                <w:b/>
                <w:bCs/>
                <w:color w:val="FFFFFF"/>
                <w:sz w:val="16"/>
                <w:szCs w:val="16"/>
                <w:lang w:eastAsia="es-AR"/>
              </w:rPr>
              <w:t xml:space="preserve">ESPACIOS </w:t>
            </w:r>
            <w:r w:rsidR="0069712B">
              <w:rPr>
                <w:rFonts w:ascii="Calibri" w:eastAsia="Times New Roman" w:hAnsi="Calibri" w:cs="Calibri"/>
                <w:b/>
                <w:bCs/>
                <w:color w:val="FFFFFF"/>
                <w:sz w:val="16"/>
                <w:szCs w:val="16"/>
                <w:lang w:eastAsia="es-AR"/>
              </w:rPr>
              <w:t>/BIENES</w:t>
            </w:r>
          </w:p>
        </w:tc>
        <w:tc>
          <w:tcPr>
            <w:tcW w:w="257" w:type="pct"/>
            <w:vMerge w:val="restart"/>
            <w:tcBorders>
              <w:top w:val="nil"/>
              <w:left w:val="single" w:sz="8" w:space="0" w:color="FFFFFF"/>
              <w:bottom w:val="nil"/>
              <w:right w:val="single" w:sz="8" w:space="0" w:color="FFFFFF"/>
            </w:tcBorders>
            <w:shd w:val="clear" w:color="000000" w:fill="595959"/>
            <w:noWrap/>
            <w:vAlign w:val="center"/>
            <w:hideMark/>
          </w:tcPr>
          <w:p w:rsidR="00036D3B" w:rsidRPr="00036D3B" w:rsidRDefault="00036D3B" w:rsidP="00036D3B">
            <w:pPr>
              <w:spacing w:after="0" w:line="240" w:lineRule="auto"/>
              <w:jc w:val="center"/>
              <w:rPr>
                <w:rFonts w:ascii="Calibri" w:eastAsia="Times New Roman" w:hAnsi="Calibri" w:cs="Calibri"/>
                <w:b/>
                <w:bCs/>
                <w:color w:val="FFFFFF"/>
                <w:sz w:val="16"/>
                <w:szCs w:val="16"/>
                <w:lang w:eastAsia="es-AR"/>
              </w:rPr>
            </w:pPr>
            <w:r w:rsidRPr="00036D3B">
              <w:rPr>
                <w:rFonts w:ascii="Calibri" w:eastAsia="Times New Roman" w:hAnsi="Calibri" w:cs="Calibri"/>
                <w:b/>
                <w:bCs/>
                <w:color w:val="FFFFFF"/>
                <w:sz w:val="16"/>
                <w:szCs w:val="16"/>
                <w:lang w:eastAsia="es-AR"/>
              </w:rPr>
              <w:t>CODIGO</w:t>
            </w:r>
          </w:p>
        </w:tc>
        <w:tc>
          <w:tcPr>
            <w:tcW w:w="3383" w:type="pct"/>
            <w:gridSpan w:val="11"/>
            <w:tcBorders>
              <w:top w:val="nil"/>
              <w:left w:val="nil"/>
              <w:bottom w:val="nil"/>
              <w:right w:val="single" w:sz="8" w:space="0" w:color="FFFFFF"/>
            </w:tcBorders>
            <w:shd w:val="clear" w:color="auto" w:fill="auto"/>
            <w:noWrap/>
            <w:vAlign w:val="center"/>
            <w:hideMark/>
          </w:tcPr>
          <w:p w:rsidR="00036D3B" w:rsidRPr="00036D3B" w:rsidRDefault="003D57E2" w:rsidP="00036D3B">
            <w:pPr>
              <w:spacing w:after="0" w:line="240" w:lineRule="auto"/>
              <w:jc w:val="center"/>
              <w:rPr>
                <w:rFonts w:ascii="Calibri" w:eastAsia="Times New Roman" w:hAnsi="Calibri" w:cs="Calibri"/>
                <w:b/>
                <w:bCs/>
                <w:color w:val="000000"/>
                <w:sz w:val="16"/>
                <w:szCs w:val="16"/>
                <w:lang w:eastAsia="es-AR"/>
              </w:rPr>
            </w:pPr>
            <w:r>
              <w:rPr>
                <w:color w:val="000000"/>
                <w:lang w:eastAsia="es-AR"/>
              </w:rPr>
              <w:t xml:space="preserve">ANEXO </w:t>
            </w:r>
            <w:r w:rsidRPr="008502AD">
              <w:rPr>
                <w:color w:val="000000"/>
                <w:lang w:eastAsia="es-AR"/>
              </w:rPr>
              <w:t xml:space="preserve">I -  </w:t>
            </w:r>
            <w:r>
              <w:t xml:space="preserve">I1 – </w:t>
            </w:r>
            <w:r w:rsidRPr="008502AD">
              <w:t>PLANILLA DE INSPECCION LIMPIEZA</w:t>
            </w:r>
            <w:r>
              <w:t xml:space="preserve">               </w:t>
            </w:r>
            <w:r w:rsidR="0098404F">
              <w:rPr>
                <w:rFonts w:ascii="Calibri" w:eastAsia="Times New Roman" w:hAnsi="Calibri" w:cs="Calibri"/>
                <w:b/>
                <w:bCs/>
                <w:color w:val="000000"/>
                <w:sz w:val="16"/>
                <w:szCs w:val="16"/>
                <w:lang w:eastAsia="es-AR"/>
              </w:rPr>
              <w:t>FECHA</w:t>
            </w:r>
            <w:r w:rsidR="00036D3B" w:rsidRPr="00036D3B">
              <w:rPr>
                <w:rFonts w:ascii="Calibri" w:eastAsia="Times New Roman" w:hAnsi="Calibri" w:cs="Calibri"/>
                <w:b/>
                <w:bCs/>
                <w:color w:val="000000"/>
                <w:sz w:val="16"/>
                <w:szCs w:val="16"/>
                <w:lang w:eastAsia="es-AR"/>
              </w:rPr>
              <w:t>:</w:t>
            </w:r>
            <w:r w:rsidR="00036D3B" w:rsidRPr="00036D3B">
              <w:rPr>
                <w:rFonts w:ascii="Calibri" w:eastAsia="Times New Roman" w:hAnsi="Calibri" w:cs="Calibri"/>
                <w:b/>
                <w:bCs/>
                <w:color w:val="FFFFFF"/>
                <w:sz w:val="16"/>
                <w:szCs w:val="16"/>
                <w:lang w:eastAsia="es-AR"/>
              </w:rPr>
              <w:t>SE DEJA ESTE ESPACIO EN BLANCO</w:t>
            </w:r>
          </w:p>
        </w:tc>
        <w:tc>
          <w:tcPr>
            <w:tcW w:w="275" w:type="pct"/>
            <w:tcBorders>
              <w:top w:val="nil"/>
              <w:left w:val="nil"/>
              <w:bottom w:val="nil"/>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p>
        </w:tc>
      </w:tr>
      <w:tr w:rsidR="0069712B" w:rsidRPr="00036D3B" w:rsidTr="00036D3B">
        <w:trPr>
          <w:trHeight w:val="537"/>
        </w:trPr>
        <w:tc>
          <w:tcPr>
            <w:tcW w:w="150" w:type="pct"/>
            <w:vMerge/>
            <w:tcBorders>
              <w:top w:val="nil"/>
              <w:left w:val="nil"/>
              <w:bottom w:val="nil"/>
              <w:right w:val="single" w:sz="8" w:space="0" w:color="FFFFFF"/>
            </w:tcBorders>
            <w:vAlign w:val="center"/>
            <w:hideMark/>
          </w:tcPr>
          <w:p w:rsidR="00036D3B" w:rsidRPr="00036D3B" w:rsidRDefault="00036D3B" w:rsidP="00036D3B">
            <w:pPr>
              <w:spacing w:after="0" w:line="240" w:lineRule="auto"/>
              <w:rPr>
                <w:rFonts w:ascii="Calibri" w:eastAsia="Times New Roman" w:hAnsi="Calibri" w:cs="Calibri"/>
                <w:b/>
                <w:bCs/>
                <w:color w:val="FFFFFF"/>
                <w:sz w:val="16"/>
                <w:szCs w:val="16"/>
                <w:lang w:eastAsia="es-AR"/>
              </w:rPr>
            </w:pPr>
          </w:p>
        </w:tc>
        <w:tc>
          <w:tcPr>
            <w:tcW w:w="935" w:type="pct"/>
            <w:vMerge/>
            <w:tcBorders>
              <w:top w:val="nil"/>
              <w:left w:val="single" w:sz="8" w:space="0" w:color="FFFFFF"/>
              <w:bottom w:val="nil"/>
              <w:right w:val="single" w:sz="8" w:space="0" w:color="FFFFFF"/>
            </w:tcBorders>
            <w:vAlign w:val="center"/>
            <w:hideMark/>
          </w:tcPr>
          <w:p w:rsidR="00036D3B" w:rsidRPr="00036D3B" w:rsidRDefault="00036D3B" w:rsidP="00036D3B">
            <w:pPr>
              <w:spacing w:after="0" w:line="240" w:lineRule="auto"/>
              <w:rPr>
                <w:rFonts w:ascii="Calibri" w:eastAsia="Times New Roman" w:hAnsi="Calibri" w:cs="Calibri"/>
                <w:b/>
                <w:bCs/>
                <w:color w:val="FFFFFF"/>
                <w:sz w:val="16"/>
                <w:szCs w:val="16"/>
                <w:lang w:eastAsia="es-AR"/>
              </w:rPr>
            </w:pPr>
          </w:p>
        </w:tc>
        <w:tc>
          <w:tcPr>
            <w:tcW w:w="257" w:type="pct"/>
            <w:vMerge/>
            <w:tcBorders>
              <w:top w:val="nil"/>
              <w:left w:val="single" w:sz="8" w:space="0" w:color="FFFFFF"/>
              <w:bottom w:val="nil"/>
              <w:right w:val="single" w:sz="8" w:space="0" w:color="FFFFFF"/>
            </w:tcBorders>
            <w:vAlign w:val="center"/>
            <w:hideMark/>
          </w:tcPr>
          <w:p w:rsidR="00036D3B" w:rsidRPr="00036D3B" w:rsidRDefault="00036D3B" w:rsidP="00036D3B">
            <w:pPr>
              <w:spacing w:after="0" w:line="240" w:lineRule="auto"/>
              <w:rPr>
                <w:rFonts w:ascii="Calibri" w:eastAsia="Times New Roman" w:hAnsi="Calibri" w:cs="Calibri"/>
                <w:b/>
                <w:bCs/>
                <w:color w:val="FFFFFF"/>
                <w:sz w:val="16"/>
                <w:szCs w:val="16"/>
                <w:lang w:eastAsia="es-AR"/>
              </w:rPr>
            </w:pPr>
          </w:p>
        </w:tc>
        <w:tc>
          <w:tcPr>
            <w:tcW w:w="250"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PISO</w:t>
            </w:r>
          </w:p>
        </w:tc>
        <w:tc>
          <w:tcPr>
            <w:tcW w:w="308"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PAREDES</w:t>
            </w:r>
          </w:p>
        </w:tc>
        <w:tc>
          <w:tcPr>
            <w:tcW w:w="297"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VIDRIOS</w:t>
            </w:r>
          </w:p>
        </w:tc>
        <w:tc>
          <w:tcPr>
            <w:tcW w:w="347"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ABERTURAS</w:t>
            </w:r>
          </w:p>
        </w:tc>
        <w:tc>
          <w:tcPr>
            <w:tcW w:w="278"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TECHO</w:t>
            </w:r>
          </w:p>
        </w:tc>
        <w:tc>
          <w:tcPr>
            <w:tcW w:w="317"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ENTRADA</w:t>
            </w:r>
          </w:p>
        </w:tc>
        <w:tc>
          <w:tcPr>
            <w:tcW w:w="272"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SILLAS</w:t>
            </w:r>
          </w:p>
        </w:tc>
        <w:tc>
          <w:tcPr>
            <w:tcW w:w="324"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CORTINAS</w:t>
            </w:r>
          </w:p>
        </w:tc>
        <w:tc>
          <w:tcPr>
            <w:tcW w:w="353"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MOBILIARIO</w:t>
            </w:r>
          </w:p>
        </w:tc>
        <w:tc>
          <w:tcPr>
            <w:tcW w:w="297"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TACHOS DE BASURA</w:t>
            </w:r>
          </w:p>
        </w:tc>
        <w:tc>
          <w:tcPr>
            <w:tcW w:w="340"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ESCENARIO</w:t>
            </w:r>
          </w:p>
        </w:tc>
        <w:tc>
          <w:tcPr>
            <w:tcW w:w="275"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REQUIERE RETRABAJO</w:t>
            </w:r>
          </w:p>
        </w:tc>
      </w:tr>
      <w:tr w:rsidR="0069712B" w:rsidRPr="00036D3B" w:rsidTr="0069712B">
        <w:trPr>
          <w:trHeight w:val="537"/>
        </w:trPr>
        <w:tc>
          <w:tcPr>
            <w:tcW w:w="150" w:type="pct"/>
            <w:tcBorders>
              <w:top w:val="nil"/>
              <w:left w:val="nil"/>
              <w:bottom w:val="nil"/>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p>
        </w:tc>
        <w:tc>
          <w:tcPr>
            <w:tcW w:w="935"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color w:val="000000"/>
                <w:sz w:val="16"/>
                <w:szCs w:val="16"/>
                <w:lang w:eastAsia="es-AR"/>
              </w:rPr>
            </w:pPr>
          </w:p>
        </w:tc>
        <w:tc>
          <w:tcPr>
            <w:tcW w:w="257" w:type="pct"/>
            <w:tcBorders>
              <w:top w:val="nil"/>
              <w:left w:val="nil"/>
              <w:bottom w:val="nil"/>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xml:space="preserve"> </w:t>
            </w:r>
          </w:p>
        </w:tc>
        <w:tc>
          <w:tcPr>
            <w:tcW w:w="250"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08"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297"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47"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278"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17"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272"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24"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53"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297"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40"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275"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SI - NO</w:t>
            </w:r>
          </w:p>
        </w:tc>
      </w:tr>
      <w:tr w:rsidR="0069712B" w:rsidRPr="00036D3B" w:rsidTr="003D57E2">
        <w:trPr>
          <w:trHeight w:val="537"/>
        </w:trPr>
        <w:tc>
          <w:tcPr>
            <w:tcW w:w="150" w:type="pct"/>
            <w:tcBorders>
              <w:top w:val="single" w:sz="8" w:space="0" w:color="auto"/>
              <w:left w:val="single" w:sz="8" w:space="0" w:color="auto"/>
              <w:bottom w:val="single" w:sz="4" w:space="0" w:color="auto"/>
              <w:right w:val="nil"/>
            </w:tcBorders>
            <w:shd w:val="clear" w:color="auto" w:fill="auto"/>
            <w:noWrap/>
            <w:vAlign w:val="center"/>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p>
        </w:tc>
        <w:tc>
          <w:tcPr>
            <w:tcW w:w="935" w:type="pct"/>
            <w:tcBorders>
              <w:top w:val="single" w:sz="8" w:space="0" w:color="auto"/>
              <w:left w:val="nil"/>
              <w:bottom w:val="single" w:sz="4" w:space="0" w:color="auto"/>
              <w:right w:val="nil"/>
            </w:tcBorders>
            <w:shd w:val="clear" w:color="auto" w:fill="auto"/>
            <w:noWrap/>
            <w:vAlign w:val="center"/>
          </w:tcPr>
          <w:p w:rsidR="00036D3B" w:rsidRPr="00036D3B" w:rsidRDefault="00036D3B" w:rsidP="00036D3B">
            <w:pPr>
              <w:spacing w:after="0" w:line="240" w:lineRule="auto"/>
              <w:jc w:val="center"/>
              <w:rPr>
                <w:rFonts w:ascii="Calibri" w:eastAsia="Times New Roman" w:hAnsi="Calibri" w:cs="Calibri"/>
                <w:i/>
                <w:color w:val="000000"/>
                <w:sz w:val="16"/>
                <w:szCs w:val="16"/>
                <w:lang w:eastAsia="es-AR"/>
              </w:rPr>
            </w:pPr>
          </w:p>
        </w:tc>
        <w:tc>
          <w:tcPr>
            <w:tcW w:w="257" w:type="pct"/>
            <w:tcBorders>
              <w:top w:val="single" w:sz="8" w:space="0" w:color="auto"/>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single" w:sz="8" w:space="0" w:color="auto"/>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single" w:sz="8" w:space="0" w:color="auto"/>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i/>
                <w:color w:val="000000"/>
                <w:sz w:val="16"/>
                <w:szCs w:val="16"/>
                <w:lang w:eastAsia="es-AR"/>
              </w:rPr>
            </w:pPr>
          </w:p>
        </w:tc>
        <w:tc>
          <w:tcPr>
            <w:tcW w:w="257"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nil"/>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single" w:sz="8" w:space="0" w:color="auto"/>
              <w:left w:val="nil"/>
              <w:bottom w:val="single" w:sz="8"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bl>
    <w:p w:rsidR="00DF06EA" w:rsidRDefault="00DF06EA" w:rsidP="002840CC">
      <w:pPr>
        <w:spacing w:after="0"/>
        <w:rPr>
          <w:b/>
          <w:sz w:val="16"/>
          <w:szCs w:val="16"/>
        </w:rPr>
      </w:pPr>
    </w:p>
    <w:p w:rsidR="002840CC" w:rsidRPr="002840CC" w:rsidRDefault="002840CC" w:rsidP="002840CC">
      <w:pPr>
        <w:spacing w:after="0"/>
        <w:rPr>
          <w:b/>
          <w:sz w:val="16"/>
          <w:szCs w:val="16"/>
        </w:rPr>
      </w:pPr>
      <w:r w:rsidRPr="002840CC">
        <w:rPr>
          <w:b/>
          <w:sz w:val="16"/>
          <w:szCs w:val="16"/>
        </w:rPr>
        <w:t xml:space="preserve">Nota aclaratoria:  </w:t>
      </w:r>
    </w:p>
    <w:p w:rsidR="0069712B" w:rsidRPr="002840CC" w:rsidRDefault="0069712B" w:rsidP="00E70EE5">
      <w:pPr>
        <w:pStyle w:val="Prrafodelista"/>
        <w:numPr>
          <w:ilvl w:val="0"/>
          <w:numId w:val="8"/>
        </w:numPr>
        <w:spacing w:after="0"/>
        <w:rPr>
          <w:i/>
          <w:sz w:val="16"/>
          <w:szCs w:val="16"/>
        </w:rPr>
      </w:pPr>
      <w:r w:rsidRPr="00DF06EA">
        <w:rPr>
          <w:i/>
          <w:sz w:val="16"/>
          <w:szCs w:val="16"/>
        </w:rPr>
        <w:t>La planilla de Inspección debe contener el detalle del 100% de las tareas listadas en el “Plan de Limpieza” del día anterior siendo los datos</w:t>
      </w:r>
      <w:r w:rsidR="002840CC" w:rsidRPr="00DF06EA">
        <w:rPr>
          <w:i/>
          <w:sz w:val="16"/>
          <w:szCs w:val="16"/>
        </w:rPr>
        <w:t xml:space="preserve">: </w:t>
      </w:r>
      <w:r w:rsidRPr="00DF06EA">
        <w:rPr>
          <w:i/>
          <w:sz w:val="16"/>
          <w:szCs w:val="16"/>
        </w:rPr>
        <w:t>“piso”, “Espacios/Bienes” y “código” los registros</w:t>
      </w:r>
      <w:r w:rsidRPr="002840CC">
        <w:rPr>
          <w:sz w:val="16"/>
          <w:szCs w:val="16"/>
        </w:rPr>
        <w:t xml:space="preserve"> que se </w:t>
      </w:r>
      <w:r w:rsidRPr="002840CC">
        <w:rPr>
          <w:i/>
          <w:sz w:val="16"/>
          <w:szCs w:val="16"/>
        </w:rPr>
        <w:t>deben mantener idénticos</w:t>
      </w:r>
      <w:r w:rsidR="002840CC">
        <w:rPr>
          <w:i/>
          <w:sz w:val="16"/>
          <w:szCs w:val="16"/>
        </w:rPr>
        <w:t xml:space="preserve"> y </w:t>
      </w:r>
      <w:r w:rsidRPr="002840CC">
        <w:rPr>
          <w:i/>
          <w:sz w:val="16"/>
          <w:szCs w:val="16"/>
        </w:rPr>
        <w:t xml:space="preserve">replicados </w:t>
      </w:r>
      <w:r w:rsidR="008D4912">
        <w:rPr>
          <w:i/>
          <w:sz w:val="16"/>
          <w:szCs w:val="16"/>
        </w:rPr>
        <w:t xml:space="preserve">del Plan de Limpieza del día anterior (generado </w:t>
      </w:r>
      <w:r w:rsidRPr="002840CC">
        <w:rPr>
          <w:i/>
          <w:sz w:val="16"/>
          <w:szCs w:val="16"/>
        </w:rPr>
        <w:t>por sistema</w:t>
      </w:r>
      <w:r w:rsidR="008D4912">
        <w:rPr>
          <w:i/>
          <w:sz w:val="16"/>
          <w:szCs w:val="16"/>
        </w:rPr>
        <w:t>)</w:t>
      </w:r>
      <w:r w:rsidRPr="002840CC">
        <w:rPr>
          <w:i/>
          <w:sz w:val="16"/>
          <w:szCs w:val="16"/>
        </w:rPr>
        <w:t xml:space="preserve">. </w:t>
      </w:r>
    </w:p>
    <w:p w:rsidR="002840CC" w:rsidRPr="002840CC" w:rsidRDefault="0069712B" w:rsidP="00E70EE5">
      <w:pPr>
        <w:pStyle w:val="Prrafodelista"/>
        <w:numPr>
          <w:ilvl w:val="0"/>
          <w:numId w:val="8"/>
        </w:numPr>
        <w:spacing w:after="0"/>
        <w:rPr>
          <w:i/>
          <w:sz w:val="16"/>
          <w:szCs w:val="16"/>
        </w:rPr>
      </w:pPr>
      <w:r w:rsidRPr="002840CC">
        <w:rPr>
          <w:i/>
          <w:sz w:val="16"/>
          <w:szCs w:val="16"/>
        </w:rPr>
        <w:t xml:space="preserve">La planilla cuenta en cada caso </w:t>
      </w:r>
      <w:r w:rsidR="002840CC">
        <w:rPr>
          <w:i/>
          <w:sz w:val="16"/>
          <w:szCs w:val="16"/>
        </w:rPr>
        <w:t xml:space="preserve">con </w:t>
      </w:r>
      <w:r w:rsidRPr="002840CC">
        <w:rPr>
          <w:i/>
          <w:sz w:val="16"/>
          <w:szCs w:val="16"/>
        </w:rPr>
        <w:t xml:space="preserve">una cantidad de aspectos a evaluar siendo </w:t>
      </w:r>
      <w:r w:rsidR="002840CC">
        <w:rPr>
          <w:i/>
          <w:sz w:val="16"/>
          <w:szCs w:val="16"/>
        </w:rPr>
        <w:t>“</w:t>
      </w:r>
      <w:r w:rsidRPr="002840CC">
        <w:rPr>
          <w:i/>
          <w:sz w:val="16"/>
          <w:szCs w:val="16"/>
        </w:rPr>
        <w:t>1</w:t>
      </w:r>
      <w:r w:rsidR="002840CC">
        <w:rPr>
          <w:i/>
          <w:sz w:val="16"/>
          <w:szCs w:val="16"/>
        </w:rPr>
        <w:t xml:space="preserve">” </w:t>
      </w:r>
      <w:r w:rsidRPr="002840CC">
        <w:rPr>
          <w:i/>
          <w:sz w:val="16"/>
          <w:szCs w:val="16"/>
        </w:rPr>
        <w:t xml:space="preserve"> (uno) el valor </w:t>
      </w:r>
      <w:r w:rsidR="002840CC" w:rsidRPr="002840CC">
        <w:rPr>
          <w:i/>
          <w:sz w:val="16"/>
          <w:szCs w:val="16"/>
        </w:rPr>
        <w:t>más</w:t>
      </w:r>
      <w:r w:rsidRPr="002840CC">
        <w:rPr>
          <w:i/>
          <w:sz w:val="16"/>
          <w:szCs w:val="16"/>
        </w:rPr>
        <w:t xml:space="preserve"> alejado y </w:t>
      </w:r>
      <w:r w:rsidR="002840CC">
        <w:rPr>
          <w:i/>
          <w:sz w:val="16"/>
          <w:szCs w:val="16"/>
        </w:rPr>
        <w:t>“</w:t>
      </w:r>
      <w:r w:rsidRPr="002840CC">
        <w:rPr>
          <w:i/>
          <w:sz w:val="16"/>
          <w:szCs w:val="16"/>
        </w:rPr>
        <w:t>5</w:t>
      </w:r>
      <w:r w:rsidR="002840CC">
        <w:rPr>
          <w:i/>
          <w:sz w:val="16"/>
          <w:szCs w:val="16"/>
        </w:rPr>
        <w:t xml:space="preserve">” </w:t>
      </w:r>
      <w:r w:rsidRPr="002840CC">
        <w:rPr>
          <w:i/>
          <w:sz w:val="16"/>
          <w:szCs w:val="16"/>
        </w:rPr>
        <w:t xml:space="preserve"> (cinco)  el </w:t>
      </w:r>
      <w:r w:rsidR="002840CC" w:rsidRPr="002840CC">
        <w:rPr>
          <w:i/>
          <w:sz w:val="16"/>
          <w:szCs w:val="16"/>
        </w:rPr>
        <w:t>más</w:t>
      </w:r>
      <w:r w:rsidRPr="002840CC">
        <w:rPr>
          <w:i/>
          <w:sz w:val="16"/>
          <w:szCs w:val="16"/>
        </w:rPr>
        <w:t xml:space="preserve"> cercano al concepto de “limpieza”, la que deberá entenderse según criterios </w:t>
      </w:r>
      <w:r w:rsidR="002840CC">
        <w:rPr>
          <w:i/>
          <w:sz w:val="16"/>
          <w:szCs w:val="16"/>
        </w:rPr>
        <w:t>pac</w:t>
      </w:r>
      <w:r w:rsidR="002840CC" w:rsidRPr="002840CC">
        <w:rPr>
          <w:i/>
          <w:sz w:val="16"/>
          <w:szCs w:val="16"/>
        </w:rPr>
        <w:t>tados en las directivas de las tareas y/o instructivos vigentes según el caso.</w:t>
      </w:r>
    </w:p>
    <w:p w:rsidR="002840CC" w:rsidRDefault="002840CC" w:rsidP="00E70EE5">
      <w:pPr>
        <w:pStyle w:val="Prrafodelista"/>
        <w:numPr>
          <w:ilvl w:val="0"/>
          <w:numId w:val="8"/>
        </w:numPr>
        <w:spacing w:after="0"/>
        <w:rPr>
          <w:i/>
          <w:sz w:val="16"/>
          <w:szCs w:val="16"/>
        </w:rPr>
      </w:pPr>
      <w:r w:rsidRPr="002840CC">
        <w:rPr>
          <w:i/>
          <w:sz w:val="16"/>
          <w:szCs w:val="16"/>
        </w:rPr>
        <w:t xml:space="preserve">Cuando alguna tarea no se encuentre de acuerdo a las expectativas del Equipo de Inspección, se deberá indicar en la columna “Requiere </w:t>
      </w:r>
      <w:r>
        <w:rPr>
          <w:i/>
          <w:sz w:val="16"/>
          <w:szCs w:val="16"/>
        </w:rPr>
        <w:t>Re-</w:t>
      </w:r>
      <w:r w:rsidRPr="002840CC">
        <w:rPr>
          <w:i/>
          <w:sz w:val="16"/>
          <w:szCs w:val="16"/>
        </w:rPr>
        <w:t xml:space="preserve">Trabajo </w:t>
      </w:r>
      <w:r w:rsidR="00DF06EA">
        <w:rPr>
          <w:i/>
          <w:sz w:val="16"/>
          <w:szCs w:val="16"/>
        </w:rPr>
        <w:t>“</w:t>
      </w:r>
      <w:r>
        <w:rPr>
          <w:i/>
          <w:sz w:val="16"/>
          <w:szCs w:val="16"/>
        </w:rPr>
        <w:t>:</w:t>
      </w:r>
      <w:r w:rsidR="00DF06EA">
        <w:rPr>
          <w:i/>
          <w:sz w:val="16"/>
          <w:szCs w:val="16"/>
        </w:rPr>
        <w:t xml:space="preserve"> </w:t>
      </w:r>
      <w:r w:rsidRPr="002840CC">
        <w:rPr>
          <w:i/>
          <w:sz w:val="16"/>
          <w:szCs w:val="16"/>
        </w:rPr>
        <w:t>“SI”</w:t>
      </w:r>
      <w:r w:rsidR="008D4912">
        <w:rPr>
          <w:i/>
          <w:sz w:val="16"/>
          <w:szCs w:val="16"/>
        </w:rPr>
        <w:t xml:space="preserve">; </w:t>
      </w:r>
      <w:r>
        <w:rPr>
          <w:i/>
          <w:sz w:val="16"/>
          <w:szCs w:val="16"/>
        </w:rPr>
        <w:t>y se procederá según indica el Instructivo de Inspección vigente</w:t>
      </w:r>
      <w:r w:rsidR="008D4912">
        <w:rPr>
          <w:i/>
          <w:sz w:val="16"/>
          <w:szCs w:val="16"/>
        </w:rPr>
        <w:t xml:space="preserve"> a solicitar la Orden de Trabajo correspondiente</w:t>
      </w:r>
      <w:r>
        <w:rPr>
          <w:i/>
          <w:sz w:val="16"/>
          <w:szCs w:val="16"/>
        </w:rPr>
        <w:t xml:space="preserve">.  Si en cambio, </w:t>
      </w:r>
      <w:r w:rsidRPr="002840CC">
        <w:rPr>
          <w:i/>
          <w:sz w:val="16"/>
          <w:szCs w:val="16"/>
        </w:rPr>
        <w:t>la tarea está acorde a las expectativas</w:t>
      </w:r>
      <w:r w:rsidR="008D4912">
        <w:rPr>
          <w:i/>
          <w:sz w:val="16"/>
          <w:szCs w:val="16"/>
        </w:rPr>
        <w:t xml:space="preserve">, </w:t>
      </w:r>
      <w:r w:rsidRPr="002840CC">
        <w:rPr>
          <w:i/>
          <w:sz w:val="16"/>
          <w:szCs w:val="16"/>
        </w:rPr>
        <w:t>se registrara en este campo “NO”</w:t>
      </w:r>
    </w:p>
    <w:p w:rsidR="00DE53E9" w:rsidRDefault="0098404F" w:rsidP="0098404F">
      <w:pPr>
        <w:spacing w:after="0"/>
        <w:jc w:val="right"/>
        <w:rPr>
          <w:i/>
          <w:sz w:val="16"/>
          <w:szCs w:val="16"/>
        </w:rPr>
      </w:pPr>
      <w:r>
        <w:rPr>
          <w:i/>
          <w:sz w:val="16"/>
          <w:szCs w:val="16"/>
        </w:rPr>
        <w:t>Firma Inspector: ___________________________________________________</w:t>
      </w:r>
    </w:p>
    <w:p w:rsidR="003D57E2" w:rsidRDefault="003D57E2" w:rsidP="0098404F">
      <w:pPr>
        <w:spacing w:after="0"/>
        <w:jc w:val="right"/>
        <w:rPr>
          <w:i/>
          <w:sz w:val="16"/>
          <w:szCs w:val="16"/>
        </w:rPr>
      </w:pPr>
      <w:r>
        <w:rPr>
          <w:i/>
          <w:sz w:val="16"/>
          <w:szCs w:val="16"/>
        </w:rPr>
        <w:t>Firma Supervisor Impecable___________________________________________________</w:t>
      </w:r>
    </w:p>
    <w:p w:rsidR="00713F66" w:rsidRDefault="002B5894" w:rsidP="0068091C">
      <w:pPr>
        <w:pStyle w:val="Ttulo2"/>
      </w:pPr>
      <w:bookmarkStart w:id="56" w:name="_Toc448820551"/>
      <w:r>
        <w:rPr>
          <w:highlight w:val="yellow"/>
        </w:rPr>
        <w:lastRenderedPageBreak/>
        <w:t xml:space="preserve">I2 – </w:t>
      </w:r>
      <w:r w:rsidR="00713F66" w:rsidRPr="00D25181">
        <w:rPr>
          <w:highlight w:val="yellow"/>
        </w:rPr>
        <w:t>INSTRUCTIVO DE ORDENES DE TRABAJO</w:t>
      </w:r>
      <w:bookmarkEnd w:id="56"/>
    </w:p>
    <w:p w:rsidR="00AE04E2" w:rsidRDefault="006140BD" w:rsidP="00AE04E2">
      <w:pPr>
        <w:rPr>
          <w:sz w:val="16"/>
          <w:szCs w:val="16"/>
        </w:rPr>
      </w:pPr>
      <w:r w:rsidRPr="006140BD">
        <w:rPr>
          <w:sz w:val="16"/>
          <w:szCs w:val="16"/>
        </w:rPr>
        <w:t xml:space="preserve">El presente Instructivo tiene como objetivo detallar </w:t>
      </w:r>
      <w:r w:rsidR="0098404F">
        <w:rPr>
          <w:sz w:val="16"/>
          <w:szCs w:val="16"/>
        </w:rPr>
        <w:t xml:space="preserve">la mecánica de carga y </w:t>
      </w:r>
      <w:r w:rsidR="00407323">
        <w:rPr>
          <w:sz w:val="16"/>
          <w:szCs w:val="16"/>
        </w:rPr>
        <w:t xml:space="preserve">seguimiento </w:t>
      </w:r>
      <w:r w:rsidRPr="006140BD">
        <w:rPr>
          <w:sz w:val="16"/>
          <w:szCs w:val="16"/>
        </w:rPr>
        <w:t xml:space="preserve">de las Órdenes de </w:t>
      </w:r>
      <w:r w:rsidR="00407323" w:rsidRPr="006140BD">
        <w:rPr>
          <w:sz w:val="16"/>
          <w:szCs w:val="16"/>
        </w:rPr>
        <w:t>Trabajo</w:t>
      </w:r>
      <w:r w:rsidR="00407323">
        <w:rPr>
          <w:sz w:val="16"/>
          <w:szCs w:val="16"/>
        </w:rPr>
        <w:t xml:space="preserve">, entendidas como </w:t>
      </w:r>
      <w:r w:rsidRPr="006140BD">
        <w:rPr>
          <w:sz w:val="16"/>
          <w:szCs w:val="16"/>
        </w:rPr>
        <w:t>cuestiones o urgencias</w:t>
      </w:r>
      <w:r w:rsidR="00407323">
        <w:rPr>
          <w:sz w:val="16"/>
          <w:szCs w:val="16"/>
        </w:rPr>
        <w:t xml:space="preserve"> adicionales a</w:t>
      </w:r>
      <w:r w:rsidRPr="006140BD">
        <w:rPr>
          <w:sz w:val="16"/>
          <w:szCs w:val="16"/>
        </w:rPr>
        <w:t>l Plan de trabajo diario y que deben cumplirse sin excepción</w:t>
      </w:r>
      <w:r w:rsidR="001C17D5">
        <w:rPr>
          <w:sz w:val="16"/>
          <w:szCs w:val="16"/>
        </w:rPr>
        <w:t xml:space="preserve">. La generación de las </w:t>
      </w:r>
      <w:r w:rsidR="00407323">
        <w:rPr>
          <w:sz w:val="16"/>
          <w:szCs w:val="16"/>
        </w:rPr>
        <w:t>Órdenes</w:t>
      </w:r>
      <w:r w:rsidR="00AE04E2">
        <w:rPr>
          <w:sz w:val="16"/>
          <w:szCs w:val="16"/>
        </w:rPr>
        <w:t xml:space="preserve"> de Trabajo se </w:t>
      </w:r>
      <w:r w:rsidR="00407323">
        <w:rPr>
          <w:sz w:val="16"/>
          <w:szCs w:val="16"/>
        </w:rPr>
        <w:t xml:space="preserve">realizara </w:t>
      </w:r>
      <w:r w:rsidR="00AE04E2">
        <w:rPr>
          <w:sz w:val="16"/>
          <w:szCs w:val="16"/>
        </w:rPr>
        <w:t xml:space="preserve">según formato Archivo </w:t>
      </w:r>
      <w:r w:rsidR="00306BE5" w:rsidRPr="00306BE5">
        <w:rPr>
          <w:rFonts w:ascii="Tahoma" w:hAnsi="Tahoma" w:cs="Tahoma"/>
          <w:color w:val="000000"/>
          <w:sz w:val="16"/>
          <w:szCs w:val="16"/>
          <w:shd w:val="clear" w:color="auto" w:fill="FDFDFD"/>
        </w:rPr>
        <w:t>&gt; ADMINISTRACIÓN &gt; INFORMES CTO &gt; PLANILLAS &gt; MODELO ORDENES DE TRABAJO1</w:t>
      </w:r>
      <w:r w:rsidR="00306BE5">
        <w:rPr>
          <w:rFonts w:ascii="Tahoma" w:hAnsi="Tahoma" w:cs="Tahoma"/>
          <w:color w:val="000000"/>
          <w:sz w:val="16"/>
          <w:szCs w:val="16"/>
          <w:shd w:val="clear" w:color="auto" w:fill="FDFDFD"/>
        </w:rPr>
        <w:t xml:space="preserve">, </w:t>
      </w:r>
      <w:r w:rsidR="00AE04E2">
        <w:rPr>
          <w:sz w:val="16"/>
          <w:szCs w:val="16"/>
        </w:rPr>
        <w:t xml:space="preserve">que se presenta en imágenes de planillas fraccionadas </w:t>
      </w:r>
      <w:r w:rsidR="00407323">
        <w:rPr>
          <w:sz w:val="16"/>
          <w:szCs w:val="16"/>
        </w:rPr>
        <w:t xml:space="preserve">a continuación, </w:t>
      </w:r>
      <w:r w:rsidR="00AE04E2">
        <w:rPr>
          <w:sz w:val="16"/>
          <w:szCs w:val="16"/>
        </w:rPr>
        <w:t>para facilitar la visualización:</w:t>
      </w:r>
    </w:p>
    <w:p w:rsidR="006140BD" w:rsidRPr="00AE04E2" w:rsidRDefault="006140BD" w:rsidP="00E70EE5">
      <w:pPr>
        <w:pStyle w:val="Prrafodelista"/>
        <w:numPr>
          <w:ilvl w:val="0"/>
          <w:numId w:val="21"/>
        </w:numPr>
        <w:rPr>
          <w:sz w:val="16"/>
          <w:szCs w:val="16"/>
        </w:rPr>
      </w:pPr>
      <w:r w:rsidRPr="00AE04E2">
        <w:rPr>
          <w:sz w:val="16"/>
          <w:szCs w:val="16"/>
        </w:rPr>
        <w:t xml:space="preserve">A pedido del encargado del Equipo de Inspección se realiza </w:t>
      </w:r>
      <w:r w:rsidR="001C17D5" w:rsidRPr="00AE04E2">
        <w:rPr>
          <w:sz w:val="16"/>
          <w:szCs w:val="16"/>
        </w:rPr>
        <w:t>la carga de la tarea a realizar s</w:t>
      </w:r>
      <w:r w:rsidRPr="00AE04E2">
        <w:rPr>
          <w:sz w:val="16"/>
          <w:szCs w:val="16"/>
        </w:rPr>
        <w:t>iguiendo el número correlativo de Orden</w:t>
      </w:r>
      <w:r w:rsidR="001C17D5" w:rsidRPr="00AE04E2">
        <w:rPr>
          <w:sz w:val="16"/>
          <w:szCs w:val="16"/>
        </w:rPr>
        <w:t xml:space="preserve"> y  s</w:t>
      </w:r>
      <w:r w:rsidRPr="00AE04E2">
        <w:rPr>
          <w:sz w:val="16"/>
          <w:szCs w:val="16"/>
        </w:rPr>
        <w:t>e completa la Planilla 1</w:t>
      </w:r>
      <w:r w:rsidR="001C17D5" w:rsidRPr="00AE04E2">
        <w:rPr>
          <w:sz w:val="16"/>
          <w:szCs w:val="16"/>
        </w:rPr>
        <w:t xml:space="preserve"> (1)</w:t>
      </w:r>
    </w:p>
    <w:p w:rsidR="001C17D5" w:rsidRDefault="001C17D5" w:rsidP="001C17D5">
      <w:pPr>
        <w:pStyle w:val="Prrafodelista"/>
        <w:rPr>
          <w:sz w:val="16"/>
          <w:szCs w:val="16"/>
        </w:rPr>
      </w:pPr>
      <w:r>
        <w:rPr>
          <w:sz w:val="16"/>
          <w:szCs w:val="16"/>
        </w:rPr>
        <w:t>(</w:t>
      </w:r>
      <w:r w:rsidR="006140BD" w:rsidRPr="006140BD">
        <w:rPr>
          <w:sz w:val="16"/>
          <w:szCs w:val="16"/>
        </w:rPr>
        <w:t>Pueden solicitarse hasta 5 tareas qu</w:t>
      </w:r>
      <w:r>
        <w:rPr>
          <w:sz w:val="16"/>
          <w:szCs w:val="16"/>
        </w:rPr>
        <w:t>e conformen el trabajo completo)</w:t>
      </w:r>
    </w:p>
    <w:p w:rsidR="006140BD" w:rsidRPr="006140BD" w:rsidRDefault="006140BD" w:rsidP="001C17D5">
      <w:pPr>
        <w:pStyle w:val="Prrafodelista"/>
        <w:spacing w:after="0"/>
        <w:rPr>
          <w:sz w:val="16"/>
          <w:szCs w:val="16"/>
        </w:rPr>
      </w:pPr>
      <w:r w:rsidRPr="006140BD">
        <w:rPr>
          <w:sz w:val="16"/>
          <w:szCs w:val="16"/>
        </w:rPr>
        <w:t>Planilla 1:</w:t>
      </w:r>
    </w:p>
    <w:tbl>
      <w:tblPr>
        <w:tblpPr w:leftFromText="141" w:rightFromText="141" w:bottomFromText="200" w:vertAnchor="text" w:horzAnchor="margin" w:tblpXSpec="center" w:tblpY="131"/>
        <w:tblW w:w="11836" w:type="dxa"/>
        <w:tblLayout w:type="fixed"/>
        <w:tblCellMar>
          <w:left w:w="70" w:type="dxa"/>
          <w:right w:w="70" w:type="dxa"/>
        </w:tblCellMar>
        <w:tblLook w:val="04A0" w:firstRow="1" w:lastRow="0" w:firstColumn="1" w:lastColumn="0" w:noHBand="0" w:noVBand="1"/>
      </w:tblPr>
      <w:tblGrid>
        <w:gridCol w:w="862"/>
        <w:gridCol w:w="1055"/>
        <w:gridCol w:w="1406"/>
        <w:gridCol w:w="995"/>
        <w:gridCol w:w="557"/>
        <w:gridCol w:w="527"/>
        <w:gridCol w:w="819"/>
        <w:gridCol w:w="844"/>
        <w:gridCol w:w="819"/>
        <w:gridCol w:w="844"/>
        <w:gridCol w:w="819"/>
        <w:gridCol w:w="844"/>
        <w:gridCol w:w="1445"/>
      </w:tblGrid>
      <w:tr w:rsidR="001C17D5" w:rsidTr="001C17D5">
        <w:trPr>
          <w:trHeight w:val="140"/>
        </w:trPr>
        <w:tc>
          <w:tcPr>
            <w:tcW w:w="862" w:type="dxa"/>
            <w:vMerge w:val="restart"/>
            <w:tcBorders>
              <w:top w:val="single" w:sz="4" w:space="0" w:color="auto"/>
              <w:left w:val="single" w:sz="4" w:space="0" w:color="auto"/>
              <w:bottom w:val="single" w:sz="4" w:space="0" w:color="auto"/>
              <w:right w:val="single" w:sz="12" w:space="0" w:color="FFFFFF"/>
            </w:tcBorders>
            <w:shd w:val="clear" w:color="auto" w:fill="76933C"/>
            <w:vAlign w:val="center"/>
            <w:hideMark/>
          </w:tcPr>
          <w:p w:rsidR="006140BD" w:rsidRPr="006140BD" w:rsidRDefault="006140BD" w:rsidP="006140BD">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N° OT</w:t>
            </w:r>
          </w:p>
        </w:tc>
        <w:tc>
          <w:tcPr>
            <w:tcW w:w="1055" w:type="dxa"/>
            <w:vMerge w:val="restart"/>
            <w:tcBorders>
              <w:top w:val="single" w:sz="4" w:space="0" w:color="auto"/>
              <w:left w:val="single" w:sz="12" w:space="0" w:color="FFFFFF"/>
              <w:bottom w:val="single" w:sz="4" w:space="0" w:color="auto"/>
              <w:right w:val="single" w:sz="12" w:space="0" w:color="FFFFFF"/>
            </w:tcBorders>
            <w:shd w:val="clear" w:color="auto" w:fill="76933C"/>
            <w:vAlign w:val="center"/>
            <w:hideMark/>
          </w:tcPr>
          <w:p w:rsidR="006140BD" w:rsidRPr="006140BD" w:rsidRDefault="006140BD" w:rsidP="006140BD">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FECHA</w:t>
            </w:r>
          </w:p>
        </w:tc>
        <w:tc>
          <w:tcPr>
            <w:tcW w:w="1406" w:type="dxa"/>
            <w:vMerge w:val="restart"/>
            <w:tcBorders>
              <w:top w:val="single" w:sz="4" w:space="0" w:color="auto"/>
              <w:left w:val="single" w:sz="12" w:space="0" w:color="FFFFFF"/>
              <w:bottom w:val="single" w:sz="4" w:space="0" w:color="auto"/>
              <w:right w:val="single" w:sz="12" w:space="0" w:color="FFFFFF"/>
            </w:tcBorders>
            <w:shd w:val="clear" w:color="auto" w:fill="76933C"/>
            <w:vAlign w:val="center"/>
            <w:hideMark/>
          </w:tcPr>
          <w:p w:rsidR="006140BD" w:rsidRPr="006140BD" w:rsidRDefault="006140BD" w:rsidP="006140BD">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DESCRIPCION</w:t>
            </w:r>
          </w:p>
        </w:tc>
        <w:tc>
          <w:tcPr>
            <w:tcW w:w="8513" w:type="dxa"/>
            <w:gridSpan w:val="10"/>
            <w:tcBorders>
              <w:top w:val="single" w:sz="4" w:space="0" w:color="auto"/>
              <w:left w:val="nil"/>
              <w:bottom w:val="nil"/>
              <w:right w:val="single" w:sz="4" w:space="0" w:color="auto"/>
            </w:tcBorders>
            <w:shd w:val="clear" w:color="auto" w:fill="76933C"/>
            <w:vAlign w:val="center"/>
            <w:hideMark/>
          </w:tcPr>
          <w:p w:rsidR="006140BD" w:rsidRPr="006140BD" w:rsidRDefault="006140BD" w:rsidP="006140BD">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TAREAS</w:t>
            </w:r>
          </w:p>
        </w:tc>
      </w:tr>
      <w:tr w:rsidR="006140BD" w:rsidTr="001C17D5">
        <w:trPr>
          <w:cantSplit/>
          <w:trHeight w:val="611"/>
        </w:trPr>
        <w:tc>
          <w:tcPr>
            <w:tcW w:w="862" w:type="dxa"/>
            <w:vMerge/>
            <w:tcBorders>
              <w:top w:val="single" w:sz="4" w:space="0" w:color="auto"/>
              <w:left w:val="single" w:sz="4" w:space="0" w:color="auto"/>
              <w:bottom w:val="single" w:sz="4" w:space="0" w:color="auto"/>
              <w:right w:val="single" w:sz="12" w:space="0" w:color="FFFFFF"/>
            </w:tcBorders>
            <w:vAlign w:val="center"/>
            <w:hideMark/>
          </w:tcPr>
          <w:p w:rsidR="006140BD" w:rsidRPr="006140BD" w:rsidRDefault="006140BD" w:rsidP="006140BD">
            <w:pPr>
              <w:spacing w:after="0" w:line="240" w:lineRule="auto"/>
              <w:rPr>
                <w:rFonts w:ascii="Calibri" w:eastAsia="Times New Roman" w:hAnsi="Calibri" w:cs="Calibri"/>
                <w:b/>
                <w:bCs/>
                <w:sz w:val="16"/>
                <w:szCs w:val="16"/>
                <w:lang w:eastAsia="es-AR"/>
              </w:rPr>
            </w:pPr>
          </w:p>
        </w:tc>
        <w:tc>
          <w:tcPr>
            <w:tcW w:w="1055" w:type="dxa"/>
            <w:vMerge/>
            <w:tcBorders>
              <w:top w:val="single" w:sz="4" w:space="0" w:color="auto"/>
              <w:left w:val="single" w:sz="12" w:space="0" w:color="FFFFFF"/>
              <w:bottom w:val="single" w:sz="4" w:space="0" w:color="auto"/>
              <w:right w:val="single" w:sz="12" w:space="0" w:color="FFFFFF"/>
            </w:tcBorders>
            <w:vAlign w:val="center"/>
            <w:hideMark/>
          </w:tcPr>
          <w:p w:rsidR="006140BD" w:rsidRPr="006140BD" w:rsidRDefault="006140BD" w:rsidP="006140BD">
            <w:pPr>
              <w:spacing w:after="0" w:line="240" w:lineRule="auto"/>
              <w:rPr>
                <w:rFonts w:ascii="Calibri" w:eastAsia="Times New Roman" w:hAnsi="Calibri" w:cs="Calibri"/>
                <w:b/>
                <w:bCs/>
                <w:sz w:val="16"/>
                <w:szCs w:val="16"/>
                <w:lang w:eastAsia="es-AR"/>
              </w:rPr>
            </w:pPr>
          </w:p>
        </w:tc>
        <w:tc>
          <w:tcPr>
            <w:tcW w:w="1406" w:type="dxa"/>
            <w:vMerge/>
            <w:tcBorders>
              <w:top w:val="single" w:sz="4" w:space="0" w:color="auto"/>
              <w:left w:val="single" w:sz="12" w:space="0" w:color="FFFFFF"/>
              <w:bottom w:val="single" w:sz="4" w:space="0" w:color="auto"/>
              <w:right w:val="single" w:sz="12" w:space="0" w:color="FFFFFF"/>
            </w:tcBorders>
            <w:vAlign w:val="center"/>
            <w:hideMark/>
          </w:tcPr>
          <w:p w:rsidR="006140BD" w:rsidRPr="006140BD" w:rsidRDefault="006140BD" w:rsidP="006140BD">
            <w:pPr>
              <w:spacing w:after="0" w:line="240" w:lineRule="auto"/>
              <w:rPr>
                <w:rFonts w:ascii="Calibri" w:eastAsia="Times New Roman" w:hAnsi="Calibri" w:cs="Calibri"/>
                <w:b/>
                <w:bCs/>
                <w:sz w:val="16"/>
                <w:szCs w:val="16"/>
                <w:lang w:eastAsia="es-AR"/>
              </w:rPr>
            </w:pPr>
          </w:p>
        </w:tc>
        <w:tc>
          <w:tcPr>
            <w:tcW w:w="995" w:type="dxa"/>
            <w:tcBorders>
              <w:top w:val="nil"/>
              <w:left w:val="nil"/>
              <w:bottom w:val="single" w:sz="4" w:space="0" w:color="auto"/>
              <w:right w:val="single" w:sz="4"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 1</w:t>
            </w:r>
          </w:p>
        </w:tc>
        <w:tc>
          <w:tcPr>
            <w:tcW w:w="557" w:type="dxa"/>
            <w:tcBorders>
              <w:top w:val="nil"/>
              <w:left w:val="nil"/>
              <w:bottom w:val="single" w:sz="4" w:space="0" w:color="auto"/>
              <w:right w:val="nil"/>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TIEMP EST</w:t>
            </w:r>
          </w:p>
        </w:tc>
        <w:tc>
          <w:tcPr>
            <w:tcW w:w="527" w:type="dxa"/>
            <w:tcBorders>
              <w:top w:val="nil"/>
              <w:left w:val="single" w:sz="8" w:space="0" w:color="FFFFFF"/>
              <w:bottom w:val="single" w:sz="4" w:space="0" w:color="auto"/>
              <w:right w:val="single" w:sz="4"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 2</w:t>
            </w:r>
          </w:p>
        </w:tc>
        <w:tc>
          <w:tcPr>
            <w:tcW w:w="819" w:type="dxa"/>
            <w:tcBorders>
              <w:top w:val="nil"/>
              <w:left w:val="nil"/>
              <w:bottom w:val="single" w:sz="4" w:space="0" w:color="auto"/>
              <w:right w:val="nil"/>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TIEMP EST</w:t>
            </w:r>
          </w:p>
        </w:tc>
        <w:tc>
          <w:tcPr>
            <w:tcW w:w="844" w:type="dxa"/>
            <w:tcBorders>
              <w:top w:val="nil"/>
              <w:left w:val="nil"/>
              <w:bottom w:val="single" w:sz="4" w:space="0" w:color="auto"/>
              <w:right w:val="single" w:sz="4"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 3</w:t>
            </w:r>
          </w:p>
        </w:tc>
        <w:tc>
          <w:tcPr>
            <w:tcW w:w="819" w:type="dxa"/>
            <w:tcBorders>
              <w:top w:val="nil"/>
              <w:left w:val="nil"/>
              <w:bottom w:val="single" w:sz="4" w:space="0" w:color="auto"/>
              <w:right w:val="single" w:sz="8"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TIEMP EST</w:t>
            </w:r>
          </w:p>
        </w:tc>
        <w:tc>
          <w:tcPr>
            <w:tcW w:w="844" w:type="dxa"/>
            <w:tcBorders>
              <w:top w:val="nil"/>
              <w:left w:val="nil"/>
              <w:bottom w:val="single" w:sz="4" w:space="0" w:color="auto"/>
              <w:right w:val="single" w:sz="4"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 4</w:t>
            </w:r>
          </w:p>
        </w:tc>
        <w:tc>
          <w:tcPr>
            <w:tcW w:w="819" w:type="dxa"/>
            <w:tcBorders>
              <w:top w:val="nil"/>
              <w:left w:val="nil"/>
              <w:bottom w:val="single" w:sz="4" w:space="0" w:color="auto"/>
              <w:right w:val="single" w:sz="8"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TIEMP EST</w:t>
            </w:r>
          </w:p>
        </w:tc>
        <w:tc>
          <w:tcPr>
            <w:tcW w:w="844" w:type="dxa"/>
            <w:tcBorders>
              <w:top w:val="nil"/>
              <w:left w:val="nil"/>
              <w:bottom w:val="single" w:sz="4" w:space="0" w:color="auto"/>
              <w:right w:val="single" w:sz="4"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 5</w:t>
            </w:r>
          </w:p>
        </w:tc>
        <w:tc>
          <w:tcPr>
            <w:tcW w:w="1445" w:type="dxa"/>
            <w:tcBorders>
              <w:top w:val="nil"/>
              <w:left w:val="nil"/>
              <w:bottom w:val="single" w:sz="4" w:space="0" w:color="auto"/>
              <w:right w:val="single" w:sz="4" w:space="0" w:color="auto"/>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TIEMP EST</w:t>
            </w:r>
          </w:p>
        </w:tc>
      </w:tr>
      <w:tr w:rsidR="001C17D5" w:rsidTr="001C17D5">
        <w:trPr>
          <w:trHeight w:val="34"/>
        </w:trPr>
        <w:tc>
          <w:tcPr>
            <w:tcW w:w="862"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rPr>
                <w:rFonts w:ascii="Calibri" w:eastAsia="Times New Roman" w:hAnsi="Calibri" w:cs="Calibri"/>
                <w:b/>
                <w:bCs/>
                <w:sz w:val="24"/>
                <w:szCs w:val="24"/>
                <w:lang w:eastAsia="es-AR"/>
              </w:rPr>
            </w:pPr>
          </w:p>
        </w:tc>
        <w:tc>
          <w:tcPr>
            <w:tcW w:w="1055"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rPr>
                <w:rFonts w:ascii="Calibri" w:eastAsia="Times New Roman" w:hAnsi="Calibri" w:cs="Calibri"/>
                <w:b/>
                <w:bCs/>
                <w:sz w:val="24"/>
                <w:szCs w:val="24"/>
                <w:lang w:eastAsia="es-AR"/>
              </w:rPr>
            </w:pPr>
          </w:p>
        </w:tc>
        <w:tc>
          <w:tcPr>
            <w:tcW w:w="1406"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rPr>
                <w:rFonts w:ascii="Calibri" w:eastAsia="Times New Roman" w:hAnsi="Calibri" w:cs="Calibri"/>
                <w:b/>
                <w:bCs/>
                <w:sz w:val="24"/>
                <w:szCs w:val="24"/>
                <w:lang w:eastAsia="es-AR"/>
              </w:rPr>
            </w:pPr>
          </w:p>
        </w:tc>
        <w:tc>
          <w:tcPr>
            <w:tcW w:w="995"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557"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527"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19"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44"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19"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44"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19"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44"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1445"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r>
    </w:tbl>
    <w:p w:rsidR="006140BD" w:rsidRPr="001C17D5" w:rsidRDefault="006140BD" w:rsidP="00E70EE5">
      <w:pPr>
        <w:pStyle w:val="Prrafodelista"/>
        <w:numPr>
          <w:ilvl w:val="0"/>
          <w:numId w:val="19"/>
        </w:numPr>
        <w:spacing w:after="0"/>
        <w:rPr>
          <w:sz w:val="16"/>
          <w:szCs w:val="16"/>
        </w:rPr>
      </w:pPr>
      <w:r w:rsidRPr="001C17D5">
        <w:rPr>
          <w:sz w:val="16"/>
          <w:szCs w:val="16"/>
        </w:rPr>
        <w:t>En cada una de las tareas debe informarse el tiempo estimado de realización</w:t>
      </w:r>
      <w:r w:rsidR="001C17D5" w:rsidRPr="001C17D5">
        <w:rPr>
          <w:sz w:val="16"/>
          <w:szCs w:val="16"/>
        </w:rPr>
        <w:t>, e</w:t>
      </w:r>
      <w:r w:rsidRPr="001C17D5">
        <w:rPr>
          <w:sz w:val="16"/>
          <w:szCs w:val="16"/>
        </w:rPr>
        <w:t>l</w:t>
      </w:r>
      <w:r w:rsidR="001C17D5" w:rsidRPr="001C17D5">
        <w:rPr>
          <w:sz w:val="16"/>
          <w:szCs w:val="16"/>
        </w:rPr>
        <w:t xml:space="preserve"> solicitante (</w:t>
      </w:r>
      <w:r w:rsidRPr="001C17D5">
        <w:rPr>
          <w:sz w:val="16"/>
          <w:szCs w:val="16"/>
        </w:rPr>
        <w:t>Equipo de Inspección</w:t>
      </w:r>
      <w:r w:rsidR="001C17D5" w:rsidRPr="001C17D5">
        <w:rPr>
          <w:sz w:val="16"/>
          <w:szCs w:val="16"/>
        </w:rPr>
        <w:t xml:space="preserve">) y el </w:t>
      </w:r>
      <w:r w:rsidRPr="001C17D5">
        <w:rPr>
          <w:sz w:val="16"/>
          <w:szCs w:val="16"/>
        </w:rPr>
        <w:t xml:space="preserve">encargado </w:t>
      </w:r>
      <w:r w:rsidR="001C17D5">
        <w:rPr>
          <w:sz w:val="16"/>
          <w:szCs w:val="16"/>
        </w:rPr>
        <w:t xml:space="preserve">de que se realice </w:t>
      </w:r>
      <w:r w:rsidRPr="001C17D5">
        <w:rPr>
          <w:sz w:val="16"/>
          <w:szCs w:val="16"/>
        </w:rPr>
        <w:t>dicha tarea</w:t>
      </w:r>
      <w:r w:rsidR="001C17D5">
        <w:rPr>
          <w:sz w:val="16"/>
          <w:szCs w:val="16"/>
        </w:rPr>
        <w:t xml:space="preserve"> (</w:t>
      </w:r>
      <w:r w:rsidRPr="001C17D5">
        <w:rPr>
          <w:sz w:val="16"/>
          <w:szCs w:val="16"/>
        </w:rPr>
        <w:t>Planilla 2</w:t>
      </w:r>
      <w:r w:rsidR="001C17D5">
        <w:rPr>
          <w:sz w:val="16"/>
          <w:szCs w:val="16"/>
        </w:rPr>
        <w:t>)</w:t>
      </w:r>
    </w:p>
    <w:p w:rsidR="001C17D5" w:rsidRPr="006140BD" w:rsidRDefault="006140BD" w:rsidP="001C17D5">
      <w:pPr>
        <w:spacing w:after="0"/>
        <w:rPr>
          <w:sz w:val="16"/>
          <w:szCs w:val="16"/>
        </w:rPr>
      </w:pPr>
      <w:r w:rsidRPr="006140BD">
        <w:rPr>
          <w:sz w:val="16"/>
          <w:szCs w:val="16"/>
        </w:rPr>
        <w:t xml:space="preserve">       </w:t>
      </w:r>
      <w:r w:rsidR="00D81FD9">
        <w:rPr>
          <w:sz w:val="16"/>
          <w:szCs w:val="16"/>
        </w:rPr>
        <w:t xml:space="preserve">             </w:t>
      </w:r>
      <w:r w:rsidRPr="006140BD">
        <w:rPr>
          <w:sz w:val="16"/>
          <w:szCs w:val="16"/>
        </w:rPr>
        <w:t>Planilla 2:</w:t>
      </w:r>
    </w:p>
    <w:tbl>
      <w:tblPr>
        <w:tblpPr w:leftFromText="141" w:rightFromText="141" w:vertAnchor="text" w:horzAnchor="margin" w:tblpXSpec="center" w:tblpY="64"/>
        <w:tblW w:w="11907" w:type="dxa"/>
        <w:tblCellMar>
          <w:left w:w="70" w:type="dxa"/>
          <w:right w:w="70" w:type="dxa"/>
        </w:tblCellMar>
        <w:tblLook w:val="04A0" w:firstRow="1" w:lastRow="0" w:firstColumn="1" w:lastColumn="0" w:noHBand="0" w:noVBand="1"/>
      </w:tblPr>
      <w:tblGrid>
        <w:gridCol w:w="2146"/>
        <w:gridCol w:w="2080"/>
        <w:gridCol w:w="1740"/>
        <w:gridCol w:w="2500"/>
        <w:gridCol w:w="3441"/>
      </w:tblGrid>
      <w:tr w:rsidR="006140BD" w:rsidRPr="002860B9" w:rsidTr="006266CF">
        <w:trPr>
          <w:trHeight w:val="300"/>
        </w:trPr>
        <w:tc>
          <w:tcPr>
            <w:tcW w:w="5966" w:type="dxa"/>
            <w:gridSpan w:val="3"/>
            <w:tcBorders>
              <w:top w:val="single" w:sz="4" w:space="0" w:color="auto"/>
              <w:left w:val="single" w:sz="4" w:space="0" w:color="auto"/>
              <w:bottom w:val="nil"/>
              <w:right w:val="single" w:sz="12" w:space="0" w:color="FFFFFF"/>
            </w:tcBorders>
            <w:shd w:val="clear" w:color="000000" w:fill="76933C"/>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SOLICITANTE</w:t>
            </w:r>
          </w:p>
        </w:tc>
        <w:tc>
          <w:tcPr>
            <w:tcW w:w="5941" w:type="dxa"/>
            <w:gridSpan w:val="2"/>
            <w:tcBorders>
              <w:top w:val="single" w:sz="4" w:space="0" w:color="auto"/>
              <w:left w:val="nil"/>
              <w:bottom w:val="nil"/>
              <w:right w:val="single" w:sz="4" w:space="0" w:color="auto"/>
            </w:tcBorders>
            <w:shd w:val="clear" w:color="000000" w:fill="76933C"/>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RESPONSABLE ASIGNADO</w:t>
            </w:r>
          </w:p>
        </w:tc>
      </w:tr>
      <w:tr w:rsidR="006140BD" w:rsidRPr="002860B9" w:rsidTr="006266CF">
        <w:trPr>
          <w:trHeight w:val="300"/>
        </w:trPr>
        <w:tc>
          <w:tcPr>
            <w:tcW w:w="2146" w:type="dxa"/>
            <w:tcBorders>
              <w:top w:val="nil"/>
              <w:left w:val="single" w:sz="4" w:space="0" w:color="auto"/>
              <w:bottom w:val="single" w:sz="4" w:space="0" w:color="auto"/>
              <w:right w:val="single" w:sz="4" w:space="0" w:color="FFFFFF"/>
            </w:tcBorders>
            <w:shd w:val="clear" w:color="000000" w:fill="C4D79B"/>
            <w:vAlign w:val="center"/>
            <w:hideMark/>
          </w:tcPr>
          <w:p w:rsidR="006140BD" w:rsidRPr="001C17D5" w:rsidRDefault="006140BD" w:rsidP="00CE292C">
            <w:pPr>
              <w:spacing w:after="0" w:line="240" w:lineRule="auto"/>
              <w:jc w:val="center"/>
              <w:rPr>
                <w:rFonts w:ascii="Calibri" w:eastAsia="Times New Roman" w:hAnsi="Calibri" w:cs="Calibri"/>
                <w:b/>
                <w:bCs/>
                <w:sz w:val="16"/>
                <w:szCs w:val="16"/>
                <w:lang w:eastAsia="es-AR"/>
              </w:rPr>
            </w:pPr>
            <w:r w:rsidRPr="001C17D5">
              <w:rPr>
                <w:rFonts w:ascii="Calibri" w:eastAsia="Times New Roman" w:hAnsi="Calibri" w:cs="Calibri"/>
                <w:b/>
                <w:bCs/>
                <w:sz w:val="16"/>
                <w:szCs w:val="16"/>
                <w:lang w:eastAsia="es-AR"/>
              </w:rPr>
              <w:t>NOMBRE</w:t>
            </w:r>
          </w:p>
        </w:tc>
        <w:tc>
          <w:tcPr>
            <w:tcW w:w="2080" w:type="dxa"/>
            <w:tcBorders>
              <w:top w:val="nil"/>
              <w:left w:val="nil"/>
              <w:bottom w:val="single" w:sz="4" w:space="0" w:color="auto"/>
              <w:right w:val="single" w:sz="4" w:space="0" w:color="FFFFFF"/>
            </w:tcBorders>
            <w:shd w:val="clear" w:color="000000" w:fill="C4D79B"/>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AREA</w:t>
            </w:r>
          </w:p>
        </w:tc>
        <w:tc>
          <w:tcPr>
            <w:tcW w:w="1740" w:type="dxa"/>
            <w:tcBorders>
              <w:top w:val="nil"/>
              <w:left w:val="nil"/>
              <w:bottom w:val="single" w:sz="4" w:space="0" w:color="auto"/>
              <w:right w:val="single" w:sz="12" w:space="0" w:color="FFFFFF"/>
            </w:tcBorders>
            <w:shd w:val="clear" w:color="000000" w:fill="C4D79B"/>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TELEFONO</w:t>
            </w:r>
          </w:p>
        </w:tc>
        <w:tc>
          <w:tcPr>
            <w:tcW w:w="2500" w:type="dxa"/>
            <w:tcBorders>
              <w:top w:val="nil"/>
              <w:left w:val="nil"/>
              <w:bottom w:val="single" w:sz="4" w:space="0" w:color="auto"/>
              <w:right w:val="single" w:sz="4" w:space="0" w:color="FFFFFF"/>
            </w:tcBorders>
            <w:shd w:val="clear" w:color="000000" w:fill="C4D79B"/>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NOMBRE</w:t>
            </w:r>
          </w:p>
        </w:tc>
        <w:tc>
          <w:tcPr>
            <w:tcW w:w="3441" w:type="dxa"/>
            <w:tcBorders>
              <w:top w:val="nil"/>
              <w:left w:val="nil"/>
              <w:bottom w:val="single" w:sz="4" w:space="0" w:color="auto"/>
              <w:right w:val="single" w:sz="4" w:space="0" w:color="auto"/>
            </w:tcBorders>
            <w:shd w:val="clear" w:color="000000" w:fill="C4D79B"/>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AREA / EMPRESA</w:t>
            </w:r>
          </w:p>
        </w:tc>
      </w:tr>
      <w:tr w:rsidR="006140BD" w:rsidRPr="002860B9" w:rsidTr="006266CF">
        <w:trPr>
          <w:trHeight w:val="300"/>
        </w:trPr>
        <w:tc>
          <w:tcPr>
            <w:tcW w:w="2146" w:type="dxa"/>
            <w:tcBorders>
              <w:top w:val="single" w:sz="4" w:space="0" w:color="auto"/>
              <w:left w:val="single" w:sz="4" w:space="0" w:color="auto"/>
              <w:bottom w:val="single" w:sz="4" w:space="0" w:color="auto"/>
              <w:right w:val="single" w:sz="4" w:space="0" w:color="auto"/>
            </w:tcBorders>
            <w:shd w:val="clear" w:color="auto" w:fill="auto"/>
            <w:vAlign w:val="center"/>
          </w:tcPr>
          <w:p w:rsidR="006140BD" w:rsidRPr="002860B9" w:rsidRDefault="006140BD" w:rsidP="00CE292C">
            <w:pPr>
              <w:spacing w:after="0" w:line="240" w:lineRule="auto"/>
              <w:jc w:val="center"/>
              <w:rPr>
                <w:rFonts w:ascii="Calibri" w:eastAsia="Times New Roman" w:hAnsi="Calibri" w:cs="Calibri"/>
                <w:b/>
                <w:bCs/>
                <w:lang w:eastAsia="es-AR"/>
              </w:rPr>
            </w:pPr>
          </w:p>
        </w:tc>
        <w:tc>
          <w:tcPr>
            <w:tcW w:w="2080" w:type="dxa"/>
            <w:tcBorders>
              <w:top w:val="single" w:sz="4" w:space="0" w:color="auto"/>
              <w:left w:val="single" w:sz="4" w:space="0" w:color="auto"/>
              <w:bottom w:val="single" w:sz="4" w:space="0" w:color="auto"/>
              <w:right w:val="single" w:sz="4" w:space="0" w:color="auto"/>
            </w:tcBorders>
            <w:shd w:val="clear" w:color="auto" w:fill="auto"/>
            <w:vAlign w:val="center"/>
          </w:tcPr>
          <w:p w:rsidR="006140BD" w:rsidRPr="002860B9" w:rsidRDefault="006140BD" w:rsidP="00CE292C">
            <w:pPr>
              <w:spacing w:after="0" w:line="240" w:lineRule="auto"/>
              <w:jc w:val="center"/>
              <w:rPr>
                <w:rFonts w:ascii="Calibri" w:eastAsia="Times New Roman" w:hAnsi="Calibri" w:cs="Calibri"/>
                <w:b/>
                <w:bCs/>
                <w:lang w:eastAsia="es-AR"/>
              </w:rPr>
            </w:pPr>
          </w:p>
        </w:tc>
        <w:tc>
          <w:tcPr>
            <w:tcW w:w="1740" w:type="dxa"/>
            <w:tcBorders>
              <w:top w:val="single" w:sz="4" w:space="0" w:color="auto"/>
              <w:left w:val="single" w:sz="4" w:space="0" w:color="auto"/>
              <w:bottom w:val="single" w:sz="4" w:space="0" w:color="auto"/>
              <w:right w:val="single" w:sz="4" w:space="0" w:color="auto"/>
            </w:tcBorders>
            <w:shd w:val="clear" w:color="auto" w:fill="auto"/>
            <w:vAlign w:val="center"/>
          </w:tcPr>
          <w:p w:rsidR="006140BD" w:rsidRPr="002860B9" w:rsidRDefault="006140BD" w:rsidP="00CE292C">
            <w:pPr>
              <w:spacing w:after="0" w:line="240" w:lineRule="auto"/>
              <w:jc w:val="center"/>
              <w:rPr>
                <w:rFonts w:ascii="Calibri" w:eastAsia="Times New Roman" w:hAnsi="Calibri" w:cs="Calibri"/>
                <w:b/>
                <w:bCs/>
                <w:lang w:eastAsia="es-AR"/>
              </w:rPr>
            </w:pPr>
          </w:p>
        </w:tc>
        <w:tc>
          <w:tcPr>
            <w:tcW w:w="2500" w:type="dxa"/>
            <w:tcBorders>
              <w:top w:val="single" w:sz="4" w:space="0" w:color="auto"/>
              <w:left w:val="single" w:sz="4" w:space="0" w:color="auto"/>
              <w:bottom w:val="single" w:sz="4" w:space="0" w:color="auto"/>
              <w:right w:val="single" w:sz="4" w:space="0" w:color="auto"/>
            </w:tcBorders>
            <w:shd w:val="clear" w:color="auto" w:fill="auto"/>
            <w:vAlign w:val="center"/>
          </w:tcPr>
          <w:p w:rsidR="006140BD" w:rsidRPr="002860B9" w:rsidRDefault="006140BD" w:rsidP="00CE292C">
            <w:pPr>
              <w:spacing w:after="0" w:line="240" w:lineRule="auto"/>
              <w:jc w:val="center"/>
              <w:rPr>
                <w:rFonts w:ascii="Calibri" w:eastAsia="Times New Roman" w:hAnsi="Calibri" w:cs="Calibri"/>
                <w:b/>
                <w:bCs/>
                <w:lang w:eastAsia="es-AR"/>
              </w:rPr>
            </w:pPr>
          </w:p>
        </w:tc>
        <w:tc>
          <w:tcPr>
            <w:tcW w:w="3441" w:type="dxa"/>
            <w:tcBorders>
              <w:top w:val="single" w:sz="4" w:space="0" w:color="auto"/>
              <w:left w:val="single" w:sz="4" w:space="0" w:color="auto"/>
              <w:bottom w:val="single" w:sz="4" w:space="0" w:color="auto"/>
              <w:right w:val="single" w:sz="4" w:space="0" w:color="auto"/>
            </w:tcBorders>
            <w:shd w:val="clear" w:color="auto" w:fill="auto"/>
            <w:vAlign w:val="center"/>
          </w:tcPr>
          <w:p w:rsidR="006140BD" w:rsidRPr="002860B9" w:rsidRDefault="006140BD" w:rsidP="00CE292C">
            <w:pPr>
              <w:spacing w:after="0" w:line="240" w:lineRule="auto"/>
              <w:jc w:val="center"/>
              <w:rPr>
                <w:rFonts w:ascii="Calibri" w:eastAsia="Times New Roman" w:hAnsi="Calibri" w:cs="Calibri"/>
                <w:b/>
                <w:bCs/>
                <w:lang w:eastAsia="es-AR"/>
              </w:rPr>
            </w:pPr>
          </w:p>
        </w:tc>
      </w:tr>
    </w:tbl>
    <w:p w:rsidR="00306BE5" w:rsidRPr="00306BE5" w:rsidRDefault="001C17D5" w:rsidP="00E70EE5">
      <w:pPr>
        <w:pStyle w:val="Prrafodelista"/>
        <w:numPr>
          <w:ilvl w:val="0"/>
          <w:numId w:val="22"/>
        </w:numPr>
        <w:spacing w:after="0"/>
        <w:rPr>
          <w:sz w:val="16"/>
          <w:szCs w:val="16"/>
        </w:rPr>
      </w:pPr>
      <w:r w:rsidRPr="00306BE5">
        <w:rPr>
          <w:sz w:val="16"/>
          <w:szCs w:val="16"/>
        </w:rPr>
        <w:t xml:space="preserve">Dentro de las </w:t>
      </w:r>
      <w:r w:rsidRPr="00407323">
        <w:rPr>
          <w:b/>
          <w:sz w:val="16"/>
          <w:szCs w:val="16"/>
        </w:rPr>
        <w:t>observaciones</w:t>
      </w:r>
      <w:r w:rsidRPr="00306BE5">
        <w:rPr>
          <w:sz w:val="16"/>
          <w:szCs w:val="16"/>
        </w:rPr>
        <w:t xml:space="preserve"> es muy importante aclarar  si la tarea necesita de algún procedimiento especial. Esto se refiere al cuidado del mobiliario, pisos y/</w:t>
      </w:r>
      <w:proofErr w:type="spellStart"/>
      <w:r w:rsidRPr="00306BE5">
        <w:rPr>
          <w:sz w:val="16"/>
          <w:szCs w:val="16"/>
        </w:rPr>
        <w:t>o</w:t>
      </w:r>
      <w:proofErr w:type="spellEnd"/>
      <w:r w:rsidRPr="00306BE5">
        <w:rPr>
          <w:sz w:val="16"/>
          <w:szCs w:val="16"/>
        </w:rPr>
        <w:t xml:space="preserve"> objetos que pueden ser dañados por algún producto </w:t>
      </w:r>
      <w:r w:rsidR="00F7191D">
        <w:rPr>
          <w:sz w:val="16"/>
          <w:szCs w:val="16"/>
        </w:rPr>
        <w:t xml:space="preserve">en particular o exceso de agua. Se debe aclarar </w:t>
      </w:r>
      <w:r w:rsidR="00306BE5">
        <w:rPr>
          <w:sz w:val="16"/>
          <w:szCs w:val="16"/>
        </w:rPr>
        <w:t>s</w:t>
      </w:r>
      <w:r w:rsidRPr="00306BE5">
        <w:rPr>
          <w:sz w:val="16"/>
          <w:szCs w:val="16"/>
        </w:rPr>
        <w:t>i la tarea necesita de algún procedimiento especial</w:t>
      </w:r>
      <w:r w:rsidR="00306BE5" w:rsidRPr="00306BE5">
        <w:rPr>
          <w:sz w:val="16"/>
          <w:szCs w:val="16"/>
        </w:rPr>
        <w:t xml:space="preserve"> o si es </w:t>
      </w:r>
      <w:r w:rsidR="00306BE5" w:rsidRPr="00306BE5">
        <w:rPr>
          <w:rFonts w:cstheme="minorHAnsi"/>
          <w:color w:val="000000"/>
          <w:sz w:val="16"/>
          <w:szCs w:val="16"/>
          <w:shd w:val="clear" w:color="auto" w:fill="FDFDFD"/>
        </w:rPr>
        <w:t>RE-TRABAJO o MODIFICACIÓN (1)</w:t>
      </w:r>
    </w:p>
    <w:p w:rsidR="001C17D5" w:rsidRPr="00306BE5" w:rsidRDefault="001C17D5" w:rsidP="00E70EE5">
      <w:pPr>
        <w:pStyle w:val="Prrafodelista"/>
        <w:numPr>
          <w:ilvl w:val="0"/>
          <w:numId w:val="22"/>
        </w:numPr>
        <w:spacing w:after="0"/>
        <w:rPr>
          <w:sz w:val="16"/>
          <w:szCs w:val="16"/>
        </w:rPr>
      </w:pPr>
      <w:r w:rsidRPr="00306BE5">
        <w:rPr>
          <w:b/>
          <w:sz w:val="16"/>
          <w:szCs w:val="16"/>
        </w:rPr>
        <w:t>ESTADO</w:t>
      </w:r>
      <w:r w:rsidRPr="00306BE5">
        <w:rPr>
          <w:sz w:val="16"/>
          <w:szCs w:val="16"/>
        </w:rPr>
        <w:t xml:space="preserve">: será completado una vez que se corrobore que la tarea fue realizada con </w:t>
      </w:r>
      <w:r w:rsidR="00F7191D">
        <w:rPr>
          <w:sz w:val="16"/>
          <w:szCs w:val="16"/>
        </w:rPr>
        <w:t>la puntuación correspondiente</w:t>
      </w:r>
      <w:r w:rsidRPr="00306BE5">
        <w:rPr>
          <w:sz w:val="16"/>
          <w:szCs w:val="16"/>
        </w:rPr>
        <w:t xml:space="preserve">. </w:t>
      </w:r>
      <w:r w:rsidR="00D81FD9" w:rsidRPr="00306BE5">
        <w:rPr>
          <w:sz w:val="16"/>
          <w:szCs w:val="16"/>
        </w:rPr>
        <w:t>(</w:t>
      </w:r>
      <w:r w:rsidR="00306BE5">
        <w:rPr>
          <w:sz w:val="16"/>
          <w:szCs w:val="16"/>
        </w:rPr>
        <w:t>7</w:t>
      </w:r>
      <w:r w:rsidR="00D81FD9" w:rsidRPr="00306BE5">
        <w:rPr>
          <w:sz w:val="16"/>
          <w:szCs w:val="16"/>
        </w:rPr>
        <w:t>)</w:t>
      </w:r>
    </w:p>
    <w:p w:rsidR="001C17D5" w:rsidRPr="001C17D5" w:rsidRDefault="001C17D5" w:rsidP="00E70EE5">
      <w:pPr>
        <w:pStyle w:val="Prrafodelista"/>
        <w:numPr>
          <w:ilvl w:val="0"/>
          <w:numId w:val="20"/>
        </w:numPr>
        <w:rPr>
          <w:sz w:val="16"/>
          <w:szCs w:val="16"/>
        </w:rPr>
      </w:pPr>
      <w:r w:rsidRPr="001C17D5">
        <w:rPr>
          <w:sz w:val="16"/>
          <w:szCs w:val="16"/>
        </w:rPr>
        <w:t>Una vez cargados todos los datos necesarios, se genera la Orden de trabajo automáticamente, encontrándola en la 2da solapa del archivo. (Anexo I)</w:t>
      </w:r>
      <w:r w:rsidR="00AE04E2">
        <w:rPr>
          <w:sz w:val="16"/>
          <w:szCs w:val="16"/>
        </w:rPr>
        <w:t xml:space="preserve"> (1)</w:t>
      </w:r>
    </w:p>
    <w:p w:rsidR="006E4019" w:rsidRDefault="001C17D5" w:rsidP="00E70EE5">
      <w:pPr>
        <w:pStyle w:val="Prrafodelista"/>
        <w:numPr>
          <w:ilvl w:val="0"/>
          <w:numId w:val="20"/>
        </w:numPr>
        <w:rPr>
          <w:sz w:val="16"/>
          <w:szCs w:val="16"/>
        </w:rPr>
      </w:pPr>
      <w:r w:rsidRPr="006E4019">
        <w:rPr>
          <w:sz w:val="16"/>
          <w:szCs w:val="16"/>
        </w:rPr>
        <w:t xml:space="preserve">Una copia </w:t>
      </w:r>
      <w:r w:rsidR="00306BE5" w:rsidRPr="006E4019">
        <w:rPr>
          <w:sz w:val="16"/>
          <w:szCs w:val="16"/>
        </w:rPr>
        <w:t>la firma e</w:t>
      </w:r>
      <w:r w:rsidRPr="006E4019">
        <w:rPr>
          <w:sz w:val="16"/>
          <w:szCs w:val="16"/>
        </w:rPr>
        <w:t>l encargado del Equipo de Inspección</w:t>
      </w:r>
      <w:r w:rsidR="00306BE5" w:rsidRPr="006E4019">
        <w:rPr>
          <w:sz w:val="16"/>
          <w:szCs w:val="16"/>
        </w:rPr>
        <w:t xml:space="preserve"> (la que queda en Servicios Generales como certificado formal del pedido (7) </w:t>
      </w:r>
    </w:p>
    <w:p w:rsidR="001C17D5" w:rsidRPr="006E4019" w:rsidRDefault="006E4019" w:rsidP="00E70EE5">
      <w:pPr>
        <w:pStyle w:val="Prrafodelista"/>
        <w:numPr>
          <w:ilvl w:val="0"/>
          <w:numId w:val="20"/>
        </w:numPr>
        <w:rPr>
          <w:sz w:val="16"/>
          <w:szCs w:val="16"/>
        </w:rPr>
      </w:pPr>
      <w:r>
        <w:rPr>
          <w:sz w:val="16"/>
          <w:szCs w:val="16"/>
        </w:rPr>
        <w:t>O</w:t>
      </w:r>
      <w:r w:rsidR="00306BE5" w:rsidRPr="006E4019">
        <w:rPr>
          <w:sz w:val="16"/>
          <w:szCs w:val="16"/>
        </w:rPr>
        <w:t>tra copia debe ser firmada por el Responsable de Limpieza / Turno Contratista</w:t>
      </w:r>
      <w:r w:rsidR="00AE04E2" w:rsidRPr="006E4019">
        <w:rPr>
          <w:sz w:val="16"/>
          <w:szCs w:val="16"/>
        </w:rPr>
        <w:t xml:space="preserve"> (3)</w:t>
      </w:r>
      <w:r w:rsidR="00306BE5" w:rsidRPr="006E4019">
        <w:rPr>
          <w:sz w:val="16"/>
          <w:szCs w:val="16"/>
        </w:rPr>
        <w:t xml:space="preserve"> quien deberá devolverla</w:t>
      </w:r>
      <w:r w:rsidRPr="006E4019">
        <w:rPr>
          <w:sz w:val="16"/>
          <w:szCs w:val="16"/>
        </w:rPr>
        <w:t xml:space="preserve"> completa, revisada y firmada al Equipo de Inspección </w:t>
      </w:r>
      <w:r w:rsidR="00306BE5" w:rsidRPr="006E4019">
        <w:rPr>
          <w:sz w:val="16"/>
          <w:szCs w:val="16"/>
        </w:rPr>
        <w:t>para control</w:t>
      </w:r>
      <w:r w:rsidRPr="006E4019">
        <w:rPr>
          <w:sz w:val="16"/>
          <w:szCs w:val="16"/>
        </w:rPr>
        <w:t xml:space="preserve"> y posterior carga de datos en </w:t>
      </w:r>
      <w:r w:rsidR="00306BE5" w:rsidRPr="006E4019">
        <w:rPr>
          <w:sz w:val="16"/>
          <w:szCs w:val="16"/>
        </w:rPr>
        <w:t>archivo de</w:t>
      </w:r>
      <w:r w:rsidR="00306BE5" w:rsidRPr="006E4019">
        <w:rPr>
          <w:b/>
          <w:i/>
          <w:sz w:val="16"/>
          <w:szCs w:val="16"/>
          <w:highlight w:val="yellow"/>
        </w:rPr>
        <w:t xml:space="preserve"> Seguimiento y Control de Ordenes de Trabajo</w:t>
      </w:r>
      <w:r w:rsidR="00F7191D">
        <w:rPr>
          <w:sz w:val="16"/>
          <w:szCs w:val="16"/>
        </w:rPr>
        <w:t xml:space="preserve"> (1</w:t>
      </w:r>
      <w:r>
        <w:rPr>
          <w:sz w:val="16"/>
          <w:szCs w:val="16"/>
        </w:rPr>
        <w:t>)</w:t>
      </w:r>
    </w:p>
    <w:tbl>
      <w:tblPr>
        <w:tblStyle w:val="Tablaconcuadrcula"/>
        <w:tblW w:w="0" w:type="auto"/>
        <w:tblLook w:val="04A0" w:firstRow="1" w:lastRow="0" w:firstColumn="1" w:lastColumn="0" w:noHBand="0" w:noVBand="1"/>
      </w:tblPr>
      <w:tblGrid>
        <w:gridCol w:w="6573"/>
        <w:gridCol w:w="6573"/>
      </w:tblGrid>
      <w:tr w:rsidR="000F2440" w:rsidTr="00CE292C">
        <w:tc>
          <w:tcPr>
            <w:tcW w:w="6573" w:type="dxa"/>
          </w:tcPr>
          <w:p w:rsidR="000F2440" w:rsidRPr="00F904C3" w:rsidRDefault="000F2440" w:rsidP="00CE292C">
            <w:pPr>
              <w:rPr>
                <w:sz w:val="16"/>
                <w:szCs w:val="16"/>
                <w:u w:val="single"/>
              </w:rPr>
            </w:pPr>
            <w:r w:rsidRPr="00F904C3">
              <w:rPr>
                <w:sz w:val="16"/>
                <w:szCs w:val="16"/>
                <w:u w:val="single"/>
              </w:rPr>
              <w:t>Responsabilidades:</w:t>
            </w:r>
          </w:p>
          <w:p w:rsidR="000F2440" w:rsidRPr="00F904C3" w:rsidRDefault="000F2440" w:rsidP="00CE292C">
            <w:pPr>
              <w:rPr>
                <w:sz w:val="16"/>
                <w:szCs w:val="16"/>
              </w:rPr>
            </w:pPr>
            <w:r w:rsidRPr="00F904C3">
              <w:rPr>
                <w:sz w:val="16"/>
                <w:szCs w:val="16"/>
              </w:rPr>
              <w:t>1: CTO</w:t>
            </w:r>
            <w:r>
              <w:rPr>
                <w:sz w:val="16"/>
                <w:szCs w:val="16"/>
              </w:rPr>
              <w:t>/Servicios Generales (SG)</w:t>
            </w:r>
          </w:p>
          <w:p w:rsidR="000F2440" w:rsidRPr="00F904C3" w:rsidRDefault="000F2440" w:rsidP="00CE292C">
            <w:pPr>
              <w:rPr>
                <w:sz w:val="16"/>
                <w:szCs w:val="16"/>
              </w:rPr>
            </w:pPr>
            <w:r w:rsidRPr="00F904C3">
              <w:rPr>
                <w:sz w:val="16"/>
                <w:szCs w:val="16"/>
              </w:rPr>
              <w:t xml:space="preserve">2: </w:t>
            </w:r>
            <w:r>
              <w:rPr>
                <w:sz w:val="16"/>
                <w:szCs w:val="16"/>
              </w:rPr>
              <w:t>CTO/Control y Planificación</w:t>
            </w:r>
          </w:p>
          <w:p w:rsidR="000F2440" w:rsidRPr="00F904C3" w:rsidRDefault="000F2440" w:rsidP="00CE292C">
            <w:pPr>
              <w:rPr>
                <w:sz w:val="16"/>
                <w:szCs w:val="16"/>
              </w:rPr>
            </w:pPr>
            <w:r w:rsidRPr="00F904C3">
              <w:rPr>
                <w:sz w:val="16"/>
                <w:szCs w:val="16"/>
              </w:rPr>
              <w:t xml:space="preserve">3: </w:t>
            </w:r>
            <w:r>
              <w:rPr>
                <w:sz w:val="16"/>
                <w:szCs w:val="16"/>
              </w:rPr>
              <w:t>CTO/Contratista</w:t>
            </w:r>
          </w:p>
          <w:p w:rsidR="000F2440" w:rsidRPr="00F904C3" w:rsidRDefault="000F2440"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0F2440" w:rsidRPr="00F904C3" w:rsidRDefault="000F2440" w:rsidP="00CE292C">
            <w:pPr>
              <w:rPr>
                <w:sz w:val="16"/>
                <w:szCs w:val="16"/>
              </w:rPr>
            </w:pPr>
            <w:r w:rsidRPr="00F904C3">
              <w:rPr>
                <w:sz w:val="16"/>
                <w:szCs w:val="16"/>
              </w:rPr>
              <w:t xml:space="preserve">5: </w:t>
            </w:r>
            <w:r>
              <w:rPr>
                <w:sz w:val="16"/>
                <w:szCs w:val="16"/>
              </w:rPr>
              <w:t>CTO/</w:t>
            </w:r>
            <w:r w:rsidRPr="00F904C3">
              <w:rPr>
                <w:sz w:val="16"/>
                <w:szCs w:val="16"/>
              </w:rPr>
              <w:t>Seguridad</w:t>
            </w:r>
          </w:p>
          <w:p w:rsidR="000F2440" w:rsidRDefault="000F2440" w:rsidP="00CE292C">
            <w:pPr>
              <w:rPr>
                <w:sz w:val="16"/>
                <w:szCs w:val="16"/>
              </w:rPr>
            </w:pPr>
            <w:r w:rsidRPr="00F904C3">
              <w:rPr>
                <w:sz w:val="16"/>
                <w:szCs w:val="16"/>
              </w:rPr>
              <w:t xml:space="preserve">6. </w:t>
            </w:r>
            <w:r>
              <w:rPr>
                <w:sz w:val="16"/>
                <w:szCs w:val="16"/>
              </w:rPr>
              <w:t>CTO/Mesa de Ayuda</w:t>
            </w:r>
          </w:p>
          <w:p w:rsidR="000F2440" w:rsidRPr="00AF12BB" w:rsidRDefault="000F2440" w:rsidP="00CE292C">
            <w:pPr>
              <w:rPr>
                <w:sz w:val="16"/>
                <w:szCs w:val="16"/>
              </w:rPr>
            </w:pPr>
            <w:r>
              <w:rPr>
                <w:sz w:val="16"/>
                <w:szCs w:val="16"/>
              </w:rPr>
              <w:t>7. CTO/Equipo Inspección (EI)</w:t>
            </w:r>
          </w:p>
        </w:tc>
        <w:tc>
          <w:tcPr>
            <w:tcW w:w="6573" w:type="dxa"/>
          </w:tcPr>
          <w:p w:rsidR="000F2440" w:rsidRDefault="000F2440" w:rsidP="00CE292C">
            <w:pPr>
              <w:rPr>
                <w:sz w:val="16"/>
                <w:szCs w:val="16"/>
                <w:u w:val="single"/>
              </w:rPr>
            </w:pPr>
          </w:p>
          <w:p w:rsidR="000F2440" w:rsidRDefault="000F2440"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0F2440" w:rsidRPr="00376787" w:rsidRDefault="000F2440" w:rsidP="00CE292C">
            <w:pPr>
              <w:rPr>
                <w:sz w:val="16"/>
                <w:szCs w:val="16"/>
              </w:rPr>
            </w:pPr>
          </w:p>
          <w:p w:rsidR="000F2440" w:rsidRPr="00376787" w:rsidRDefault="000F2440" w:rsidP="00CE292C">
            <w:pPr>
              <w:rPr>
                <w:sz w:val="16"/>
                <w:szCs w:val="16"/>
                <w:u w:val="single"/>
              </w:rPr>
            </w:pPr>
            <w:r w:rsidRPr="00376787">
              <w:rPr>
                <w:sz w:val="16"/>
                <w:szCs w:val="16"/>
                <w:u w:val="single"/>
              </w:rPr>
              <w:t>Normativa de Aplicación</w:t>
            </w:r>
          </w:p>
          <w:p w:rsidR="000F2440" w:rsidRPr="00376787" w:rsidRDefault="000F2440" w:rsidP="00E70EE5">
            <w:pPr>
              <w:pStyle w:val="Prrafodelista"/>
              <w:numPr>
                <w:ilvl w:val="0"/>
                <w:numId w:val="2"/>
              </w:numPr>
              <w:rPr>
                <w:sz w:val="16"/>
                <w:szCs w:val="16"/>
              </w:rPr>
            </w:pPr>
            <w:r w:rsidRPr="00376787">
              <w:rPr>
                <w:sz w:val="16"/>
                <w:szCs w:val="16"/>
              </w:rPr>
              <w:t>Normativa legal vigente</w:t>
            </w:r>
          </w:p>
          <w:p w:rsidR="000F2440" w:rsidRDefault="000F2440" w:rsidP="00E70EE5">
            <w:pPr>
              <w:pStyle w:val="Prrafodelista"/>
              <w:numPr>
                <w:ilvl w:val="0"/>
                <w:numId w:val="2"/>
              </w:numPr>
              <w:rPr>
                <w:sz w:val="16"/>
                <w:szCs w:val="16"/>
              </w:rPr>
            </w:pPr>
            <w:r w:rsidRPr="00376787">
              <w:rPr>
                <w:sz w:val="16"/>
                <w:szCs w:val="16"/>
              </w:rPr>
              <w:t>Pliego de Adjudicación del Servicio (de corresponder)</w:t>
            </w:r>
          </w:p>
          <w:p w:rsidR="000F2440" w:rsidRPr="00376787" w:rsidRDefault="000F2440" w:rsidP="00E70EE5">
            <w:pPr>
              <w:pStyle w:val="Prrafodelista"/>
              <w:numPr>
                <w:ilvl w:val="0"/>
                <w:numId w:val="2"/>
              </w:numPr>
              <w:rPr>
                <w:sz w:val="16"/>
                <w:szCs w:val="16"/>
              </w:rPr>
            </w:pPr>
            <w:r>
              <w:rPr>
                <w:sz w:val="16"/>
                <w:szCs w:val="16"/>
              </w:rPr>
              <w:t xml:space="preserve">Procedimientos de Limpieza e Instructivos </w:t>
            </w:r>
            <w:r w:rsidR="006266CF">
              <w:rPr>
                <w:sz w:val="16"/>
                <w:szCs w:val="16"/>
              </w:rPr>
              <w:t>específicos</w:t>
            </w:r>
          </w:p>
          <w:p w:rsidR="000F2440" w:rsidRPr="00376787" w:rsidRDefault="000F2440" w:rsidP="00CE292C">
            <w:pPr>
              <w:pStyle w:val="Prrafodelista"/>
              <w:rPr>
                <w:sz w:val="16"/>
                <w:szCs w:val="16"/>
              </w:rPr>
            </w:pPr>
          </w:p>
        </w:tc>
      </w:tr>
    </w:tbl>
    <w:p w:rsidR="000F2440" w:rsidRDefault="00444506" w:rsidP="00444506">
      <w:pPr>
        <w:pStyle w:val="Ttulo3"/>
        <w:jc w:val="center"/>
      </w:pPr>
      <w:bookmarkStart w:id="57" w:name="_Toc448820552"/>
      <w:r>
        <w:lastRenderedPageBreak/>
        <w:t>ANEXO I – I2 - ORDEN DE TRABAJO</w:t>
      </w:r>
      <w:r w:rsidR="00C26F81">
        <w:t xml:space="preserve"> (MUESTRA)</w:t>
      </w:r>
      <w:bookmarkEnd w:id="57"/>
    </w:p>
    <w:p w:rsidR="00444506" w:rsidRDefault="00444506" w:rsidP="00444506">
      <w:pPr>
        <w:jc w:val="center"/>
        <w:rPr>
          <w:rFonts w:asciiTheme="majorHAnsi" w:eastAsiaTheme="majorEastAsia" w:hAnsiTheme="majorHAnsi" w:cstheme="majorBidi"/>
          <w:b/>
          <w:bCs/>
          <w:color w:val="4F81BD" w:themeColor="accent1"/>
          <w:sz w:val="26"/>
          <w:szCs w:val="26"/>
          <w:highlight w:val="yellow"/>
        </w:rPr>
      </w:pPr>
      <w:r>
        <w:rPr>
          <w:noProof/>
          <w:lang w:val="es-ES" w:eastAsia="es-ES"/>
        </w:rPr>
        <w:drawing>
          <wp:inline distT="0" distB="0" distL="0" distR="0" wp14:anchorId="4A10D704" wp14:editId="03159497">
            <wp:extent cx="4175185" cy="4981947"/>
            <wp:effectExtent l="0" t="0" r="0" b="9525"/>
            <wp:docPr id="6" name="Imagen 6" descr="C:\Users\Usuario\Desktop\ANEXO I I2 INSTRUCTIVO ORDENES DE TRABA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ANEXO I I2 INSTRUCTIVO ORDENES DE TRABAJ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9056" cy="4986566"/>
                    </a:xfrm>
                    <a:prstGeom prst="rect">
                      <a:avLst/>
                    </a:prstGeom>
                    <a:noFill/>
                    <a:ln>
                      <a:noFill/>
                    </a:ln>
                  </pic:spPr>
                </pic:pic>
              </a:graphicData>
            </a:graphic>
          </wp:inline>
        </w:drawing>
      </w:r>
      <w:r>
        <w:rPr>
          <w:highlight w:val="yellow"/>
        </w:rPr>
        <w:br w:type="page"/>
      </w:r>
    </w:p>
    <w:p w:rsidR="00713F66" w:rsidRDefault="002B5894" w:rsidP="0068091C">
      <w:pPr>
        <w:pStyle w:val="Ttulo2"/>
      </w:pPr>
      <w:bookmarkStart w:id="58" w:name="_Toc448820553"/>
      <w:r>
        <w:rPr>
          <w:highlight w:val="yellow"/>
        </w:rPr>
        <w:lastRenderedPageBreak/>
        <w:t xml:space="preserve">I3 – </w:t>
      </w:r>
      <w:r w:rsidR="00713F66" w:rsidRPr="00D25181">
        <w:rPr>
          <w:highlight w:val="yellow"/>
        </w:rPr>
        <w:t>INSTRUCTIVO DE GESTION DE ACCESOS Y SEGURIDAD DE ESPACIOS</w:t>
      </w:r>
      <w:bookmarkEnd w:id="58"/>
    </w:p>
    <w:p w:rsidR="00713F66" w:rsidRDefault="00713F66" w:rsidP="00713F66"/>
    <w:p w:rsidR="00713F66" w:rsidRDefault="00713F66">
      <w:pPr>
        <w:rPr>
          <w:i/>
          <w:sz w:val="16"/>
          <w:szCs w:val="16"/>
        </w:rPr>
      </w:pPr>
    </w:p>
    <w:p w:rsidR="00713F66" w:rsidRDefault="00713F66" w:rsidP="00DE53E9">
      <w:pPr>
        <w:spacing w:after="0"/>
        <w:rPr>
          <w:i/>
          <w:sz w:val="16"/>
          <w:szCs w:val="16"/>
        </w:rPr>
      </w:pPr>
    </w:p>
    <w:p w:rsidR="00DE53E9" w:rsidRDefault="00DE53E9" w:rsidP="00DE53E9">
      <w:pPr>
        <w:spacing w:after="0"/>
        <w:rPr>
          <w:i/>
          <w:sz w:val="16"/>
          <w:szCs w:val="16"/>
        </w:rPr>
      </w:pPr>
    </w:p>
    <w:p w:rsidR="00533B3C" w:rsidRDefault="00713F66" w:rsidP="00713F66">
      <w:r>
        <w:br w:type="page"/>
      </w:r>
    </w:p>
    <w:p w:rsidR="00713F66" w:rsidRDefault="00713F66" w:rsidP="0068091C">
      <w:pPr>
        <w:pStyle w:val="Ttulo2"/>
      </w:pPr>
      <w:bookmarkStart w:id="59" w:name="_Toc448820554"/>
      <w:r w:rsidRPr="00D25181">
        <w:rPr>
          <w:highlight w:val="yellow"/>
        </w:rPr>
        <w:lastRenderedPageBreak/>
        <w:t>I4</w:t>
      </w:r>
      <w:r w:rsidR="002B5894">
        <w:rPr>
          <w:highlight w:val="yellow"/>
        </w:rPr>
        <w:t xml:space="preserve"> – </w:t>
      </w:r>
      <w:r w:rsidRPr="00D25181">
        <w:rPr>
          <w:highlight w:val="yellow"/>
        </w:rPr>
        <w:t>INSTRUCTIVO USO PLANILLA CONTROL LIMPIEZA EN AREAS DE SERVICIOS</w:t>
      </w:r>
      <w:bookmarkEnd w:id="59"/>
    </w:p>
    <w:p w:rsidR="002324A2" w:rsidRDefault="002324A2" w:rsidP="008F1811"/>
    <w:p w:rsidR="00533B3C" w:rsidRDefault="008F1811" w:rsidP="008F1811">
      <w:r>
        <w:t xml:space="preserve">El presente Instructivo tiene como objetivo </w:t>
      </w:r>
      <w:r w:rsidR="00533B3C">
        <w:t>detalla</w:t>
      </w:r>
      <w:r>
        <w:t>r</w:t>
      </w:r>
      <w:r w:rsidR="00533B3C">
        <w:t xml:space="preserve"> la secuencia lógica y básica de </w:t>
      </w:r>
      <w:r w:rsidR="00AB36FB">
        <w:t>utilización</w:t>
      </w:r>
      <w:r w:rsidR="00533B3C">
        <w:t xml:space="preserve"> de las “Planillas de Control de Limpieza en las </w:t>
      </w:r>
      <w:r w:rsidR="00AB36FB">
        <w:t>Áreas</w:t>
      </w:r>
      <w:r w:rsidR="00533B3C">
        <w:t xml:space="preserve"> de Servicio</w:t>
      </w:r>
      <w:r>
        <w:t>”:</w:t>
      </w:r>
    </w:p>
    <w:p w:rsidR="00533B3C" w:rsidRDefault="00533B3C" w:rsidP="00E70EE5">
      <w:pPr>
        <w:pStyle w:val="Prrafodelista"/>
        <w:numPr>
          <w:ilvl w:val="0"/>
          <w:numId w:val="9"/>
        </w:numPr>
      </w:pPr>
      <w:r>
        <w:t xml:space="preserve">El ámbito de aplicación de las mismas será – </w:t>
      </w:r>
      <w:r w:rsidRPr="008F1811">
        <w:rPr>
          <w:i/>
        </w:rPr>
        <w:t>salvo instrucción en contrario</w:t>
      </w:r>
      <w:r>
        <w:t xml:space="preserve"> – todo el edificio del Centro Cultural</w:t>
      </w:r>
    </w:p>
    <w:p w:rsidR="00533B3C" w:rsidRDefault="00533B3C" w:rsidP="00E70EE5">
      <w:pPr>
        <w:pStyle w:val="Prrafodelista"/>
        <w:numPr>
          <w:ilvl w:val="0"/>
          <w:numId w:val="9"/>
        </w:numPr>
      </w:pPr>
      <w:r>
        <w:t xml:space="preserve">Servicios Generales emitirá las impresiones necesarias para la cantidad de espacios a cubrir según instrucción de </w:t>
      </w:r>
      <w:r w:rsidR="00AB36FB">
        <w:t>Coordinación</w:t>
      </w:r>
      <w:r>
        <w:t xml:space="preserve"> CTO</w:t>
      </w:r>
      <w:r w:rsidR="0014119D">
        <w:t>. (1)</w:t>
      </w:r>
    </w:p>
    <w:p w:rsidR="006C73C0" w:rsidRDefault="00533B3C" w:rsidP="00E70EE5">
      <w:pPr>
        <w:pStyle w:val="Prrafodelista"/>
        <w:numPr>
          <w:ilvl w:val="0"/>
          <w:numId w:val="9"/>
        </w:numPr>
      </w:pPr>
      <w:r>
        <w:t xml:space="preserve">Sera responsabilidad del Supervisor de la empresa contratista/usuario o Responsable Operativo, </w:t>
      </w:r>
      <w:proofErr w:type="spellStart"/>
      <w:r>
        <w:t>disponibilizar</w:t>
      </w:r>
      <w:proofErr w:type="spellEnd"/>
      <w:r>
        <w:t xml:space="preserve"> </w:t>
      </w:r>
      <w:r w:rsidR="004769D2">
        <w:t xml:space="preserve">las “Fichas” </w:t>
      </w:r>
      <w:r>
        <w:t>en los espacios correspondientes a primera hora del día</w:t>
      </w:r>
      <w:r w:rsidR="0014119D">
        <w:t>. (3) o (7)</w:t>
      </w:r>
    </w:p>
    <w:p w:rsidR="00533B3C" w:rsidRDefault="00AB36FB" w:rsidP="00E70EE5">
      <w:pPr>
        <w:pStyle w:val="Prrafodelista"/>
        <w:numPr>
          <w:ilvl w:val="0"/>
          <w:numId w:val="9"/>
        </w:numPr>
      </w:pPr>
      <w:r>
        <w:t xml:space="preserve"> </w:t>
      </w:r>
      <w:r w:rsidR="006C73C0">
        <w:t>Sera responsabilidad del Supervisor de la empresa contratista/usuario o Responsable Operativo</w:t>
      </w:r>
      <w:r w:rsidR="0014119D">
        <w:t>,</w:t>
      </w:r>
      <w:r>
        <w:t xml:space="preserve"> entrenar al personal a su cargo para completar los formularios </w:t>
      </w:r>
      <w:r w:rsidR="006C73C0">
        <w:t>de manera clara y completa</w:t>
      </w:r>
      <w:r>
        <w:t>.</w:t>
      </w:r>
      <w:r w:rsidR="0014119D">
        <w:t xml:space="preserve"> (3) o (7)</w:t>
      </w:r>
    </w:p>
    <w:p w:rsidR="0013571D" w:rsidRDefault="0013571D" w:rsidP="0013571D">
      <w:pPr>
        <w:pStyle w:val="Prrafodelista"/>
        <w:numPr>
          <w:ilvl w:val="0"/>
          <w:numId w:val="9"/>
        </w:numPr>
      </w:pPr>
      <w:r>
        <w:t>El equipo de Inspección, relevara los datos necesarios para la generación de registros y reportes de gestión (7)</w:t>
      </w:r>
    </w:p>
    <w:p w:rsidR="0014119D" w:rsidRDefault="00AB36FB" w:rsidP="00E70EE5">
      <w:pPr>
        <w:pStyle w:val="Prrafodelista"/>
        <w:numPr>
          <w:ilvl w:val="0"/>
          <w:numId w:val="9"/>
        </w:numPr>
      </w:pPr>
      <w:r>
        <w:t>El Supervisor de la empresa contratista/usuario o Responsable Operativo,</w:t>
      </w:r>
      <w:r w:rsidRPr="005A29CA">
        <w:t xml:space="preserve"> deberá</w:t>
      </w:r>
      <w:r w:rsidR="005A29CA" w:rsidRPr="005A29CA">
        <w:t xml:space="preserve"> entregar todos los </w:t>
      </w:r>
      <w:r w:rsidR="008F1811" w:rsidRPr="005A29CA">
        <w:t>días</w:t>
      </w:r>
      <w:r w:rsidR="005A29CA" w:rsidRPr="005A29CA">
        <w:t xml:space="preserve"> </w:t>
      </w:r>
      <w:r w:rsidR="008F1811">
        <w:t xml:space="preserve">en las Oficinas de Servicios Generales </w:t>
      </w:r>
      <w:r w:rsidR="005A29CA" w:rsidRPr="005A29CA">
        <w:t xml:space="preserve">la totalidad de los formularios completos y firmados </w:t>
      </w:r>
      <w:r w:rsidR="008F1811">
        <w:t>para control.</w:t>
      </w:r>
      <w:r w:rsidR="0014119D">
        <w:t xml:space="preserve"> (3) o (7)</w:t>
      </w:r>
    </w:p>
    <w:p w:rsidR="008F1811" w:rsidRDefault="008F1811" w:rsidP="00E70EE5">
      <w:pPr>
        <w:pStyle w:val="Prrafodelista"/>
        <w:numPr>
          <w:ilvl w:val="0"/>
          <w:numId w:val="9"/>
        </w:numPr>
      </w:pPr>
      <w:r>
        <w:t xml:space="preserve">Servicios Generales revisara que </w:t>
      </w:r>
      <w:r w:rsidR="0014119D">
        <w:t xml:space="preserve">las “Planillas” </w:t>
      </w:r>
      <w:r>
        <w:t>estén debidamente completas, reportara necesidades de revisión al El análisis de la información relevada con este documento</w:t>
      </w:r>
      <w:r w:rsidR="0014119D">
        <w:t xml:space="preserve"> (1)</w:t>
      </w:r>
    </w:p>
    <w:p w:rsidR="0014119D" w:rsidRDefault="0014119D" w:rsidP="00E70EE5">
      <w:pPr>
        <w:pStyle w:val="Prrafodelista"/>
        <w:numPr>
          <w:ilvl w:val="0"/>
          <w:numId w:val="9"/>
        </w:numPr>
      </w:pPr>
      <w:r>
        <w:t xml:space="preserve">Control y Planificación Coordinara el Tratamiento de No Conformidades para garantizar la </w:t>
      </w:r>
      <w:r w:rsidR="002324A2">
        <w:t>mejora continua del Servicio de Limpieza y según Procedimiento General para el Tratamiento de No Conformidades (2)</w:t>
      </w:r>
    </w:p>
    <w:p w:rsidR="002324A2" w:rsidRDefault="002324A2" w:rsidP="00E70EE5">
      <w:pPr>
        <w:pStyle w:val="Prrafodelista"/>
        <w:numPr>
          <w:ilvl w:val="0"/>
          <w:numId w:val="9"/>
        </w:numPr>
      </w:pPr>
      <w:r>
        <w:t>Control y Planificación mantendrá actualizado los documentos del sistema de gestión de calidad de la Unidad de Coordinación Técnica Operativa. (2)</w:t>
      </w:r>
    </w:p>
    <w:tbl>
      <w:tblPr>
        <w:tblStyle w:val="Tablaconcuadrcula"/>
        <w:tblW w:w="0" w:type="auto"/>
        <w:tblInd w:w="392" w:type="dxa"/>
        <w:tblLook w:val="04A0" w:firstRow="1" w:lastRow="0" w:firstColumn="1" w:lastColumn="0" w:noHBand="0" w:noVBand="1"/>
      </w:tblPr>
      <w:tblGrid>
        <w:gridCol w:w="6181"/>
        <w:gridCol w:w="6573"/>
      </w:tblGrid>
      <w:tr w:rsidR="0014119D" w:rsidTr="0014119D">
        <w:tc>
          <w:tcPr>
            <w:tcW w:w="6181" w:type="dxa"/>
          </w:tcPr>
          <w:p w:rsidR="0014119D" w:rsidRPr="00F904C3" w:rsidRDefault="0014119D" w:rsidP="00CE292C">
            <w:pPr>
              <w:rPr>
                <w:sz w:val="16"/>
                <w:szCs w:val="16"/>
                <w:u w:val="single"/>
              </w:rPr>
            </w:pPr>
            <w:r w:rsidRPr="00F904C3">
              <w:rPr>
                <w:sz w:val="16"/>
                <w:szCs w:val="16"/>
                <w:u w:val="single"/>
              </w:rPr>
              <w:t>Responsabilidades:</w:t>
            </w:r>
          </w:p>
          <w:p w:rsidR="0014119D" w:rsidRPr="00F904C3" w:rsidRDefault="0014119D" w:rsidP="00CE292C">
            <w:pPr>
              <w:rPr>
                <w:sz w:val="16"/>
                <w:szCs w:val="16"/>
              </w:rPr>
            </w:pPr>
            <w:r w:rsidRPr="00F904C3">
              <w:rPr>
                <w:sz w:val="16"/>
                <w:szCs w:val="16"/>
              </w:rPr>
              <w:t>1: CTO</w:t>
            </w:r>
            <w:r>
              <w:rPr>
                <w:sz w:val="16"/>
                <w:szCs w:val="16"/>
              </w:rPr>
              <w:t>/Servicios Generales (SG)</w:t>
            </w:r>
          </w:p>
          <w:p w:rsidR="0014119D" w:rsidRPr="00F904C3" w:rsidRDefault="0014119D" w:rsidP="00CE292C">
            <w:pPr>
              <w:rPr>
                <w:sz w:val="16"/>
                <w:szCs w:val="16"/>
              </w:rPr>
            </w:pPr>
            <w:r w:rsidRPr="00F904C3">
              <w:rPr>
                <w:sz w:val="16"/>
                <w:szCs w:val="16"/>
              </w:rPr>
              <w:t xml:space="preserve">2: </w:t>
            </w:r>
            <w:r>
              <w:rPr>
                <w:sz w:val="16"/>
                <w:szCs w:val="16"/>
              </w:rPr>
              <w:t>CTO/Control y Planificación</w:t>
            </w:r>
          </w:p>
          <w:p w:rsidR="0014119D" w:rsidRPr="00F904C3" w:rsidRDefault="0014119D" w:rsidP="00CE292C">
            <w:pPr>
              <w:rPr>
                <w:sz w:val="16"/>
                <w:szCs w:val="16"/>
              </w:rPr>
            </w:pPr>
            <w:r w:rsidRPr="00F904C3">
              <w:rPr>
                <w:sz w:val="16"/>
                <w:szCs w:val="16"/>
              </w:rPr>
              <w:t xml:space="preserve">3: </w:t>
            </w:r>
            <w:r>
              <w:rPr>
                <w:sz w:val="16"/>
                <w:szCs w:val="16"/>
              </w:rPr>
              <w:t>CTO/Contratista</w:t>
            </w:r>
          </w:p>
          <w:p w:rsidR="0014119D" w:rsidRPr="00F904C3" w:rsidRDefault="0014119D"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14119D" w:rsidRPr="00F904C3" w:rsidRDefault="0014119D" w:rsidP="00CE292C">
            <w:pPr>
              <w:rPr>
                <w:sz w:val="16"/>
                <w:szCs w:val="16"/>
              </w:rPr>
            </w:pPr>
            <w:r w:rsidRPr="00F904C3">
              <w:rPr>
                <w:sz w:val="16"/>
                <w:szCs w:val="16"/>
              </w:rPr>
              <w:t xml:space="preserve">5: </w:t>
            </w:r>
            <w:r>
              <w:rPr>
                <w:sz w:val="16"/>
                <w:szCs w:val="16"/>
              </w:rPr>
              <w:t>CTO/</w:t>
            </w:r>
            <w:r w:rsidRPr="00F904C3">
              <w:rPr>
                <w:sz w:val="16"/>
                <w:szCs w:val="16"/>
              </w:rPr>
              <w:t>Seguridad</w:t>
            </w:r>
          </w:p>
          <w:p w:rsidR="0014119D" w:rsidRDefault="0014119D" w:rsidP="00CE292C">
            <w:pPr>
              <w:rPr>
                <w:sz w:val="16"/>
                <w:szCs w:val="16"/>
              </w:rPr>
            </w:pPr>
            <w:r w:rsidRPr="00F904C3">
              <w:rPr>
                <w:sz w:val="16"/>
                <w:szCs w:val="16"/>
              </w:rPr>
              <w:t xml:space="preserve">6. </w:t>
            </w:r>
            <w:r>
              <w:rPr>
                <w:sz w:val="16"/>
                <w:szCs w:val="16"/>
              </w:rPr>
              <w:t>CTO/Mesa de Ayuda</w:t>
            </w:r>
          </w:p>
          <w:p w:rsidR="0014119D" w:rsidRPr="00AF12BB" w:rsidRDefault="0014119D" w:rsidP="00CE292C">
            <w:pPr>
              <w:rPr>
                <w:sz w:val="16"/>
                <w:szCs w:val="16"/>
              </w:rPr>
            </w:pPr>
            <w:r>
              <w:rPr>
                <w:sz w:val="16"/>
                <w:szCs w:val="16"/>
              </w:rPr>
              <w:t>7. CTO/Equipo Inspección (EI)</w:t>
            </w:r>
          </w:p>
        </w:tc>
        <w:tc>
          <w:tcPr>
            <w:tcW w:w="6573" w:type="dxa"/>
          </w:tcPr>
          <w:p w:rsidR="0014119D" w:rsidRDefault="0014119D" w:rsidP="00CE292C">
            <w:pPr>
              <w:rPr>
                <w:sz w:val="16"/>
                <w:szCs w:val="16"/>
                <w:u w:val="single"/>
              </w:rPr>
            </w:pPr>
          </w:p>
          <w:p w:rsidR="0014119D" w:rsidRDefault="0014119D"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14119D" w:rsidRPr="00376787" w:rsidRDefault="0014119D" w:rsidP="00CE292C">
            <w:pPr>
              <w:rPr>
                <w:sz w:val="16"/>
                <w:szCs w:val="16"/>
              </w:rPr>
            </w:pPr>
          </w:p>
          <w:p w:rsidR="0014119D" w:rsidRPr="00376787" w:rsidRDefault="0014119D" w:rsidP="00CE292C">
            <w:pPr>
              <w:rPr>
                <w:sz w:val="16"/>
                <w:szCs w:val="16"/>
                <w:u w:val="single"/>
              </w:rPr>
            </w:pPr>
            <w:r w:rsidRPr="00376787">
              <w:rPr>
                <w:sz w:val="16"/>
                <w:szCs w:val="16"/>
                <w:u w:val="single"/>
              </w:rPr>
              <w:t>Normativa de Aplicación</w:t>
            </w:r>
          </w:p>
          <w:p w:rsidR="0014119D" w:rsidRPr="00376787" w:rsidRDefault="0014119D" w:rsidP="00E70EE5">
            <w:pPr>
              <w:pStyle w:val="Prrafodelista"/>
              <w:numPr>
                <w:ilvl w:val="0"/>
                <w:numId w:val="2"/>
              </w:numPr>
              <w:rPr>
                <w:sz w:val="16"/>
                <w:szCs w:val="16"/>
              </w:rPr>
            </w:pPr>
            <w:r w:rsidRPr="00376787">
              <w:rPr>
                <w:sz w:val="16"/>
                <w:szCs w:val="16"/>
              </w:rPr>
              <w:t>Normativa legal vigente</w:t>
            </w:r>
          </w:p>
          <w:p w:rsidR="0014119D" w:rsidRDefault="0014119D" w:rsidP="00E70EE5">
            <w:pPr>
              <w:pStyle w:val="Prrafodelista"/>
              <w:numPr>
                <w:ilvl w:val="0"/>
                <w:numId w:val="2"/>
              </w:numPr>
              <w:rPr>
                <w:sz w:val="16"/>
                <w:szCs w:val="16"/>
              </w:rPr>
            </w:pPr>
            <w:r w:rsidRPr="00376787">
              <w:rPr>
                <w:sz w:val="16"/>
                <w:szCs w:val="16"/>
              </w:rPr>
              <w:t>Pliego de Adjudicación del Servicio (de corresponder)</w:t>
            </w:r>
          </w:p>
          <w:p w:rsidR="0014119D" w:rsidRPr="00376787" w:rsidRDefault="0014119D" w:rsidP="00E70EE5">
            <w:pPr>
              <w:pStyle w:val="Prrafodelista"/>
              <w:numPr>
                <w:ilvl w:val="0"/>
                <w:numId w:val="2"/>
              </w:numPr>
              <w:rPr>
                <w:sz w:val="16"/>
                <w:szCs w:val="16"/>
              </w:rPr>
            </w:pPr>
            <w:r>
              <w:rPr>
                <w:sz w:val="16"/>
                <w:szCs w:val="16"/>
              </w:rPr>
              <w:t xml:space="preserve">Procedimientos de Limpieza e Instructivos </w:t>
            </w:r>
            <w:r w:rsidR="002324A2">
              <w:rPr>
                <w:sz w:val="16"/>
                <w:szCs w:val="16"/>
              </w:rPr>
              <w:t>específicos</w:t>
            </w:r>
          </w:p>
          <w:p w:rsidR="0014119D" w:rsidRPr="00376787" w:rsidRDefault="0014119D" w:rsidP="00CE292C">
            <w:pPr>
              <w:pStyle w:val="Prrafodelista"/>
              <w:rPr>
                <w:sz w:val="16"/>
                <w:szCs w:val="16"/>
              </w:rPr>
            </w:pPr>
          </w:p>
        </w:tc>
      </w:tr>
    </w:tbl>
    <w:p w:rsidR="00B61BBA" w:rsidRDefault="00B61BBA" w:rsidP="00E70EE5">
      <w:pPr>
        <w:pStyle w:val="Prrafodelista"/>
        <w:numPr>
          <w:ilvl w:val="0"/>
          <w:numId w:val="1"/>
        </w:numPr>
      </w:pPr>
      <w:r>
        <w:br w:type="page"/>
      </w:r>
    </w:p>
    <w:p w:rsidR="00B61BBA" w:rsidRDefault="00B61BBA"/>
    <w:p w:rsidR="00B61BBA" w:rsidRDefault="00B61BBA" w:rsidP="00B61BBA"/>
    <w:p w:rsidR="00B61BBA" w:rsidRDefault="00B61BBA" w:rsidP="0068091C">
      <w:pPr>
        <w:pStyle w:val="Ttulo3"/>
      </w:pPr>
      <w:bookmarkStart w:id="60" w:name="_Toc448820555"/>
      <w:r>
        <w:t>ANEXO I –</w:t>
      </w:r>
      <w:r w:rsidR="007E57A8">
        <w:t xml:space="preserve"> I4 - </w:t>
      </w:r>
      <w:r>
        <w:t>PLANILLA CONTROL LIMPIEZA BAÑOS</w:t>
      </w:r>
      <w:r w:rsidR="00C26F81">
        <w:t xml:space="preserve"> (MUESTRA)</w:t>
      </w:r>
      <w:bookmarkEnd w:id="60"/>
    </w:p>
    <w:tbl>
      <w:tblPr>
        <w:tblW w:w="9476" w:type="dxa"/>
        <w:jc w:val="center"/>
        <w:tblInd w:w="70" w:type="dxa"/>
        <w:tblCellMar>
          <w:left w:w="70" w:type="dxa"/>
          <w:right w:w="70" w:type="dxa"/>
        </w:tblCellMar>
        <w:tblLook w:val="04A0" w:firstRow="1" w:lastRow="0" w:firstColumn="1" w:lastColumn="0" w:noHBand="0" w:noVBand="1"/>
      </w:tblPr>
      <w:tblGrid>
        <w:gridCol w:w="1204"/>
        <w:gridCol w:w="900"/>
        <w:gridCol w:w="2054"/>
        <w:gridCol w:w="1204"/>
        <w:gridCol w:w="1445"/>
        <w:gridCol w:w="1562"/>
        <w:gridCol w:w="1107"/>
      </w:tblGrid>
      <w:tr w:rsidR="00DE53E9" w:rsidRPr="00DE53E9" w:rsidTr="00713F66">
        <w:trPr>
          <w:trHeight w:val="269"/>
          <w:jc w:val="center"/>
        </w:trPr>
        <w:tc>
          <w:tcPr>
            <w:tcW w:w="9476" w:type="dxa"/>
            <w:gridSpan w:val="7"/>
            <w:tcBorders>
              <w:top w:val="nil"/>
              <w:left w:val="nil"/>
              <w:bottom w:val="nil"/>
              <w:right w:val="nil"/>
            </w:tcBorders>
            <w:vAlign w:val="center"/>
            <w:hideMark/>
          </w:tcPr>
          <w:p w:rsidR="00DE53E9" w:rsidRPr="00DE53E9" w:rsidRDefault="00DE53E9" w:rsidP="00DE53E9">
            <w:pPr>
              <w:spacing w:after="0" w:line="240" w:lineRule="auto"/>
              <w:rPr>
                <w:rFonts w:ascii="Calibri" w:eastAsia="Times New Roman" w:hAnsi="Calibri" w:cs="Calibri"/>
                <w:color w:val="000000"/>
                <w:lang w:eastAsia="es-AR"/>
              </w:rPr>
            </w:pPr>
          </w:p>
        </w:tc>
      </w:tr>
      <w:tr w:rsidR="00DE53E9" w:rsidRPr="00DE53E9" w:rsidTr="00713F66">
        <w:trPr>
          <w:trHeight w:val="315"/>
          <w:jc w:val="center"/>
        </w:trPr>
        <w:tc>
          <w:tcPr>
            <w:tcW w:w="5362" w:type="dxa"/>
            <w:gridSpan w:val="4"/>
            <w:tcBorders>
              <w:top w:val="nil"/>
              <w:left w:val="nil"/>
              <w:bottom w:val="nil"/>
              <w:right w:val="nil"/>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lang w:eastAsia="es-AR"/>
              </w:rPr>
            </w:pPr>
            <w:r w:rsidRPr="00DE53E9">
              <w:rPr>
                <w:rFonts w:ascii="Calibri" w:eastAsia="Times New Roman" w:hAnsi="Calibri" w:cs="Calibri"/>
                <w:b/>
                <w:bCs/>
                <w:color w:val="000000"/>
                <w:lang w:eastAsia="es-AR"/>
              </w:rPr>
              <w:t>PLANILLA CONTROL LIMPIEZA BAÑOS</w:t>
            </w:r>
          </w:p>
        </w:tc>
        <w:tc>
          <w:tcPr>
            <w:tcW w:w="1445"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lang w:eastAsia="es-AR"/>
              </w:rPr>
            </w:pPr>
          </w:p>
        </w:tc>
        <w:tc>
          <w:tcPr>
            <w:tcW w:w="1562" w:type="dxa"/>
            <w:tcBorders>
              <w:top w:val="single" w:sz="8" w:space="0" w:color="auto"/>
              <w:left w:val="single" w:sz="8" w:space="0" w:color="auto"/>
              <w:bottom w:val="single" w:sz="8" w:space="0" w:color="auto"/>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Código Espacio:</w:t>
            </w:r>
          </w:p>
        </w:tc>
        <w:tc>
          <w:tcPr>
            <w:tcW w:w="1107" w:type="dxa"/>
            <w:tcBorders>
              <w:top w:val="single" w:sz="8" w:space="0" w:color="auto"/>
              <w:left w:val="nil"/>
              <w:bottom w:val="single" w:sz="8" w:space="0" w:color="auto"/>
              <w:right w:val="single" w:sz="8" w:space="0" w:color="auto"/>
            </w:tcBorders>
            <w:shd w:val="clear" w:color="auto" w:fill="auto"/>
            <w:noWrap/>
            <w:vAlign w:val="bottom"/>
            <w:hideMark/>
          </w:tcPr>
          <w:p w:rsidR="00DE53E9" w:rsidRPr="00DE53E9" w:rsidRDefault="00DE53E9" w:rsidP="00DE53E9">
            <w:pPr>
              <w:spacing w:after="0" w:line="240" w:lineRule="auto"/>
              <w:jc w:val="right"/>
              <w:rPr>
                <w:rFonts w:ascii="Calibri" w:eastAsia="Times New Roman" w:hAnsi="Calibri" w:cs="Calibri"/>
                <w:b/>
                <w:bCs/>
                <w:color w:val="000000"/>
                <w:lang w:eastAsia="es-AR"/>
              </w:rPr>
            </w:pPr>
            <w:r w:rsidRPr="00DE53E9">
              <w:rPr>
                <w:rFonts w:ascii="Calibri" w:eastAsia="Times New Roman" w:hAnsi="Calibri" w:cs="Calibri"/>
                <w:b/>
                <w:bCs/>
                <w:color w:val="000000"/>
                <w:lang w:eastAsia="es-AR"/>
              </w:rPr>
              <w:t> </w:t>
            </w:r>
          </w:p>
        </w:tc>
      </w:tr>
      <w:tr w:rsidR="00DE53E9" w:rsidRPr="00DE53E9" w:rsidTr="00713F66">
        <w:trPr>
          <w:trHeight w:val="315"/>
          <w:jc w:val="center"/>
        </w:trPr>
        <w:tc>
          <w:tcPr>
            <w:tcW w:w="1204"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900"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2054"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204"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445"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562" w:type="dxa"/>
            <w:tcBorders>
              <w:top w:val="nil"/>
              <w:left w:val="single" w:sz="8" w:space="0" w:color="auto"/>
              <w:bottom w:val="single" w:sz="8" w:space="0" w:color="auto"/>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Fecha:</w:t>
            </w:r>
          </w:p>
        </w:tc>
        <w:tc>
          <w:tcPr>
            <w:tcW w:w="1107" w:type="dxa"/>
            <w:tcBorders>
              <w:top w:val="nil"/>
              <w:left w:val="nil"/>
              <w:bottom w:val="single" w:sz="8" w:space="0" w:color="auto"/>
              <w:right w:val="single" w:sz="8"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4158" w:type="dxa"/>
            <w:gridSpan w:val="3"/>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b/>
                <w:bCs/>
                <w:color w:val="000000"/>
                <w:u w:val="single"/>
                <w:lang w:eastAsia="es-AR"/>
              </w:rPr>
            </w:pPr>
            <w:r w:rsidRPr="00DE53E9">
              <w:rPr>
                <w:rFonts w:ascii="Calibri" w:eastAsia="Times New Roman" w:hAnsi="Calibri" w:cs="Calibri"/>
                <w:b/>
                <w:bCs/>
                <w:color w:val="000000"/>
                <w:u w:val="single"/>
                <w:lang w:eastAsia="es-AR"/>
              </w:rPr>
              <w:t>DETALLE INDICATIVO</w:t>
            </w:r>
            <w:r w:rsidRPr="00DE53E9">
              <w:rPr>
                <w:rFonts w:ascii="Calibri" w:eastAsia="Times New Roman" w:hAnsi="Calibri" w:cs="Calibri"/>
                <w:b/>
                <w:bCs/>
                <w:u w:val="single"/>
                <w:lang w:eastAsia="es-AR"/>
              </w:rPr>
              <w:t xml:space="preserve"> </w:t>
            </w:r>
            <w:r w:rsidRPr="00DE53E9">
              <w:rPr>
                <w:rFonts w:ascii="Calibri" w:eastAsia="Times New Roman" w:hAnsi="Calibri" w:cs="Calibri"/>
                <w:b/>
                <w:bCs/>
                <w:color w:val="000000"/>
                <w:u w:val="single"/>
                <w:lang w:eastAsia="es-AR"/>
              </w:rPr>
              <w:t xml:space="preserve"> DE TAREAS:</w:t>
            </w:r>
          </w:p>
        </w:tc>
        <w:tc>
          <w:tcPr>
            <w:tcW w:w="1204"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445"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562"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107"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r>
      <w:tr w:rsidR="00DE53E9" w:rsidRPr="00DE53E9" w:rsidTr="00713F66">
        <w:trPr>
          <w:trHeight w:val="300"/>
          <w:jc w:val="center"/>
        </w:trPr>
        <w:tc>
          <w:tcPr>
            <w:tcW w:w="8369" w:type="dxa"/>
            <w:gridSpan w:val="6"/>
            <w:tcBorders>
              <w:top w:val="nil"/>
              <w:left w:val="nil"/>
              <w:bottom w:val="nil"/>
              <w:right w:val="nil"/>
            </w:tcBorders>
            <w:shd w:val="clear" w:color="auto" w:fill="auto"/>
            <w:noWrap/>
            <w:vAlign w:val="bottom"/>
            <w:hideMark/>
          </w:tcPr>
          <w:p w:rsidR="00DE53E9" w:rsidRPr="000A29A7" w:rsidRDefault="000A29A7" w:rsidP="00DE53E9">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bCs/>
                <w:color w:val="000000"/>
                <w:highlight w:val="yellow"/>
                <w:lang w:eastAsia="es-AR"/>
              </w:rPr>
              <w:t>Básica</w:t>
            </w:r>
            <w:r w:rsidR="00DE53E9" w:rsidRPr="000A29A7">
              <w:rPr>
                <w:rFonts w:ascii="Calibri" w:eastAsia="Times New Roman" w:hAnsi="Calibri" w:cs="Calibri"/>
                <w:b/>
                <w:bCs/>
                <w:color w:val="000000"/>
                <w:highlight w:val="yellow"/>
                <w:lang w:eastAsia="es-AR"/>
              </w:rPr>
              <w:t>:</w:t>
            </w:r>
            <w:r w:rsidR="00DE53E9" w:rsidRPr="000A29A7">
              <w:rPr>
                <w:rFonts w:ascii="Calibri" w:eastAsia="Times New Roman" w:hAnsi="Calibri" w:cs="Calibri"/>
                <w:color w:val="000000"/>
                <w:highlight w:val="yellow"/>
                <w:lang w:eastAsia="es-AR"/>
              </w:rPr>
              <w:t xml:space="preserve"> Espejos y paredes perfectamente limpios sin adhesiones o pegamentos</w:t>
            </w:r>
          </w:p>
        </w:tc>
        <w:tc>
          <w:tcPr>
            <w:tcW w:w="1107" w:type="dxa"/>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p>
        </w:tc>
      </w:tr>
      <w:tr w:rsidR="00DE53E9" w:rsidRPr="00DE53E9" w:rsidTr="00713F66">
        <w:trPr>
          <w:trHeight w:val="300"/>
          <w:jc w:val="center"/>
        </w:trPr>
        <w:tc>
          <w:tcPr>
            <w:tcW w:w="6807" w:type="dxa"/>
            <w:gridSpan w:val="5"/>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Artefactos sanitarios lavados con agua, detergente, desinfectante</w:t>
            </w:r>
          </w:p>
        </w:tc>
        <w:tc>
          <w:tcPr>
            <w:tcW w:w="1562" w:type="dxa"/>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p>
        </w:tc>
        <w:tc>
          <w:tcPr>
            <w:tcW w:w="1107" w:type="dxa"/>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p>
        </w:tc>
      </w:tr>
      <w:tr w:rsidR="00DE53E9" w:rsidRPr="00DE53E9" w:rsidTr="00713F66">
        <w:trPr>
          <w:trHeight w:val="300"/>
          <w:jc w:val="center"/>
        </w:trPr>
        <w:tc>
          <w:tcPr>
            <w:tcW w:w="8369" w:type="dxa"/>
            <w:gridSpan w:val="6"/>
            <w:tcBorders>
              <w:top w:val="nil"/>
              <w:left w:val="nil"/>
              <w:bottom w:val="nil"/>
              <w:right w:val="nil"/>
            </w:tcBorders>
            <w:shd w:val="clear" w:color="auto" w:fill="auto"/>
            <w:noWrap/>
            <w:vAlign w:val="bottom"/>
            <w:hideMark/>
          </w:tcPr>
          <w:p w:rsidR="00DE53E9" w:rsidRPr="000A29A7" w:rsidRDefault="00DE53E9" w:rsidP="0036650F">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Reponer de corre</w:t>
            </w:r>
            <w:r w:rsidR="0036650F" w:rsidRPr="000A29A7">
              <w:rPr>
                <w:rFonts w:ascii="Calibri" w:eastAsia="Times New Roman" w:hAnsi="Calibri" w:cs="Calibri"/>
                <w:color w:val="000000"/>
                <w:highlight w:val="yellow"/>
                <w:lang w:eastAsia="es-AR"/>
              </w:rPr>
              <w:t>s</w:t>
            </w:r>
            <w:r w:rsidRPr="000A29A7">
              <w:rPr>
                <w:rFonts w:ascii="Calibri" w:eastAsia="Times New Roman" w:hAnsi="Calibri" w:cs="Calibri"/>
                <w:color w:val="000000"/>
                <w:highlight w:val="yellow"/>
                <w:lang w:eastAsia="es-AR"/>
              </w:rPr>
              <w:t xml:space="preserve">ponder, pastillas desodorantes en </w:t>
            </w:r>
            <w:proofErr w:type="spellStart"/>
            <w:r w:rsidRPr="000A29A7">
              <w:rPr>
                <w:rFonts w:ascii="Calibri" w:eastAsia="Times New Roman" w:hAnsi="Calibri" w:cs="Calibri"/>
                <w:color w:val="000000"/>
                <w:highlight w:val="yellow"/>
                <w:lang w:eastAsia="es-AR"/>
              </w:rPr>
              <w:t>migitorio</w:t>
            </w:r>
            <w:r w:rsidR="00B61BBA" w:rsidRPr="000A29A7">
              <w:rPr>
                <w:rFonts w:ascii="Calibri" w:eastAsia="Times New Roman" w:hAnsi="Calibri" w:cs="Calibri"/>
                <w:color w:val="000000"/>
                <w:highlight w:val="yellow"/>
                <w:lang w:eastAsia="es-AR"/>
              </w:rPr>
              <w:t>s</w:t>
            </w:r>
            <w:proofErr w:type="spellEnd"/>
            <w:r w:rsidRPr="000A29A7">
              <w:rPr>
                <w:rFonts w:ascii="Calibri" w:eastAsia="Times New Roman" w:hAnsi="Calibri" w:cs="Calibri"/>
                <w:color w:val="000000"/>
                <w:highlight w:val="yellow"/>
                <w:lang w:eastAsia="es-AR"/>
              </w:rPr>
              <w:t xml:space="preserve"> e inodoros</w:t>
            </w:r>
          </w:p>
        </w:tc>
        <w:tc>
          <w:tcPr>
            <w:tcW w:w="1107" w:type="dxa"/>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p>
        </w:tc>
      </w:tr>
      <w:tr w:rsidR="00DE53E9" w:rsidRPr="00DE53E9" w:rsidTr="00713F66">
        <w:trPr>
          <w:trHeight w:val="300"/>
          <w:jc w:val="center"/>
        </w:trPr>
        <w:tc>
          <w:tcPr>
            <w:tcW w:w="8369" w:type="dxa"/>
            <w:gridSpan w:val="6"/>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Pisos limpios, brillantes, secos, libres de manchas, adhesiones y opacidades</w:t>
            </w:r>
          </w:p>
        </w:tc>
        <w:tc>
          <w:tcPr>
            <w:tcW w:w="1107" w:type="dxa"/>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p>
        </w:tc>
      </w:tr>
      <w:tr w:rsidR="00DE53E9" w:rsidRPr="00DE53E9" w:rsidTr="00713F66">
        <w:trPr>
          <w:trHeight w:val="255"/>
          <w:jc w:val="center"/>
        </w:trPr>
        <w:tc>
          <w:tcPr>
            <w:tcW w:w="9476" w:type="dxa"/>
            <w:gridSpan w:val="7"/>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sz w:val="20"/>
                <w:szCs w:val="20"/>
                <w:highlight w:val="yellow"/>
                <w:lang w:eastAsia="es-AR"/>
              </w:rPr>
            </w:pPr>
            <w:r w:rsidRPr="000A29A7">
              <w:rPr>
                <w:rFonts w:ascii="Calibri" w:eastAsia="Times New Roman" w:hAnsi="Calibri" w:cs="Calibri"/>
                <w:bCs/>
                <w:color w:val="000000"/>
                <w:sz w:val="20"/>
                <w:szCs w:val="20"/>
                <w:highlight w:val="yellow"/>
                <w:lang w:eastAsia="es-AR"/>
              </w:rPr>
              <w:t>Profunda:</w:t>
            </w:r>
            <w:r w:rsidRPr="000A29A7">
              <w:rPr>
                <w:rFonts w:ascii="Calibri" w:eastAsia="Times New Roman" w:hAnsi="Calibri" w:cs="Calibri"/>
                <w:color w:val="000000"/>
                <w:sz w:val="20"/>
                <w:szCs w:val="20"/>
                <w:highlight w:val="yellow"/>
                <w:lang w:eastAsia="es-AR"/>
              </w:rPr>
              <w:t xml:space="preserve"> Paredes azulejadas o de </w:t>
            </w:r>
            <w:r w:rsidR="00713F66" w:rsidRPr="000A29A7">
              <w:rPr>
                <w:rFonts w:ascii="Calibri" w:eastAsia="Times New Roman" w:hAnsi="Calibri" w:cs="Calibri"/>
                <w:color w:val="000000"/>
                <w:sz w:val="20"/>
                <w:szCs w:val="20"/>
                <w:highlight w:val="yellow"/>
                <w:lang w:eastAsia="es-AR"/>
              </w:rPr>
              <w:t>mármol</w:t>
            </w:r>
            <w:r w:rsidRPr="000A29A7">
              <w:rPr>
                <w:rFonts w:ascii="Calibri" w:eastAsia="Times New Roman" w:hAnsi="Calibri" w:cs="Calibri"/>
                <w:color w:val="000000"/>
                <w:sz w:val="20"/>
                <w:szCs w:val="20"/>
                <w:highlight w:val="yellow"/>
                <w:lang w:eastAsia="es-AR"/>
              </w:rPr>
              <w:t xml:space="preserve">, mesadas y </w:t>
            </w:r>
            <w:proofErr w:type="spellStart"/>
            <w:r w:rsidRPr="000A29A7">
              <w:rPr>
                <w:rFonts w:ascii="Calibri" w:eastAsia="Times New Roman" w:hAnsi="Calibri" w:cs="Calibri"/>
                <w:color w:val="000000"/>
                <w:sz w:val="20"/>
                <w:szCs w:val="20"/>
                <w:highlight w:val="yellow"/>
                <w:lang w:eastAsia="es-AR"/>
              </w:rPr>
              <w:t>bachas</w:t>
            </w:r>
            <w:proofErr w:type="spellEnd"/>
            <w:r w:rsidRPr="000A29A7">
              <w:rPr>
                <w:rFonts w:ascii="Calibri" w:eastAsia="Times New Roman" w:hAnsi="Calibri" w:cs="Calibri"/>
                <w:color w:val="000000"/>
                <w:sz w:val="20"/>
                <w:szCs w:val="20"/>
                <w:highlight w:val="yellow"/>
                <w:lang w:eastAsia="es-AR"/>
              </w:rPr>
              <w:t xml:space="preserve"> lavados con agua, detergente, desinfectante</w:t>
            </w:r>
          </w:p>
          <w:p w:rsidR="00B61BBA" w:rsidRPr="000A29A7" w:rsidRDefault="00B61BBA" w:rsidP="00DE53E9">
            <w:pPr>
              <w:spacing w:after="0" w:line="240" w:lineRule="auto"/>
              <w:rPr>
                <w:rFonts w:ascii="Calibri" w:eastAsia="Times New Roman" w:hAnsi="Calibri" w:cs="Calibri"/>
                <w:color w:val="000000"/>
                <w:sz w:val="20"/>
                <w:szCs w:val="20"/>
                <w:highlight w:val="yellow"/>
                <w:lang w:eastAsia="es-AR"/>
              </w:rPr>
            </w:pPr>
          </w:p>
        </w:tc>
      </w:tr>
      <w:tr w:rsidR="00DE53E9" w:rsidRPr="00DE53E9" w:rsidTr="00713F66">
        <w:trPr>
          <w:trHeight w:val="300"/>
          <w:jc w:val="center"/>
        </w:trPr>
        <w:tc>
          <w:tcPr>
            <w:tcW w:w="12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 xml:space="preserve">HORA INICIO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HORA FIN</w:t>
            </w:r>
          </w:p>
        </w:tc>
        <w:tc>
          <w:tcPr>
            <w:tcW w:w="2054" w:type="dxa"/>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NOMBRE Y APELLIDO</w:t>
            </w:r>
          </w:p>
        </w:tc>
        <w:tc>
          <w:tcPr>
            <w:tcW w:w="1204" w:type="dxa"/>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FIRMA</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TIPO LIMPIEZA</w:t>
            </w:r>
          </w:p>
        </w:tc>
        <w:tc>
          <w:tcPr>
            <w:tcW w:w="2669" w:type="dxa"/>
            <w:gridSpan w:val="2"/>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OBERVACIONES</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p>
        </w:tc>
        <w:tc>
          <w:tcPr>
            <w:tcW w:w="900"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p>
        </w:tc>
        <w:tc>
          <w:tcPr>
            <w:tcW w:w="205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Nombre Supervisor</w:t>
            </w:r>
          </w:p>
        </w:tc>
        <w:tc>
          <w:tcPr>
            <w:tcW w:w="5318" w:type="dxa"/>
            <w:gridSpan w:val="4"/>
            <w:tcBorders>
              <w:top w:val="nil"/>
              <w:left w:val="nil"/>
              <w:bottom w:val="single" w:sz="4" w:space="0" w:color="auto"/>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15"/>
          <w:jc w:val="center"/>
        </w:trPr>
        <w:tc>
          <w:tcPr>
            <w:tcW w:w="120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p>
        </w:tc>
        <w:tc>
          <w:tcPr>
            <w:tcW w:w="900"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p>
        </w:tc>
        <w:tc>
          <w:tcPr>
            <w:tcW w:w="205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xml:space="preserve">Firma Supervisor </w:t>
            </w:r>
          </w:p>
        </w:tc>
        <w:tc>
          <w:tcPr>
            <w:tcW w:w="5318" w:type="dxa"/>
            <w:gridSpan w:val="4"/>
            <w:tcBorders>
              <w:top w:val="nil"/>
              <w:left w:val="nil"/>
              <w:bottom w:val="double" w:sz="6" w:space="0" w:color="auto"/>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15"/>
          <w:jc w:val="center"/>
        </w:trPr>
        <w:tc>
          <w:tcPr>
            <w:tcW w:w="120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900"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205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120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1445"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1562"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1107"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r>
    </w:tbl>
    <w:p w:rsidR="00DE53E9" w:rsidRDefault="00DE53E9" w:rsidP="00DE53E9">
      <w:pPr>
        <w:spacing w:after="0"/>
        <w:rPr>
          <w:i/>
          <w:sz w:val="16"/>
          <w:szCs w:val="16"/>
        </w:rPr>
      </w:pPr>
    </w:p>
    <w:p w:rsidR="00713F66" w:rsidRDefault="00713F66">
      <w:pPr>
        <w:rPr>
          <w:i/>
          <w:sz w:val="16"/>
          <w:szCs w:val="16"/>
        </w:rPr>
      </w:pPr>
      <w:r>
        <w:rPr>
          <w:i/>
          <w:sz w:val="16"/>
          <w:szCs w:val="16"/>
        </w:rPr>
        <w:br w:type="page"/>
      </w:r>
    </w:p>
    <w:p w:rsidR="000F3732" w:rsidRDefault="000F3732" w:rsidP="00713F66"/>
    <w:p w:rsidR="00713F66" w:rsidRDefault="007E57A8" w:rsidP="0068091C">
      <w:pPr>
        <w:pStyle w:val="Ttulo3"/>
      </w:pPr>
      <w:bookmarkStart w:id="61" w:name="_Toc448820556"/>
      <w:r>
        <w:t>ANEXO II – I4 -</w:t>
      </w:r>
      <w:r w:rsidR="00713F66">
        <w:t xml:space="preserve">PLANILLA CONTROL LIMPIEZA ASCENSORES </w:t>
      </w:r>
      <w:r w:rsidR="00C26F81">
        <w:t>(MUESTRA)</w:t>
      </w:r>
      <w:bookmarkEnd w:id="61"/>
    </w:p>
    <w:p w:rsidR="000F3732" w:rsidRDefault="000F3732"/>
    <w:tbl>
      <w:tblPr>
        <w:tblW w:w="9436" w:type="dxa"/>
        <w:jc w:val="center"/>
        <w:tblInd w:w="70" w:type="dxa"/>
        <w:tblCellMar>
          <w:left w:w="70" w:type="dxa"/>
          <w:right w:w="70" w:type="dxa"/>
        </w:tblCellMar>
        <w:tblLook w:val="04A0" w:firstRow="1" w:lastRow="0" w:firstColumn="1" w:lastColumn="0" w:noHBand="0" w:noVBand="1"/>
      </w:tblPr>
      <w:tblGrid>
        <w:gridCol w:w="1179"/>
        <w:gridCol w:w="1096"/>
        <w:gridCol w:w="2607"/>
        <w:gridCol w:w="1606"/>
        <w:gridCol w:w="1443"/>
        <w:gridCol w:w="1508"/>
      </w:tblGrid>
      <w:tr w:rsidR="000F3732" w:rsidRPr="000F3732" w:rsidTr="00485B94">
        <w:trPr>
          <w:trHeight w:val="315"/>
          <w:jc w:val="center"/>
        </w:trPr>
        <w:tc>
          <w:tcPr>
            <w:tcW w:w="6488" w:type="dxa"/>
            <w:gridSpan w:val="4"/>
            <w:tcBorders>
              <w:top w:val="nil"/>
              <w:left w:val="nil"/>
              <w:bottom w:val="nil"/>
              <w:right w:val="nil"/>
            </w:tcBorders>
            <w:shd w:val="clear" w:color="auto" w:fill="auto"/>
            <w:noWrap/>
            <w:vAlign w:val="bottom"/>
            <w:hideMark/>
          </w:tcPr>
          <w:p w:rsidR="000F3732" w:rsidRPr="000F3732" w:rsidRDefault="000F3732" w:rsidP="000F3732">
            <w:pPr>
              <w:spacing w:after="0" w:line="240" w:lineRule="auto"/>
              <w:jc w:val="center"/>
              <w:rPr>
                <w:rFonts w:ascii="Calibri" w:eastAsia="Times New Roman" w:hAnsi="Calibri" w:cs="Calibri"/>
                <w:b/>
                <w:bCs/>
                <w:color w:val="000000"/>
                <w:lang w:eastAsia="es-AR"/>
              </w:rPr>
            </w:pPr>
            <w:r w:rsidRPr="000F3732">
              <w:rPr>
                <w:rFonts w:ascii="Calibri" w:eastAsia="Times New Roman" w:hAnsi="Calibri" w:cs="Calibri"/>
                <w:b/>
                <w:bCs/>
                <w:color w:val="000000"/>
                <w:lang w:eastAsia="es-AR"/>
              </w:rPr>
              <w:t>PLANILLA CONTROL LIMPIEZA ASCENSORES</w:t>
            </w:r>
          </w:p>
        </w:tc>
        <w:tc>
          <w:tcPr>
            <w:tcW w:w="294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Código Espacio:</w:t>
            </w:r>
          </w:p>
        </w:tc>
      </w:tr>
      <w:tr w:rsidR="000F3732" w:rsidRPr="000F3732" w:rsidTr="00485B94">
        <w:trPr>
          <w:trHeight w:val="300"/>
          <w:jc w:val="center"/>
        </w:trPr>
        <w:tc>
          <w:tcPr>
            <w:tcW w:w="1179"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60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443"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505"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485B94">
        <w:trPr>
          <w:trHeight w:val="300"/>
          <w:jc w:val="center"/>
        </w:trPr>
        <w:tc>
          <w:tcPr>
            <w:tcW w:w="4882" w:type="dxa"/>
            <w:gridSpan w:val="3"/>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b/>
                <w:bCs/>
                <w:color w:val="000000"/>
                <w:u w:val="single"/>
                <w:lang w:eastAsia="es-AR"/>
              </w:rPr>
            </w:pPr>
            <w:r w:rsidRPr="000F3732">
              <w:rPr>
                <w:rFonts w:ascii="Calibri" w:eastAsia="Times New Roman" w:hAnsi="Calibri" w:cs="Calibri"/>
                <w:b/>
                <w:bCs/>
                <w:color w:val="000000"/>
                <w:u w:val="single"/>
                <w:lang w:eastAsia="es-AR"/>
              </w:rPr>
              <w:t>DETALLE INDICATIVO DE TAREAS:</w:t>
            </w:r>
          </w:p>
        </w:tc>
        <w:tc>
          <w:tcPr>
            <w:tcW w:w="160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443"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505"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485B94">
        <w:trPr>
          <w:trHeight w:val="300"/>
          <w:jc w:val="center"/>
        </w:trPr>
        <w:tc>
          <w:tcPr>
            <w:tcW w:w="943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Básica: Barrido, aspirado, repasado de toda la cabina sin interrupción del normal funcionamiento.</w:t>
            </w:r>
          </w:p>
        </w:tc>
      </w:tr>
      <w:tr w:rsidR="000F3732" w:rsidRPr="000F3732" w:rsidTr="00485B94">
        <w:trPr>
          <w:trHeight w:val="300"/>
          <w:jc w:val="center"/>
        </w:trPr>
        <w:tc>
          <w:tcPr>
            <w:tcW w:w="7931" w:type="dxa"/>
            <w:gridSpan w:val="5"/>
            <w:tcBorders>
              <w:top w:val="nil"/>
              <w:left w:val="nil"/>
              <w:bottom w:val="nil"/>
              <w:right w:val="nil"/>
            </w:tcBorders>
            <w:shd w:val="clear" w:color="auto" w:fill="auto"/>
            <w:noWrap/>
            <w:vAlign w:val="bottom"/>
            <w:hideMark/>
          </w:tcPr>
          <w:p w:rsidR="000F3732" w:rsidRPr="000A29A7" w:rsidRDefault="000F3732" w:rsidP="00485B94">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 xml:space="preserve">Profunda: Respetar procedimiento de </w:t>
            </w:r>
            <w:r w:rsidR="00485B94" w:rsidRPr="000A29A7">
              <w:rPr>
                <w:rFonts w:ascii="Calibri" w:eastAsia="Times New Roman" w:hAnsi="Calibri" w:cs="Calibri"/>
                <w:color w:val="000000"/>
                <w:highlight w:val="yellow"/>
                <w:lang w:eastAsia="es-AR"/>
              </w:rPr>
              <w:t>coordinación</w:t>
            </w:r>
            <w:r w:rsidRPr="000A29A7">
              <w:rPr>
                <w:rFonts w:ascii="Calibri" w:eastAsia="Times New Roman" w:hAnsi="Calibri" w:cs="Calibri"/>
                <w:color w:val="000000"/>
                <w:highlight w:val="yellow"/>
                <w:lang w:eastAsia="es-AR"/>
              </w:rPr>
              <w:t xml:space="preserve"> con área de mantenimiento,</w:t>
            </w:r>
            <w:r w:rsidR="00485B94" w:rsidRPr="000A29A7">
              <w:rPr>
                <w:rFonts w:ascii="Calibri" w:eastAsia="Times New Roman" w:hAnsi="Calibri" w:cs="Calibri"/>
                <w:color w:val="000000"/>
                <w:highlight w:val="yellow"/>
                <w:lang w:eastAsia="es-AR"/>
              </w:rPr>
              <w:t xml:space="preserve"> pared</w:t>
            </w:r>
          </w:p>
        </w:tc>
        <w:tc>
          <w:tcPr>
            <w:tcW w:w="1505" w:type="dxa"/>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p>
        </w:tc>
      </w:tr>
      <w:tr w:rsidR="000F3732" w:rsidRPr="000F3732" w:rsidTr="00485B94">
        <w:trPr>
          <w:trHeight w:val="300"/>
          <w:jc w:val="center"/>
        </w:trPr>
        <w:tc>
          <w:tcPr>
            <w:tcW w:w="6488" w:type="dxa"/>
            <w:gridSpan w:val="4"/>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proofErr w:type="gramStart"/>
            <w:r w:rsidRPr="000A29A7">
              <w:rPr>
                <w:rFonts w:ascii="Calibri" w:eastAsia="Times New Roman" w:hAnsi="Calibri" w:cs="Calibri"/>
                <w:color w:val="000000"/>
                <w:highlight w:val="yellow"/>
                <w:lang w:eastAsia="es-AR"/>
              </w:rPr>
              <w:t>y</w:t>
            </w:r>
            <w:proofErr w:type="gramEnd"/>
            <w:r w:rsidRPr="000A29A7">
              <w:rPr>
                <w:rFonts w:ascii="Calibri" w:eastAsia="Times New Roman" w:hAnsi="Calibri" w:cs="Calibri"/>
                <w:color w:val="000000"/>
                <w:highlight w:val="yellow"/>
                <w:lang w:eastAsia="es-AR"/>
              </w:rPr>
              <w:t xml:space="preserve"> revestimiento de acero inoxidable.</w:t>
            </w:r>
          </w:p>
        </w:tc>
        <w:tc>
          <w:tcPr>
            <w:tcW w:w="1443" w:type="dxa"/>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p>
        </w:tc>
        <w:tc>
          <w:tcPr>
            <w:tcW w:w="1505" w:type="dxa"/>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p>
        </w:tc>
      </w:tr>
      <w:tr w:rsidR="000F3732" w:rsidRPr="000F3732" w:rsidTr="00485B94">
        <w:trPr>
          <w:trHeight w:val="315"/>
          <w:jc w:val="center"/>
        </w:trPr>
        <w:tc>
          <w:tcPr>
            <w:tcW w:w="943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 xml:space="preserve">Sala de Maquina: </w:t>
            </w:r>
            <w:r w:rsidR="00485B94" w:rsidRPr="000A29A7">
              <w:rPr>
                <w:rFonts w:ascii="Calibri" w:eastAsia="Times New Roman" w:hAnsi="Calibri" w:cs="Calibri"/>
                <w:color w:val="000000"/>
                <w:highlight w:val="yellow"/>
                <w:lang w:eastAsia="es-AR"/>
              </w:rPr>
              <w:t>Según</w:t>
            </w:r>
            <w:r w:rsidRPr="000A29A7">
              <w:rPr>
                <w:rFonts w:ascii="Calibri" w:eastAsia="Times New Roman" w:hAnsi="Calibri" w:cs="Calibri"/>
                <w:color w:val="000000"/>
                <w:highlight w:val="yellow"/>
                <w:lang w:eastAsia="es-AR"/>
              </w:rPr>
              <w:t xml:space="preserve"> cronograma de mensual: barrido, trapeado, </w:t>
            </w:r>
            <w:r w:rsidR="00485B94" w:rsidRPr="000A29A7">
              <w:rPr>
                <w:rFonts w:ascii="Calibri" w:eastAsia="Times New Roman" w:hAnsi="Calibri" w:cs="Calibri"/>
                <w:color w:val="000000"/>
                <w:highlight w:val="yellow"/>
                <w:lang w:eastAsia="es-AR"/>
              </w:rPr>
              <w:t>eliminación</w:t>
            </w:r>
            <w:r w:rsidRPr="000A29A7">
              <w:rPr>
                <w:rFonts w:ascii="Calibri" w:eastAsia="Times New Roman" w:hAnsi="Calibri" w:cs="Calibri"/>
                <w:color w:val="000000"/>
                <w:highlight w:val="yellow"/>
                <w:lang w:eastAsia="es-AR"/>
              </w:rPr>
              <w:t xml:space="preserve"> de telas de araña.</w:t>
            </w:r>
          </w:p>
          <w:p w:rsidR="00485B94" w:rsidRPr="000A29A7" w:rsidRDefault="00485B94" w:rsidP="000F3732">
            <w:pPr>
              <w:spacing w:after="0" w:line="240" w:lineRule="auto"/>
              <w:rPr>
                <w:rFonts w:ascii="Calibri" w:eastAsia="Times New Roman" w:hAnsi="Calibri" w:cs="Calibri"/>
                <w:color w:val="000000"/>
                <w:highlight w:val="yellow"/>
                <w:lang w:eastAsia="es-AR"/>
              </w:rPr>
            </w:pPr>
          </w:p>
        </w:tc>
      </w:tr>
      <w:tr w:rsidR="000F3732" w:rsidRPr="000F3732" w:rsidTr="00485B94">
        <w:trPr>
          <w:trHeight w:val="315"/>
          <w:jc w:val="center"/>
        </w:trPr>
        <w:tc>
          <w:tcPr>
            <w:tcW w:w="11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 xml:space="preserve">HORA INICIO </w:t>
            </w:r>
          </w:p>
        </w:tc>
        <w:tc>
          <w:tcPr>
            <w:tcW w:w="1096"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HORA FIN</w:t>
            </w:r>
          </w:p>
        </w:tc>
        <w:tc>
          <w:tcPr>
            <w:tcW w:w="2607"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NOMBRE Y APELLIDO</w:t>
            </w:r>
          </w:p>
        </w:tc>
        <w:tc>
          <w:tcPr>
            <w:tcW w:w="1606"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FIRMA</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TIPO LIMPIEZA</w:t>
            </w:r>
          </w:p>
        </w:tc>
        <w:tc>
          <w:tcPr>
            <w:tcW w:w="1505"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OBERVACIONES</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5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5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315"/>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Nombre Supervisor</w:t>
            </w:r>
          </w:p>
        </w:tc>
        <w:tc>
          <w:tcPr>
            <w:tcW w:w="4554" w:type="dxa"/>
            <w:gridSpan w:val="3"/>
            <w:tcBorders>
              <w:top w:val="single" w:sz="8" w:space="0" w:color="auto"/>
              <w:left w:val="nil"/>
              <w:bottom w:val="single" w:sz="8" w:space="0" w:color="auto"/>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315"/>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xml:space="preserve">Firma Supervisor </w:t>
            </w:r>
          </w:p>
        </w:tc>
        <w:tc>
          <w:tcPr>
            <w:tcW w:w="4554" w:type="dxa"/>
            <w:gridSpan w:val="3"/>
            <w:tcBorders>
              <w:top w:val="single" w:sz="8" w:space="0" w:color="auto"/>
              <w:left w:val="nil"/>
              <w:bottom w:val="double" w:sz="6" w:space="0" w:color="auto"/>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315"/>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60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443"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505"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r>
    </w:tbl>
    <w:p w:rsidR="00351DB5" w:rsidRDefault="00351DB5"/>
    <w:p w:rsidR="000F3732" w:rsidRDefault="000F3732" w:rsidP="00713F66"/>
    <w:p w:rsidR="0068091C" w:rsidRDefault="0068091C">
      <w:r>
        <w:br w:type="page"/>
      </w:r>
    </w:p>
    <w:p w:rsidR="00713F66" w:rsidRDefault="00713F66" w:rsidP="0068091C">
      <w:pPr>
        <w:pStyle w:val="Ttulo3"/>
      </w:pPr>
      <w:bookmarkStart w:id="62" w:name="_Toc448820557"/>
      <w:r>
        <w:lastRenderedPageBreak/>
        <w:t xml:space="preserve">ANEXO III – </w:t>
      </w:r>
      <w:r w:rsidR="007E57A8">
        <w:t xml:space="preserve">I4 - </w:t>
      </w:r>
      <w:r>
        <w:t>PLANILLA CONTROL LIMPIEZA TERRAZAS</w:t>
      </w:r>
      <w:r w:rsidR="00C26F81">
        <w:t xml:space="preserve"> (MUESTRA)</w:t>
      </w:r>
      <w:bookmarkEnd w:id="62"/>
    </w:p>
    <w:tbl>
      <w:tblPr>
        <w:tblW w:w="10576" w:type="dxa"/>
        <w:jc w:val="center"/>
        <w:tblInd w:w="70" w:type="dxa"/>
        <w:tblCellMar>
          <w:left w:w="70" w:type="dxa"/>
          <w:right w:w="70" w:type="dxa"/>
        </w:tblCellMar>
        <w:tblLook w:val="04A0" w:firstRow="1" w:lastRow="0" w:firstColumn="1" w:lastColumn="0" w:noHBand="0" w:noVBand="1"/>
      </w:tblPr>
      <w:tblGrid>
        <w:gridCol w:w="1267"/>
        <w:gridCol w:w="1078"/>
        <w:gridCol w:w="2564"/>
        <w:gridCol w:w="1579"/>
        <w:gridCol w:w="1662"/>
        <w:gridCol w:w="2426"/>
      </w:tblGrid>
      <w:tr w:rsidR="00914AB1" w:rsidRPr="00914AB1" w:rsidTr="00914AB1">
        <w:trPr>
          <w:trHeight w:val="315"/>
          <w:jc w:val="center"/>
        </w:trPr>
        <w:tc>
          <w:tcPr>
            <w:tcW w:w="6488" w:type="dxa"/>
            <w:gridSpan w:val="4"/>
            <w:tcBorders>
              <w:top w:val="nil"/>
              <w:left w:val="nil"/>
              <w:bottom w:val="nil"/>
              <w:right w:val="nil"/>
            </w:tcBorders>
            <w:shd w:val="clear" w:color="auto" w:fill="auto"/>
            <w:noWrap/>
            <w:vAlign w:val="bottom"/>
            <w:hideMark/>
          </w:tcPr>
          <w:p w:rsidR="00914AB1" w:rsidRPr="00914AB1" w:rsidRDefault="00914AB1" w:rsidP="00914AB1">
            <w:pPr>
              <w:spacing w:after="0" w:line="240" w:lineRule="auto"/>
              <w:jc w:val="center"/>
              <w:rPr>
                <w:rFonts w:ascii="Calibri" w:eastAsia="Times New Roman" w:hAnsi="Calibri" w:cs="Calibri"/>
                <w:b/>
                <w:bCs/>
                <w:color w:val="000000"/>
                <w:lang w:eastAsia="es-AR"/>
              </w:rPr>
            </w:pPr>
            <w:r>
              <w:br w:type="page"/>
            </w:r>
            <w:r w:rsidRPr="00914AB1">
              <w:rPr>
                <w:rFonts w:ascii="Calibri" w:eastAsia="Times New Roman" w:hAnsi="Calibri" w:cs="Calibri"/>
                <w:b/>
                <w:bCs/>
                <w:color w:val="000000"/>
                <w:lang w:eastAsia="es-AR"/>
              </w:rPr>
              <w:t>PLANILLA CONTROL LIMPIEZA TERRAZAS</w:t>
            </w:r>
          </w:p>
        </w:tc>
        <w:tc>
          <w:tcPr>
            <w:tcW w:w="408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Código Espacio:</w:t>
            </w:r>
          </w:p>
        </w:tc>
      </w:tr>
      <w:tr w:rsidR="00914AB1" w:rsidRPr="00914AB1" w:rsidTr="00914AB1">
        <w:trPr>
          <w:trHeight w:val="300"/>
          <w:jc w:val="center"/>
        </w:trPr>
        <w:tc>
          <w:tcPr>
            <w:tcW w:w="1267"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078"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564"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579"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r>
      <w:tr w:rsidR="00914AB1" w:rsidRPr="00914AB1" w:rsidTr="00914AB1">
        <w:trPr>
          <w:trHeight w:val="300"/>
          <w:jc w:val="center"/>
        </w:trPr>
        <w:tc>
          <w:tcPr>
            <w:tcW w:w="4909" w:type="dxa"/>
            <w:gridSpan w:val="3"/>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b/>
                <w:bCs/>
                <w:color w:val="000000"/>
                <w:u w:val="single"/>
                <w:lang w:eastAsia="es-AR"/>
              </w:rPr>
            </w:pPr>
            <w:r w:rsidRPr="00914AB1">
              <w:rPr>
                <w:rFonts w:ascii="Calibri" w:eastAsia="Times New Roman" w:hAnsi="Calibri" w:cs="Calibri"/>
                <w:b/>
                <w:bCs/>
                <w:color w:val="000000"/>
                <w:u w:val="single"/>
                <w:lang w:eastAsia="es-AR"/>
              </w:rPr>
              <w:t>DETALLE INDICATIVO DE TAREAS:</w:t>
            </w:r>
          </w:p>
        </w:tc>
        <w:tc>
          <w:tcPr>
            <w:tcW w:w="1579"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r>
      <w:tr w:rsidR="00914AB1" w:rsidRPr="00914AB1" w:rsidTr="00914AB1">
        <w:trPr>
          <w:trHeight w:val="300"/>
          <w:jc w:val="center"/>
        </w:trPr>
        <w:tc>
          <w:tcPr>
            <w:tcW w:w="4909" w:type="dxa"/>
            <w:gridSpan w:val="3"/>
            <w:tcBorders>
              <w:top w:val="nil"/>
              <w:left w:val="nil"/>
              <w:bottom w:val="nil"/>
              <w:right w:val="nil"/>
            </w:tcBorders>
            <w:shd w:val="clear" w:color="auto" w:fill="auto"/>
            <w:noWrap/>
            <w:vAlign w:val="bottom"/>
            <w:hideMark/>
          </w:tcPr>
          <w:p w:rsidR="00914AB1" w:rsidRPr="000A29A7" w:rsidRDefault="00914AB1" w:rsidP="00914AB1">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Básica: Barrido y lavado general, libre de residuos</w:t>
            </w:r>
          </w:p>
        </w:tc>
        <w:tc>
          <w:tcPr>
            <w:tcW w:w="1579" w:type="dxa"/>
            <w:tcBorders>
              <w:top w:val="nil"/>
              <w:left w:val="nil"/>
              <w:bottom w:val="nil"/>
              <w:right w:val="nil"/>
            </w:tcBorders>
            <w:shd w:val="clear" w:color="auto" w:fill="auto"/>
            <w:noWrap/>
            <w:vAlign w:val="bottom"/>
            <w:hideMark/>
          </w:tcPr>
          <w:p w:rsidR="00914AB1" w:rsidRPr="000A29A7" w:rsidRDefault="00914AB1" w:rsidP="00914AB1">
            <w:pPr>
              <w:spacing w:after="0" w:line="240" w:lineRule="auto"/>
              <w:rPr>
                <w:rFonts w:ascii="Calibri" w:eastAsia="Times New Roman" w:hAnsi="Calibri" w:cs="Calibri"/>
                <w:color w:val="000000"/>
                <w:highlight w:val="yellow"/>
                <w:lang w:eastAsia="es-AR"/>
              </w:rPr>
            </w:pPr>
          </w:p>
        </w:tc>
        <w:tc>
          <w:tcPr>
            <w:tcW w:w="1662"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r>
      <w:tr w:rsidR="00914AB1" w:rsidRPr="00914AB1" w:rsidTr="00914AB1">
        <w:trPr>
          <w:trHeight w:val="300"/>
          <w:jc w:val="center"/>
        </w:trPr>
        <w:tc>
          <w:tcPr>
            <w:tcW w:w="6488" w:type="dxa"/>
            <w:gridSpan w:val="4"/>
            <w:tcBorders>
              <w:top w:val="nil"/>
              <w:left w:val="nil"/>
              <w:bottom w:val="nil"/>
              <w:right w:val="nil"/>
            </w:tcBorders>
            <w:shd w:val="clear" w:color="auto" w:fill="auto"/>
            <w:noWrap/>
            <w:vAlign w:val="bottom"/>
            <w:hideMark/>
          </w:tcPr>
          <w:p w:rsidR="00914AB1" w:rsidRPr="000A29A7" w:rsidRDefault="00914AB1" w:rsidP="00914AB1">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Profunda: Lavado con agua y detergente o productos similares</w:t>
            </w:r>
          </w:p>
        </w:tc>
        <w:tc>
          <w:tcPr>
            <w:tcW w:w="1662"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r>
      <w:tr w:rsidR="00914AB1" w:rsidRPr="00914AB1" w:rsidTr="00914AB1">
        <w:trPr>
          <w:trHeight w:val="315"/>
          <w:jc w:val="center"/>
        </w:trPr>
        <w:tc>
          <w:tcPr>
            <w:tcW w:w="1267"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078"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564"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579"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r>
      <w:tr w:rsidR="00914AB1" w:rsidRPr="00914AB1" w:rsidTr="00914AB1">
        <w:trPr>
          <w:trHeight w:val="315"/>
          <w:jc w:val="center"/>
        </w:trPr>
        <w:tc>
          <w:tcPr>
            <w:tcW w:w="12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 xml:space="preserve">HORA INICIO </w:t>
            </w:r>
          </w:p>
        </w:tc>
        <w:tc>
          <w:tcPr>
            <w:tcW w:w="1078" w:type="dxa"/>
            <w:tcBorders>
              <w:top w:val="single" w:sz="8" w:space="0" w:color="auto"/>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HORA FIN</w:t>
            </w:r>
          </w:p>
        </w:tc>
        <w:tc>
          <w:tcPr>
            <w:tcW w:w="2564" w:type="dxa"/>
            <w:tcBorders>
              <w:top w:val="single" w:sz="8" w:space="0" w:color="auto"/>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NOMBRE Y APELLIDO</w:t>
            </w:r>
          </w:p>
        </w:tc>
        <w:tc>
          <w:tcPr>
            <w:tcW w:w="1579" w:type="dxa"/>
            <w:tcBorders>
              <w:top w:val="single" w:sz="8" w:space="0" w:color="auto"/>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FIRMA</w:t>
            </w:r>
          </w:p>
        </w:tc>
        <w:tc>
          <w:tcPr>
            <w:tcW w:w="1662" w:type="dxa"/>
            <w:tcBorders>
              <w:top w:val="single" w:sz="8" w:space="0" w:color="auto"/>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TIPO LIMPIEZA</w:t>
            </w:r>
          </w:p>
        </w:tc>
        <w:tc>
          <w:tcPr>
            <w:tcW w:w="2426" w:type="dxa"/>
            <w:tcBorders>
              <w:top w:val="single" w:sz="8" w:space="0" w:color="auto"/>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OBERVACIONES</w:t>
            </w:r>
          </w:p>
        </w:tc>
      </w:tr>
      <w:tr w:rsidR="00914AB1" w:rsidRPr="00914AB1" w:rsidTr="00914AB1">
        <w:trPr>
          <w:trHeight w:val="315"/>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30"/>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15"/>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45"/>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45"/>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45"/>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30"/>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30"/>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00"/>
          <w:jc w:val="center"/>
        </w:trPr>
        <w:tc>
          <w:tcPr>
            <w:tcW w:w="1267" w:type="dxa"/>
            <w:tcBorders>
              <w:top w:val="nil"/>
              <w:left w:val="nil"/>
              <w:bottom w:val="nil"/>
              <w:right w:val="nil"/>
            </w:tcBorders>
            <w:shd w:val="clear" w:color="auto" w:fill="auto"/>
            <w:vAlign w:val="center"/>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078" w:type="dxa"/>
            <w:tcBorders>
              <w:top w:val="nil"/>
              <w:left w:val="nil"/>
              <w:bottom w:val="nil"/>
              <w:right w:val="nil"/>
            </w:tcBorders>
            <w:shd w:val="clear" w:color="auto" w:fill="auto"/>
            <w:vAlign w:val="center"/>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564"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Nombre Supervisor</w:t>
            </w:r>
          </w:p>
        </w:tc>
        <w:tc>
          <w:tcPr>
            <w:tcW w:w="5667" w:type="dxa"/>
            <w:gridSpan w:val="3"/>
            <w:tcBorders>
              <w:top w:val="single" w:sz="8" w:space="0" w:color="auto"/>
              <w:left w:val="nil"/>
              <w:bottom w:val="single" w:sz="8" w:space="0" w:color="auto"/>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15"/>
          <w:jc w:val="center"/>
        </w:trPr>
        <w:tc>
          <w:tcPr>
            <w:tcW w:w="1267" w:type="dxa"/>
            <w:tcBorders>
              <w:top w:val="nil"/>
              <w:left w:val="nil"/>
              <w:bottom w:val="nil"/>
              <w:right w:val="nil"/>
            </w:tcBorders>
            <w:shd w:val="clear" w:color="auto" w:fill="auto"/>
            <w:vAlign w:val="center"/>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078" w:type="dxa"/>
            <w:tcBorders>
              <w:top w:val="nil"/>
              <w:left w:val="nil"/>
              <w:bottom w:val="nil"/>
              <w:right w:val="nil"/>
            </w:tcBorders>
            <w:shd w:val="clear" w:color="auto" w:fill="auto"/>
            <w:vAlign w:val="center"/>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564"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xml:space="preserve">Firma Supervisor </w:t>
            </w:r>
          </w:p>
        </w:tc>
        <w:tc>
          <w:tcPr>
            <w:tcW w:w="5667" w:type="dxa"/>
            <w:gridSpan w:val="3"/>
            <w:tcBorders>
              <w:top w:val="single" w:sz="8" w:space="0" w:color="auto"/>
              <w:left w:val="nil"/>
              <w:bottom w:val="double" w:sz="6" w:space="0" w:color="auto"/>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615"/>
          <w:jc w:val="center"/>
        </w:trPr>
        <w:tc>
          <w:tcPr>
            <w:tcW w:w="1267" w:type="dxa"/>
            <w:tcBorders>
              <w:top w:val="nil"/>
              <w:left w:val="nil"/>
              <w:bottom w:val="nil"/>
              <w:right w:val="nil"/>
            </w:tcBorders>
            <w:shd w:val="clear" w:color="auto" w:fill="auto"/>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c>
          <w:tcPr>
            <w:tcW w:w="1078"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c>
          <w:tcPr>
            <w:tcW w:w="2564"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c>
          <w:tcPr>
            <w:tcW w:w="1579"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c>
          <w:tcPr>
            <w:tcW w:w="1662"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c>
          <w:tcPr>
            <w:tcW w:w="2426"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r>
    </w:tbl>
    <w:p w:rsidR="00914AB1" w:rsidRDefault="00914AB1"/>
    <w:p w:rsidR="00914AB1" w:rsidRDefault="00914AB1" w:rsidP="00713F66"/>
    <w:p w:rsidR="000F3732" w:rsidRDefault="000F3732">
      <w:r>
        <w:br w:type="page"/>
      </w:r>
    </w:p>
    <w:p w:rsidR="000F3732" w:rsidRDefault="000F3732"/>
    <w:p w:rsidR="000F3732" w:rsidRDefault="00713F66" w:rsidP="0068091C">
      <w:pPr>
        <w:pStyle w:val="Ttulo3"/>
      </w:pPr>
      <w:bookmarkStart w:id="63" w:name="_Toc448820558"/>
      <w:r>
        <w:t xml:space="preserve">ANEXO IV – </w:t>
      </w:r>
      <w:r w:rsidR="007E57A8">
        <w:t xml:space="preserve">I4 - </w:t>
      </w:r>
      <w:r>
        <w:t>PLANILLA CONTROL LIMPIEZA ESCALERAS</w:t>
      </w:r>
      <w:r w:rsidR="00C26F81">
        <w:t xml:space="preserve"> (MUESTRA)</w:t>
      </w:r>
      <w:bookmarkEnd w:id="63"/>
    </w:p>
    <w:tbl>
      <w:tblPr>
        <w:tblW w:w="10576" w:type="dxa"/>
        <w:jc w:val="center"/>
        <w:tblInd w:w="70" w:type="dxa"/>
        <w:tblCellMar>
          <w:left w:w="70" w:type="dxa"/>
          <w:right w:w="70" w:type="dxa"/>
        </w:tblCellMar>
        <w:tblLook w:val="04A0" w:firstRow="1" w:lastRow="0" w:firstColumn="1" w:lastColumn="0" w:noHBand="0" w:noVBand="1"/>
      </w:tblPr>
      <w:tblGrid>
        <w:gridCol w:w="1179"/>
        <w:gridCol w:w="1096"/>
        <w:gridCol w:w="2607"/>
        <w:gridCol w:w="1606"/>
        <w:gridCol w:w="1662"/>
        <w:gridCol w:w="2426"/>
      </w:tblGrid>
      <w:tr w:rsidR="000F3732" w:rsidRPr="000F3732" w:rsidTr="000F3732">
        <w:trPr>
          <w:trHeight w:val="315"/>
          <w:jc w:val="center"/>
        </w:trPr>
        <w:tc>
          <w:tcPr>
            <w:tcW w:w="6488" w:type="dxa"/>
            <w:gridSpan w:val="4"/>
            <w:tcBorders>
              <w:top w:val="nil"/>
              <w:left w:val="nil"/>
              <w:bottom w:val="nil"/>
              <w:right w:val="nil"/>
            </w:tcBorders>
            <w:shd w:val="clear" w:color="auto" w:fill="auto"/>
            <w:noWrap/>
            <w:vAlign w:val="bottom"/>
            <w:hideMark/>
          </w:tcPr>
          <w:p w:rsidR="000F3732" w:rsidRPr="000F3732" w:rsidRDefault="000F3732" w:rsidP="000F3732">
            <w:pPr>
              <w:spacing w:after="0" w:line="240" w:lineRule="auto"/>
              <w:jc w:val="center"/>
              <w:rPr>
                <w:rFonts w:ascii="Calibri" w:eastAsia="Times New Roman" w:hAnsi="Calibri" w:cs="Calibri"/>
                <w:b/>
                <w:bCs/>
                <w:color w:val="000000"/>
                <w:lang w:eastAsia="es-AR"/>
              </w:rPr>
            </w:pPr>
            <w:r>
              <w:br w:type="page"/>
            </w:r>
            <w:r w:rsidRPr="000F3732">
              <w:rPr>
                <w:rFonts w:ascii="Calibri" w:eastAsia="Times New Roman" w:hAnsi="Calibri" w:cs="Calibri"/>
                <w:b/>
                <w:bCs/>
                <w:color w:val="000000"/>
                <w:lang w:eastAsia="es-AR"/>
              </w:rPr>
              <w:t>PLANILLA CONTROL LIMPIEZA ESCALERAS</w:t>
            </w:r>
          </w:p>
        </w:tc>
        <w:tc>
          <w:tcPr>
            <w:tcW w:w="408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Código Espacio:</w:t>
            </w:r>
          </w:p>
        </w:tc>
      </w:tr>
      <w:tr w:rsidR="000F3732" w:rsidRPr="000F3732" w:rsidTr="000F3732">
        <w:trPr>
          <w:trHeight w:val="300"/>
          <w:jc w:val="center"/>
        </w:trPr>
        <w:tc>
          <w:tcPr>
            <w:tcW w:w="1179"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60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00"/>
          <w:jc w:val="center"/>
        </w:trPr>
        <w:tc>
          <w:tcPr>
            <w:tcW w:w="4882" w:type="dxa"/>
            <w:gridSpan w:val="3"/>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b/>
                <w:bCs/>
                <w:color w:val="000000"/>
                <w:u w:val="single"/>
                <w:lang w:eastAsia="es-AR"/>
              </w:rPr>
            </w:pPr>
            <w:r w:rsidRPr="000F3732">
              <w:rPr>
                <w:rFonts w:ascii="Calibri" w:eastAsia="Times New Roman" w:hAnsi="Calibri" w:cs="Calibri"/>
                <w:b/>
                <w:bCs/>
                <w:color w:val="000000"/>
                <w:u w:val="single"/>
                <w:lang w:eastAsia="es-AR"/>
              </w:rPr>
              <w:t>DETALLE INDICATIVO DE TAREAS:</w:t>
            </w:r>
          </w:p>
        </w:tc>
        <w:tc>
          <w:tcPr>
            <w:tcW w:w="160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00"/>
          <w:jc w:val="center"/>
        </w:trPr>
        <w:tc>
          <w:tcPr>
            <w:tcW w:w="1057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 xml:space="preserve">De mármol </w:t>
            </w:r>
            <w:proofErr w:type="gramStart"/>
            <w:r w:rsidRPr="000A29A7">
              <w:rPr>
                <w:rFonts w:ascii="Calibri" w:eastAsia="Times New Roman" w:hAnsi="Calibri" w:cs="Calibri"/>
                <w:color w:val="000000"/>
                <w:highlight w:val="yellow"/>
                <w:lang w:eastAsia="es-AR"/>
              </w:rPr>
              <w:t>básica</w:t>
            </w:r>
            <w:proofErr w:type="gramEnd"/>
            <w:r w:rsidRPr="000A29A7">
              <w:rPr>
                <w:rFonts w:ascii="Calibri" w:eastAsia="Times New Roman" w:hAnsi="Calibri" w:cs="Calibri"/>
                <w:color w:val="000000"/>
                <w:highlight w:val="yellow"/>
                <w:lang w:eastAsia="es-AR"/>
              </w:rPr>
              <w:t>: Barrido, aspirado, trapeado húmedo con desinfectante, desodorante, lustre o abrillantador.</w:t>
            </w:r>
          </w:p>
        </w:tc>
      </w:tr>
      <w:tr w:rsidR="000F3732" w:rsidRPr="000F3732" w:rsidTr="000F3732">
        <w:trPr>
          <w:trHeight w:val="300"/>
          <w:jc w:val="center"/>
        </w:trPr>
        <w:tc>
          <w:tcPr>
            <w:tcW w:w="8150" w:type="dxa"/>
            <w:gridSpan w:val="5"/>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 xml:space="preserve">De mármol profunda: Igual Básica </w:t>
            </w:r>
            <w:proofErr w:type="spellStart"/>
            <w:r w:rsidRPr="000A29A7">
              <w:rPr>
                <w:rFonts w:ascii="Calibri" w:eastAsia="Times New Roman" w:hAnsi="Calibri" w:cs="Calibri"/>
                <w:color w:val="000000"/>
                <w:highlight w:val="yellow"/>
                <w:lang w:eastAsia="es-AR"/>
              </w:rPr>
              <w:t>mas</w:t>
            </w:r>
            <w:proofErr w:type="spellEnd"/>
            <w:r w:rsidRPr="000A29A7">
              <w:rPr>
                <w:rFonts w:ascii="Calibri" w:eastAsia="Times New Roman" w:hAnsi="Calibri" w:cs="Calibri"/>
                <w:color w:val="000000"/>
                <w:highlight w:val="yellow"/>
                <w:lang w:eastAsia="es-AR"/>
              </w:rPr>
              <w:t xml:space="preserve"> aplicación de cera antideslizante y lustre.</w:t>
            </w: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00"/>
          <w:jc w:val="center"/>
        </w:trPr>
        <w:tc>
          <w:tcPr>
            <w:tcW w:w="6488" w:type="dxa"/>
            <w:gridSpan w:val="4"/>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De madera básica: Barrido, aspirado, repasado de lustre.</w:t>
            </w:r>
          </w:p>
        </w:tc>
        <w:tc>
          <w:tcPr>
            <w:tcW w:w="1662"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00"/>
          <w:jc w:val="center"/>
        </w:trPr>
        <w:tc>
          <w:tcPr>
            <w:tcW w:w="1057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De madera profunda: Autorización CTO, removedor de cera, limpiador, aplicación de nueva cera.</w:t>
            </w:r>
          </w:p>
        </w:tc>
      </w:tr>
      <w:tr w:rsidR="000F3732" w:rsidRPr="000F3732" w:rsidTr="000F3732">
        <w:trPr>
          <w:trHeight w:val="300"/>
          <w:jc w:val="center"/>
        </w:trPr>
        <w:tc>
          <w:tcPr>
            <w:tcW w:w="1057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De goma básica: Barrido, aspirado, repaso con trapo húmedo o abrillantador no siliconado y antideslizante.</w:t>
            </w:r>
          </w:p>
        </w:tc>
      </w:tr>
      <w:tr w:rsidR="000F3732" w:rsidRPr="000F3732" w:rsidTr="000F3732">
        <w:trPr>
          <w:trHeight w:val="300"/>
          <w:jc w:val="center"/>
        </w:trPr>
        <w:tc>
          <w:tcPr>
            <w:tcW w:w="1057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De goma profunda: Agua y detergente o productos  y teniendo especial cuidado según su material</w:t>
            </w:r>
          </w:p>
        </w:tc>
      </w:tr>
      <w:tr w:rsidR="000F3732" w:rsidRPr="000F3732" w:rsidTr="000F3732">
        <w:trPr>
          <w:trHeight w:val="300"/>
          <w:jc w:val="center"/>
        </w:trPr>
        <w:tc>
          <w:tcPr>
            <w:tcW w:w="8150" w:type="dxa"/>
            <w:gridSpan w:val="5"/>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De cemento: escalera de escape: Barrido, repaso barandas, zócalos y laterales</w:t>
            </w: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15"/>
          <w:jc w:val="center"/>
        </w:trPr>
        <w:tc>
          <w:tcPr>
            <w:tcW w:w="4882" w:type="dxa"/>
            <w:gridSpan w:val="3"/>
            <w:tcBorders>
              <w:top w:val="nil"/>
              <w:left w:val="nil"/>
              <w:bottom w:val="nil"/>
              <w:right w:val="nil"/>
            </w:tcBorders>
            <w:shd w:val="clear" w:color="auto" w:fill="auto"/>
            <w:noWrap/>
            <w:vAlign w:val="bottom"/>
            <w:hideMark/>
          </w:tcPr>
          <w:p w:rsidR="00B61BBA" w:rsidRPr="000A29A7" w:rsidRDefault="000F3732"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Mecánicas: Limpieza y desengrasado</w:t>
            </w:r>
          </w:p>
        </w:tc>
        <w:tc>
          <w:tcPr>
            <w:tcW w:w="160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15"/>
          <w:jc w:val="center"/>
        </w:trPr>
        <w:tc>
          <w:tcPr>
            <w:tcW w:w="11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 xml:space="preserve">HORA INICIO </w:t>
            </w:r>
          </w:p>
        </w:tc>
        <w:tc>
          <w:tcPr>
            <w:tcW w:w="1096"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HORA FIN</w:t>
            </w:r>
          </w:p>
        </w:tc>
        <w:tc>
          <w:tcPr>
            <w:tcW w:w="2607"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NOMBRE Y APELLIDO</w:t>
            </w:r>
          </w:p>
        </w:tc>
        <w:tc>
          <w:tcPr>
            <w:tcW w:w="1606"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FIRMA</w:t>
            </w:r>
          </w:p>
        </w:tc>
        <w:tc>
          <w:tcPr>
            <w:tcW w:w="1662"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TIPO LIMPIEZA</w:t>
            </w:r>
          </w:p>
        </w:tc>
        <w:tc>
          <w:tcPr>
            <w:tcW w:w="2426"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OBERVACIONES</w:t>
            </w:r>
          </w:p>
        </w:tc>
      </w:tr>
      <w:tr w:rsidR="000F3732" w:rsidRPr="000F3732" w:rsidTr="000F3732">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30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28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25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375"/>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Nombre Supervisor</w:t>
            </w:r>
          </w:p>
        </w:tc>
        <w:tc>
          <w:tcPr>
            <w:tcW w:w="5694" w:type="dxa"/>
            <w:gridSpan w:val="3"/>
            <w:tcBorders>
              <w:top w:val="single" w:sz="8" w:space="0" w:color="auto"/>
              <w:left w:val="nil"/>
              <w:bottom w:val="single" w:sz="8" w:space="0" w:color="auto"/>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405"/>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xml:space="preserve">Firma Supervisor </w:t>
            </w:r>
          </w:p>
        </w:tc>
        <w:tc>
          <w:tcPr>
            <w:tcW w:w="5694" w:type="dxa"/>
            <w:gridSpan w:val="3"/>
            <w:tcBorders>
              <w:top w:val="single" w:sz="8" w:space="0" w:color="auto"/>
              <w:left w:val="nil"/>
              <w:bottom w:val="double" w:sz="6" w:space="0" w:color="auto"/>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600"/>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60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662"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242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r>
    </w:tbl>
    <w:p w:rsidR="00713F66" w:rsidRDefault="00713F66" w:rsidP="00713F66"/>
    <w:p w:rsidR="00713F66" w:rsidRDefault="00713F66" w:rsidP="0068091C">
      <w:pPr>
        <w:pStyle w:val="Ttulo3"/>
      </w:pPr>
      <w:bookmarkStart w:id="64" w:name="_Toc448820559"/>
      <w:r>
        <w:lastRenderedPageBreak/>
        <w:t xml:space="preserve">ANEXO V – </w:t>
      </w:r>
      <w:r w:rsidR="007E57A8">
        <w:t xml:space="preserve">I4 - </w:t>
      </w:r>
      <w:r>
        <w:t>PLANILLA CONTROL LIMPIEZA COCINAS Y COMEDORES</w:t>
      </w:r>
      <w:r w:rsidR="00C26F81">
        <w:t xml:space="preserve"> (MUESTRA)</w:t>
      </w:r>
      <w:bookmarkEnd w:id="64"/>
    </w:p>
    <w:p w:rsidR="00B61BBA" w:rsidRDefault="00B61BBA" w:rsidP="00713F66"/>
    <w:tbl>
      <w:tblPr>
        <w:tblW w:w="10576" w:type="dxa"/>
        <w:jc w:val="center"/>
        <w:tblInd w:w="70" w:type="dxa"/>
        <w:tblCellMar>
          <w:left w:w="70" w:type="dxa"/>
          <w:right w:w="70" w:type="dxa"/>
        </w:tblCellMar>
        <w:tblLook w:val="04A0" w:firstRow="1" w:lastRow="0" w:firstColumn="1" w:lastColumn="0" w:noHBand="0" w:noVBand="1"/>
      </w:tblPr>
      <w:tblGrid>
        <w:gridCol w:w="1179"/>
        <w:gridCol w:w="1096"/>
        <w:gridCol w:w="2607"/>
        <w:gridCol w:w="1606"/>
        <w:gridCol w:w="1662"/>
        <w:gridCol w:w="2426"/>
      </w:tblGrid>
      <w:tr w:rsidR="00B61BBA" w:rsidRPr="00B61BBA" w:rsidTr="00B61BBA">
        <w:trPr>
          <w:trHeight w:val="315"/>
          <w:jc w:val="center"/>
        </w:trPr>
        <w:tc>
          <w:tcPr>
            <w:tcW w:w="6488" w:type="dxa"/>
            <w:gridSpan w:val="4"/>
            <w:tcBorders>
              <w:top w:val="nil"/>
              <w:left w:val="nil"/>
              <w:bottom w:val="nil"/>
              <w:right w:val="nil"/>
            </w:tcBorders>
            <w:shd w:val="clear" w:color="auto" w:fill="auto"/>
            <w:noWrap/>
            <w:vAlign w:val="bottom"/>
            <w:hideMark/>
          </w:tcPr>
          <w:p w:rsidR="00B61BBA" w:rsidRPr="00B61BBA" w:rsidRDefault="00B61BBA" w:rsidP="00B61BBA">
            <w:pPr>
              <w:spacing w:after="0" w:line="240" w:lineRule="auto"/>
              <w:jc w:val="center"/>
              <w:rPr>
                <w:rFonts w:ascii="Calibri" w:eastAsia="Times New Roman" w:hAnsi="Calibri" w:cs="Calibri"/>
                <w:b/>
                <w:bCs/>
                <w:color w:val="000000"/>
                <w:lang w:eastAsia="es-AR"/>
              </w:rPr>
            </w:pPr>
            <w:r w:rsidRPr="00B61BBA">
              <w:rPr>
                <w:rFonts w:ascii="Calibri" w:eastAsia="Times New Roman" w:hAnsi="Calibri" w:cs="Calibri"/>
                <w:b/>
                <w:bCs/>
                <w:color w:val="000000"/>
                <w:lang w:eastAsia="es-AR"/>
              </w:rPr>
              <w:t>PLANILLA CONTROL LIMPIEZA COCINAS Y COMEDORES</w:t>
            </w:r>
          </w:p>
        </w:tc>
        <w:tc>
          <w:tcPr>
            <w:tcW w:w="408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Código Espacio:</w:t>
            </w:r>
          </w:p>
        </w:tc>
      </w:tr>
      <w:tr w:rsidR="00B61BBA" w:rsidRPr="00B61BBA" w:rsidTr="00B61BBA">
        <w:trPr>
          <w:trHeight w:val="300"/>
          <w:jc w:val="center"/>
        </w:trPr>
        <w:tc>
          <w:tcPr>
            <w:tcW w:w="1179"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b/>
                <w:bCs/>
                <w:color w:val="000000"/>
                <w:u w:val="single"/>
                <w:lang w:eastAsia="es-AR"/>
              </w:rPr>
            </w:pPr>
            <w:r w:rsidRPr="00B61BBA">
              <w:rPr>
                <w:rFonts w:ascii="Calibri" w:eastAsia="Times New Roman" w:hAnsi="Calibri" w:cs="Calibri"/>
                <w:b/>
                <w:bCs/>
                <w:color w:val="000000"/>
                <w:u w:val="single"/>
                <w:lang w:eastAsia="es-AR"/>
              </w:rPr>
              <w:t>DETALLE INDICATIVO DE TAREAS:</w:t>
            </w: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10576" w:type="dxa"/>
            <w:gridSpan w:val="6"/>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 xml:space="preserve">Artefactos, Pileta, mesadas y paredes azulejadas: Limpieza con agua y jabón, detergente, secado, </w:t>
            </w: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roofErr w:type="gramStart"/>
            <w:r w:rsidRPr="000A29A7">
              <w:rPr>
                <w:rFonts w:ascii="Calibri" w:eastAsia="Times New Roman" w:hAnsi="Calibri" w:cs="Calibri"/>
                <w:color w:val="000000"/>
                <w:highlight w:val="yellow"/>
                <w:lang w:eastAsia="es-AR"/>
              </w:rPr>
              <w:t>desodorizado</w:t>
            </w:r>
            <w:proofErr w:type="gramEnd"/>
            <w:r w:rsidRPr="000A29A7">
              <w:rPr>
                <w:rFonts w:ascii="Calibri" w:eastAsia="Times New Roman" w:hAnsi="Calibri" w:cs="Calibri"/>
                <w:color w:val="000000"/>
                <w:highlight w:val="yellow"/>
                <w:lang w:eastAsia="es-AR"/>
              </w:rPr>
              <w:t xml:space="preserve"> y perfumado con desinfectante.</w:t>
            </w:r>
          </w:p>
        </w:tc>
        <w:tc>
          <w:tcPr>
            <w:tcW w:w="1606"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1662"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10576" w:type="dxa"/>
            <w:gridSpan w:val="6"/>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Paredes azulejadas limpieza profunda: Eliminación de manchas de óxido y limpieza profunda.</w:t>
            </w: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Heladera: Lavado no abrasivo.</w:t>
            </w:r>
          </w:p>
        </w:tc>
        <w:tc>
          <w:tcPr>
            <w:tcW w:w="1606"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1662"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Anafes cocinas y hongos: Limpiador desengrasante</w:t>
            </w:r>
          </w:p>
        </w:tc>
        <w:tc>
          <w:tcPr>
            <w:tcW w:w="1606"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1662"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15"/>
          <w:jc w:val="center"/>
        </w:trPr>
        <w:tc>
          <w:tcPr>
            <w:tcW w:w="8150" w:type="dxa"/>
            <w:gridSpan w:val="5"/>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Pisos limpiar, abrillantar, dejar secar, libres de manchas, adhesiones y opacidades.</w:t>
            </w:r>
          </w:p>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15"/>
          <w:jc w:val="center"/>
        </w:trPr>
        <w:tc>
          <w:tcPr>
            <w:tcW w:w="11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 xml:space="preserve">HORA INICIO </w:t>
            </w:r>
          </w:p>
        </w:tc>
        <w:tc>
          <w:tcPr>
            <w:tcW w:w="109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HORA FIN</w:t>
            </w:r>
          </w:p>
        </w:tc>
        <w:tc>
          <w:tcPr>
            <w:tcW w:w="2607"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NOMBRE Y APELLIDO</w:t>
            </w:r>
          </w:p>
        </w:tc>
        <w:tc>
          <w:tcPr>
            <w:tcW w:w="160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FIRMA</w:t>
            </w:r>
          </w:p>
        </w:tc>
        <w:tc>
          <w:tcPr>
            <w:tcW w:w="1662"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TIPO LIMPIEZA</w:t>
            </w:r>
          </w:p>
        </w:tc>
        <w:tc>
          <w:tcPr>
            <w:tcW w:w="242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OBERVACIONES</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Nombre Supervisor</w:t>
            </w:r>
          </w:p>
        </w:tc>
        <w:tc>
          <w:tcPr>
            <w:tcW w:w="5694" w:type="dxa"/>
            <w:gridSpan w:val="3"/>
            <w:tcBorders>
              <w:top w:val="single" w:sz="8" w:space="0" w:color="auto"/>
              <w:left w:val="nil"/>
              <w:bottom w:val="single" w:sz="8" w:space="0" w:color="auto"/>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xml:space="preserve">Firma Supervisor </w:t>
            </w:r>
          </w:p>
        </w:tc>
        <w:tc>
          <w:tcPr>
            <w:tcW w:w="5694" w:type="dxa"/>
            <w:gridSpan w:val="3"/>
            <w:tcBorders>
              <w:top w:val="single" w:sz="8" w:space="0" w:color="auto"/>
              <w:left w:val="nil"/>
              <w:bottom w:val="double" w:sz="6" w:space="0" w:color="auto"/>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60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662"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242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r>
    </w:tbl>
    <w:p w:rsidR="00B61BBA" w:rsidRDefault="00B61BBA" w:rsidP="00713F66"/>
    <w:p w:rsidR="00B61BBA" w:rsidRDefault="00B61BBA" w:rsidP="00713F66"/>
    <w:p w:rsidR="00713F66" w:rsidRDefault="00713F66" w:rsidP="0068091C">
      <w:pPr>
        <w:pStyle w:val="Ttulo3"/>
      </w:pPr>
      <w:bookmarkStart w:id="65" w:name="_Toc448820560"/>
      <w:r>
        <w:lastRenderedPageBreak/>
        <w:t>ANEXO VI –</w:t>
      </w:r>
      <w:r w:rsidR="007E57A8">
        <w:t xml:space="preserve"> I4 - </w:t>
      </w:r>
      <w:r>
        <w:t xml:space="preserve"> PLANILLA CONTROL LIMPIEZA CAMARINES</w:t>
      </w:r>
      <w:r w:rsidR="00C26F81">
        <w:t xml:space="preserve"> (MUESTRA)</w:t>
      </w:r>
      <w:bookmarkEnd w:id="65"/>
    </w:p>
    <w:p w:rsidR="00B61BBA" w:rsidRDefault="00B61BBA" w:rsidP="00713F66"/>
    <w:tbl>
      <w:tblPr>
        <w:tblW w:w="10576" w:type="dxa"/>
        <w:jc w:val="center"/>
        <w:tblInd w:w="70" w:type="dxa"/>
        <w:tblCellMar>
          <w:left w:w="70" w:type="dxa"/>
          <w:right w:w="70" w:type="dxa"/>
        </w:tblCellMar>
        <w:tblLook w:val="04A0" w:firstRow="1" w:lastRow="0" w:firstColumn="1" w:lastColumn="0" w:noHBand="0" w:noVBand="1"/>
      </w:tblPr>
      <w:tblGrid>
        <w:gridCol w:w="1179"/>
        <w:gridCol w:w="1096"/>
        <w:gridCol w:w="2607"/>
        <w:gridCol w:w="1606"/>
        <w:gridCol w:w="1662"/>
        <w:gridCol w:w="2426"/>
      </w:tblGrid>
      <w:tr w:rsidR="00B61BBA" w:rsidRPr="00B61BBA" w:rsidTr="00B61BBA">
        <w:trPr>
          <w:trHeight w:val="315"/>
          <w:jc w:val="center"/>
        </w:trPr>
        <w:tc>
          <w:tcPr>
            <w:tcW w:w="6488" w:type="dxa"/>
            <w:gridSpan w:val="4"/>
            <w:tcBorders>
              <w:top w:val="nil"/>
              <w:left w:val="nil"/>
              <w:bottom w:val="nil"/>
              <w:right w:val="nil"/>
            </w:tcBorders>
            <w:shd w:val="clear" w:color="auto" w:fill="auto"/>
            <w:noWrap/>
            <w:vAlign w:val="bottom"/>
            <w:hideMark/>
          </w:tcPr>
          <w:p w:rsidR="00B61BBA" w:rsidRPr="00B61BBA" w:rsidRDefault="00B61BBA" w:rsidP="00B61BBA">
            <w:pPr>
              <w:spacing w:after="0" w:line="240" w:lineRule="auto"/>
              <w:jc w:val="center"/>
              <w:rPr>
                <w:rFonts w:ascii="Calibri" w:eastAsia="Times New Roman" w:hAnsi="Calibri" w:cs="Calibri"/>
                <w:b/>
                <w:bCs/>
                <w:color w:val="000000"/>
                <w:lang w:eastAsia="es-AR"/>
              </w:rPr>
            </w:pPr>
            <w:r w:rsidRPr="00B61BBA">
              <w:rPr>
                <w:rFonts w:ascii="Calibri" w:eastAsia="Times New Roman" w:hAnsi="Calibri" w:cs="Calibri"/>
                <w:b/>
                <w:bCs/>
                <w:color w:val="000000"/>
                <w:lang w:eastAsia="es-AR"/>
              </w:rPr>
              <w:t>PLANILLA CONTROL LIMPIEZA CAMARINES</w:t>
            </w:r>
          </w:p>
        </w:tc>
        <w:tc>
          <w:tcPr>
            <w:tcW w:w="408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Código Espacio:</w:t>
            </w:r>
          </w:p>
        </w:tc>
      </w:tr>
      <w:tr w:rsidR="00B61BBA" w:rsidRPr="00B61BBA" w:rsidTr="00B61BBA">
        <w:trPr>
          <w:trHeight w:val="300"/>
          <w:jc w:val="center"/>
        </w:trPr>
        <w:tc>
          <w:tcPr>
            <w:tcW w:w="1179"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b/>
                <w:bCs/>
                <w:color w:val="000000"/>
                <w:u w:val="single"/>
                <w:lang w:eastAsia="es-AR"/>
              </w:rPr>
            </w:pPr>
            <w:r w:rsidRPr="00B61BBA">
              <w:rPr>
                <w:rFonts w:ascii="Calibri" w:eastAsia="Times New Roman" w:hAnsi="Calibri" w:cs="Calibri"/>
                <w:b/>
                <w:bCs/>
                <w:color w:val="000000"/>
                <w:u w:val="single"/>
                <w:lang w:eastAsia="es-AR"/>
              </w:rPr>
              <w:t>DETALLE INDICATIVO DE TAREAS:</w:t>
            </w: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Limpios y desodorizados.</w:t>
            </w: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15"/>
          <w:jc w:val="center"/>
        </w:trPr>
        <w:tc>
          <w:tcPr>
            <w:tcW w:w="1179"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15"/>
          <w:jc w:val="center"/>
        </w:trPr>
        <w:tc>
          <w:tcPr>
            <w:tcW w:w="11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 xml:space="preserve">HORA INICIO </w:t>
            </w:r>
          </w:p>
        </w:tc>
        <w:tc>
          <w:tcPr>
            <w:tcW w:w="109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HORA FIN</w:t>
            </w:r>
          </w:p>
        </w:tc>
        <w:tc>
          <w:tcPr>
            <w:tcW w:w="2607"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NOMBRE Y APELLIDO</w:t>
            </w:r>
          </w:p>
        </w:tc>
        <w:tc>
          <w:tcPr>
            <w:tcW w:w="160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FIRMA</w:t>
            </w:r>
          </w:p>
        </w:tc>
        <w:tc>
          <w:tcPr>
            <w:tcW w:w="1662"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TIPO LIMPIEZA</w:t>
            </w:r>
          </w:p>
        </w:tc>
        <w:tc>
          <w:tcPr>
            <w:tcW w:w="242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OBERVACIONES</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Nombre Supervisor</w:t>
            </w:r>
          </w:p>
        </w:tc>
        <w:tc>
          <w:tcPr>
            <w:tcW w:w="5694" w:type="dxa"/>
            <w:gridSpan w:val="3"/>
            <w:tcBorders>
              <w:top w:val="single" w:sz="8" w:space="0" w:color="auto"/>
              <w:left w:val="nil"/>
              <w:bottom w:val="single" w:sz="8" w:space="0" w:color="auto"/>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xml:space="preserve">Firma Supervisor </w:t>
            </w:r>
          </w:p>
        </w:tc>
        <w:tc>
          <w:tcPr>
            <w:tcW w:w="5694" w:type="dxa"/>
            <w:gridSpan w:val="3"/>
            <w:tcBorders>
              <w:top w:val="single" w:sz="8" w:space="0" w:color="auto"/>
              <w:left w:val="nil"/>
              <w:bottom w:val="double" w:sz="6" w:space="0" w:color="auto"/>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60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662"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242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r>
    </w:tbl>
    <w:p w:rsidR="00B61BBA" w:rsidRDefault="00B61BBA" w:rsidP="00713F66"/>
    <w:p w:rsidR="007E57A8" w:rsidRDefault="007E57A8">
      <w:pPr>
        <w:rPr>
          <w:i/>
          <w:sz w:val="16"/>
          <w:szCs w:val="16"/>
        </w:rPr>
      </w:pPr>
      <w:r>
        <w:rPr>
          <w:i/>
          <w:sz w:val="16"/>
          <w:szCs w:val="16"/>
        </w:rPr>
        <w:br w:type="page"/>
      </w:r>
    </w:p>
    <w:p w:rsidR="007E57A8" w:rsidRDefault="007E57A8" w:rsidP="007E57A8">
      <w:pPr>
        <w:autoSpaceDE w:val="0"/>
        <w:autoSpaceDN w:val="0"/>
        <w:adjustRightInd w:val="0"/>
        <w:rPr>
          <w:rFonts w:cstheme="minorHAnsi"/>
          <w:b/>
        </w:rPr>
      </w:pPr>
    </w:p>
    <w:p w:rsidR="007E57A8" w:rsidRPr="000B0441" w:rsidRDefault="006745DF" w:rsidP="0068091C">
      <w:pPr>
        <w:pStyle w:val="Ttulo2"/>
      </w:pPr>
      <w:bookmarkStart w:id="66" w:name="_Toc448820561"/>
      <w:r>
        <w:t>I5</w:t>
      </w:r>
      <w:r w:rsidR="007E57A8" w:rsidRPr="000B0441">
        <w:t xml:space="preserve"> - </w:t>
      </w:r>
      <w:r>
        <w:t>INSTRUCTIVO</w:t>
      </w:r>
      <w:r w:rsidR="007E57A8" w:rsidRPr="000B0441">
        <w:t xml:space="preserve"> PARA EL TRATAMIENTO DE RESIDUOS Y SU RECICLAJE</w:t>
      </w:r>
      <w:bookmarkEnd w:id="66"/>
    </w:p>
    <w:p w:rsidR="007E57A8" w:rsidRPr="00462E27" w:rsidRDefault="00462E27" w:rsidP="00E70EE5">
      <w:pPr>
        <w:pStyle w:val="Prrafodelista"/>
        <w:numPr>
          <w:ilvl w:val="0"/>
          <w:numId w:val="17"/>
        </w:numPr>
        <w:autoSpaceDE w:val="0"/>
        <w:autoSpaceDN w:val="0"/>
        <w:adjustRightInd w:val="0"/>
        <w:jc w:val="both"/>
        <w:rPr>
          <w:rFonts w:eastAsia="TimesNewRomanPSMT" w:cstheme="minorHAnsi"/>
          <w:lang w:eastAsia="es-AR"/>
        </w:rPr>
      </w:pPr>
      <w:r w:rsidRPr="00462E27">
        <w:rPr>
          <w:rFonts w:cstheme="minorHAnsi"/>
          <w:b/>
        </w:rPr>
        <w:t>Generalidades:</w:t>
      </w:r>
      <w:r w:rsidRPr="00462E27">
        <w:rPr>
          <w:rFonts w:cstheme="minorHAnsi"/>
        </w:rPr>
        <w:t xml:space="preserve"> </w:t>
      </w:r>
      <w:r w:rsidR="007E57A8" w:rsidRPr="00462E27">
        <w:rPr>
          <w:rFonts w:cstheme="minorHAnsi"/>
        </w:rPr>
        <w:t xml:space="preserve">El tratamiento de residuos dentro del CCK se rige por la </w:t>
      </w:r>
      <w:r w:rsidR="007E57A8" w:rsidRPr="00462E27">
        <w:rPr>
          <w:rFonts w:eastAsia="TimesNewRomanPSMT" w:cstheme="minorHAnsi"/>
          <w:lang w:eastAsia="es-AR"/>
        </w:rPr>
        <w:t xml:space="preserve">Ley Nº 1.854 del GOBIERNO DE LA CIUDAD AUTÓNOMA DE BUENOS AIRES, referente a la “Gestión de Residuos Sólidos Urbanos”, que divide los </w:t>
      </w:r>
      <w:r w:rsidR="007E57A8" w:rsidRPr="00462E27">
        <w:rPr>
          <w:rFonts w:eastAsia="TimesNewRomanPS-ItalicMT" w:cstheme="minorHAnsi"/>
          <w:iCs/>
          <w:lang w:eastAsia="es-AR"/>
        </w:rPr>
        <w:t>mismos</w:t>
      </w:r>
      <w:r w:rsidR="007E57A8" w:rsidRPr="00462E27">
        <w:rPr>
          <w:rFonts w:eastAsia="TimesNewRomanPS-ItalicMT" w:cstheme="minorHAnsi"/>
          <w:i/>
          <w:iCs/>
          <w:lang w:eastAsia="es-AR"/>
        </w:rPr>
        <w:t xml:space="preserve"> </w:t>
      </w:r>
      <w:r w:rsidR="007E57A8" w:rsidRPr="00462E27">
        <w:rPr>
          <w:rFonts w:eastAsia="TimesNewRomanPSMT" w:cstheme="minorHAnsi"/>
          <w:lang w:eastAsia="es-AR"/>
        </w:rPr>
        <w:t>en tres categorías generales:</w:t>
      </w:r>
    </w:p>
    <w:p w:rsidR="007E57A8" w:rsidRPr="000B0441" w:rsidRDefault="007E57A8" w:rsidP="00E70EE5">
      <w:pPr>
        <w:numPr>
          <w:ilvl w:val="0"/>
          <w:numId w:val="10"/>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húmedos:</w:t>
      </w:r>
      <w:r w:rsidRPr="000B0441">
        <w:rPr>
          <w:rFonts w:eastAsia="TimesNewRomanPS-BoldItalicMT" w:cstheme="minorHAnsi"/>
          <w:b/>
          <w:bCs/>
          <w:lang w:eastAsia="es-AR"/>
        </w:rPr>
        <w:t xml:space="preserve"> </w:t>
      </w:r>
      <w:r w:rsidRPr="000B0441">
        <w:rPr>
          <w:rFonts w:eastAsia="TimesNewRomanPS-ItalicMT" w:cstheme="minorHAnsi"/>
          <w:lang w:eastAsia="es-AR"/>
        </w:rPr>
        <w:t>“… aquellos susceptibles de ser sometidos a reciclado orgánico y no son considerados residuos secos…”</w:t>
      </w:r>
    </w:p>
    <w:p w:rsidR="007E57A8" w:rsidRPr="000B0441" w:rsidRDefault="007E57A8" w:rsidP="00E70EE5">
      <w:pPr>
        <w:numPr>
          <w:ilvl w:val="0"/>
          <w:numId w:val="10"/>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secos:</w:t>
      </w:r>
      <w:r w:rsidRPr="000B0441">
        <w:rPr>
          <w:rFonts w:eastAsia="TimesNewRomanPS-BoldItalicMT" w:cstheme="minorHAnsi"/>
          <w:b/>
          <w:bCs/>
          <w:lang w:eastAsia="es-AR"/>
        </w:rPr>
        <w:t xml:space="preserve"> </w:t>
      </w:r>
      <w:r w:rsidRPr="000B0441">
        <w:rPr>
          <w:rFonts w:eastAsia="TimesNewRomanPS-ItalicMT" w:cstheme="minorHAnsi"/>
          <w:lang w:eastAsia="es-AR"/>
        </w:rPr>
        <w:t>“… residuos susceptibles de ser técnica y económicamente reutilizados y/o reciclados. Son aquellos materiales como plásticos, vidrios, textiles, metales, gomas, cueros, papeles y cartones…”</w:t>
      </w:r>
    </w:p>
    <w:p w:rsidR="007E57A8" w:rsidRPr="000B0441" w:rsidRDefault="007E57A8" w:rsidP="00E70EE5">
      <w:pPr>
        <w:numPr>
          <w:ilvl w:val="0"/>
          <w:numId w:val="11"/>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sólidos urbanos:</w:t>
      </w:r>
      <w:r w:rsidRPr="000B0441">
        <w:rPr>
          <w:rFonts w:eastAsia="TimesNewRomanPS-BoldItalicMT" w:cstheme="minorHAnsi"/>
          <w:b/>
          <w:bCs/>
          <w:lang w:eastAsia="es-AR"/>
        </w:rPr>
        <w:t xml:space="preserve"> </w:t>
      </w:r>
      <w:r w:rsidRPr="000B0441">
        <w:rPr>
          <w:rFonts w:eastAsia="TimesNewRomanPS-ItalicMT" w:cstheme="minorHAnsi"/>
          <w:lang w:eastAsia="es-AR"/>
        </w:rPr>
        <w:t>“… aquellos residuos generados en domicilios particulares y todos aquellos generados en comercios, oficinas y servicios, industrias, entre otros, y que por su naturaleza y composición puedan asimilarse a los producidos en los domicilios particulares…”</w:t>
      </w:r>
    </w:p>
    <w:p w:rsidR="007E57A8" w:rsidRPr="000B0441" w:rsidRDefault="007E57A8" w:rsidP="007E57A8">
      <w:pPr>
        <w:rPr>
          <w:rFonts w:eastAsia="TimesNewRomanPSMT" w:cstheme="minorHAnsi"/>
          <w:lang w:eastAsia="es-AR"/>
        </w:rPr>
      </w:pPr>
      <w:r w:rsidRPr="000B0441">
        <w:rPr>
          <w:rFonts w:eastAsia="TimesNewRomanPSMT" w:cstheme="minorHAnsi"/>
          <w:lang w:eastAsia="es-AR"/>
        </w:rPr>
        <w:br/>
      </w:r>
    </w:p>
    <w:p w:rsidR="007E57A8" w:rsidRDefault="00526AFD" w:rsidP="007E57A8">
      <w:pPr>
        <w:rPr>
          <w:rFonts w:cstheme="minorHAnsi"/>
          <w:b/>
          <w:i/>
        </w:rPr>
      </w:pPr>
      <w:r>
        <w:rPr>
          <w:rFonts w:cstheme="minorHAnsi"/>
          <w:noProof/>
          <w:lang w:val="es-ES" w:eastAsia="es-ES"/>
        </w:rPr>
        <w:drawing>
          <wp:anchor distT="0" distB="0" distL="114300" distR="114300" simplePos="0" relativeHeight="251785216" behindDoc="0" locked="0" layoutInCell="1" allowOverlap="1" wp14:anchorId="7B4B9AA7" wp14:editId="1E78ED2F">
            <wp:simplePos x="0" y="0"/>
            <wp:positionH relativeFrom="margin">
              <wp:posOffset>6587490</wp:posOffset>
            </wp:positionH>
            <wp:positionV relativeFrom="margin">
              <wp:posOffset>2843530</wp:posOffset>
            </wp:positionV>
            <wp:extent cx="1612900" cy="2682240"/>
            <wp:effectExtent l="0" t="0" r="6350" b="3810"/>
            <wp:wrapSquare wrapText="bothSides"/>
            <wp:docPr id="59" name="Imagen 59" descr="Descripción: C:\Users\usuario\Desktop\Campaña separación de residuos\FLYER G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usuario\Desktop\Campaña separación de residuos\FLYER GRI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2900" cy="2682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i/>
          <w:noProof/>
          <w:lang w:val="es-ES" w:eastAsia="es-ES"/>
        </w:rPr>
        <w:drawing>
          <wp:anchor distT="0" distB="0" distL="114300" distR="114300" simplePos="0" relativeHeight="251787264" behindDoc="0" locked="0" layoutInCell="1" allowOverlap="1" wp14:anchorId="6E6618B4" wp14:editId="5DCEAD8C">
            <wp:simplePos x="0" y="0"/>
            <wp:positionH relativeFrom="margin">
              <wp:posOffset>26670</wp:posOffset>
            </wp:positionH>
            <wp:positionV relativeFrom="margin">
              <wp:posOffset>2825115</wp:posOffset>
            </wp:positionV>
            <wp:extent cx="1724660" cy="2708275"/>
            <wp:effectExtent l="0" t="0" r="8890" b="0"/>
            <wp:wrapSquare wrapText="bothSides"/>
            <wp:docPr id="62" name="Imagen 62" descr="Descripción: C:\Users\usuario\Desktop\Campaña separación de residuos\FLYER VER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C:\Users\usuario\Desktop\Campaña separación de residuos\FLYER VERDE.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4660" cy="2708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E57A8" w:rsidRPr="000B0441" w:rsidRDefault="007E57A8" w:rsidP="007E57A8">
      <w:pPr>
        <w:rPr>
          <w:rFonts w:cstheme="minorHAnsi"/>
        </w:rPr>
      </w:pPr>
      <w:r w:rsidRPr="000B0441">
        <w:rPr>
          <w:rFonts w:cstheme="minorHAnsi"/>
          <w:b/>
          <w:i/>
        </w:rPr>
        <w:t>MATERIALES RECICLABLES</w:t>
      </w:r>
      <w:r w:rsidRPr="000B0441">
        <w:rPr>
          <w:rFonts w:cstheme="minorHAnsi"/>
        </w:rPr>
        <w:t>: SIEMPRE LIMPIOS Y SECOS. Papel, cartón, plásticos y metálicos, cartulina, papel de diario, revistas, folletos, cajas, rollos de papel. Botellas, envases, bolsas, papel film, vajilla descartable limpia y seca. Latas, papel de aluminio.</w:t>
      </w:r>
    </w:p>
    <w:p w:rsidR="007E57A8" w:rsidRPr="000B0441" w:rsidRDefault="007E57A8" w:rsidP="007E57A8">
      <w:pPr>
        <w:rPr>
          <w:rFonts w:cstheme="minorHAnsi"/>
          <w:b/>
          <w:i/>
        </w:rPr>
      </w:pPr>
      <w:r w:rsidRPr="000B0441">
        <w:rPr>
          <w:rFonts w:cstheme="minorHAnsi"/>
          <w:b/>
          <w:i/>
        </w:rPr>
        <w:t>RESIDUOS GENERALES</w:t>
      </w:r>
      <w:r w:rsidRPr="000B0441">
        <w:rPr>
          <w:rFonts w:cstheme="minorHAnsi"/>
        </w:rPr>
        <w:t>: restos de comida, papel y cartón sucios o con restos de comida, servilletas, pañuelos, tickets de papel, envoltorio de golosinas, vasos. Envases plásticos sucios. Envases tetra-</w:t>
      </w:r>
      <w:proofErr w:type="spellStart"/>
      <w:r w:rsidRPr="000B0441">
        <w:rPr>
          <w:rFonts w:cstheme="minorHAnsi"/>
        </w:rPr>
        <w:t>brick</w:t>
      </w:r>
      <w:proofErr w:type="spellEnd"/>
    </w:p>
    <w:p w:rsidR="007E57A8" w:rsidRPr="000B0441" w:rsidRDefault="007E57A8" w:rsidP="007E57A8">
      <w:pPr>
        <w:rPr>
          <w:rFonts w:cstheme="minorHAnsi"/>
        </w:rPr>
      </w:pPr>
      <w:r w:rsidRPr="000B0441">
        <w:rPr>
          <w:rFonts w:eastAsia="TimesNewRomanPSMT" w:cstheme="minorHAnsi"/>
          <w:lang w:eastAsia="es-AR"/>
        </w:rPr>
        <w:t>Para llevar adelante un adecuado tratamiento de los mismos, es necesario separar los residuos en origen, en bolsas destinadas para cada tipo. Por eso, l</w:t>
      </w:r>
      <w:r w:rsidRPr="000B0441">
        <w:rPr>
          <w:rFonts w:cstheme="minorHAnsi"/>
        </w:rPr>
        <w:t xml:space="preserve">os tachos deben estar señalizados con carcelería que permitirá diferenciar qué residuos corresponden a cada uno. </w:t>
      </w:r>
    </w:p>
    <w:p w:rsidR="007E57A8" w:rsidRDefault="007E57A8" w:rsidP="007E57A8">
      <w:pPr>
        <w:rPr>
          <w:rFonts w:cstheme="minorHAnsi"/>
          <w:b/>
          <w:u w:val="single"/>
        </w:rPr>
      </w:pPr>
    </w:p>
    <w:p w:rsidR="007E57A8" w:rsidRPr="00462E27" w:rsidRDefault="007E57A8" w:rsidP="00E70EE5">
      <w:pPr>
        <w:pStyle w:val="Prrafodelista"/>
        <w:numPr>
          <w:ilvl w:val="0"/>
          <w:numId w:val="17"/>
        </w:numPr>
        <w:rPr>
          <w:rFonts w:cstheme="minorHAnsi"/>
          <w:b/>
          <w:u w:val="single"/>
        </w:rPr>
      </w:pPr>
      <w:r w:rsidRPr="00462E27">
        <w:rPr>
          <w:rFonts w:cstheme="minorHAnsi"/>
          <w:b/>
          <w:u w:val="single"/>
        </w:rPr>
        <w:t>Cestos para disposición de residuos</w:t>
      </w:r>
    </w:p>
    <w:p w:rsidR="007E57A8" w:rsidRPr="000B0441" w:rsidRDefault="007E57A8" w:rsidP="007E57A8">
      <w:pPr>
        <w:jc w:val="both"/>
        <w:rPr>
          <w:rFonts w:cstheme="minorHAnsi"/>
        </w:rPr>
      </w:pPr>
      <w:r w:rsidRPr="000B0441">
        <w:rPr>
          <w:rFonts w:cstheme="minorHAnsi"/>
        </w:rPr>
        <w:t>Cada sector tendrá cestos de basura que se podrán identificar por etiquetas y bolsas de colores:</w:t>
      </w:r>
    </w:p>
    <w:p w:rsidR="007E57A8" w:rsidRPr="000B0441" w:rsidRDefault="007E57A8" w:rsidP="00E70EE5">
      <w:pPr>
        <w:pStyle w:val="Prrafodelista"/>
        <w:numPr>
          <w:ilvl w:val="1"/>
          <w:numId w:val="12"/>
        </w:numPr>
        <w:jc w:val="both"/>
        <w:rPr>
          <w:rFonts w:cstheme="minorHAnsi"/>
        </w:rPr>
      </w:pPr>
      <w:r w:rsidRPr="000B0441">
        <w:rPr>
          <w:rFonts w:cstheme="minorHAnsi"/>
        </w:rPr>
        <w:t>VERDE (papel, cartón, plásticos y metálicos)</w:t>
      </w:r>
      <w:r>
        <w:rPr>
          <w:rFonts w:cstheme="minorHAnsi"/>
        </w:rPr>
        <w:t xml:space="preserve"> </w:t>
      </w:r>
      <w:r w:rsidRPr="000B0441">
        <w:rPr>
          <w:rFonts w:cstheme="minorHAnsi"/>
        </w:rPr>
        <w:t>VERDE (residuos limpios y secos): PAPEL CARTULINA, PAPEL DE DIARIO, REVISTAS, FOLLETOS, ROLLOS DE PAPEL, CAJAS, PAPEL DE ALUMINIO, SERVILLETAS, CAJAS, LATAS METÁLICAS, BOTELLAS PLÁSTICAS, ENVASES PLÁSTICOS, BOLSAS, CARTÓN.</w:t>
      </w:r>
    </w:p>
    <w:p w:rsidR="007E57A8" w:rsidRDefault="007E57A8" w:rsidP="00E70EE5">
      <w:pPr>
        <w:pStyle w:val="Prrafodelista"/>
        <w:numPr>
          <w:ilvl w:val="1"/>
          <w:numId w:val="12"/>
        </w:numPr>
        <w:jc w:val="both"/>
        <w:rPr>
          <w:rFonts w:cstheme="minorHAnsi"/>
        </w:rPr>
      </w:pPr>
      <w:r w:rsidRPr="000B0441">
        <w:rPr>
          <w:rFonts w:cstheme="minorHAnsi"/>
        </w:rPr>
        <w:t>GRIS (residuos generales)</w:t>
      </w:r>
      <w:r w:rsidRPr="007E57A8">
        <w:rPr>
          <w:rFonts w:cstheme="minorHAnsi"/>
        </w:rPr>
        <w:t xml:space="preserve"> </w:t>
      </w:r>
      <w:r w:rsidRPr="000B0441">
        <w:rPr>
          <w:rFonts w:cstheme="minorHAnsi"/>
        </w:rPr>
        <w:t>RESTOS DE ALIMENTOS, YERBA, PAPEL Y CARTÓN SUCIOS O CON RESTOS DE COMIDA, SERVILLETAS, PAÑUELOS DESCARTABLES, TICKETS DE PAPEL, ENVOLTORIOS DE GOLOSINAS, ENVASES PLÁTICOS SUCIOS.</w:t>
      </w:r>
    </w:p>
    <w:p w:rsidR="00FF0DFA" w:rsidRPr="00FF0DFA" w:rsidRDefault="00FF0DFA" w:rsidP="00E70EE5">
      <w:pPr>
        <w:pStyle w:val="Prrafodelista"/>
        <w:numPr>
          <w:ilvl w:val="1"/>
          <w:numId w:val="12"/>
        </w:numPr>
        <w:jc w:val="both"/>
        <w:rPr>
          <w:rFonts w:cstheme="minorHAnsi"/>
        </w:rPr>
      </w:pPr>
      <w:r w:rsidRPr="00FF0DFA">
        <w:rPr>
          <w:rFonts w:cstheme="minorHAnsi"/>
        </w:rPr>
        <w:t>Cada cesto estará señalizado con Adhesivos para identificar los materiales y residuos que se depositarán en el mismo</w:t>
      </w:r>
    </w:p>
    <w:p w:rsidR="00FF0DFA" w:rsidRDefault="00FF0DFA" w:rsidP="00FF0DFA">
      <w:pPr>
        <w:pStyle w:val="Prrafodelista"/>
        <w:ind w:left="1440"/>
        <w:jc w:val="both"/>
        <w:rPr>
          <w:rFonts w:cstheme="minorHAnsi"/>
        </w:rPr>
      </w:pPr>
    </w:p>
    <w:p w:rsidR="007E57A8" w:rsidRPr="00462E27" w:rsidRDefault="007E57A8" w:rsidP="00E70EE5">
      <w:pPr>
        <w:pStyle w:val="Prrafodelista"/>
        <w:numPr>
          <w:ilvl w:val="0"/>
          <w:numId w:val="17"/>
        </w:numPr>
        <w:jc w:val="both"/>
        <w:rPr>
          <w:rFonts w:cstheme="minorHAnsi"/>
          <w:b/>
          <w:u w:val="single"/>
        </w:rPr>
      </w:pPr>
      <w:r w:rsidRPr="00462E27">
        <w:rPr>
          <w:rFonts w:cstheme="minorHAnsi"/>
          <w:b/>
          <w:u w:val="single"/>
        </w:rPr>
        <w:t>Responsabilidades:</w:t>
      </w:r>
    </w:p>
    <w:p w:rsidR="007E57A8" w:rsidRDefault="002A2E35" w:rsidP="007E57A8">
      <w:pPr>
        <w:jc w:val="both"/>
        <w:rPr>
          <w:rFonts w:cstheme="minorHAnsi"/>
        </w:rPr>
      </w:pPr>
      <w:r>
        <w:rPr>
          <w:rFonts w:cstheme="minorHAnsi"/>
          <w:noProof/>
          <w:lang w:val="es-ES" w:eastAsia="es-ES"/>
        </w:rPr>
        <w:drawing>
          <wp:anchor distT="0" distB="0" distL="114300" distR="114300" simplePos="0" relativeHeight="251786240" behindDoc="0" locked="0" layoutInCell="1" allowOverlap="1" wp14:anchorId="1DBC278B" wp14:editId="5645BAC3">
            <wp:simplePos x="0" y="0"/>
            <wp:positionH relativeFrom="margin">
              <wp:posOffset>-71755</wp:posOffset>
            </wp:positionH>
            <wp:positionV relativeFrom="margin">
              <wp:posOffset>3302000</wp:posOffset>
            </wp:positionV>
            <wp:extent cx="1715770" cy="2484120"/>
            <wp:effectExtent l="0" t="0" r="0" b="0"/>
            <wp:wrapSquare wrapText="bothSides"/>
            <wp:docPr id="37" name="Imagen 37" descr="Descripción: C:\Users\usuario\Desktop\Campaña separación de residuos\Garra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C:\Users\usuario\Desktop\Campaña separación de residuos\Garraha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5770"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7A8">
        <w:rPr>
          <w:rFonts w:cstheme="minorHAnsi"/>
        </w:rPr>
        <w:t xml:space="preserve">Es responsabilidad de todos los funcionarios, colaboradores y visitas respetar el tratamiento correcto de los residuos </w:t>
      </w:r>
      <w:proofErr w:type="spellStart"/>
      <w:r w:rsidR="007E57A8">
        <w:rPr>
          <w:rFonts w:cstheme="minorHAnsi"/>
        </w:rPr>
        <w:t>segun</w:t>
      </w:r>
      <w:proofErr w:type="spellEnd"/>
      <w:r w:rsidR="007E57A8">
        <w:rPr>
          <w:rFonts w:cstheme="minorHAnsi"/>
        </w:rPr>
        <w:t xml:space="preserve"> antes descripto.</w:t>
      </w:r>
    </w:p>
    <w:p w:rsidR="007E57A8" w:rsidRPr="00FF0DFA" w:rsidRDefault="007E57A8" w:rsidP="00E70EE5">
      <w:pPr>
        <w:pStyle w:val="Prrafodelista"/>
        <w:numPr>
          <w:ilvl w:val="0"/>
          <w:numId w:val="17"/>
        </w:numPr>
        <w:rPr>
          <w:rFonts w:cstheme="minorHAnsi"/>
          <w:b/>
          <w:u w:val="single"/>
        </w:rPr>
      </w:pPr>
      <w:r w:rsidRPr="00FF0DFA">
        <w:rPr>
          <w:rFonts w:cstheme="minorHAnsi"/>
          <w:b/>
          <w:u w:val="single"/>
        </w:rPr>
        <w:t xml:space="preserve">Programa de reciclado de la Fundación </w:t>
      </w:r>
      <w:proofErr w:type="spellStart"/>
      <w:r w:rsidRPr="00FF0DFA">
        <w:rPr>
          <w:rFonts w:cstheme="minorHAnsi"/>
          <w:b/>
          <w:u w:val="single"/>
        </w:rPr>
        <w:t>Garrahan</w:t>
      </w:r>
      <w:proofErr w:type="spellEnd"/>
    </w:p>
    <w:p w:rsidR="007E57A8" w:rsidRPr="000B0441" w:rsidRDefault="007E57A8" w:rsidP="007E57A8">
      <w:pPr>
        <w:rPr>
          <w:rFonts w:cstheme="minorHAnsi"/>
        </w:rPr>
      </w:pPr>
      <w:r w:rsidRPr="000B0441">
        <w:rPr>
          <w:rFonts w:cstheme="minorHAnsi"/>
        </w:rPr>
        <w:t xml:space="preserve">El CCK se une a la iniciativa del programa de Reciclado y Medio Ambiente de la Fundación Hospital de Pediatría </w:t>
      </w:r>
      <w:proofErr w:type="spellStart"/>
      <w:r w:rsidRPr="000B0441">
        <w:rPr>
          <w:rFonts w:cstheme="minorHAnsi"/>
        </w:rPr>
        <w:t>Garrahan</w:t>
      </w:r>
      <w:proofErr w:type="spellEnd"/>
      <w:r w:rsidRPr="000B0441">
        <w:rPr>
          <w:rFonts w:cstheme="minorHAnsi"/>
        </w:rPr>
        <w:t xml:space="preserve">, recolectando Tapitas de Plástico y Papel de oficinas, para solidarizarnos con los objetivos de la fundación y concientizar sobre el medio ambiente. </w:t>
      </w:r>
    </w:p>
    <w:p w:rsidR="007E57A8" w:rsidRPr="000B0441" w:rsidRDefault="007E57A8" w:rsidP="007E57A8">
      <w:pPr>
        <w:jc w:val="both"/>
        <w:rPr>
          <w:rFonts w:cstheme="minorHAnsi"/>
        </w:rPr>
      </w:pPr>
      <w:r w:rsidRPr="000B0441">
        <w:rPr>
          <w:rFonts w:cstheme="minorHAnsi"/>
        </w:rPr>
        <w:t>Las cajas para depositar el Papel y los frascos para depositar Tapitas de plástico están disponibles en oficinas y pasillos para el personal interno y público.</w:t>
      </w:r>
      <w:r>
        <w:rPr>
          <w:rFonts w:cstheme="minorHAnsi"/>
        </w:rPr>
        <w:t xml:space="preserve"> </w:t>
      </w:r>
      <w:proofErr w:type="gramStart"/>
      <w:r>
        <w:rPr>
          <w:rFonts w:cstheme="minorHAnsi"/>
        </w:rPr>
        <w:t>e</w:t>
      </w:r>
      <w:r w:rsidRPr="000B0441">
        <w:rPr>
          <w:rFonts w:cstheme="minorHAnsi"/>
        </w:rPr>
        <w:t>l</w:t>
      </w:r>
      <w:proofErr w:type="gramEnd"/>
      <w:r w:rsidRPr="000B0441">
        <w:rPr>
          <w:rFonts w:cstheme="minorHAnsi"/>
        </w:rPr>
        <w:t xml:space="preserve"> Programa de Reciclado de Papel de la Fundación </w:t>
      </w:r>
      <w:proofErr w:type="spellStart"/>
      <w:r w:rsidRPr="000B0441">
        <w:rPr>
          <w:rFonts w:cstheme="minorHAnsi"/>
        </w:rPr>
        <w:t>Garraham</w:t>
      </w:r>
      <w:proofErr w:type="spellEnd"/>
      <w:r w:rsidRPr="000B0441">
        <w:rPr>
          <w:rFonts w:cstheme="minorHAnsi"/>
        </w:rPr>
        <w:t xml:space="preserve"> dispone cajas de cartón señalizadas específicamente para depositar</w:t>
      </w:r>
      <w:r>
        <w:rPr>
          <w:rFonts w:cstheme="minorHAnsi"/>
        </w:rPr>
        <w:t xml:space="preserve"> PAPELES (</w:t>
      </w:r>
      <w:r w:rsidRPr="000B0441">
        <w:rPr>
          <w:rFonts w:cstheme="minorHAnsi"/>
        </w:rPr>
        <w:t>papel blanco o de color, impreso en negro o color, con o sin ganchitos, sobres de todo tipo de papel (con o sin etiqueta o ventana de celofán), formularios continuos, diarios, revistas, carpetas</w:t>
      </w:r>
      <w:r>
        <w:rPr>
          <w:rFonts w:cstheme="minorHAnsi"/>
        </w:rPr>
        <w:t xml:space="preserve"> pl</w:t>
      </w:r>
      <w:r w:rsidRPr="000B0441">
        <w:rPr>
          <w:rFonts w:cstheme="minorHAnsi"/>
        </w:rPr>
        <w:t xml:space="preserve">ásticas o </w:t>
      </w:r>
      <w:proofErr w:type="spellStart"/>
      <w:r w:rsidRPr="000B0441">
        <w:rPr>
          <w:rFonts w:cstheme="minorHAnsi"/>
        </w:rPr>
        <w:t>biblioratos</w:t>
      </w:r>
      <w:proofErr w:type="spellEnd"/>
      <w:r w:rsidRPr="000B0441">
        <w:rPr>
          <w:rFonts w:cstheme="minorHAnsi"/>
        </w:rPr>
        <w:t xml:space="preserve"> llenos de papel (nunca vacíos), folletos brillosos u opacos, guías telefónicas, papel troquelado, </w:t>
      </w:r>
      <w:proofErr w:type="spellStart"/>
      <w:r w:rsidRPr="000B0441">
        <w:rPr>
          <w:rFonts w:cstheme="minorHAnsi"/>
        </w:rPr>
        <w:t>copiativo</w:t>
      </w:r>
      <w:proofErr w:type="spellEnd"/>
      <w:r w:rsidRPr="000B0441">
        <w:rPr>
          <w:rFonts w:cstheme="minorHAnsi"/>
        </w:rPr>
        <w:t xml:space="preserve"> y de fax. Se solicita que los </w:t>
      </w:r>
      <w:r>
        <w:rPr>
          <w:rFonts w:cstheme="minorHAnsi"/>
        </w:rPr>
        <w:t>papeles no se arrojen en bollos)</w:t>
      </w:r>
    </w:p>
    <w:p w:rsidR="00795A60" w:rsidRPr="00462E27" w:rsidRDefault="007E57A8" w:rsidP="00E70EE5">
      <w:pPr>
        <w:pStyle w:val="Prrafodelista"/>
        <w:numPr>
          <w:ilvl w:val="0"/>
          <w:numId w:val="17"/>
        </w:numPr>
        <w:jc w:val="both"/>
        <w:rPr>
          <w:rFonts w:cstheme="minorHAnsi"/>
        </w:rPr>
      </w:pPr>
      <w:r w:rsidRPr="00462E27">
        <w:rPr>
          <w:rFonts w:cstheme="minorHAnsi"/>
          <w:u w:val="single"/>
        </w:rPr>
        <w:br w:type="page"/>
      </w:r>
      <w:r w:rsidRPr="00462E27">
        <w:rPr>
          <w:rFonts w:cstheme="minorHAnsi"/>
          <w:b/>
          <w:highlight w:val="yellow"/>
          <w:u w:val="single"/>
        </w:rPr>
        <w:lastRenderedPageBreak/>
        <w:t>Tratamiento de Residuos:</w:t>
      </w:r>
      <w:r w:rsidR="002A2E35" w:rsidRPr="00462E27">
        <w:rPr>
          <w:rFonts w:cstheme="minorHAnsi"/>
        </w:rPr>
        <w:t xml:space="preserve"> </w:t>
      </w:r>
    </w:p>
    <w:p w:rsidR="007E57A8" w:rsidRPr="000B0441" w:rsidRDefault="002A2E35" w:rsidP="002A2E35">
      <w:pPr>
        <w:jc w:val="both"/>
        <w:rPr>
          <w:rFonts w:cstheme="minorHAnsi"/>
        </w:rPr>
      </w:pPr>
      <w:r w:rsidRPr="002A2E35">
        <w:rPr>
          <w:rFonts w:cstheme="minorHAnsi"/>
        </w:rPr>
        <w:t>S</w:t>
      </w:r>
      <w:r w:rsidR="007E57A8" w:rsidRPr="000B0441">
        <w:rPr>
          <w:rFonts w:cstheme="minorHAnsi"/>
        </w:rPr>
        <w:t>alvo disposición diferente de la CTO, el Servicio de Limpieza incluirá también las tareas vinculadas al tratamiento de residuos de la siguiente manera</w:t>
      </w:r>
      <w:r>
        <w:rPr>
          <w:rFonts w:cstheme="minorHAnsi"/>
        </w:rPr>
        <w:t>:</w:t>
      </w:r>
    </w:p>
    <w:p w:rsidR="007E57A8"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Limpieza de Oficina</w:t>
      </w:r>
      <w:r w:rsidR="002A2E35">
        <w:rPr>
          <w:rFonts w:cstheme="minorHAnsi"/>
        </w:rPr>
        <w:t xml:space="preserve"> -</w:t>
      </w:r>
      <w:r w:rsidRPr="000B0441">
        <w:rPr>
          <w:rFonts w:cstheme="minorHAnsi"/>
        </w:rPr>
        <w:t xml:space="preserve"> Turno mañana: recolectar desechos y proveer bolsas nuevas</w:t>
      </w:r>
    </w:p>
    <w:p w:rsidR="00665DDB" w:rsidRPr="000B0441" w:rsidRDefault="00665DDB" w:rsidP="00665DDB">
      <w:pPr>
        <w:suppressAutoHyphens/>
        <w:autoSpaceDE w:val="0"/>
        <w:autoSpaceDN w:val="0"/>
        <w:adjustRightInd w:val="0"/>
        <w:spacing w:after="0" w:line="240" w:lineRule="auto"/>
        <w:ind w:left="720"/>
        <w:rPr>
          <w:rFonts w:cstheme="minorHAnsi"/>
        </w:rPr>
      </w:pPr>
    </w:p>
    <w:p w:rsidR="007E57A8"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Conservación de Limpieza</w:t>
      </w:r>
      <w:r w:rsidR="002A2E35">
        <w:rPr>
          <w:rFonts w:cstheme="minorHAnsi"/>
        </w:rPr>
        <w:t xml:space="preserve"> -</w:t>
      </w:r>
      <w:r w:rsidRPr="000B0441">
        <w:rPr>
          <w:rFonts w:cstheme="minorHAnsi"/>
        </w:rPr>
        <w:t xml:space="preserve"> Turno Tarde: Antes de iniciar la recolección, deberá estacionarse el carrito contenedor en el hall del ascensor destinado al tratamiento de residuos. En dicho contenedor se acopiara las recolecciones de cada oficina sin que estas permanezcan en ningún momento desparramado o apoyado en el piso. Se reiterara la operación hasta que la bolsa en la cuba del contenedor este llena. Momento en el que los operarios de limpieza deberán proceder a su vaciado en el ascensor correspondiente para su inmediat</w:t>
      </w:r>
      <w:r w:rsidR="002A2E35">
        <w:rPr>
          <w:rFonts w:cstheme="minorHAnsi"/>
        </w:rPr>
        <w:t>o traslado al Subsuelo/Deposito únicamente.</w:t>
      </w:r>
    </w:p>
    <w:p w:rsidR="00665DDB" w:rsidRPr="000B0441" w:rsidRDefault="00665DDB" w:rsidP="00665DDB">
      <w:pPr>
        <w:suppressAutoHyphens/>
        <w:autoSpaceDE w:val="0"/>
        <w:autoSpaceDN w:val="0"/>
        <w:adjustRightInd w:val="0"/>
        <w:spacing w:after="0" w:line="240" w:lineRule="auto"/>
        <w:rPr>
          <w:rFonts w:cstheme="minorHAnsi"/>
        </w:rPr>
      </w:pPr>
    </w:p>
    <w:p w:rsidR="007E57A8" w:rsidRPr="000B0441" w:rsidRDefault="002A2E35" w:rsidP="00E70EE5">
      <w:pPr>
        <w:numPr>
          <w:ilvl w:val="0"/>
          <w:numId w:val="14"/>
        </w:numPr>
        <w:suppressAutoHyphens/>
        <w:autoSpaceDE w:val="0"/>
        <w:autoSpaceDN w:val="0"/>
        <w:adjustRightInd w:val="0"/>
        <w:spacing w:after="0" w:line="240" w:lineRule="auto"/>
        <w:rPr>
          <w:rFonts w:cstheme="minorHAnsi"/>
        </w:rPr>
      </w:pPr>
      <w:r>
        <w:rPr>
          <w:rFonts w:cstheme="minorHAnsi"/>
        </w:rPr>
        <w:t>Retiro para Recolección -</w:t>
      </w:r>
      <w:r w:rsidR="007E57A8" w:rsidRPr="000B0441">
        <w:rPr>
          <w:rFonts w:cstheme="minorHAnsi"/>
        </w:rPr>
        <w:t xml:space="preserve"> </w:t>
      </w:r>
      <w:r>
        <w:rPr>
          <w:rFonts w:cstheme="minorHAnsi"/>
        </w:rPr>
        <w:t>Disponer las bolsas hasta la parte trasera del camión recolector, de la siguiente manera:</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Traslado de bolsas de residuos desde el deposito al hall de montacargas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Retener el montacargas (stop cabina) máximo 5 minutos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Cargar el Montacargas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 xml:space="preserve">Enviar Monta cargas a Planta Baja para su inmediata descarga  </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 xml:space="preserve">Reenvío de Montacargas a Subsuelo para repetir el procedimiento de carga </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Las bolsas que sean bajadas del Montacargas en PN quedaran transitoriamente depositadas donde la CTO indique a la espera del camión de empresa recolectora de residuos</w:t>
      </w:r>
    </w:p>
    <w:p w:rsidR="00665DDB" w:rsidRPr="00665DDB" w:rsidRDefault="007E57A8" w:rsidP="00E70EE5">
      <w:pPr>
        <w:numPr>
          <w:ilvl w:val="1"/>
          <w:numId w:val="13"/>
        </w:numPr>
        <w:suppressAutoHyphens/>
        <w:autoSpaceDE w:val="0"/>
        <w:autoSpaceDN w:val="0"/>
        <w:adjustRightInd w:val="0"/>
        <w:spacing w:after="0" w:line="240" w:lineRule="auto"/>
        <w:rPr>
          <w:rFonts w:cstheme="minorHAnsi"/>
          <w:sz w:val="16"/>
          <w:szCs w:val="16"/>
        </w:rPr>
      </w:pPr>
      <w:r w:rsidRPr="00665DDB">
        <w:rPr>
          <w:rFonts w:cstheme="minorHAnsi"/>
          <w:sz w:val="18"/>
          <w:szCs w:val="18"/>
        </w:rPr>
        <w:t>Arribado el camión, se procederá a trasladar las bolsas hasta la parte trasera del camión para desde ahí ser tomadas por personal de la empresa recolectora definitivamente.</w:t>
      </w:r>
      <w:r w:rsidR="00665DDB" w:rsidRPr="00665DDB">
        <w:rPr>
          <w:rFonts w:cstheme="minorHAnsi"/>
          <w:sz w:val="18"/>
          <w:szCs w:val="18"/>
        </w:rPr>
        <w:t xml:space="preserve"> </w:t>
      </w:r>
    </w:p>
    <w:p w:rsidR="007E57A8" w:rsidRPr="00665DDB" w:rsidRDefault="007E57A8" w:rsidP="00E70EE5">
      <w:pPr>
        <w:numPr>
          <w:ilvl w:val="1"/>
          <w:numId w:val="13"/>
        </w:numPr>
        <w:suppressAutoHyphens/>
        <w:autoSpaceDE w:val="0"/>
        <w:autoSpaceDN w:val="0"/>
        <w:adjustRightInd w:val="0"/>
        <w:spacing w:after="0" w:line="240" w:lineRule="auto"/>
        <w:rPr>
          <w:rFonts w:cstheme="minorHAnsi"/>
          <w:sz w:val="16"/>
          <w:szCs w:val="16"/>
        </w:rPr>
      </w:pPr>
      <w:r w:rsidRPr="00665DDB">
        <w:rPr>
          <w:rFonts w:cstheme="minorHAnsi"/>
          <w:sz w:val="16"/>
          <w:szCs w:val="16"/>
        </w:rPr>
        <w:t>Al momento de arribo del camión recolector, debería</w:t>
      </w:r>
      <w:r w:rsidR="002A2E35" w:rsidRPr="00665DDB">
        <w:rPr>
          <w:rFonts w:cstheme="minorHAnsi"/>
          <w:sz w:val="16"/>
          <w:szCs w:val="16"/>
        </w:rPr>
        <w:t xml:space="preserve"> h</w:t>
      </w:r>
      <w:r w:rsidRPr="00665DDB">
        <w:rPr>
          <w:rFonts w:cstheme="minorHAnsi"/>
          <w:sz w:val="16"/>
          <w:szCs w:val="16"/>
        </w:rPr>
        <w:t>aber bolsas en depósito transitorio</w:t>
      </w:r>
      <w:r w:rsidR="002A2E35" w:rsidRPr="00665DDB">
        <w:rPr>
          <w:rFonts w:cstheme="minorHAnsi"/>
          <w:sz w:val="16"/>
          <w:szCs w:val="16"/>
        </w:rPr>
        <w:t>; h</w:t>
      </w:r>
      <w:r w:rsidRPr="00665DDB">
        <w:rPr>
          <w:rFonts w:cstheme="minorHAnsi"/>
          <w:sz w:val="16"/>
          <w:szCs w:val="16"/>
        </w:rPr>
        <w:t>aber bolsas en el Montacargas</w:t>
      </w:r>
      <w:r w:rsidR="002A2E35" w:rsidRPr="00665DDB">
        <w:rPr>
          <w:rFonts w:cstheme="minorHAnsi"/>
          <w:sz w:val="16"/>
          <w:szCs w:val="16"/>
        </w:rPr>
        <w:t>; y e</w:t>
      </w:r>
      <w:r w:rsidRPr="00665DDB">
        <w:rPr>
          <w:rFonts w:cstheme="minorHAnsi"/>
          <w:sz w:val="16"/>
          <w:szCs w:val="16"/>
        </w:rPr>
        <w:t xml:space="preserve">star lote en subsuelo disponible para ser cargado en secuencia ininterrumpida hasta terminar la recolección </w:t>
      </w:r>
      <w:r w:rsidR="00665DDB" w:rsidRPr="00665DDB">
        <w:rPr>
          <w:rFonts w:cstheme="minorHAnsi"/>
          <w:sz w:val="16"/>
          <w:szCs w:val="16"/>
        </w:rPr>
        <w:t>de todas las bolsas de residuos, con el o</w:t>
      </w:r>
      <w:r w:rsidRPr="00665DDB">
        <w:rPr>
          <w:rFonts w:cstheme="minorHAnsi"/>
          <w:sz w:val="16"/>
          <w:szCs w:val="16"/>
        </w:rPr>
        <w:t xml:space="preserve">bjetivo de </w:t>
      </w:r>
      <w:r w:rsidR="00665DDB" w:rsidRPr="00665DDB">
        <w:rPr>
          <w:rFonts w:cstheme="minorHAnsi"/>
          <w:sz w:val="16"/>
          <w:szCs w:val="16"/>
        </w:rPr>
        <w:t xml:space="preserve">que </w:t>
      </w:r>
      <w:r w:rsidRPr="00665DDB">
        <w:rPr>
          <w:rFonts w:cstheme="minorHAnsi"/>
          <w:sz w:val="16"/>
          <w:szCs w:val="16"/>
        </w:rPr>
        <w:t>el camión de residuos se estacione el menor tiempo posible y</w:t>
      </w:r>
    </w:p>
    <w:p w:rsidR="00665DDB" w:rsidRDefault="007E57A8" w:rsidP="00665DDB">
      <w:pPr>
        <w:suppressAutoHyphens/>
        <w:autoSpaceDE w:val="0"/>
        <w:autoSpaceDN w:val="0"/>
        <w:adjustRightInd w:val="0"/>
        <w:spacing w:after="0" w:line="240" w:lineRule="auto"/>
        <w:ind w:left="1440"/>
        <w:rPr>
          <w:rFonts w:cstheme="minorHAnsi"/>
          <w:sz w:val="16"/>
          <w:szCs w:val="16"/>
        </w:rPr>
      </w:pPr>
      <w:proofErr w:type="gramStart"/>
      <w:r w:rsidRPr="00665DDB">
        <w:rPr>
          <w:rFonts w:cstheme="minorHAnsi"/>
          <w:sz w:val="16"/>
          <w:szCs w:val="16"/>
        </w:rPr>
        <w:t>las</w:t>
      </w:r>
      <w:proofErr w:type="gramEnd"/>
      <w:r w:rsidRPr="00665DDB">
        <w:rPr>
          <w:rFonts w:cstheme="minorHAnsi"/>
          <w:sz w:val="16"/>
          <w:szCs w:val="16"/>
        </w:rPr>
        <w:t xml:space="preserve"> bolsas de residuos estén</w:t>
      </w:r>
      <w:r w:rsidR="00665DDB">
        <w:rPr>
          <w:rFonts w:cstheme="minorHAnsi"/>
          <w:sz w:val="16"/>
          <w:szCs w:val="16"/>
        </w:rPr>
        <w:t xml:space="preserve"> el</w:t>
      </w:r>
      <w:r w:rsidRPr="00665DDB">
        <w:rPr>
          <w:rFonts w:cstheme="minorHAnsi"/>
          <w:sz w:val="16"/>
          <w:szCs w:val="16"/>
        </w:rPr>
        <w:t xml:space="preserve"> menor tiempo posible en depósito transitorio.</w:t>
      </w:r>
    </w:p>
    <w:p w:rsidR="00665DDB" w:rsidRPr="00665DDB" w:rsidRDefault="00665DDB" w:rsidP="00665DDB">
      <w:pPr>
        <w:suppressAutoHyphens/>
        <w:autoSpaceDE w:val="0"/>
        <w:autoSpaceDN w:val="0"/>
        <w:adjustRightInd w:val="0"/>
        <w:spacing w:after="0" w:line="240" w:lineRule="auto"/>
        <w:ind w:left="1440"/>
        <w:rPr>
          <w:rFonts w:cstheme="minorHAnsi"/>
          <w:sz w:val="16"/>
          <w:szCs w:val="16"/>
        </w:rPr>
      </w:pPr>
    </w:p>
    <w:p w:rsidR="007E57A8" w:rsidRDefault="007E57A8" w:rsidP="00E70EE5">
      <w:pPr>
        <w:pStyle w:val="Prrafodelista"/>
        <w:numPr>
          <w:ilvl w:val="0"/>
          <w:numId w:val="14"/>
        </w:numPr>
        <w:suppressAutoHyphens/>
        <w:autoSpaceDE w:val="0"/>
        <w:autoSpaceDN w:val="0"/>
        <w:adjustRightInd w:val="0"/>
        <w:spacing w:after="0" w:line="240" w:lineRule="auto"/>
        <w:rPr>
          <w:rFonts w:cstheme="minorHAnsi"/>
        </w:rPr>
      </w:pPr>
      <w:r w:rsidRPr="00665DDB">
        <w:rPr>
          <w:rFonts w:cstheme="minorHAnsi"/>
        </w:rPr>
        <w:t>Concluido este operativo, el encargado del servicio dará inicio a las tareas de aseo de todos los sectores afectados al traslado, incluyendo la cabina del ascensor montacargas.</w:t>
      </w:r>
    </w:p>
    <w:p w:rsidR="00665DDB" w:rsidRPr="00665DDB" w:rsidRDefault="00665DDB" w:rsidP="00665DDB">
      <w:pPr>
        <w:pStyle w:val="Prrafodelista"/>
        <w:suppressAutoHyphens/>
        <w:autoSpaceDE w:val="0"/>
        <w:autoSpaceDN w:val="0"/>
        <w:adjustRightInd w:val="0"/>
        <w:spacing w:after="0" w:line="240" w:lineRule="auto"/>
        <w:rPr>
          <w:rFonts w:cstheme="minorHAnsi"/>
        </w:rPr>
      </w:pPr>
    </w:p>
    <w:p w:rsidR="007E57A8" w:rsidRDefault="007E57A8" w:rsidP="00E70EE5">
      <w:pPr>
        <w:pStyle w:val="Prrafodelista"/>
        <w:numPr>
          <w:ilvl w:val="0"/>
          <w:numId w:val="14"/>
        </w:numPr>
        <w:suppressAutoHyphens/>
        <w:autoSpaceDE w:val="0"/>
        <w:autoSpaceDN w:val="0"/>
        <w:adjustRightInd w:val="0"/>
        <w:spacing w:after="0" w:line="240" w:lineRule="auto"/>
        <w:rPr>
          <w:rFonts w:cstheme="minorHAnsi"/>
        </w:rPr>
      </w:pPr>
      <w:r w:rsidRPr="00665DDB">
        <w:rPr>
          <w:rFonts w:cstheme="minorHAnsi"/>
        </w:rPr>
        <w:t>Aclaraciones Importantes:</w:t>
      </w:r>
      <w:r w:rsidR="00665DDB" w:rsidRPr="00665DDB">
        <w:rPr>
          <w:rFonts w:cstheme="minorHAnsi"/>
        </w:rPr>
        <w:t xml:space="preserve"> </w:t>
      </w:r>
      <w:r w:rsidRPr="00665DDB">
        <w:rPr>
          <w:rFonts w:cstheme="minorHAnsi"/>
        </w:rPr>
        <w:t>Los horarios de recolección de residuos sean los pautados por la Unidad de Coordinación Técnica Operativa</w:t>
      </w:r>
    </w:p>
    <w:p w:rsidR="00665DDB" w:rsidRPr="00665DDB" w:rsidRDefault="00665DDB" w:rsidP="00665DDB">
      <w:pPr>
        <w:suppressAutoHyphens/>
        <w:autoSpaceDE w:val="0"/>
        <w:autoSpaceDN w:val="0"/>
        <w:adjustRightInd w:val="0"/>
        <w:spacing w:after="0" w:line="240" w:lineRule="auto"/>
        <w:rPr>
          <w:rFonts w:cstheme="minorHAnsi"/>
        </w:rPr>
      </w:pPr>
    </w:p>
    <w:p w:rsidR="007E57A8" w:rsidRPr="000B0441"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 xml:space="preserve">No se deben mezclar las bolsas (según el tipo de residuos/color) en ningún momento </w:t>
      </w:r>
    </w:p>
    <w:p w:rsidR="006745DF" w:rsidRDefault="006745DF">
      <w:pPr>
        <w:rPr>
          <w:rFonts w:cstheme="minorHAnsi"/>
          <w:u w:val="single"/>
          <w:lang w:val="es-ES_tradnl"/>
        </w:rPr>
      </w:pPr>
      <w:r>
        <w:rPr>
          <w:rFonts w:cstheme="minorHAnsi"/>
          <w:u w:val="single"/>
          <w:lang w:val="es-ES_tradnl"/>
        </w:rPr>
        <w:br w:type="page"/>
      </w:r>
    </w:p>
    <w:p w:rsidR="007E57A8" w:rsidRDefault="007E57A8" w:rsidP="007E57A8">
      <w:pPr>
        <w:jc w:val="both"/>
        <w:rPr>
          <w:rFonts w:cstheme="minorHAnsi"/>
          <w:u w:val="single"/>
          <w:lang w:val="es-ES_tradnl"/>
        </w:rPr>
      </w:pPr>
    </w:p>
    <w:p w:rsidR="00713F66" w:rsidRPr="00B623E0" w:rsidRDefault="006745DF" w:rsidP="0068091C">
      <w:pPr>
        <w:pStyle w:val="Ttulo2"/>
        <w:rPr>
          <w:lang w:val="es-ES_tradnl"/>
        </w:rPr>
      </w:pPr>
      <w:bookmarkStart w:id="67" w:name="_Toc448820562"/>
      <w:r w:rsidRPr="00B623E0">
        <w:rPr>
          <w:lang w:val="es-ES_tradnl"/>
        </w:rPr>
        <w:t xml:space="preserve">I6 </w:t>
      </w:r>
      <w:r w:rsidR="00725439" w:rsidRPr="00B623E0">
        <w:rPr>
          <w:lang w:val="es-ES_tradnl"/>
        </w:rPr>
        <w:t>–</w:t>
      </w:r>
      <w:r w:rsidRPr="00B623E0">
        <w:rPr>
          <w:lang w:val="es-ES_tradnl"/>
        </w:rPr>
        <w:t xml:space="preserve"> I</w:t>
      </w:r>
      <w:r w:rsidR="00725439" w:rsidRPr="00B623E0">
        <w:rPr>
          <w:lang w:val="es-ES_tradnl"/>
        </w:rPr>
        <w:t>NSTRUCTIVO LIMPIEZA DE TANQUES</w:t>
      </w:r>
      <w:bookmarkEnd w:id="67"/>
    </w:p>
    <w:p w:rsidR="00CD17E8" w:rsidRDefault="00CD17E8" w:rsidP="00B623E0">
      <w:pPr>
        <w:rPr>
          <w:lang w:val="es-ES_tradnl"/>
        </w:rPr>
      </w:pPr>
    </w:p>
    <w:p w:rsidR="00B623E0" w:rsidRPr="00B623E0" w:rsidRDefault="00B623E0" w:rsidP="00B623E0">
      <w:pPr>
        <w:rPr>
          <w:lang w:val="es-ES_tradnl"/>
        </w:rPr>
      </w:pPr>
      <w:r w:rsidRPr="00B623E0">
        <w:rPr>
          <w:lang w:val="es-ES_tradnl"/>
        </w:rPr>
        <w:t xml:space="preserve">No se estima necesaria la emisión </w:t>
      </w:r>
      <w:r w:rsidR="00CD17E8">
        <w:rPr>
          <w:lang w:val="es-ES_tradnl"/>
        </w:rPr>
        <w:t xml:space="preserve">de un instructivo especial para la Limpieza de Tanques por cuanto se </w:t>
      </w:r>
      <w:proofErr w:type="spellStart"/>
      <w:r w:rsidR="00CD17E8">
        <w:rPr>
          <w:lang w:val="es-ES_tradnl"/>
        </w:rPr>
        <w:t>terceriza</w:t>
      </w:r>
      <w:proofErr w:type="spellEnd"/>
      <w:r w:rsidR="00CD17E8">
        <w:rPr>
          <w:lang w:val="es-ES_tradnl"/>
        </w:rPr>
        <w:t xml:space="preserve"> la prestación del servicio en empresas especializadas en la materia. </w:t>
      </w:r>
    </w:p>
    <w:p w:rsidR="00B623E0" w:rsidRPr="00B623E0" w:rsidRDefault="00B623E0" w:rsidP="00B623E0">
      <w:pPr>
        <w:rPr>
          <w:lang w:val="es-ES_tradnl"/>
        </w:rPr>
      </w:pPr>
      <w:r w:rsidRPr="00B623E0">
        <w:rPr>
          <w:lang w:val="es-ES_tradnl"/>
        </w:rPr>
        <w:t>Sin embargo, se deja establecido lo siguiente:</w:t>
      </w:r>
    </w:p>
    <w:p w:rsidR="00B623E0" w:rsidRDefault="00B623E0" w:rsidP="00E70EE5">
      <w:pPr>
        <w:pStyle w:val="Prrafodelista"/>
        <w:numPr>
          <w:ilvl w:val="0"/>
          <w:numId w:val="2"/>
        </w:numPr>
        <w:rPr>
          <w:lang w:val="es-ES_tradnl"/>
        </w:rPr>
      </w:pPr>
      <w:r w:rsidRPr="00B623E0">
        <w:rPr>
          <w:lang w:val="es-ES_tradnl"/>
        </w:rPr>
        <w:t xml:space="preserve">La regularidad para la limpieza de tanques de agua será definida y registrada en el Plan de Limpieza como una tarea a cumplir </w:t>
      </w:r>
      <w:r>
        <w:rPr>
          <w:lang w:val="es-ES_tradnl"/>
        </w:rPr>
        <w:t>(1)</w:t>
      </w:r>
    </w:p>
    <w:p w:rsidR="00CD17E8" w:rsidRDefault="00B623E0" w:rsidP="00E70EE5">
      <w:pPr>
        <w:pStyle w:val="Prrafodelista"/>
        <w:numPr>
          <w:ilvl w:val="0"/>
          <w:numId w:val="2"/>
        </w:numPr>
        <w:rPr>
          <w:lang w:val="es-ES_tradnl"/>
        </w:rPr>
      </w:pPr>
      <w:r w:rsidRPr="00B623E0">
        <w:rPr>
          <w:lang w:val="es-ES_tradnl"/>
        </w:rPr>
        <w:t xml:space="preserve">Será mandatorio el requerimiento del análisis del agua post-limpieza de tanques (1) </w:t>
      </w:r>
    </w:p>
    <w:p w:rsidR="00CD17E8" w:rsidRDefault="00CD17E8" w:rsidP="00E70EE5">
      <w:pPr>
        <w:pStyle w:val="Prrafodelista"/>
        <w:numPr>
          <w:ilvl w:val="0"/>
          <w:numId w:val="2"/>
        </w:numPr>
        <w:rPr>
          <w:lang w:val="es-ES_tradnl"/>
        </w:rPr>
      </w:pPr>
      <w:r>
        <w:rPr>
          <w:lang w:val="es-ES_tradnl"/>
        </w:rPr>
        <w:t>E</w:t>
      </w:r>
      <w:r w:rsidR="00B623E0" w:rsidRPr="00B623E0">
        <w:rPr>
          <w:lang w:val="es-ES_tradnl"/>
        </w:rPr>
        <w:t>l resultado de</w:t>
      </w:r>
      <w:r>
        <w:rPr>
          <w:lang w:val="es-ES_tradnl"/>
        </w:rPr>
        <w:t>l</w:t>
      </w:r>
      <w:r w:rsidR="00B623E0" w:rsidRPr="00B623E0">
        <w:rPr>
          <w:lang w:val="es-ES_tradnl"/>
        </w:rPr>
        <w:t xml:space="preserve"> análisis </w:t>
      </w:r>
      <w:r>
        <w:rPr>
          <w:lang w:val="es-ES_tradnl"/>
        </w:rPr>
        <w:t xml:space="preserve">del agua </w:t>
      </w:r>
      <w:r w:rsidR="00B623E0" w:rsidRPr="00B623E0">
        <w:rPr>
          <w:lang w:val="es-ES_tradnl"/>
        </w:rPr>
        <w:t>será considerado un “registro del sistema de gestión de calidad</w:t>
      </w:r>
      <w:r>
        <w:rPr>
          <w:lang w:val="es-ES_tradnl"/>
        </w:rPr>
        <w:t>”</w:t>
      </w:r>
      <w:r w:rsidR="00B623E0" w:rsidRPr="00B623E0">
        <w:rPr>
          <w:lang w:val="es-ES_tradnl"/>
        </w:rPr>
        <w:t xml:space="preserve"> </w:t>
      </w:r>
      <w:r>
        <w:rPr>
          <w:lang w:val="es-ES_tradnl"/>
        </w:rPr>
        <w:t>y por lo mismo dicho documento se deberá archivar por fecha como constancia. (1)</w:t>
      </w:r>
    </w:p>
    <w:p w:rsidR="00CD17E8" w:rsidRDefault="00CD17E8" w:rsidP="00E70EE5">
      <w:pPr>
        <w:pStyle w:val="Prrafodelista"/>
        <w:numPr>
          <w:ilvl w:val="0"/>
          <w:numId w:val="2"/>
        </w:numPr>
        <w:rPr>
          <w:lang w:val="es-ES_tradnl"/>
        </w:rPr>
      </w:pPr>
      <w:r>
        <w:rPr>
          <w:lang w:val="es-ES_tradnl"/>
        </w:rPr>
        <w:t xml:space="preserve">Se deberán reportar </w:t>
      </w:r>
      <w:r w:rsidR="006E5CE8">
        <w:rPr>
          <w:lang w:val="es-ES_tradnl"/>
        </w:rPr>
        <w:t>semestralmente</w:t>
      </w:r>
      <w:r>
        <w:rPr>
          <w:lang w:val="es-ES_tradnl"/>
        </w:rPr>
        <w:t xml:space="preserve"> los resultados de los mismos a la Coordinación de CTO y a Control y Planificación (1)</w:t>
      </w:r>
    </w:p>
    <w:p w:rsidR="00B623E0" w:rsidRPr="00B623E0" w:rsidRDefault="00CD17E8" w:rsidP="00E70EE5">
      <w:pPr>
        <w:pStyle w:val="Prrafodelista"/>
        <w:numPr>
          <w:ilvl w:val="0"/>
          <w:numId w:val="2"/>
        </w:numPr>
        <w:rPr>
          <w:lang w:val="es-ES_tradnl"/>
        </w:rPr>
      </w:pPr>
      <w:r>
        <w:rPr>
          <w:lang w:val="es-ES_tradnl"/>
        </w:rPr>
        <w:t>Relevara los datos informados por Servicios Generales para alimentar los indicadores de Gestión tanto como de Resultado (2) del Área.</w:t>
      </w:r>
      <w:r w:rsidR="00B623E0" w:rsidRPr="00B623E0">
        <w:rPr>
          <w:lang w:val="es-ES_tradnl"/>
        </w:rPr>
        <w:t xml:space="preserve">   </w:t>
      </w:r>
    </w:p>
    <w:p w:rsidR="00B623E0" w:rsidRPr="00B623E0" w:rsidRDefault="00B623E0" w:rsidP="00CD17E8">
      <w:pPr>
        <w:pStyle w:val="Prrafodelista"/>
        <w:rPr>
          <w:lang w:val="es-ES_tradnl"/>
        </w:rPr>
      </w:pPr>
    </w:p>
    <w:p w:rsidR="00B623E0" w:rsidRDefault="00B623E0">
      <w:pPr>
        <w:rPr>
          <w:highlight w:val="yellow"/>
          <w:lang w:val="es-ES_tradnl"/>
        </w:rPr>
      </w:pPr>
    </w:p>
    <w:p w:rsidR="00B623E0" w:rsidRDefault="00B623E0">
      <w:pPr>
        <w:rPr>
          <w:highlight w:val="yellow"/>
          <w:lang w:val="es-ES_tradnl"/>
        </w:rPr>
      </w:pPr>
    </w:p>
    <w:p w:rsidR="00B623E0" w:rsidRDefault="00B623E0">
      <w:pPr>
        <w:rPr>
          <w:highlight w:val="yellow"/>
          <w:lang w:val="es-ES_tradnl"/>
        </w:rPr>
      </w:pPr>
    </w:p>
    <w:p w:rsidR="00B623E0" w:rsidRDefault="00B623E0">
      <w:pPr>
        <w:rPr>
          <w:highlight w:val="yellow"/>
          <w:lang w:val="es-ES_tradnl"/>
        </w:rPr>
      </w:pPr>
    </w:p>
    <w:tbl>
      <w:tblPr>
        <w:tblStyle w:val="Tablaconcuadrcula"/>
        <w:tblW w:w="0" w:type="auto"/>
        <w:tblInd w:w="392" w:type="dxa"/>
        <w:tblLook w:val="04A0" w:firstRow="1" w:lastRow="0" w:firstColumn="1" w:lastColumn="0" w:noHBand="0" w:noVBand="1"/>
      </w:tblPr>
      <w:tblGrid>
        <w:gridCol w:w="6181"/>
        <w:gridCol w:w="6573"/>
      </w:tblGrid>
      <w:tr w:rsidR="00B623E0" w:rsidTr="00CE292C">
        <w:tc>
          <w:tcPr>
            <w:tcW w:w="6181" w:type="dxa"/>
          </w:tcPr>
          <w:p w:rsidR="00B623E0" w:rsidRPr="00F904C3" w:rsidRDefault="00B623E0" w:rsidP="00CE292C">
            <w:pPr>
              <w:rPr>
                <w:sz w:val="16"/>
                <w:szCs w:val="16"/>
                <w:u w:val="single"/>
              </w:rPr>
            </w:pPr>
            <w:r w:rsidRPr="00F904C3">
              <w:rPr>
                <w:sz w:val="16"/>
                <w:szCs w:val="16"/>
                <w:u w:val="single"/>
              </w:rPr>
              <w:t>Responsabilidades:</w:t>
            </w:r>
          </w:p>
          <w:p w:rsidR="00B623E0" w:rsidRPr="00F904C3" w:rsidRDefault="00B623E0" w:rsidP="00CE292C">
            <w:pPr>
              <w:rPr>
                <w:sz w:val="16"/>
                <w:szCs w:val="16"/>
              </w:rPr>
            </w:pPr>
            <w:r w:rsidRPr="00F904C3">
              <w:rPr>
                <w:sz w:val="16"/>
                <w:szCs w:val="16"/>
              </w:rPr>
              <w:t>1: CTO</w:t>
            </w:r>
            <w:r>
              <w:rPr>
                <w:sz w:val="16"/>
                <w:szCs w:val="16"/>
              </w:rPr>
              <w:t>/Servicios Generales (SG)</w:t>
            </w:r>
          </w:p>
          <w:p w:rsidR="00B623E0" w:rsidRPr="00F904C3" w:rsidRDefault="00B623E0" w:rsidP="00CE292C">
            <w:pPr>
              <w:rPr>
                <w:sz w:val="16"/>
                <w:szCs w:val="16"/>
              </w:rPr>
            </w:pPr>
            <w:r w:rsidRPr="00F904C3">
              <w:rPr>
                <w:sz w:val="16"/>
                <w:szCs w:val="16"/>
              </w:rPr>
              <w:t xml:space="preserve">2: </w:t>
            </w:r>
            <w:r>
              <w:rPr>
                <w:sz w:val="16"/>
                <w:szCs w:val="16"/>
              </w:rPr>
              <w:t>CTO/Control y Planificación</w:t>
            </w:r>
          </w:p>
          <w:p w:rsidR="00B623E0" w:rsidRPr="00F904C3" w:rsidRDefault="00B623E0" w:rsidP="00CE292C">
            <w:pPr>
              <w:rPr>
                <w:sz w:val="16"/>
                <w:szCs w:val="16"/>
              </w:rPr>
            </w:pPr>
            <w:r w:rsidRPr="00F904C3">
              <w:rPr>
                <w:sz w:val="16"/>
                <w:szCs w:val="16"/>
              </w:rPr>
              <w:t xml:space="preserve">3: </w:t>
            </w:r>
            <w:r>
              <w:rPr>
                <w:sz w:val="16"/>
                <w:szCs w:val="16"/>
              </w:rPr>
              <w:t>CTO/Contratista</w:t>
            </w:r>
          </w:p>
          <w:p w:rsidR="00B623E0" w:rsidRPr="00F904C3" w:rsidRDefault="00B623E0"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B623E0" w:rsidRPr="00F904C3" w:rsidRDefault="00B623E0" w:rsidP="00CE292C">
            <w:pPr>
              <w:rPr>
                <w:sz w:val="16"/>
                <w:szCs w:val="16"/>
              </w:rPr>
            </w:pPr>
            <w:r w:rsidRPr="00F904C3">
              <w:rPr>
                <w:sz w:val="16"/>
                <w:szCs w:val="16"/>
              </w:rPr>
              <w:t xml:space="preserve">5: </w:t>
            </w:r>
            <w:r>
              <w:rPr>
                <w:sz w:val="16"/>
                <w:szCs w:val="16"/>
              </w:rPr>
              <w:t>CTO/</w:t>
            </w:r>
            <w:r w:rsidRPr="00F904C3">
              <w:rPr>
                <w:sz w:val="16"/>
                <w:szCs w:val="16"/>
              </w:rPr>
              <w:t>Seguridad</w:t>
            </w:r>
          </w:p>
          <w:p w:rsidR="00B623E0" w:rsidRDefault="00B623E0" w:rsidP="00CE292C">
            <w:pPr>
              <w:rPr>
                <w:sz w:val="16"/>
                <w:szCs w:val="16"/>
              </w:rPr>
            </w:pPr>
            <w:r w:rsidRPr="00F904C3">
              <w:rPr>
                <w:sz w:val="16"/>
                <w:szCs w:val="16"/>
              </w:rPr>
              <w:t xml:space="preserve">6. </w:t>
            </w:r>
            <w:r>
              <w:rPr>
                <w:sz w:val="16"/>
                <w:szCs w:val="16"/>
              </w:rPr>
              <w:t>CTO/Mesa de Ayuda</w:t>
            </w:r>
          </w:p>
          <w:p w:rsidR="00B623E0" w:rsidRPr="00AF12BB" w:rsidRDefault="00B623E0" w:rsidP="00CE292C">
            <w:pPr>
              <w:rPr>
                <w:sz w:val="16"/>
                <w:szCs w:val="16"/>
              </w:rPr>
            </w:pPr>
            <w:r>
              <w:rPr>
                <w:sz w:val="16"/>
                <w:szCs w:val="16"/>
              </w:rPr>
              <w:t>7. CTO/Equipo Inspección (EI)</w:t>
            </w:r>
          </w:p>
        </w:tc>
        <w:tc>
          <w:tcPr>
            <w:tcW w:w="6573" w:type="dxa"/>
          </w:tcPr>
          <w:p w:rsidR="00B623E0" w:rsidRDefault="00B623E0" w:rsidP="00CE292C">
            <w:pPr>
              <w:rPr>
                <w:sz w:val="16"/>
                <w:szCs w:val="16"/>
                <w:u w:val="single"/>
              </w:rPr>
            </w:pPr>
          </w:p>
          <w:p w:rsidR="00B623E0" w:rsidRDefault="00B623E0"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B623E0" w:rsidRPr="00376787" w:rsidRDefault="00B623E0" w:rsidP="00CE292C">
            <w:pPr>
              <w:rPr>
                <w:sz w:val="16"/>
                <w:szCs w:val="16"/>
              </w:rPr>
            </w:pPr>
          </w:p>
          <w:p w:rsidR="00B623E0" w:rsidRPr="00376787" w:rsidRDefault="00B623E0" w:rsidP="00CE292C">
            <w:pPr>
              <w:rPr>
                <w:sz w:val="16"/>
                <w:szCs w:val="16"/>
                <w:u w:val="single"/>
              </w:rPr>
            </w:pPr>
            <w:r w:rsidRPr="00376787">
              <w:rPr>
                <w:sz w:val="16"/>
                <w:szCs w:val="16"/>
                <w:u w:val="single"/>
              </w:rPr>
              <w:t>Normativa de Aplicación</w:t>
            </w:r>
          </w:p>
          <w:p w:rsidR="00B623E0" w:rsidRPr="00376787" w:rsidRDefault="00B623E0" w:rsidP="00E70EE5">
            <w:pPr>
              <w:pStyle w:val="Prrafodelista"/>
              <w:numPr>
                <w:ilvl w:val="0"/>
                <w:numId w:val="2"/>
              </w:numPr>
              <w:rPr>
                <w:sz w:val="16"/>
                <w:szCs w:val="16"/>
              </w:rPr>
            </w:pPr>
            <w:r w:rsidRPr="00376787">
              <w:rPr>
                <w:sz w:val="16"/>
                <w:szCs w:val="16"/>
              </w:rPr>
              <w:t>Normativa legal vigente</w:t>
            </w:r>
          </w:p>
          <w:p w:rsidR="00B623E0" w:rsidRDefault="00B623E0" w:rsidP="00E70EE5">
            <w:pPr>
              <w:pStyle w:val="Prrafodelista"/>
              <w:numPr>
                <w:ilvl w:val="0"/>
                <w:numId w:val="2"/>
              </w:numPr>
              <w:rPr>
                <w:sz w:val="16"/>
                <w:szCs w:val="16"/>
              </w:rPr>
            </w:pPr>
            <w:r w:rsidRPr="00376787">
              <w:rPr>
                <w:sz w:val="16"/>
                <w:szCs w:val="16"/>
              </w:rPr>
              <w:t>Pliego de Adjudicación del Servicio (de corresponder)</w:t>
            </w:r>
          </w:p>
          <w:p w:rsidR="00B623E0" w:rsidRPr="00376787" w:rsidRDefault="00B623E0" w:rsidP="00E70EE5">
            <w:pPr>
              <w:pStyle w:val="Prrafodelista"/>
              <w:numPr>
                <w:ilvl w:val="0"/>
                <w:numId w:val="2"/>
              </w:numPr>
              <w:rPr>
                <w:sz w:val="16"/>
                <w:szCs w:val="16"/>
              </w:rPr>
            </w:pPr>
            <w:r>
              <w:rPr>
                <w:sz w:val="16"/>
                <w:szCs w:val="16"/>
              </w:rPr>
              <w:t>Procedimientos de Limpieza e Instructivos específicos</w:t>
            </w:r>
          </w:p>
          <w:p w:rsidR="00B623E0" w:rsidRPr="00376787" w:rsidRDefault="00B623E0" w:rsidP="00CE292C">
            <w:pPr>
              <w:pStyle w:val="Prrafodelista"/>
              <w:rPr>
                <w:sz w:val="16"/>
                <w:szCs w:val="16"/>
              </w:rPr>
            </w:pPr>
          </w:p>
        </w:tc>
      </w:tr>
    </w:tbl>
    <w:p w:rsidR="006E5CE8" w:rsidRDefault="006E5CE8" w:rsidP="0068091C">
      <w:pPr>
        <w:pStyle w:val="Ttulo2"/>
        <w:rPr>
          <w:highlight w:val="yellow"/>
          <w:lang w:val="es-ES_tradnl"/>
        </w:rPr>
      </w:pPr>
    </w:p>
    <w:p w:rsidR="00725439" w:rsidRPr="006E5CE8" w:rsidRDefault="00725439" w:rsidP="0068091C">
      <w:pPr>
        <w:pStyle w:val="Ttulo2"/>
        <w:rPr>
          <w:lang w:val="es-ES_tradnl"/>
        </w:rPr>
      </w:pPr>
      <w:bookmarkStart w:id="68" w:name="_Toc448820563"/>
      <w:r w:rsidRPr="006E5CE8">
        <w:rPr>
          <w:lang w:val="es-ES_tradnl"/>
        </w:rPr>
        <w:t>I7 – INSTRUCTIVO LIMPIEZA EN ALTURA</w:t>
      </w:r>
      <w:bookmarkEnd w:id="68"/>
    </w:p>
    <w:p w:rsidR="006E5CE8" w:rsidRDefault="006E5CE8" w:rsidP="006E5CE8">
      <w:pPr>
        <w:rPr>
          <w:lang w:val="es-ES_tradnl"/>
        </w:rPr>
      </w:pPr>
    </w:p>
    <w:p w:rsidR="006E5CE8" w:rsidRPr="00B623E0" w:rsidRDefault="006E5CE8" w:rsidP="006E5CE8">
      <w:pPr>
        <w:rPr>
          <w:lang w:val="es-ES_tradnl"/>
        </w:rPr>
      </w:pPr>
      <w:r w:rsidRPr="00B623E0">
        <w:rPr>
          <w:lang w:val="es-ES_tradnl"/>
        </w:rPr>
        <w:t xml:space="preserve">No se estima necesaria la emisión </w:t>
      </w:r>
      <w:r>
        <w:rPr>
          <w:lang w:val="es-ES_tradnl"/>
        </w:rPr>
        <w:t xml:space="preserve">de un instructivo especial para la Limpieza en Altura por cuanto se </w:t>
      </w:r>
      <w:proofErr w:type="spellStart"/>
      <w:r>
        <w:rPr>
          <w:lang w:val="es-ES_tradnl"/>
        </w:rPr>
        <w:t>terc</w:t>
      </w:r>
      <w:r w:rsidR="00705AB4">
        <w:rPr>
          <w:lang w:val="es-ES_tradnl"/>
        </w:rPr>
        <w:t>e</w:t>
      </w:r>
      <w:r>
        <w:rPr>
          <w:lang w:val="es-ES_tradnl"/>
        </w:rPr>
        <w:t>riza</w:t>
      </w:r>
      <w:proofErr w:type="spellEnd"/>
      <w:r>
        <w:rPr>
          <w:lang w:val="es-ES_tradnl"/>
        </w:rPr>
        <w:t xml:space="preserve"> la prestación del servicio en empresas especializadas en la materia. </w:t>
      </w:r>
    </w:p>
    <w:p w:rsidR="006E5CE8" w:rsidRPr="00B623E0" w:rsidRDefault="006E5CE8" w:rsidP="006E5CE8">
      <w:pPr>
        <w:rPr>
          <w:lang w:val="es-ES_tradnl"/>
        </w:rPr>
      </w:pPr>
      <w:r w:rsidRPr="00B623E0">
        <w:rPr>
          <w:lang w:val="es-ES_tradnl"/>
        </w:rPr>
        <w:t>Sin embargo, se deja establecido lo siguiente:</w:t>
      </w:r>
    </w:p>
    <w:p w:rsidR="006E5CE8" w:rsidRDefault="006E5CE8" w:rsidP="00E70EE5">
      <w:pPr>
        <w:pStyle w:val="Prrafodelista"/>
        <w:numPr>
          <w:ilvl w:val="0"/>
          <w:numId w:val="2"/>
        </w:numPr>
        <w:rPr>
          <w:lang w:val="es-ES_tradnl"/>
        </w:rPr>
      </w:pPr>
      <w:r w:rsidRPr="00B623E0">
        <w:rPr>
          <w:lang w:val="es-ES_tradnl"/>
        </w:rPr>
        <w:t xml:space="preserve">La regularidad para la limpieza de tanques de agua será definida y registrada en el Plan de Limpieza como una tarea a cumplir </w:t>
      </w:r>
      <w:r>
        <w:rPr>
          <w:lang w:val="es-ES_tradnl"/>
        </w:rPr>
        <w:t>(1)</w:t>
      </w:r>
    </w:p>
    <w:p w:rsidR="006E5CE8" w:rsidRDefault="006E5CE8" w:rsidP="00E70EE5">
      <w:pPr>
        <w:pStyle w:val="Prrafodelista"/>
        <w:numPr>
          <w:ilvl w:val="0"/>
          <w:numId w:val="2"/>
        </w:numPr>
        <w:rPr>
          <w:lang w:val="es-ES_tradnl"/>
        </w:rPr>
      </w:pPr>
      <w:r w:rsidRPr="00B623E0">
        <w:rPr>
          <w:lang w:val="es-ES_tradnl"/>
        </w:rPr>
        <w:t xml:space="preserve">Será mandatorio el requerimiento </w:t>
      </w:r>
      <w:r w:rsidR="00705AB4">
        <w:rPr>
          <w:lang w:val="es-ES_tradnl"/>
        </w:rPr>
        <w:t>de la Inspección Diaria según Instructivo de Limpieza vigente</w:t>
      </w:r>
      <w:r w:rsidRPr="00B623E0">
        <w:rPr>
          <w:lang w:val="es-ES_tradnl"/>
        </w:rPr>
        <w:t xml:space="preserve"> (</w:t>
      </w:r>
      <w:r w:rsidR="00705AB4">
        <w:rPr>
          <w:lang w:val="es-ES_tradnl"/>
        </w:rPr>
        <w:t>7</w:t>
      </w:r>
      <w:r w:rsidRPr="00B623E0">
        <w:rPr>
          <w:lang w:val="es-ES_tradnl"/>
        </w:rPr>
        <w:t xml:space="preserve">) </w:t>
      </w:r>
    </w:p>
    <w:p w:rsidR="006E5CE8" w:rsidRDefault="006E5CE8" w:rsidP="00E70EE5">
      <w:pPr>
        <w:pStyle w:val="Prrafodelista"/>
        <w:numPr>
          <w:ilvl w:val="0"/>
          <w:numId w:val="2"/>
        </w:numPr>
        <w:rPr>
          <w:lang w:val="es-ES_tradnl"/>
        </w:rPr>
      </w:pPr>
      <w:r>
        <w:rPr>
          <w:lang w:val="es-ES_tradnl"/>
        </w:rPr>
        <w:t>Se reporta</w:t>
      </w:r>
      <w:r w:rsidR="00705AB4">
        <w:rPr>
          <w:lang w:val="es-ES_tradnl"/>
        </w:rPr>
        <w:t>ran</w:t>
      </w:r>
      <w:r>
        <w:rPr>
          <w:lang w:val="es-ES_tradnl"/>
        </w:rPr>
        <w:t xml:space="preserve"> mensualmente los resultados a la Coordinación de CTO y a Control y Planificación (1)</w:t>
      </w:r>
    </w:p>
    <w:p w:rsidR="006E5CE8" w:rsidRPr="00B623E0" w:rsidRDefault="006E5CE8" w:rsidP="00E70EE5">
      <w:pPr>
        <w:pStyle w:val="Prrafodelista"/>
        <w:numPr>
          <w:ilvl w:val="0"/>
          <w:numId w:val="2"/>
        </w:numPr>
        <w:rPr>
          <w:lang w:val="es-ES_tradnl"/>
        </w:rPr>
      </w:pPr>
      <w:r>
        <w:rPr>
          <w:lang w:val="es-ES_tradnl"/>
        </w:rPr>
        <w:t>Relevara los datos informados por Servicios Generales para alimentar los indicadores de Gestión tanto como de Resultado (2) del Área.</w:t>
      </w:r>
      <w:r w:rsidRPr="00B623E0">
        <w:rPr>
          <w:lang w:val="es-ES_tradnl"/>
        </w:rPr>
        <w:t xml:space="preserve">   </w:t>
      </w:r>
    </w:p>
    <w:p w:rsidR="006E5CE8" w:rsidRPr="00B623E0" w:rsidRDefault="006E5CE8" w:rsidP="006E5CE8">
      <w:pPr>
        <w:pStyle w:val="Prrafodelista"/>
        <w:rPr>
          <w:lang w:val="es-ES_tradnl"/>
        </w:rPr>
      </w:pPr>
    </w:p>
    <w:p w:rsidR="006E5CE8" w:rsidRDefault="006E5CE8" w:rsidP="006E5CE8">
      <w:pPr>
        <w:rPr>
          <w:highlight w:val="yellow"/>
          <w:lang w:val="es-ES_tradnl"/>
        </w:rPr>
      </w:pPr>
    </w:p>
    <w:p w:rsidR="006E5CE8" w:rsidRDefault="006E5CE8" w:rsidP="006E5CE8">
      <w:pPr>
        <w:rPr>
          <w:highlight w:val="yellow"/>
          <w:lang w:val="es-ES_tradnl"/>
        </w:rPr>
      </w:pPr>
    </w:p>
    <w:p w:rsidR="006E5CE8" w:rsidRDefault="006E5CE8" w:rsidP="006E5CE8">
      <w:pPr>
        <w:rPr>
          <w:highlight w:val="yellow"/>
          <w:lang w:val="es-ES_tradnl"/>
        </w:rPr>
      </w:pPr>
    </w:p>
    <w:p w:rsidR="006E5CE8" w:rsidRDefault="006E5CE8" w:rsidP="006E5CE8">
      <w:pPr>
        <w:rPr>
          <w:highlight w:val="yellow"/>
          <w:lang w:val="es-ES_tradnl"/>
        </w:rPr>
      </w:pPr>
    </w:p>
    <w:p w:rsidR="00705AB4" w:rsidRDefault="00705AB4" w:rsidP="006E5CE8">
      <w:pPr>
        <w:rPr>
          <w:highlight w:val="yellow"/>
          <w:lang w:val="es-ES_tradnl"/>
        </w:rPr>
      </w:pPr>
    </w:p>
    <w:tbl>
      <w:tblPr>
        <w:tblStyle w:val="Tablaconcuadrcula"/>
        <w:tblW w:w="0" w:type="auto"/>
        <w:tblInd w:w="392" w:type="dxa"/>
        <w:tblLook w:val="04A0" w:firstRow="1" w:lastRow="0" w:firstColumn="1" w:lastColumn="0" w:noHBand="0" w:noVBand="1"/>
      </w:tblPr>
      <w:tblGrid>
        <w:gridCol w:w="6181"/>
        <w:gridCol w:w="6573"/>
      </w:tblGrid>
      <w:tr w:rsidR="006E5CE8" w:rsidTr="00CE292C">
        <w:tc>
          <w:tcPr>
            <w:tcW w:w="6181" w:type="dxa"/>
          </w:tcPr>
          <w:p w:rsidR="006E5CE8" w:rsidRPr="00F904C3" w:rsidRDefault="006E5CE8" w:rsidP="00CE292C">
            <w:pPr>
              <w:rPr>
                <w:sz w:val="16"/>
                <w:szCs w:val="16"/>
                <w:u w:val="single"/>
              </w:rPr>
            </w:pPr>
            <w:r w:rsidRPr="00F904C3">
              <w:rPr>
                <w:sz w:val="16"/>
                <w:szCs w:val="16"/>
                <w:u w:val="single"/>
              </w:rPr>
              <w:t>Responsabilidades:</w:t>
            </w:r>
          </w:p>
          <w:p w:rsidR="006E5CE8" w:rsidRPr="00F904C3" w:rsidRDefault="006E5CE8" w:rsidP="00CE292C">
            <w:pPr>
              <w:rPr>
                <w:sz w:val="16"/>
                <w:szCs w:val="16"/>
              </w:rPr>
            </w:pPr>
            <w:r w:rsidRPr="00F904C3">
              <w:rPr>
                <w:sz w:val="16"/>
                <w:szCs w:val="16"/>
              </w:rPr>
              <w:t>1: CTO</w:t>
            </w:r>
            <w:r>
              <w:rPr>
                <w:sz w:val="16"/>
                <w:szCs w:val="16"/>
              </w:rPr>
              <w:t>/Servicios Generales (SG)</w:t>
            </w:r>
          </w:p>
          <w:p w:rsidR="006E5CE8" w:rsidRPr="00F904C3" w:rsidRDefault="006E5CE8" w:rsidP="00CE292C">
            <w:pPr>
              <w:rPr>
                <w:sz w:val="16"/>
                <w:szCs w:val="16"/>
              </w:rPr>
            </w:pPr>
            <w:r w:rsidRPr="00F904C3">
              <w:rPr>
                <w:sz w:val="16"/>
                <w:szCs w:val="16"/>
              </w:rPr>
              <w:t xml:space="preserve">2: </w:t>
            </w:r>
            <w:r>
              <w:rPr>
                <w:sz w:val="16"/>
                <w:szCs w:val="16"/>
              </w:rPr>
              <w:t>CTO/Control y Planificación</w:t>
            </w:r>
          </w:p>
          <w:p w:rsidR="006E5CE8" w:rsidRPr="00F904C3" w:rsidRDefault="006E5CE8" w:rsidP="00CE292C">
            <w:pPr>
              <w:rPr>
                <w:sz w:val="16"/>
                <w:szCs w:val="16"/>
              </w:rPr>
            </w:pPr>
            <w:r w:rsidRPr="00F904C3">
              <w:rPr>
                <w:sz w:val="16"/>
                <w:szCs w:val="16"/>
              </w:rPr>
              <w:t xml:space="preserve">3: </w:t>
            </w:r>
            <w:r>
              <w:rPr>
                <w:sz w:val="16"/>
                <w:szCs w:val="16"/>
              </w:rPr>
              <w:t>CTO/Contratista</w:t>
            </w:r>
          </w:p>
          <w:p w:rsidR="006E5CE8" w:rsidRPr="00F904C3" w:rsidRDefault="006E5CE8"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6E5CE8" w:rsidRPr="00F904C3" w:rsidRDefault="006E5CE8" w:rsidP="00CE292C">
            <w:pPr>
              <w:rPr>
                <w:sz w:val="16"/>
                <w:szCs w:val="16"/>
              </w:rPr>
            </w:pPr>
            <w:r w:rsidRPr="00F904C3">
              <w:rPr>
                <w:sz w:val="16"/>
                <w:szCs w:val="16"/>
              </w:rPr>
              <w:t xml:space="preserve">5: </w:t>
            </w:r>
            <w:r>
              <w:rPr>
                <w:sz w:val="16"/>
                <w:szCs w:val="16"/>
              </w:rPr>
              <w:t>CTO/</w:t>
            </w:r>
            <w:r w:rsidRPr="00F904C3">
              <w:rPr>
                <w:sz w:val="16"/>
                <w:szCs w:val="16"/>
              </w:rPr>
              <w:t>Seguridad</w:t>
            </w:r>
          </w:p>
          <w:p w:rsidR="006E5CE8" w:rsidRDefault="006E5CE8" w:rsidP="00CE292C">
            <w:pPr>
              <w:rPr>
                <w:sz w:val="16"/>
                <w:szCs w:val="16"/>
              </w:rPr>
            </w:pPr>
            <w:r w:rsidRPr="00F904C3">
              <w:rPr>
                <w:sz w:val="16"/>
                <w:szCs w:val="16"/>
              </w:rPr>
              <w:t xml:space="preserve">6. </w:t>
            </w:r>
            <w:r>
              <w:rPr>
                <w:sz w:val="16"/>
                <w:szCs w:val="16"/>
              </w:rPr>
              <w:t>CTO/Mesa de Ayuda</w:t>
            </w:r>
          </w:p>
          <w:p w:rsidR="006E5CE8" w:rsidRPr="00AF12BB" w:rsidRDefault="006E5CE8" w:rsidP="00CE292C">
            <w:pPr>
              <w:rPr>
                <w:sz w:val="16"/>
                <w:szCs w:val="16"/>
              </w:rPr>
            </w:pPr>
            <w:r>
              <w:rPr>
                <w:sz w:val="16"/>
                <w:szCs w:val="16"/>
              </w:rPr>
              <w:t>7. CTO/Equipo Inspección (EI)</w:t>
            </w:r>
          </w:p>
        </w:tc>
        <w:tc>
          <w:tcPr>
            <w:tcW w:w="6573" w:type="dxa"/>
          </w:tcPr>
          <w:p w:rsidR="006E5CE8" w:rsidRDefault="006E5CE8" w:rsidP="00CE292C">
            <w:pPr>
              <w:rPr>
                <w:sz w:val="16"/>
                <w:szCs w:val="16"/>
                <w:u w:val="single"/>
              </w:rPr>
            </w:pPr>
          </w:p>
          <w:p w:rsidR="006E5CE8" w:rsidRDefault="006E5CE8"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6E5CE8" w:rsidRPr="00376787" w:rsidRDefault="006E5CE8" w:rsidP="00CE292C">
            <w:pPr>
              <w:rPr>
                <w:sz w:val="16"/>
                <w:szCs w:val="16"/>
              </w:rPr>
            </w:pPr>
          </w:p>
          <w:p w:rsidR="006E5CE8" w:rsidRPr="00376787" w:rsidRDefault="006E5CE8" w:rsidP="00CE292C">
            <w:pPr>
              <w:rPr>
                <w:sz w:val="16"/>
                <w:szCs w:val="16"/>
                <w:u w:val="single"/>
              </w:rPr>
            </w:pPr>
            <w:r w:rsidRPr="00376787">
              <w:rPr>
                <w:sz w:val="16"/>
                <w:szCs w:val="16"/>
                <w:u w:val="single"/>
              </w:rPr>
              <w:t>Normativa de Aplicación</w:t>
            </w:r>
          </w:p>
          <w:p w:rsidR="006E5CE8" w:rsidRPr="00376787" w:rsidRDefault="006E5CE8" w:rsidP="00E70EE5">
            <w:pPr>
              <w:pStyle w:val="Prrafodelista"/>
              <w:numPr>
                <w:ilvl w:val="0"/>
                <w:numId w:val="2"/>
              </w:numPr>
              <w:rPr>
                <w:sz w:val="16"/>
                <w:szCs w:val="16"/>
              </w:rPr>
            </w:pPr>
            <w:r w:rsidRPr="00376787">
              <w:rPr>
                <w:sz w:val="16"/>
                <w:szCs w:val="16"/>
              </w:rPr>
              <w:t>Normativa legal vigente</w:t>
            </w:r>
          </w:p>
          <w:p w:rsidR="006E5CE8" w:rsidRDefault="006E5CE8" w:rsidP="00E70EE5">
            <w:pPr>
              <w:pStyle w:val="Prrafodelista"/>
              <w:numPr>
                <w:ilvl w:val="0"/>
                <w:numId w:val="2"/>
              </w:numPr>
              <w:rPr>
                <w:sz w:val="16"/>
                <w:szCs w:val="16"/>
              </w:rPr>
            </w:pPr>
            <w:r w:rsidRPr="00376787">
              <w:rPr>
                <w:sz w:val="16"/>
                <w:szCs w:val="16"/>
              </w:rPr>
              <w:t>Pliego de Adjudicación del Servicio (de corresponder)</w:t>
            </w:r>
          </w:p>
          <w:p w:rsidR="006E5CE8" w:rsidRPr="00376787" w:rsidRDefault="006E5CE8" w:rsidP="00E70EE5">
            <w:pPr>
              <w:pStyle w:val="Prrafodelista"/>
              <w:numPr>
                <w:ilvl w:val="0"/>
                <w:numId w:val="2"/>
              </w:numPr>
              <w:rPr>
                <w:sz w:val="16"/>
                <w:szCs w:val="16"/>
              </w:rPr>
            </w:pPr>
            <w:r>
              <w:rPr>
                <w:sz w:val="16"/>
                <w:szCs w:val="16"/>
              </w:rPr>
              <w:t>Procedimientos de Limpieza e Instructivos específicos</w:t>
            </w:r>
          </w:p>
          <w:p w:rsidR="006E5CE8" w:rsidRPr="00376787" w:rsidRDefault="006E5CE8" w:rsidP="00CE292C">
            <w:pPr>
              <w:pStyle w:val="Prrafodelista"/>
              <w:rPr>
                <w:sz w:val="16"/>
                <w:szCs w:val="16"/>
              </w:rPr>
            </w:pPr>
          </w:p>
        </w:tc>
      </w:tr>
    </w:tbl>
    <w:p w:rsidR="00554F60" w:rsidRDefault="00725439" w:rsidP="0068091C">
      <w:pPr>
        <w:pStyle w:val="Ttulo2"/>
        <w:rPr>
          <w:lang w:val="es-ES_tradnl"/>
        </w:rPr>
      </w:pPr>
      <w:bookmarkStart w:id="69" w:name="_Toc448820564"/>
      <w:r w:rsidRPr="00462E27">
        <w:rPr>
          <w:highlight w:val="yellow"/>
          <w:lang w:val="es-ES_tradnl"/>
        </w:rPr>
        <w:lastRenderedPageBreak/>
        <w:t>I8 – INSTRUCTIVO LIMPIEZA DE OBRAS DE ARTE</w:t>
      </w:r>
      <w:bookmarkEnd w:id="69"/>
      <w:r w:rsidR="00705AB4">
        <w:rPr>
          <w:lang w:val="es-ES_tradnl"/>
        </w:rPr>
        <w:t xml:space="preserve"> </w:t>
      </w:r>
    </w:p>
    <w:p w:rsidR="00554F60" w:rsidRDefault="00705AB4">
      <w:pPr>
        <w:rPr>
          <w:rFonts w:cstheme="minorHAnsi"/>
          <w:lang w:val="es-ES_tradnl"/>
        </w:rPr>
      </w:pPr>
      <w:r w:rsidRPr="00705AB4">
        <w:rPr>
          <w:rFonts w:cstheme="minorHAnsi"/>
          <w:highlight w:val="yellow"/>
          <w:lang w:val="es-ES_tradnl"/>
        </w:rPr>
        <w:t>En proceso de análisis y relevamiento.</w:t>
      </w:r>
    </w:p>
    <w:p w:rsidR="00705AB4" w:rsidRDefault="00705AB4">
      <w:pPr>
        <w:rPr>
          <w:rFonts w:asciiTheme="majorHAnsi" w:eastAsia="Times New Roman" w:hAnsiTheme="majorHAnsi" w:cstheme="majorBidi"/>
          <w:b/>
          <w:bCs/>
          <w:color w:val="4F81BD" w:themeColor="accent1"/>
          <w:sz w:val="26"/>
          <w:szCs w:val="26"/>
          <w:lang w:eastAsia="es-AR"/>
        </w:rPr>
      </w:pPr>
    </w:p>
    <w:p w:rsidR="00705AB4" w:rsidRDefault="00705AB4">
      <w:pPr>
        <w:rPr>
          <w:rFonts w:asciiTheme="majorHAnsi" w:eastAsia="Times New Roman" w:hAnsiTheme="majorHAnsi" w:cstheme="majorBidi"/>
          <w:b/>
          <w:bCs/>
          <w:color w:val="4F81BD" w:themeColor="accent1"/>
          <w:sz w:val="26"/>
          <w:szCs w:val="26"/>
          <w:lang w:eastAsia="es-AR"/>
        </w:rPr>
      </w:pPr>
      <w:r>
        <w:rPr>
          <w:rFonts w:eastAsia="Times New Roman"/>
          <w:lang w:eastAsia="es-AR"/>
        </w:rPr>
        <w:br w:type="page"/>
      </w:r>
    </w:p>
    <w:p w:rsidR="00554F60" w:rsidRPr="00145D14" w:rsidRDefault="00AE3E76" w:rsidP="0068091C">
      <w:pPr>
        <w:pStyle w:val="Ttulo2"/>
        <w:rPr>
          <w:rFonts w:cstheme="minorHAnsi"/>
          <w:lang w:val="es-ES_tradnl"/>
        </w:rPr>
      </w:pPr>
      <w:bookmarkStart w:id="70" w:name="_Toc448820565"/>
      <w:r w:rsidRPr="004E2694">
        <w:rPr>
          <w:rFonts w:eastAsia="Times New Roman"/>
          <w:highlight w:val="yellow"/>
          <w:lang w:eastAsia="es-AR"/>
        </w:rPr>
        <w:lastRenderedPageBreak/>
        <w:t xml:space="preserve">I9 - INSTRUCTIVO </w:t>
      </w:r>
      <w:r w:rsidR="00060837" w:rsidRPr="004E2694">
        <w:rPr>
          <w:rFonts w:eastAsia="Times New Roman"/>
          <w:highlight w:val="yellow"/>
          <w:lang w:eastAsia="es-AR"/>
        </w:rPr>
        <w:t>ENCUESTA DE SA</w:t>
      </w:r>
      <w:r w:rsidR="00FF0DFA" w:rsidRPr="004E2694">
        <w:rPr>
          <w:rFonts w:eastAsia="Times New Roman"/>
          <w:highlight w:val="yellow"/>
          <w:lang w:eastAsia="es-AR"/>
        </w:rPr>
        <w:t>TISFACCION LIMPIEZA</w:t>
      </w:r>
      <w:r w:rsidRPr="004E2694">
        <w:rPr>
          <w:rFonts w:cstheme="minorHAnsi"/>
          <w:highlight w:val="yellow"/>
          <w:lang w:val="es-ES_tradnl"/>
        </w:rPr>
        <w:t>:</w:t>
      </w:r>
      <w:bookmarkEnd w:id="70"/>
    </w:p>
    <w:p w:rsidR="00554F60" w:rsidRDefault="00554F60" w:rsidP="00DE53E9">
      <w:pPr>
        <w:spacing w:after="0"/>
        <w:rPr>
          <w:rFonts w:cstheme="minorHAnsi"/>
          <w:lang w:val="es-ES_tradnl"/>
        </w:rPr>
      </w:pPr>
    </w:p>
    <w:p w:rsidR="001357A5" w:rsidRPr="00C76615" w:rsidRDefault="000A29A7"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Previa validación d</w:t>
      </w:r>
      <w:r w:rsidR="001357A5" w:rsidRPr="00C76615">
        <w:rPr>
          <w:rFonts w:cstheme="minorHAnsi"/>
          <w:sz w:val="16"/>
          <w:szCs w:val="16"/>
          <w:lang w:val="es-ES_tradnl"/>
        </w:rPr>
        <w:t xml:space="preserve">el Coordinador de la CTO </w:t>
      </w:r>
      <w:r w:rsidRPr="00C76615">
        <w:rPr>
          <w:rFonts w:cstheme="minorHAnsi"/>
          <w:sz w:val="16"/>
          <w:szCs w:val="16"/>
          <w:lang w:val="es-ES_tradnl"/>
        </w:rPr>
        <w:t xml:space="preserve">sobre </w:t>
      </w:r>
      <w:r w:rsidR="001357A5" w:rsidRPr="00C76615">
        <w:rPr>
          <w:rFonts w:cstheme="minorHAnsi"/>
          <w:sz w:val="16"/>
          <w:szCs w:val="16"/>
          <w:lang w:val="es-ES_tradnl"/>
        </w:rPr>
        <w:t>el contenido</w:t>
      </w:r>
      <w:r w:rsidRPr="00C76615">
        <w:rPr>
          <w:rFonts w:cstheme="minorHAnsi"/>
          <w:sz w:val="16"/>
          <w:szCs w:val="16"/>
          <w:lang w:val="es-ES_tradnl"/>
        </w:rPr>
        <w:t xml:space="preserve"> tanto como sobre</w:t>
      </w:r>
      <w:r w:rsidR="001357A5" w:rsidRPr="00C76615">
        <w:rPr>
          <w:rFonts w:cstheme="minorHAnsi"/>
          <w:sz w:val="16"/>
          <w:szCs w:val="16"/>
          <w:lang w:val="es-ES_tradnl"/>
        </w:rPr>
        <w:t xml:space="preserve"> el formato para la “encuesta de satisfacción”</w:t>
      </w:r>
      <w:r w:rsidRPr="00C76615">
        <w:rPr>
          <w:rFonts w:cstheme="minorHAnsi"/>
          <w:sz w:val="16"/>
          <w:szCs w:val="16"/>
          <w:lang w:val="es-ES_tradnl"/>
        </w:rPr>
        <w:t xml:space="preserve">; se emite el </w:t>
      </w:r>
      <w:r w:rsidR="001357A5" w:rsidRPr="00C76615">
        <w:rPr>
          <w:rFonts w:cstheme="minorHAnsi"/>
          <w:sz w:val="16"/>
          <w:szCs w:val="16"/>
          <w:lang w:val="es-ES_tradnl"/>
        </w:rPr>
        <w:t>ANEXO I de este Procedimiento.</w:t>
      </w:r>
    </w:p>
    <w:p w:rsidR="00C50E0B" w:rsidRPr="00C76615" w:rsidRDefault="00C50E0B" w:rsidP="00C50E0B">
      <w:pPr>
        <w:pStyle w:val="Prrafodelista"/>
        <w:spacing w:after="0"/>
        <w:rPr>
          <w:rFonts w:cstheme="minorHAnsi"/>
          <w:sz w:val="16"/>
          <w:szCs w:val="16"/>
          <w:lang w:val="es-ES_tradnl"/>
        </w:rPr>
      </w:pPr>
    </w:p>
    <w:p w:rsidR="00554F60" w:rsidRPr="00C76615" w:rsidRDefault="00C17368"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 xml:space="preserve">Control y Planificación </w:t>
      </w:r>
      <w:r w:rsidR="001357A5" w:rsidRPr="00C76615">
        <w:rPr>
          <w:rFonts w:cstheme="minorHAnsi"/>
          <w:sz w:val="16"/>
          <w:szCs w:val="16"/>
          <w:lang w:val="es-ES_tradnl"/>
        </w:rPr>
        <w:t xml:space="preserve"> realizara periódicamente </w:t>
      </w:r>
      <w:r w:rsidR="00554F60" w:rsidRPr="00C76615">
        <w:rPr>
          <w:rFonts w:cstheme="minorHAnsi"/>
          <w:sz w:val="16"/>
          <w:szCs w:val="16"/>
          <w:lang w:val="es-ES_tradnl"/>
        </w:rPr>
        <w:t xml:space="preserve">encuestas para evaluar la satisfacción de los Usuarios del Servicio de Limpieza y </w:t>
      </w:r>
      <w:r w:rsidR="00786373" w:rsidRPr="00C76615">
        <w:rPr>
          <w:rFonts w:cstheme="minorHAnsi"/>
          <w:sz w:val="16"/>
          <w:szCs w:val="16"/>
          <w:lang w:val="es-ES_tradnl"/>
        </w:rPr>
        <w:t>Fumigación</w:t>
      </w:r>
      <w:r w:rsidR="00554F60" w:rsidRPr="00C76615">
        <w:rPr>
          <w:rFonts w:cstheme="minorHAnsi"/>
          <w:sz w:val="16"/>
          <w:szCs w:val="16"/>
          <w:lang w:val="es-ES_tradnl"/>
        </w:rPr>
        <w:t>.</w:t>
      </w:r>
    </w:p>
    <w:p w:rsidR="00C50E0B" w:rsidRPr="00C76615" w:rsidRDefault="00C50E0B" w:rsidP="00C50E0B">
      <w:pPr>
        <w:spacing w:after="0"/>
        <w:rPr>
          <w:rFonts w:cstheme="minorHAnsi"/>
          <w:sz w:val="16"/>
          <w:szCs w:val="16"/>
          <w:lang w:val="es-ES_tradnl"/>
        </w:rPr>
      </w:pPr>
    </w:p>
    <w:p w:rsidR="00554F60" w:rsidRPr="00C76615" w:rsidRDefault="001357A5"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 xml:space="preserve">Los resultados de la misma </w:t>
      </w:r>
      <w:r w:rsidR="00554F60" w:rsidRPr="00C76615">
        <w:rPr>
          <w:rFonts w:cstheme="minorHAnsi"/>
          <w:sz w:val="16"/>
          <w:szCs w:val="16"/>
          <w:lang w:val="es-ES_tradnl"/>
        </w:rPr>
        <w:t>será</w:t>
      </w:r>
      <w:r w:rsidRPr="00C76615">
        <w:rPr>
          <w:rFonts w:cstheme="minorHAnsi"/>
          <w:sz w:val="16"/>
          <w:szCs w:val="16"/>
          <w:lang w:val="es-ES_tradnl"/>
        </w:rPr>
        <w:t>n</w:t>
      </w:r>
      <w:r w:rsidR="00554F60" w:rsidRPr="00C76615">
        <w:rPr>
          <w:rFonts w:cstheme="minorHAnsi"/>
          <w:sz w:val="16"/>
          <w:szCs w:val="16"/>
          <w:lang w:val="es-ES_tradnl"/>
        </w:rPr>
        <w:t xml:space="preserve"> analizad</w:t>
      </w:r>
      <w:r w:rsidRPr="00C76615">
        <w:rPr>
          <w:rFonts w:cstheme="minorHAnsi"/>
          <w:sz w:val="16"/>
          <w:szCs w:val="16"/>
          <w:lang w:val="es-ES_tradnl"/>
        </w:rPr>
        <w:t>os y</w:t>
      </w:r>
      <w:r w:rsidR="00554F60" w:rsidRPr="00C76615">
        <w:rPr>
          <w:rFonts w:cstheme="minorHAnsi"/>
          <w:sz w:val="16"/>
          <w:szCs w:val="16"/>
          <w:lang w:val="es-ES_tradnl"/>
        </w:rPr>
        <w:t xml:space="preserve"> complementar</w:t>
      </w:r>
      <w:r w:rsidRPr="00C76615">
        <w:rPr>
          <w:rFonts w:cstheme="minorHAnsi"/>
          <w:sz w:val="16"/>
          <w:szCs w:val="16"/>
          <w:lang w:val="es-ES_tradnl"/>
        </w:rPr>
        <w:t>an</w:t>
      </w:r>
      <w:r w:rsidR="00554F60" w:rsidRPr="00C76615">
        <w:rPr>
          <w:rFonts w:cstheme="minorHAnsi"/>
          <w:sz w:val="16"/>
          <w:szCs w:val="16"/>
          <w:lang w:val="es-ES_tradnl"/>
        </w:rPr>
        <w:t xml:space="preserve"> el indicador de “Resultado” según los siguientes criterios:</w:t>
      </w:r>
    </w:p>
    <w:p w:rsidR="00154B6A" w:rsidRPr="00C76615" w:rsidRDefault="00154B6A" w:rsidP="00DE53E9">
      <w:pPr>
        <w:spacing w:after="0"/>
        <w:rPr>
          <w:rFonts w:cstheme="minorHAnsi"/>
          <w:sz w:val="16"/>
          <w:szCs w:val="16"/>
          <w:lang w:val="es-ES_tradnl"/>
        </w:rPr>
      </w:pPr>
    </w:p>
    <w:p w:rsidR="00C17368" w:rsidRPr="004E2694" w:rsidRDefault="00C17368" w:rsidP="00705AB4">
      <w:pPr>
        <w:spacing w:after="0"/>
        <w:rPr>
          <w:rFonts w:cstheme="minorHAnsi"/>
          <w:sz w:val="16"/>
          <w:szCs w:val="16"/>
          <w:lang w:val="es-ES_tradnl"/>
        </w:rPr>
      </w:pPr>
      <w:r w:rsidRPr="004E2694">
        <w:rPr>
          <w:rFonts w:cstheme="minorHAnsi"/>
          <w:sz w:val="16"/>
          <w:szCs w:val="16"/>
          <w:lang w:val="es-ES_tradnl"/>
        </w:rPr>
        <w:t>Definición de parámetros de puntuación: Sera responsabilidad de Servicios Generales</w:t>
      </w:r>
    </w:p>
    <w:p w:rsidR="00C17368" w:rsidRPr="004E2694" w:rsidRDefault="00C17368" w:rsidP="00705AB4">
      <w:pPr>
        <w:spacing w:after="0"/>
        <w:rPr>
          <w:rFonts w:cstheme="minorHAnsi"/>
          <w:sz w:val="16"/>
          <w:szCs w:val="16"/>
          <w:lang w:val="es-ES_tradnl"/>
        </w:rPr>
      </w:pPr>
      <w:r w:rsidRPr="004E2694">
        <w:rPr>
          <w:rFonts w:cstheme="minorHAnsi"/>
          <w:sz w:val="16"/>
          <w:szCs w:val="16"/>
          <w:lang w:val="es-ES_tradnl"/>
        </w:rPr>
        <w:t>(Se detalla a modo de ejemplo, solamente)</w:t>
      </w:r>
    </w:p>
    <w:p w:rsidR="00554F60" w:rsidRPr="004E2694" w:rsidRDefault="00554F60" w:rsidP="00705AB4">
      <w:pPr>
        <w:spacing w:after="0"/>
        <w:rPr>
          <w:rFonts w:cstheme="minorHAnsi"/>
          <w:sz w:val="16"/>
          <w:szCs w:val="16"/>
          <w:lang w:val="es-ES_tradnl"/>
        </w:rPr>
      </w:pPr>
      <w:r w:rsidRPr="004E2694">
        <w:rPr>
          <w:rFonts w:cstheme="minorHAnsi"/>
          <w:sz w:val="16"/>
          <w:szCs w:val="16"/>
          <w:lang w:val="es-ES_tradnl"/>
        </w:rPr>
        <w:t>Malo = 25 puntos / Regular = 50 puntos / Bueno = 75 puntos / Excelente = 100 puntos</w:t>
      </w:r>
    </w:p>
    <w:p w:rsidR="00294F6F" w:rsidRPr="004E2694" w:rsidRDefault="00294F6F" w:rsidP="00705AB4">
      <w:pPr>
        <w:spacing w:after="0"/>
        <w:rPr>
          <w:rFonts w:cstheme="minorHAnsi"/>
          <w:sz w:val="16"/>
          <w:szCs w:val="16"/>
          <w:lang w:val="es-ES_tradnl"/>
        </w:rPr>
      </w:pPr>
      <w:r w:rsidRPr="004E2694">
        <w:rPr>
          <w:rFonts w:cstheme="minorHAnsi"/>
          <w:sz w:val="16"/>
          <w:szCs w:val="16"/>
          <w:lang w:val="es-ES_tradnl"/>
        </w:rPr>
        <w:t>SI = 500 puntos / NO = 100 puntos</w:t>
      </w:r>
    </w:p>
    <w:p w:rsidR="00554F60" w:rsidRPr="004E2694" w:rsidRDefault="001357A5" w:rsidP="00705AB4">
      <w:pPr>
        <w:spacing w:after="0"/>
        <w:rPr>
          <w:rFonts w:cstheme="minorHAnsi"/>
          <w:sz w:val="16"/>
          <w:szCs w:val="16"/>
          <w:lang w:val="es-ES_tradnl"/>
        </w:rPr>
      </w:pPr>
      <w:r w:rsidRPr="004E2694">
        <w:rPr>
          <w:rFonts w:cstheme="minorHAnsi"/>
          <w:sz w:val="16"/>
          <w:szCs w:val="16"/>
          <w:lang w:val="es-ES_tradnl"/>
        </w:rPr>
        <w:t>Sera</w:t>
      </w:r>
      <w:r w:rsidR="00154B6A" w:rsidRPr="004E2694">
        <w:rPr>
          <w:rFonts w:cstheme="minorHAnsi"/>
          <w:sz w:val="16"/>
          <w:szCs w:val="16"/>
          <w:lang w:val="es-ES_tradnl"/>
        </w:rPr>
        <w:t xml:space="preserve"> el m</w:t>
      </w:r>
      <w:r w:rsidR="00294F6F" w:rsidRPr="004E2694">
        <w:rPr>
          <w:rFonts w:cstheme="minorHAnsi"/>
          <w:sz w:val="16"/>
          <w:szCs w:val="16"/>
          <w:lang w:val="es-ES_tradnl"/>
        </w:rPr>
        <w:t>áximo</w:t>
      </w:r>
      <w:r w:rsidR="00554F60" w:rsidRPr="004E2694">
        <w:rPr>
          <w:rFonts w:cstheme="minorHAnsi"/>
          <w:sz w:val="16"/>
          <w:szCs w:val="16"/>
          <w:lang w:val="es-ES_tradnl"/>
        </w:rPr>
        <w:t xml:space="preserve"> </w:t>
      </w:r>
      <w:r w:rsidR="00154B6A" w:rsidRPr="004E2694">
        <w:rPr>
          <w:rFonts w:cstheme="minorHAnsi"/>
          <w:sz w:val="16"/>
          <w:szCs w:val="16"/>
          <w:lang w:val="es-ES_tradnl"/>
        </w:rPr>
        <w:t>p</w:t>
      </w:r>
      <w:r w:rsidR="00554F60" w:rsidRPr="004E2694">
        <w:rPr>
          <w:rFonts w:cstheme="minorHAnsi"/>
          <w:sz w:val="16"/>
          <w:szCs w:val="16"/>
          <w:lang w:val="es-ES_tradnl"/>
        </w:rPr>
        <w:t>ara respuestas de Visitas</w:t>
      </w:r>
      <w:r w:rsidR="00294F6F" w:rsidRPr="004E2694">
        <w:rPr>
          <w:rFonts w:cstheme="minorHAnsi"/>
          <w:sz w:val="16"/>
          <w:szCs w:val="16"/>
          <w:lang w:val="es-ES_tradnl"/>
        </w:rPr>
        <w:t>,</w:t>
      </w:r>
      <w:r w:rsidR="00554F60" w:rsidRPr="004E2694">
        <w:rPr>
          <w:rFonts w:cstheme="minorHAnsi"/>
          <w:sz w:val="16"/>
          <w:szCs w:val="16"/>
          <w:lang w:val="es-ES_tradnl"/>
        </w:rPr>
        <w:t xml:space="preserve"> Artistas</w:t>
      </w:r>
      <w:r w:rsidR="00294F6F" w:rsidRPr="004E2694">
        <w:rPr>
          <w:rFonts w:cstheme="minorHAnsi"/>
          <w:sz w:val="16"/>
          <w:szCs w:val="16"/>
          <w:lang w:val="es-ES_tradnl"/>
        </w:rPr>
        <w:t xml:space="preserve"> y otro Pers</w:t>
      </w:r>
      <w:r w:rsidR="00154B6A" w:rsidRPr="004E2694">
        <w:rPr>
          <w:rFonts w:cstheme="minorHAnsi"/>
          <w:sz w:val="16"/>
          <w:szCs w:val="16"/>
          <w:lang w:val="es-ES_tradnl"/>
        </w:rPr>
        <w:t>onal del CCK (</w:t>
      </w:r>
      <w:r w:rsidR="00294F6F" w:rsidRPr="004E2694">
        <w:rPr>
          <w:rFonts w:cstheme="minorHAnsi"/>
          <w:sz w:val="16"/>
          <w:szCs w:val="16"/>
          <w:lang w:val="es-ES_tradnl"/>
        </w:rPr>
        <w:t>no de CTO) = 7</w:t>
      </w:r>
      <w:r w:rsidR="00554F60" w:rsidRPr="004E2694">
        <w:rPr>
          <w:rFonts w:cstheme="minorHAnsi"/>
          <w:sz w:val="16"/>
          <w:szCs w:val="16"/>
          <w:lang w:val="es-ES_tradnl"/>
        </w:rPr>
        <w:t>00 puntos</w:t>
      </w:r>
    </w:p>
    <w:p w:rsidR="00294F6F" w:rsidRPr="00C76615" w:rsidRDefault="001357A5" w:rsidP="00705AB4">
      <w:pPr>
        <w:spacing w:after="0"/>
        <w:rPr>
          <w:rFonts w:cstheme="minorHAnsi"/>
          <w:sz w:val="16"/>
          <w:szCs w:val="16"/>
          <w:lang w:val="es-ES_tradnl"/>
        </w:rPr>
      </w:pPr>
      <w:r w:rsidRPr="004E2694">
        <w:rPr>
          <w:rFonts w:cstheme="minorHAnsi"/>
          <w:sz w:val="16"/>
          <w:szCs w:val="16"/>
          <w:lang w:val="es-ES_tradnl"/>
        </w:rPr>
        <w:t xml:space="preserve">Sera el máximo puntaje </w:t>
      </w:r>
      <w:r w:rsidR="00294F6F" w:rsidRPr="004E2694">
        <w:rPr>
          <w:rFonts w:cstheme="minorHAnsi"/>
          <w:sz w:val="16"/>
          <w:szCs w:val="16"/>
          <w:lang w:val="es-ES_tradnl"/>
        </w:rPr>
        <w:t>para respuestas de Personal del CTO = 1000</w:t>
      </w:r>
    </w:p>
    <w:p w:rsidR="00554F60" w:rsidRPr="00C76615" w:rsidRDefault="00554F60" w:rsidP="00DE53E9">
      <w:pPr>
        <w:spacing w:after="0"/>
        <w:rPr>
          <w:rFonts w:cstheme="minorHAnsi"/>
          <w:sz w:val="16"/>
          <w:szCs w:val="16"/>
          <w:lang w:val="es-ES_tradnl"/>
        </w:rPr>
      </w:pPr>
    </w:p>
    <w:p w:rsidR="001357A5" w:rsidRPr="00C76615" w:rsidRDefault="001357A5"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El relevo de datos/respuestas</w:t>
      </w:r>
      <w:r w:rsidR="00154B6A" w:rsidRPr="00C76615">
        <w:rPr>
          <w:rFonts w:cstheme="minorHAnsi"/>
          <w:sz w:val="16"/>
          <w:szCs w:val="16"/>
          <w:lang w:val="es-ES_tradnl"/>
        </w:rPr>
        <w:t xml:space="preserve"> y</w:t>
      </w:r>
      <w:r w:rsidRPr="00C76615">
        <w:rPr>
          <w:rFonts w:cstheme="minorHAnsi"/>
          <w:sz w:val="16"/>
          <w:szCs w:val="16"/>
          <w:lang w:val="es-ES_tradnl"/>
        </w:rPr>
        <w:t xml:space="preserve"> su correspondiente</w:t>
      </w:r>
      <w:r w:rsidR="00154B6A" w:rsidRPr="00C76615">
        <w:rPr>
          <w:rFonts w:cstheme="minorHAnsi"/>
          <w:sz w:val="16"/>
          <w:szCs w:val="16"/>
          <w:lang w:val="es-ES_tradnl"/>
        </w:rPr>
        <w:t xml:space="preserve"> puntuación</w:t>
      </w:r>
      <w:r w:rsidRPr="00C76615">
        <w:rPr>
          <w:rFonts w:cstheme="minorHAnsi"/>
          <w:sz w:val="16"/>
          <w:szCs w:val="16"/>
          <w:lang w:val="es-ES_tradnl"/>
        </w:rPr>
        <w:t>,</w:t>
      </w:r>
      <w:r w:rsidR="00154B6A" w:rsidRPr="00C76615">
        <w:rPr>
          <w:rFonts w:cstheme="minorHAnsi"/>
          <w:sz w:val="16"/>
          <w:szCs w:val="16"/>
          <w:lang w:val="es-ES_tradnl"/>
        </w:rPr>
        <w:t xml:space="preserve"> será </w:t>
      </w:r>
      <w:r w:rsidRPr="00C76615">
        <w:rPr>
          <w:rFonts w:cstheme="minorHAnsi"/>
          <w:sz w:val="16"/>
          <w:szCs w:val="16"/>
          <w:lang w:val="es-ES_tradnl"/>
        </w:rPr>
        <w:t>realizada</w:t>
      </w:r>
      <w:r w:rsidR="00154B6A" w:rsidRPr="00C76615">
        <w:rPr>
          <w:rFonts w:cstheme="minorHAnsi"/>
          <w:sz w:val="16"/>
          <w:szCs w:val="16"/>
          <w:lang w:val="es-ES_tradnl"/>
        </w:rPr>
        <w:t xml:space="preserve"> </w:t>
      </w:r>
      <w:r w:rsidR="00C50E0B" w:rsidRPr="00C76615">
        <w:rPr>
          <w:rFonts w:cstheme="minorHAnsi"/>
          <w:sz w:val="16"/>
          <w:szCs w:val="16"/>
          <w:lang w:val="es-ES_tradnl"/>
        </w:rPr>
        <w:t xml:space="preserve">en </w:t>
      </w:r>
      <w:r w:rsidRPr="00C76615">
        <w:rPr>
          <w:rFonts w:cstheme="minorHAnsi"/>
          <w:sz w:val="16"/>
          <w:szCs w:val="16"/>
          <w:lang w:val="es-ES_tradnl"/>
        </w:rPr>
        <w:t xml:space="preserve">un Archivo formato Excel para dar Seguimiento y Registro de las mismas. </w:t>
      </w:r>
      <w:r w:rsidR="00C50E0B" w:rsidRPr="00C76615">
        <w:rPr>
          <w:rFonts w:cstheme="minorHAnsi"/>
          <w:sz w:val="16"/>
          <w:szCs w:val="16"/>
          <w:lang w:val="es-ES_tradnl"/>
        </w:rPr>
        <w:t>(2)</w:t>
      </w:r>
    </w:p>
    <w:p w:rsidR="00C50E0B" w:rsidRPr="00C76615" w:rsidRDefault="00C50E0B" w:rsidP="00C50E0B">
      <w:pPr>
        <w:pStyle w:val="Prrafodelista"/>
        <w:spacing w:after="0"/>
        <w:rPr>
          <w:rFonts w:cstheme="minorHAnsi"/>
          <w:sz w:val="16"/>
          <w:szCs w:val="16"/>
          <w:lang w:val="es-ES_tradnl"/>
        </w:rPr>
      </w:pPr>
    </w:p>
    <w:p w:rsidR="00154B6A" w:rsidRPr="00C76615" w:rsidRDefault="00294F6F"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Las sugerencias para la mejora del Servicio que se registren</w:t>
      </w:r>
      <w:r w:rsidR="00154B6A" w:rsidRPr="00C76615">
        <w:rPr>
          <w:rFonts w:cstheme="minorHAnsi"/>
          <w:sz w:val="16"/>
          <w:szCs w:val="16"/>
          <w:lang w:val="es-ES_tradnl"/>
        </w:rPr>
        <w:t xml:space="preserve"> según solicitado en el punto 6.c) </w:t>
      </w:r>
      <w:r w:rsidR="001357A5" w:rsidRPr="00C76615">
        <w:rPr>
          <w:rFonts w:cstheme="minorHAnsi"/>
          <w:sz w:val="16"/>
          <w:szCs w:val="16"/>
          <w:lang w:val="es-ES_tradnl"/>
        </w:rPr>
        <w:t>del Formulario “ENCUESTA DE SATISFACCION -</w:t>
      </w:r>
      <w:r w:rsidR="001357A5" w:rsidRPr="00C76615">
        <w:rPr>
          <w:sz w:val="16"/>
          <w:szCs w:val="16"/>
        </w:rPr>
        <w:t>SERVICIO: LIMPIEZA Y FUMIGACION”</w:t>
      </w:r>
      <w:r w:rsidRPr="00C76615">
        <w:rPr>
          <w:rFonts w:cstheme="minorHAnsi"/>
          <w:sz w:val="16"/>
          <w:szCs w:val="16"/>
          <w:lang w:val="es-ES_tradnl"/>
        </w:rPr>
        <w:t xml:space="preserve">, serán </w:t>
      </w:r>
      <w:r w:rsidR="00C50E0B" w:rsidRPr="00C76615">
        <w:rPr>
          <w:rFonts w:cstheme="minorHAnsi"/>
          <w:sz w:val="16"/>
          <w:szCs w:val="16"/>
          <w:lang w:val="es-ES_tradnl"/>
        </w:rPr>
        <w:t>notificadas al</w:t>
      </w:r>
      <w:r w:rsidR="00154B6A" w:rsidRPr="00C76615">
        <w:rPr>
          <w:rFonts w:cstheme="minorHAnsi"/>
          <w:sz w:val="16"/>
          <w:szCs w:val="16"/>
          <w:lang w:val="es-ES_tradnl"/>
        </w:rPr>
        <w:t xml:space="preserve"> personal de Servicios Generales</w:t>
      </w:r>
      <w:r w:rsidRPr="00C76615">
        <w:rPr>
          <w:rFonts w:cstheme="minorHAnsi"/>
          <w:sz w:val="16"/>
          <w:szCs w:val="16"/>
          <w:lang w:val="es-ES_tradnl"/>
        </w:rPr>
        <w:t xml:space="preserve"> a fin de</w:t>
      </w:r>
      <w:r w:rsidR="00C50E0B" w:rsidRPr="00C76615">
        <w:rPr>
          <w:rFonts w:cstheme="minorHAnsi"/>
          <w:sz w:val="16"/>
          <w:szCs w:val="16"/>
          <w:lang w:val="es-ES_tradnl"/>
        </w:rPr>
        <w:t xml:space="preserve"> que puedan</w:t>
      </w:r>
      <w:r w:rsidRPr="00C76615">
        <w:rPr>
          <w:rFonts w:cstheme="minorHAnsi"/>
          <w:sz w:val="16"/>
          <w:szCs w:val="16"/>
          <w:lang w:val="es-ES_tradnl"/>
        </w:rPr>
        <w:t xml:space="preserve"> considerar las mismas y estimar la </w:t>
      </w:r>
      <w:r w:rsidR="00154B6A" w:rsidRPr="00C76615">
        <w:rPr>
          <w:rFonts w:cstheme="minorHAnsi"/>
          <w:sz w:val="16"/>
          <w:szCs w:val="16"/>
          <w:lang w:val="es-ES_tradnl"/>
        </w:rPr>
        <w:t>viabilidad</w:t>
      </w:r>
      <w:r w:rsidRPr="00C76615">
        <w:rPr>
          <w:rFonts w:cstheme="minorHAnsi"/>
          <w:sz w:val="16"/>
          <w:szCs w:val="16"/>
          <w:lang w:val="es-ES_tradnl"/>
        </w:rPr>
        <w:t xml:space="preserve"> </w:t>
      </w:r>
      <w:r w:rsidR="00154B6A" w:rsidRPr="00C76615">
        <w:rPr>
          <w:rFonts w:cstheme="minorHAnsi"/>
          <w:sz w:val="16"/>
          <w:szCs w:val="16"/>
          <w:lang w:val="es-ES_tradnl"/>
        </w:rPr>
        <w:t xml:space="preserve">tanto como los posibles </w:t>
      </w:r>
      <w:r w:rsidRPr="00C76615">
        <w:rPr>
          <w:rFonts w:cstheme="minorHAnsi"/>
          <w:sz w:val="16"/>
          <w:szCs w:val="16"/>
          <w:lang w:val="es-ES_tradnl"/>
        </w:rPr>
        <w:t>impedimentos</w:t>
      </w:r>
      <w:r w:rsidR="00154B6A" w:rsidRPr="00C76615">
        <w:rPr>
          <w:rFonts w:cstheme="minorHAnsi"/>
          <w:sz w:val="16"/>
          <w:szCs w:val="16"/>
          <w:lang w:val="es-ES_tradnl"/>
        </w:rPr>
        <w:t>,</w:t>
      </w:r>
      <w:r w:rsidRPr="00C76615">
        <w:rPr>
          <w:rFonts w:cstheme="minorHAnsi"/>
          <w:sz w:val="16"/>
          <w:szCs w:val="16"/>
          <w:lang w:val="es-ES_tradnl"/>
        </w:rPr>
        <w:t xml:space="preserve"> para su implementación. </w:t>
      </w:r>
      <w:r w:rsidR="00C50E0B" w:rsidRPr="00C76615">
        <w:rPr>
          <w:rFonts w:cstheme="minorHAnsi"/>
          <w:sz w:val="16"/>
          <w:szCs w:val="16"/>
          <w:lang w:val="es-ES_tradnl"/>
        </w:rPr>
        <w:t>(2)</w:t>
      </w:r>
    </w:p>
    <w:p w:rsidR="00C76615" w:rsidRPr="00C76615" w:rsidRDefault="00C76615" w:rsidP="00C76615">
      <w:pPr>
        <w:spacing w:after="0"/>
        <w:rPr>
          <w:rFonts w:cstheme="minorHAnsi"/>
          <w:sz w:val="16"/>
          <w:szCs w:val="16"/>
          <w:lang w:val="es-ES_tradnl"/>
        </w:rPr>
      </w:pPr>
    </w:p>
    <w:p w:rsidR="00154B6A" w:rsidRPr="00C76615" w:rsidRDefault="00C50E0B"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 xml:space="preserve">Servicios Generales informara, justificara y solicitara aprobación al </w:t>
      </w:r>
      <w:r w:rsidR="00154B6A" w:rsidRPr="00C76615">
        <w:rPr>
          <w:rFonts w:cstheme="minorHAnsi"/>
          <w:sz w:val="16"/>
          <w:szCs w:val="16"/>
          <w:lang w:val="es-ES_tradnl"/>
        </w:rPr>
        <w:t>Coordinador del</w:t>
      </w:r>
      <w:r w:rsidRPr="00C76615">
        <w:rPr>
          <w:rFonts w:cstheme="minorHAnsi"/>
          <w:sz w:val="16"/>
          <w:szCs w:val="16"/>
          <w:lang w:val="es-ES_tradnl"/>
        </w:rPr>
        <w:t xml:space="preserve"> CTO</w:t>
      </w:r>
      <w:r w:rsidR="00154B6A" w:rsidRPr="00C76615">
        <w:rPr>
          <w:rFonts w:cstheme="minorHAnsi"/>
          <w:sz w:val="16"/>
          <w:szCs w:val="16"/>
          <w:lang w:val="es-ES_tradnl"/>
        </w:rPr>
        <w:t xml:space="preserve"> </w:t>
      </w:r>
      <w:r w:rsidRPr="00C76615">
        <w:rPr>
          <w:rFonts w:cstheme="minorHAnsi"/>
          <w:sz w:val="16"/>
          <w:szCs w:val="16"/>
          <w:lang w:val="es-ES_tradnl"/>
        </w:rPr>
        <w:t>sobre cualquier modificación de los Instructivos y procedimientos previa a su implementación (1)</w:t>
      </w:r>
    </w:p>
    <w:p w:rsidR="00C76615" w:rsidRPr="00C76615" w:rsidRDefault="00C76615" w:rsidP="00C76615">
      <w:pPr>
        <w:spacing w:after="0"/>
        <w:rPr>
          <w:rFonts w:cstheme="minorHAnsi"/>
          <w:sz w:val="16"/>
          <w:szCs w:val="16"/>
          <w:lang w:val="es-ES_tradnl"/>
        </w:rPr>
      </w:pPr>
    </w:p>
    <w:p w:rsidR="00C50E0B" w:rsidRPr="00C76615" w:rsidRDefault="00C50E0B"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L</w:t>
      </w:r>
      <w:r w:rsidR="00154B6A" w:rsidRPr="00C76615">
        <w:rPr>
          <w:rFonts w:cstheme="minorHAnsi"/>
          <w:sz w:val="16"/>
          <w:szCs w:val="16"/>
          <w:lang w:val="es-ES_tradnl"/>
        </w:rPr>
        <w:t xml:space="preserve">a implementación de </w:t>
      </w:r>
      <w:r w:rsidRPr="00C76615">
        <w:rPr>
          <w:rFonts w:cstheme="minorHAnsi"/>
          <w:sz w:val="16"/>
          <w:szCs w:val="16"/>
          <w:lang w:val="es-ES_tradnl"/>
        </w:rPr>
        <w:t>toda</w:t>
      </w:r>
      <w:r w:rsidR="00154B6A" w:rsidRPr="00C76615">
        <w:rPr>
          <w:rFonts w:cstheme="minorHAnsi"/>
          <w:sz w:val="16"/>
          <w:szCs w:val="16"/>
          <w:lang w:val="es-ES_tradnl"/>
        </w:rPr>
        <w:t xml:space="preserve"> modificación </w:t>
      </w:r>
      <w:r w:rsidRPr="00C76615">
        <w:rPr>
          <w:rFonts w:cstheme="minorHAnsi"/>
          <w:sz w:val="16"/>
          <w:szCs w:val="16"/>
          <w:lang w:val="es-ES_tradnl"/>
        </w:rPr>
        <w:t>a</w:t>
      </w:r>
      <w:r w:rsidR="00154B6A" w:rsidRPr="00C76615">
        <w:rPr>
          <w:rFonts w:cstheme="minorHAnsi"/>
          <w:sz w:val="16"/>
          <w:szCs w:val="16"/>
          <w:lang w:val="es-ES_tradnl"/>
        </w:rPr>
        <w:t xml:space="preserve"> Procedimiento Interno, Instructivo u otro documento del sistema de gestión de calidad, </w:t>
      </w:r>
      <w:r w:rsidRPr="00C76615">
        <w:rPr>
          <w:rFonts w:cstheme="minorHAnsi"/>
          <w:sz w:val="16"/>
          <w:szCs w:val="16"/>
          <w:lang w:val="es-ES_tradnl"/>
        </w:rPr>
        <w:t xml:space="preserve">debe ser solicitada </w:t>
      </w:r>
      <w:r w:rsidR="00C17368" w:rsidRPr="00C76615">
        <w:rPr>
          <w:rFonts w:cstheme="minorHAnsi"/>
          <w:sz w:val="16"/>
          <w:szCs w:val="16"/>
          <w:lang w:val="es-ES_tradnl"/>
        </w:rPr>
        <w:t>a Control y Planificación</w:t>
      </w:r>
      <w:r w:rsidRPr="00C76615">
        <w:rPr>
          <w:rFonts w:cstheme="minorHAnsi"/>
          <w:sz w:val="16"/>
          <w:szCs w:val="16"/>
          <w:lang w:val="es-ES_tradnl"/>
        </w:rPr>
        <w:t xml:space="preserve"> (1)</w:t>
      </w:r>
    </w:p>
    <w:p w:rsidR="00C76615" w:rsidRPr="00C76615" w:rsidRDefault="00C76615" w:rsidP="00C76615">
      <w:pPr>
        <w:spacing w:after="0"/>
        <w:rPr>
          <w:rFonts w:cstheme="minorHAnsi"/>
          <w:sz w:val="16"/>
          <w:szCs w:val="16"/>
          <w:lang w:val="es-ES_tradnl"/>
        </w:rPr>
      </w:pPr>
    </w:p>
    <w:p w:rsidR="00C17368" w:rsidRPr="00C76615" w:rsidRDefault="00C50E0B"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A</w:t>
      </w:r>
      <w:r w:rsidR="00154B6A" w:rsidRPr="00C76615">
        <w:rPr>
          <w:rFonts w:cstheme="minorHAnsi"/>
          <w:sz w:val="16"/>
          <w:szCs w:val="16"/>
          <w:lang w:val="es-ES_tradnl"/>
        </w:rPr>
        <w:t>just</w:t>
      </w:r>
      <w:r w:rsidRPr="00C76615">
        <w:rPr>
          <w:rFonts w:cstheme="minorHAnsi"/>
          <w:sz w:val="16"/>
          <w:szCs w:val="16"/>
          <w:lang w:val="es-ES_tradnl"/>
        </w:rPr>
        <w:t xml:space="preserve">e y actualización de documentos del sistema de gestión de calidad de CTO (2) </w:t>
      </w:r>
    </w:p>
    <w:p w:rsidR="00C76615" w:rsidRPr="00C76615" w:rsidRDefault="00C76615" w:rsidP="00C76615">
      <w:pPr>
        <w:spacing w:after="0"/>
        <w:rPr>
          <w:rFonts w:cstheme="minorHAnsi"/>
          <w:sz w:val="16"/>
          <w:szCs w:val="16"/>
          <w:lang w:val="es-ES_tradnl"/>
        </w:rPr>
      </w:pPr>
    </w:p>
    <w:p w:rsidR="00444B82" w:rsidRPr="00C76615" w:rsidRDefault="00444B82" w:rsidP="00E70EE5">
      <w:pPr>
        <w:pStyle w:val="Prrafodelista"/>
        <w:numPr>
          <w:ilvl w:val="0"/>
          <w:numId w:val="16"/>
        </w:numPr>
        <w:rPr>
          <w:sz w:val="16"/>
          <w:szCs w:val="16"/>
        </w:rPr>
      </w:pPr>
      <w:r w:rsidRPr="00C76615">
        <w:rPr>
          <w:sz w:val="16"/>
          <w:szCs w:val="16"/>
        </w:rPr>
        <w:t>Coordinar el Tratamiento de No Conformidades para garantizar la mejora continua del Servicio de Limpieza y según Procedimiento General para el Tratamiento de No Conformidades (2)</w:t>
      </w:r>
    </w:p>
    <w:p w:rsidR="00705AB4" w:rsidRDefault="00705AB4" w:rsidP="00705AB4">
      <w:pPr>
        <w:rPr>
          <w:sz w:val="16"/>
          <w:szCs w:val="16"/>
        </w:rPr>
      </w:pPr>
    </w:p>
    <w:tbl>
      <w:tblPr>
        <w:tblStyle w:val="Tablaconcuadrcula"/>
        <w:tblW w:w="0" w:type="auto"/>
        <w:tblInd w:w="392" w:type="dxa"/>
        <w:tblLook w:val="04A0" w:firstRow="1" w:lastRow="0" w:firstColumn="1" w:lastColumn="0" w:noHBand="0" w:noVBand="1"/>
      </w:tblPr>
      <w:tblGrid>
        <w:gridCol w:w="6181"/>
        <w:gridCol w:w="6573"/>
      </w:tblGrid>
      <w:tr w:rsidR="00705AB4" w:rsidTr="00CE292C">
        <w:tc>
          <w:tcPr>
            <w:tcW w:w="6181" w:type="dxa"/>
          </w:tcPr>
          <w:p w:rsidR="00705AB4" w:rsidRPr="00F904C3" w:rsidRDefault="00705AB4" w:rsidP="00CE292C">
            <w:pPr>
              <w:rPr>
                <w:sz w:val="16"/>
                <w:szCs w:val="16"/>
                <w:u w:val="single"/>
              </w:rPr>
            </w:pPr>
            <w:r w:rsidRPr="00F904C3">
              <w:rPr>
                <w:sz w:val="16"/>
                <w:szCs w:val="16"/>
                <w:u w:val="single"/>
              </w:rPr>
              <w:t>Responsabilidades:</w:t>
            </w:r>
          </w:p>
          <w:p w:rsidR="00705AB4" w:rsidRPr="00F904C3" w:rsidRDefault="00705AB4" w:rsidP="00CE292C">
            <w:pPr>
              <w:rPr>
                <w:sz w:val="16"/>
                <w:szCs w:val="16"/>
              </w:rPr>
            </w:pPr>
            <w:r w:rsidRPr="00F904C3">
              <w:rPr>
                <w:sz w:val="16"/>
                <w:szCs w:val="16"/>
              </w:rPr>
              <w:t>1: CTO</w:t>
            </w:r>
            <w:r>
              <w:rPr>
                <w:sz w:val="16"/>
                <w:szCs w:val="16"/>
              </w:rPr>
              <w:t>/Servicios Generales (SG)</w:t>
            </w:r>
          </w:p>
          <w:p w:rsidR="00705AB4" w:rsidRPr="00F904C3" w:rsidRDefault="00705AB4" w:rsidP="00CE292C">
            <w:pPr>
              <w:rPr>
                <w:sz w:val="16"/>
                <w:szCs w:val="16"/>
              </w:rPr>
            </w:pPr>
            <w:r w:rsidRPr="00F904C3">
              <w:rPr>
                <w:sz w:val="16"/>
                <w:szCs w:val="16"/>
              </w:rPr>
              <w:t xml:space="preserve">2: </w:t>
            </w:r>
            <w:r>
              <w:rPr>
                <w:sz w:val="16"/>
                <w:szCs w:val="16"/>
              </w:rPr>
              <w:t>CTO/Control y Planificación</w:t>
            </w:r>
          </w:p>
          <w:p w:rsidR="00705AB4" w:rsidRPr="00F904C3" w:rsidRDefault="00705AB4" w:rsidP="00CE292C">
            <w:pPr>
              <w:rPr>
                <w:sz w:val="16"/>
                <w:szCs w:val="16"/>
              </w:rPr>
            </w:pPr>
            <w:r w:rsidRPr="00F904C3">
              <w:rPr>
                <w:sz w:val="16"/>
                <w:szCs w:val="16"/>
              </w:rPr>
              <w:t xml:space="preserve">3: </w:t>
            </w:r>
            <w:r>
              <w:rPr>
                <w:sz w:val="16"/>
                <w:szCs w:val="16"/>
              </w:rPr>
              <w:t>CTO/Contratista</w:t>
            </w:r>
          </w:p>
          <w:p w:rsidR="00705AB4" w:rsidRPr="00F904C3" w:rsidRDefault="00705AB4"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705AB4" w:rsidRPr="00F904C3" w:rsidRDefault="00705AB4" w:rsidP="00CE292C">
            <w:pPr>
              <w:rPr>
                <w:sz w:val="16"/>
                <w:szCs w:val="16"/>
              </w:rPr>
            </w:pPr>
            <w:r w:rsidRPr="00F904C3">
              <w:rPr>
                <w:sz w:val="16"/>
                <w:szCs w:val="16"/>
              </w:rPr>
              <w:t xml:space="preserve">5: </w:t>
            </w:r>
            <w:r>
              <w:rPr>
                <w:sz w:val="16"/>
                <w:szCs w:val="16"/>
              </w:rPr>
              <w:t>CTO/</w:t>
            </w:r>
            <w:r w:rsidRPr="00F904C3">
              <w:rPr>
                <w:sz w:val="16"/>
                <w:szCs w:val="16"/>
              </w:rPr>
              <w:t>Seguridad</w:t>
            </w:r>
          </w:p>
          <w:p w:rsidR="00705AB4" w:rsidRDefault="00705AB4" w:rsidP="00CE292C">
            <w:pPr>
              <w:rPr>
                <w:sz w:val="16"/>
                <w:szCs w:val="16"/>
              </w:rPr>
            </w:pPr>
            <w:r w:rsidRPr="00F904C3">
              <w:rPr>
                <w:sz w:val="16"/>
                <w:szCs w:val="16"/>
              </w:rPr>
              <w:t xml:space="preserve">6. </w:t>
            </w:r>
            <w:r>
              <w:rPr>
                <w:sz w:val="16"/>
                <w:szCs w:val="16"/>
              </w:rPr>
              <w:t>CTO/Mesa de Ayuda</w:t>
            </w:r>
          </w:p>
          <w:p w:rsidR="00705AB4" w:rsidRPr="00AF12BB" w:rsidRDefault="00705AB4" w:rsidP="00CE292C">
            <w:pPr>
              <w:rPr>
                <w:sz w:val="16"/>
                <w:szCs w:val="16"/>
              </w:rPr>
            </w:pPr>
            <w:r>
              <w:rPr>
                <w:sz w:val="16"/>
                <w:szCs w:val="16"/>
              </w:rPr>
              <w:t>7. CTO/Equipo Inspección (EI)</w:t>
            </w:r>
          </w:p>
        </w:tc>
        <w:tc>
          <w:tcPr>
            <w:tcW w:w="6573" w:type="dxa"/>
          </w:tcPr>
          <w:p w:rsidR="00705AB4" w:rsidRDefault="00705AB4" w:rsidP="00CE292C">
            <w:pPr>
              <w:rPr>
                <w:sz w:val="16"/>
                <w:szCs w:val="16"/>
                <w:u w:val="single"/>
              </w:rPr>
            </w:pPr>
          </w:p>
          <w:p w:rsidR="00705AB4" w:rsidRDefault="00705AB4"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705AB4" w:rsidRPr="00376787" w:rsidRDefault="00705AB4" w:rsidP="00CE292C">
            <w:pPr>
              <w:rPr>
                <w:sz w:val="16"/>
                <w:szCs w:val="16"/>
              </w:rPr>
            </w:pPr>
          </w:p>
          <w:p w:rsidR="00705AB4" w:rsidRPr="00376787" w:rsidRDefault="00705AB4" w:rsidP="00CE292C">
            <w:pPr>
              <w:rPr>
                <w:sz w:val="16"/>
                <w:szCs w:val="16"/>
                <w:u w:val="single"/>
              </w:rPr>
            </w:pPr>
            <w:r w:rsidRPr="00376787">
              <w:rPr>
                <w:sz w:val="16"/>
                <w:szCs w:val="16"/>
                <w:u w:val="single"/>
              </w:rPr>
              <w:t>Normativa de Aplicación</w:t>
            </w:r>
          </w:p>
          <w:p w:rsidR="00705AB4" w:rsidRPr="00376787" w:rsidRDefault="00705AB4" w:rsidP="00E70EE5">
            <w:pPr>
              <w:pStyle w:val="Prrafodelista"/>
              <w:numPr>
                <w:ilvl w:val="0"/>
                <w:numId w:val="2"/>
              </w:numPr>
              <w:rPr>
                <w:sz w:val="16"/>
                <w:szCs w:val="16"/>
              </w:rPr>
            </w:pPr>
            <w:r w:rsidRPr="00376787">
              <w:rPr>
                <w:sz w:val="16"/>
                <w:szCs w:val="16"/>
              </w:rPr>
              <w:t>Normativa legal vigente</w:t>
            </w:r>
          </w:p>
          <w:p w:rsidR="00705AB4" w:rsidRDefault="00705AB4" w:rsidP="00E70EE5">
            <w:pPr>
              <w:pStyle w:val="Prrafodelista"/>
              <w:numPr>
                <w:ilvl w:val="0"/>
                <w:numId w:val="2"/>
              </w:numPr>
              <w:rPr>
                <w:sz w:val="16"/>
                <w:szCs w:val="16"/>
              </w:rPr>
            </w:pPr>
            <w:r w:rsidRPr="00376787">
              <w:rPr>
                <w:sz w:val="16"/>
                <w:szCs w:val="16"/>
              </w:rPr>
              <w:t>Pliego de Adjudicación del Servicio (de corresponder)</w:t>
            </w:r>
          </w:p>
          <w:p w:rsidR="00705AB4" w:rsidRPr="00376787" w:rsidRDefault="00705AB4" w:rsidP="00E70EE5">
            <w:pPr>
              <w:pStyle w:val="Prrafodelista"/>
              <w:numPr>
                <w:ilvl w:val="0"/>
                <w:numId w:val="2"/>
              </w:numPr>
              <w:rPr>
                <w:sz w:val="16"/>
                <w:szCs w:val="16"/>
              </w:rPr>
            </w:pPr>
            <w:r>
              <w:rPr>
                <w:sz w:val="16"/>
                <w:szCs w:val="16"/>
              </w:rPr>
              <w:t>Procedimientos de Limpieza e Instructivos específicos</w:t>
            </w:r>
          </w:p>
          <w:p w:rsidR="00705AB4" w:rsidRPr="00376787" w:rsidRDefault="00705AB4" w:rsidP="00CE292C">
            <w:pPr>
              <w:pStyle w:val="Prrafodelista"/>
              <w:rPr>
                <w:sz w:val="16"/>
                <w:szCs w:val="16"/>
              </w:rPr>
            </w:pPr>
          </w:p>
        </w:tc>
      </w:tr>
    </w:tbl>
    <w:p w:rsidR="00C17368" w:rsidRDefault="00C17368">
      <w:pPr>
        <w:rPr>
          <w:rFonts w:cstheme="minorHAnsi"/>
          <w:lang w:val="es-ES_tradnl"/>
        </w:rPr>
      </w:pPr>
      <w:r>
        <w:rPr>
          <w:rFonts w:cstheme="minorHAnsi"/>
          <w:lang w:val="es-ES_tradnl"/>
        </w:rPr>
        <w:br w:type="page"/>
      </w:r>
    </w:p>
    <w:p w:rsidR="00060837" w:rsidRDefault="00060837" w:rsidP="00060837">
      <w:pPr>
        <w:spacing w:after="0" w:line="240" w:lineRule="auto"/>
        <w:rPr>
          <w:rFonts w:cstheme="minorHAnsi"/>
          <w:lang w:val="es-ES_tradnl"/>
        </w:rPr>
      </w:pPr>
    </w:p>
    <w:p w:rsidR="00060837" w:rsidRDefault="00C17368" w:rsidP="0068091C">
      <w:pPr>
        <w:pStyle w:val="Ttulo3"/>
        <w:rPr>
          <w:rFonts w:cstheme="minorHAnsi"/>
          <w:lang w:val="es-ES_tradnl"/>
        </w:rPr>
      </w:pPr>
      <w:bookmarkStart w:id="71" w:name="_Toc448820566"/>
      <w:r>
        <w:rPr>
          <w:rFonts w:cstheme="minorHAnsi"/>
          <w:lang w:val="es-ES_tradnl"/>
        </w:rPr>
        <w:t xml:space="preserve">ANEXO I </w:t>
      </w:r>
      <w:r w:rsidR="00060837">
        <w:rPr>
          <w:rFonts w:cstheme="minorHAnsi"/>
          <w:lang w:val="es-ES_tradnl"/>
        </w:rPr>
        <w:t>– I9</w:t>
      </w:r>
      <w:r w:rsidRPr="00C17368">
        <w:rPr>
          <w:rFonts w:cstheme="minorHAnsi"/>
          <w:lang w:val="es-ES_tradnl"/>
        </w:rPr>
        <w:t xml:space="preserve"> </w:t>
      </w:r>
      <w:r w:rsidR="000A29A7">
        <w:rPr>
          <w:rFonts w:eastAsia="Times New Roman"/>
          <w:lang w:eastAsia="es-AR"/>
        </w:rPr>
        <w:t>ENCUESTA DE SATISFACCION LIMPIEZA</w:t>
      </w:r>
      <w:r w:rsidR="00786373">
        <w:rPr>
          <w:rFonts w:cstheme="minorHAnsi"/>
          <w:lang w:val="es-ES_tradnl"/>
        </w:rPr>
        <w:t xml:space="preserve"> (MUESTRA)</w:t>
      </w:r>
      <w:bookmarkEnd w:id="71"/>
    </w:p>
    <w:p w:rsidR="00060837" w:rsidRDefault="00060837" w:rsidP="00060837">
      <w:pPr>
        <w:spacing w:after="0" w:line="240" w:lineRule="auto"/>
        <w:rPr>
          <w:rFonts w:cstheme="minorHAnsi"/>
          <w:lang w:val="es-ES_tradnl"/>
        </w:rPr>
      </w:pPr>
    </w:p>
    <w:p w:rsidR="00060837" w:rsidRPr="00AE3E76" w:rsidRDefault="00060837" w:rsidP="00060837">
      <w:pPr>
        <w:spacing w:after="0" w:line="240" w:lineRule="auto"/>
        <w:rPr>
          <w:rFonts w:cstheme="minorHAnsi"/>
          <w:lang w:val="es-ES_tradnl"/>
        </w:rPr>
      </w:pPr>
    </w:p>
    <w:p w:rsidR="00060837" w:rsidRPr="00060837" w:rsidRDefault="00060837" w:rsidP="00145D14">
      <w:pPr>
        <w:suppressAutoHyphens/>
        <w:spacing w:after="0" w:line="240" w:lineRule="auto"/>
        <w:rPr>
          <w:rFonts w:ascii="Times New Roman" w:eastAsia="Times New Roman" w:hAnsi="Times New Roman" w:cs="Times New Roman"/>
          <w:sz w:val="28"/>
          <w:szCs w:val="28"/>
          <w:u w:val="single"/>
          <w:lang w:val="es-ES_tradnl" w:eastAsia="ar-SA"/>
        </w:rPr>
      </w:pPr>
      <w:r w:rsidRPr="00060837">
        <w:rPr>
          <w:rFonts w:ascii="Times New Roman" w:eastAsia="Times New Roman" w:hAnsi="Times New Roman" w:cs="Times New Roman"/>
          <w:sz w:val="28"/>
          <w:szCs w:val="28"/>
          <w:u w:val="single"/>
          <w:lang w:val="es-ES_tradnl" w:eastAsia="ar-SA"/>
        </w:rPr>
        <w:t>Fecha:</w:t>
      </w:r>
    </w:p>
    <w:p w:rsidR="00060837" w:rsidRPr="00060837" w:rsidRDefault="00060837" w:rsidP="00145D14">
      <w:pPr>
        <w:suppressAutoHyphens/>
        <w:spacing w:after="0" w:line="240" w:lineRule="auto"/>
        <w:rPr>
          <w:rFonts w:ascii="Times New Roman" w:eastAsia="Times New Roman" w:hAnsi="Times New Roman" w:cs="Times New Roman"/>
          <w:sz w:val="28"/>
          <w:szCs w:val="28"/>
          <w:lang w:val="es-ES_tradnl" w:eastAsia="ar-SA"/>
        </w:rPr>
      </w:pPr>
    </w:p>
    <w:p w:rsidR="00060837" w:rsidRPr="00060837" w:rsidRDefault="00060837" w:rsidP="00145D14">
      <w:pPr>
        <w:suppressAutoHyphens/>
        <w:spacing w:after="0" w:line="240" w:lineRule="auto"/>
        <w:rPr>
          <w:rFonts w:ascii="Times New Roman" w:eastAsia="Times New Roman" w:hAnsi="Times New Roman" w:cs="Times New Roman"/>
          <w:b/>
          <w:sz w:val="18"/>
          <w:szCs w:val="18"/>
          <w:lang w:val="es-ES_tradnl" w:eastAsia="ar-SA"/>
        </w:rPr>
      </w:pPr>
      <w:r w:rsidRPr="00060837">
        <w:rPr>
          <w:rFonts w:ascii="Times New Roman" w:eastAsia="Times New Roman" w:hAnsi="Times New Roman" w:cs="Times New Roman"/>
          <w:b/>
          <w:sz w:val="18"/>
          <w:szCs w:val="18"/>
          <w:lang w:val="es-ES_tradnl" w:eastAsia="ar-SA"/>
        </w:rPr>
        <w:t>Esta encuesta le tomará a Ud. solo 2 minutos, ayúdenos a mejorar. ¡Muchas Gracias!</w:t>
      </w:r>
    </w:p>
    <w:p w:rsidR="00060837" w:rsidRPr="00060837" w:rsidRDefault="00060837" w:rsidP="00145D14">
      <w:pPr>
        <w:suppressAutoHyphens/>
        <w:spacing w:after="0" w:line="240" w:lineRule="auto"/>
        <w:rPr>
          <w:rFonts w:ascii="Times New Roman" w:eastAsia="Times New Roman" w:hAnsi="Times New Roman" w:cs="Times New Roman"/>
          <w:b/>
          <w:sz w:val="18"/>
          <w:szCs w:val="18"/>
          <w:lang w:val="es-ES_tradnl" w:eastAsia="ar-SA"/>
        </w:rPr>
      </w:pPr>
    </w:p>
    <w:tbl>
      <w:tblPr>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0"/>
        <w:gridCol w:w="7188"/>
      </w:tblGrid>
      <w:tr w:rsidR="00060837" w:rsidRPr="00060837" w:rsidTr="00B66313">
        <w:tc>
          <w:tcPr>
            <w:tcW w:w="1790"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bookmarkStart w:id="72" w:name="h.gjdgxs" w:colFirst="0" w:colLast="0"/>
            <w:bookmarkEnd w:id="72"/>
            <w:r w:rsidRPr="00060837">
              <w:rPr>
                <w:rFonts w:ascii="Times New Roman" w:eastAsia="Times New Roman" w:hAnsi="Times New Roman" w:cs="Times New Roman"/>
                <w:sz w:val="18"/>
                <w:szCs w:val="18"/>
                <w:lang w:val="es-ES_tradnl" w:eastAsia="ar-SA"/>
              </w:rPr>
              <w:t>Nombre:</w:t>
            </w:r>
          </w:p>
        </w:tc>
        <w:tc>
          <w:tcPr>
            <w:tcW w:w="7188"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tc>
      </w:tr>
      <w:tr w:rsidR="00060837" w:rsidRPr="00060837" w:rsidTr="00B66313">
        <w:tc>
          <w:tcPr>
            <w:tcW w:w="1790"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Ud. es :</w:t>
            </w:r>
          </w:p>
        </w:tc>
        <w:tc>
          <w:tcPr>
            <w:tcW w:w="7188"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              Área CCK                        /                       Visita                  /                         Artista</w:t>
            </w:r>
          </w:p>
        </w:tc>
      </w:tr>
    </w:tbl>
    <w:p w:rsidR="00060837" w:rsidRPr="00060837" w:rsidRDefault="00060837" w:rsidP="00060837">
      <w:pPr>
        <w:suppressAutoHyphens/>
        <w:spacing w:after="0" w:line="240" w:lineRule="auto"/>
        <w:jc w:val="center"/>
        <w:rPr>
          <w:rFonts w:ascii="Times New Roman" w:eastAsia="Times New Roman" w:hAnsi="Times New Roman" w:cs="Times New Roman"/>
          <w:sz w:val="18"/>
          <w:szCs w:val="18"/>
          <w:lang w:val="es-ES_tradnl" w:eastAsia="ar-SA"/>
        </w:rPr>
      </w:pP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1) ¿Cree Ud. que el Servicio de Limpieza diaria/general  es? </w:t>
      </w:r>
    </w:p>
    <w:tbl>
      <w:tblPr>
        <w:tblW w:w="5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tblGrid>
      <w:tr w:rsidR="00060837" w:rsidRPr="00060837" w:rsidTr="00B66313">
        <w:tc>
          <w:tcPr>
            <w:tcW w:w="1495"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Malo </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Regular</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Bueno</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Excelente</w:t>
            </w:r>
          </w:p>
        </w:tc>
      </w:tr>
    </w:tbl>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2) A su criterio, la limpieza  y desinfección de los baños es </w:t>
      </w:r>
    </w:p>
    <w:tbl>
      <w:tblPr>
        <w:tblW w:w="5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tblGrid>
      <w:tr w:rsidR="00060837" w:rsidRPr="00060837" w:rsidTr="00B66313">
        <w:tc>
          <w:tcPr>
            <w:tcW w:w="1495"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Mala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Regular</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Buena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Excelente</w:t>
            </w:r>
          </w:p>
        </w:tc>
      </w:tr>
    </w:tbl>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1360" behindDoc="0" locked="0" layoutInCell="0" allowOverlap="1" wp14:anchorId="739B2715" wp14:editId="2237369C">
                <wp:simplePos x="0" y="0"/>
                <wp:positionH relativeFrom="margin">
                  <wp:posOffset>1257300</wp:posOffset>
                </wp:positionH>
                <wp:positionV relativeFrom="paragraph">
                  <wp:posOffset>168275</wp:posOffset>
                </wp:positionV>
                <wp:extent cx="152400" cy="88900"/>
                <wp:effectExtent l="0" t="0" r="19050" b="25400"/>
                <wp:wrapNone/>
                <wp:docPr id="303" name="Redondear rectángulo de esquina sencilla 3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88900"/>
                        </a:xfrm>
                        <a:prstGeom prst="round1Rect">
                          <a:avLst>
                            <a:gd name="adj" fmla="val 16667"/>
                          </a:avLst>
                        </a:prstGeom>
                        <a:solidFill>
                          <a:srgbClr val="4F81BD"/>
                        </a:solidFill>
                        <a:ln w="12700" cap="flat" cmpd="sng">
                          <a:solidFill>
                            <a:srgbClr val="42719B"/>
                          </a:solidFill>
                          <a:prstDash val="solid"/>
                          <a:miter/>
                          <a:headEnd type="none" w="med" len="med"/>
                          <a:tailEnd type="none" w="med" len="med"/>
                        </a:ln>
                      </wps:spPr>
                      <wps:txbx>
                        <w:txbxContent>
                          <w:p w:rsidR="00D772E5" w:rsidRDefault="00D772E5" w:rsidP="00060837">
                            <w:pPr>
                              <w:spacing w:after="0" w:line="240" w:lineRule="auto"/>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shape id="Redondear rectángulo de esquina sencilla 303" o:spid="_x0000_s1065" style="position:absolute;margin-left:99pt;margin-top:13.25pt;width:12pt;height:7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52400,88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" o:allowincell="f" adj="-11796480,,5400" path="m,l137583,v8183,,14817,6634,14817,14817l152400,88900,,88900,,xe" fillcolor="#4f81bd" strokecolor="#42719b" strokeweight="1pt">
                <v:stroke joinstyle="miter"/>
                <v:formulas/>
                <v:path arrowok="t" o:connecttype="custom" o:connectlocs="0,0;137583,0;152400,14817;152400,88900;0,88900;0,0" o:connectangles="0,0,0,0,0,0" textboxrect="0,0,152400,88900"/>
                <v:textbox inset="2.53958mm,2.53958mm,2.53958mm,2.53958mm">
                  <w:txbxContent>
                    <w:p w:rsidR="00D772E5" w:rsidRDefault="00D772E5" w:rsidP="00060837">
                      <w:pPr>
                        <w:spacing w:after="0" w:line="240" w:lineRule="auto"/>
                        <w:textDirection w:val="btLr"/>
                      </w:pPr>
                    </w:p>
                  </w:txbxContent>
                </v:textbox>
                <w10:wrap anchorx="margin"/>
              </v:shape>
            </w:pict>
          </mc:Fallback>
        </mc:AlternateContent>
      </w: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0336" behindDoc="0" locked="0" layoutInCell="0" allowOverlap="1" wp14:anchorId="3B36BA64" wp14:editId="3D995F40">
                <wp:simplePos x="0" y="0"/>
                <wp:positionH relativeFrom="margin">
                  <wp:posOffset>3159125</wp:posOffset>
                </wp:positionH>
                <wp:positionV relativeFrom="paragraph">
                  <wp:posOffset>177800</wp:posOffset>
                </wp:positionV>
                <wp:extent cx="152400" cy="88900"/>
                <wp:effectExtent l="0" t="0" r="19050" b="25400"/>
                <wp:wrapNone/>
                <wp:docPr id="302" name="Redondear rectángulo de esquina sencilla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88900"/>
                        </a:xfrm>
                        <a:prstGeom prst="round1Rect">
                          <a:avLst>
                            <a:gd name="adj" fmla="val 16667"/>
                          </a:avLst>
                        </a:prstGeom>
                        <a:solidFill>
                          <a:srgbClr val="4F81BD"/>
                        </a:solidFill>
                        <a:ln w="12700" cap="flat" cmpd="sng">
                          <a:solidFill>
                            <a:srgbClr val="42719B"/>
                          </a:solidFill>
                          <a:prstDash val="solid"/>
                          <a:miter/>
                          <a:headEnd type="none" w="med" len="med"/>
                          <a:tailEnd type="none" w="med" len="med"/>
                        </a:ln>
                      </wps:spPr>
                      <wps:txbx>
                        <w:txbxContent>
                          <w:p w:rsidR="00D772E5" w:rsidRDefault="00D772E5" w:rsidP="00060837">
                            <w:pPr>
                              <w:spacing w:after="0" w:line="240" w:lineRule="auto"/>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shape id="Redondear rectángulo de esquina sencilla 302" o:spid="_x0000_s1066" style="position:absolute;margin-left:248.75pt;margin-top:14pt;width:12pt;height:7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52400,88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" o:allowincell="f" adj="-11796480,,5400" path="m,l137583,v8183,,14817,6634,14817,14817l152400,88900,,88900,,xe" fillcolor="#4f81bd" strokecolor="#42719b" strokeweight="1pt">
                <v:stroke joinstyle="miter"/>
                <v:formulas/>
                <v:path arrowok="t" o:connecttype="custom" o:connectlocs="0,0;137583,0;152400,14817;152400,88900;0,88900;0,0" o:connectangles="0,0,0,0,0,0" textboxrect="0,0,152400,88900"/>
                <v:textbox inset="2.53958mm,2.53958mm,2.53958mm,2.53958mm">
                  <w:txbxContent>
                    <w:p w:rsidR="00D772E5" w:rsidRDefault="00D772E5" w:rsidP="00060837">
                      <w:pPr>
                        <w:spacing w:after="0" w:line="240" w:lineRule="auto"/>
                        <w:textDirection w:val="btLr"/>
                      </w:pPr>
                    </w:p>
                  </w:txbxContent>
                </v:textbox>
                <w10:wrap anchorx="margin"/>
              </v:shape>
            </w:pict>
          </mc:Fallback>
        </mc:AlternateContent>
      </w:r>
      <w:r w:rsidRPr="00060837">
        <w:rPr>
          <w:rFonts w:ascii="Times New Roman" w:eastAsia="Times New Roman" w:hAnsi="Times New Roman" w:cs="Times New Roman"/>
          <w:sz w:val="18"/>
          <w:szCs w:val="18"/>
          <w:lang w:val="es-ES_tradnl" w:eastAsia="ar-SA"/>
        </w:rPr>
        <w:t xml:space="preserve">3) ¿Encuentra regularmente que el jabón, el  papel higiénico y las toallas de baño están en sus dispensadores?                                                      </w:t>
      </w:r>
      <w:r w:rsidRPr="00060837">
        <w:rPr>
          <w:rFonts w:ascii="Times New Roman" w:eastAsia="Times New Roman" w:hAnsi="Times New Roman" w:cs="Times New Roman"/>
          <w:sz w:val="18"/>
          <w:szCs w:val="18"/>
          <w:lang w:val="es-ES_tradnl" w:eastAsia="ar-SA"/>
        </w:rPr>
        <w:tab/>
        <w:t xml:space="preserve">                </w:t>
      </w: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Pr>
          <w:rFonts w:ascii="Times New Roman" w:eastAsia="Times New Roman" w:hAnsi="Times New Roman" w:cs="Times New Roman"/>
          <w:sz w:val="18"/>
          <w:szCs w:val="18"/>
          <w:lang w:val="es-ES_tradnl" w:eastAsia="ar-SA"/>
        </w:rPr>
        <w:t xml:space="preserve">                                </w:t>
      </w:r>
      <w:r w:rsidRPr="00060837">
        <w:rPr>
          <w:rFonts w:ascii="Times New Roman" w:eastAsia="Times New Roman" w:hAnsi="Times New Roman" w:cs="Times New Roman"/>
          <w:sz w:val="18"/>
          <w:szCs w:val="18"/>
          <w:lang w:val="es-ES_tradnl" w:eastAsia="ar-SA"/>
        </w:rPr>
        <w:t>SI                                                                  No</w:t>
      </w: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4) ¿Cómo catalogaría la limpieza de los ascensores y escaleras? </w:t>
      </w:r>
    </w:p>
    <w:tbl>
      <w:tblPr>
        <w:tblW w:w="5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tblGrid>
      <w:tr w:rsidR="00060837" w:rsidRPr="00060837" w:rsidTr="00B66313">
        <w:tc>
          <w:tcPr>
            <w:tcW w:w="1495"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Mala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Regular</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Buena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Excelente</w:t>
            </w:r>
          </w:p>
        </w:tc>
      </w:tr>
    </w:tbl>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5) La predisposición y amabilidad del personal de limpieza le parece </w:t>
      </w:r>
    </w:p>
    <w:tbl>
      <w:tblPr>
        <w:tblW w:w="5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tblGrid>
      <w:tr w:rsidR="00060837" w:rsidRPr="00060837" w:rsidTr="00B66313">
        <w:tc>
          <w:tcPr>
            <w:tcW w:w="1495"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Mala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Regular</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Buena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Excelente</w:t>
            </w:r>
          </w:p>
        </w:tc>
      </w:tr>
    </w:tbl>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Default="00060837" w:rsidP="00060837">
      <w:pPr>
        <w:suppressAutoHyphens/>
        <w:spacing w:after="0" w:line="240" w:lineRule="auto"/>
        <w:rPr>
          <w:rFonts w:ascii="Times New Roman" w:eastAsia="Times New Roman" w:hAnsi="Times New Roman" w:cs="Times New Roman"/>
          <w:b/>
          <w:sz w:val="18"/>
          <w:szCs w:val="18"/>
          <w:lang w:val="es-ES_tradnl" w:eastAsia="ar-SA"/>
        </w:rPr>
      </w:pPr>
      <w:r w:rsidRPr="00060837">
        <w:rPr>
          <w:rFonts w:ascii="Times New Roman" w:eastAsia="Times New Roman" w:hAnsi="Times New Roman" w:cs="Times New Roman"/>
          <w:sz w:val="18"/>
          <w:szCs w:val="18"/>
          <w:lang w:val="es-ES_tradnl" w:eastAsia="ar-SA"/>
        </w:rPr>
        <w:t xml:space="preserve">6) </w:t>
      </w:r>
      <w:r w:rsidRPr="00060837">
        <w:rPr>
          <w:rFonts w:ascii="Times New Roman" w:eastAsia="Times New Roman" w:hAnsi="Times New Roman" w:cs="Times New Roman"/>
          <w:b/>
          <w:sz w:val="18"/>
          <w:szCs w:val="18"/>
          <w:lang w:val="es-ES_tradnl" w:eastAsia="ar-SA"/>
        </w:rPr>
        <w:t>Si Ud. es personal de CTO por favor responda:</w:t>
      </w:r>
    </w:p>
    <w:p w:rsidR="00145D14" w:rsidRPr="00060837" w:rsidRDefault="00145D14"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6.a) La comunicación con el Coordinador clase “C” ante necesidades específicas es regularmente: </w:t>
      </w:r>
    </w:p>
    <w:tbl>
      <w:tblPr>
        <w:tblW w:w="5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tblGrid>
      <w:tr w:rsidR="00060837" w:rsidRPr="00060837" w:rsidTr="00B66313">
        <w:tc>
          <w:tcPr>
            <w:tcW w:w="1495"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Mala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Regular</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Buena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Excelente</w:t>
            </w:r>
          </w:p>
        </w:tc>
      </w:tr>
    </w:tbl>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6.b) ¿Cuenta con la dotación de limpieza diaria estipulada para atender las tareas?</w:t>
      </w:r>
    </w:p>
    <w:p w:rsidR="00060837" w:rsidRPr="00060837" w:rsidRDefault="00060837" w:rsidP="00060837">
      <w:pPr>
        <w:suppressAutoHyphens/>
        <w:spacing w:after="0" w:line="240" w:lineRule="auto"/>
        <w:ind w:firstLine="708"/>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                SI  </w:t>
      </w:r>
      <w:r w:rsidRPr="00060837">
        <w:rPr>
          <w:rFonts w:ascii="Times New Roman" w:eastAsia="Times New Roman" w:hAnsi="Times New Roman" w:cs="Times New Roman"/>
          <w:sz w:val="18"/>
          <w:szCs w:val="18"/>
          <w:lang w:val="es-ES_tradnl" w:eastAsia="ar-SA"/>
        </w:rPr>
        <w:tab/>
      </w:r>
      <w:r w:rsidRPr="00060837">
        <w:rPr>
          <w:rFonts w:ascii="Times New Roman" w:eastAsia="Times New Roman" w:hAnsi="Times New Roman" w:cs="Times New Roman"/>
          <w:sz w:val="18"/>
          <w:szCs w:val="18"/>
          <w:lang w:val="es-ES_tradnl" w:eastAsia="ar-SA"/>
        </w:rPr>
        <w:tab/>
      </w:r>
      <w:r w:rsidRPr="00060837">
        <w:rPr>
          <w:rFonts w:ascii="Times New Roman" w:eastAsia="Times New Roman" w:hAnsi="Times New Roman" w:cs="Times New Roman"/>
          <w:sz w:val="18"/>
          <w:szCs w:val="18"/>
          <w:lang w:val="es-ES_tradnl" w:eastAsia="ar-SA"/>
        </w:rPr>
        <w:tab/>
      </w:r>
      <w:r w:rsidRPr="00060837">
        <w:rPr>
          <w:rFonts w:ascii="Times New Roman" w:eastAsia="Times New Roman" w:hAnsi="Times New Roman" w:cs="Times New Roman"/>
          <w:sz w:val="18"/>
          <w:szCs w:val="18"/>
          <w:lang w:val="es-ES_tradnl" w:eastAsia="ar-SA"/>
        </w:rPr>
        <w:tab/>
        <w:t xml:space="preserve">      No</w:t>
      </w: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2384" behindDoc="0" locked="0" layoutInCell="0" allowOverlap="1">
                <wp:simplePos x="0" y="0"/>
                <wp:positionH relativeFrom="margin">
                  <wp:posOffset>3187700</wp:posOffset>
                </wp:positionH>
                <wp:positionV relativeFrom="paragraph">
                  <wp:posOffset>25400</wp:posOffset>
                </wp:positionV>
                <wp:extent cx="152400" cy="88900"/>
                <wp:effectExtent l="0" t="0" r="19050" b="25400"/>
                <wp:wrapNone/>
                <wp:docPr id="301" name="Redondear rectángulo de esquina sencilla 3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88900"/>
                        </a:xfrm>
                        <a:prstGeom prst="round1Rect">
                          <a:avLst>
                            <a:gd name="adj" fmla="val 16667"/>
                          </a:avLst>
                        </a:prstGeom>
                        <a:solidFill>
                          <a:srgbClr val="4F81BD"/>
                        </a:solidFill>
                        <a:ln w="12700" cap="flat" cmpd="sng">
                          <a:solidFill>
                            <a:srgbClr val="42719B"/>
                          </a:solidFill>
                          <a:prstDash val="solid"/>
                          <a:miter/>
                          <a:headEnd type="none" w="med" len="med"/>
                          <a:tailEnd type="none" w="med" len="med"/>
                        </a:ln>
                      </wps:spPr>
                      <wps:txbx>
                        <w:txbxContent>
                          <w:p w:rsidR="00D772E5" w:rsidRDefault="00D772E5" w:rsidP="00060837">
                            <w:pPr>
                              <w:spacing w:after="0" w:line="240" w:lineRule="auto"/>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shape id="Redondear rectángulo de esquina sencilla 301" o:spid="_x0000_s1067" style="position:absolute;left:0;text-align:left;margin-left:251pt;margin-top:2pt;width:12pt;height:7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52400,88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" o:allowincell="f" adj="-11796480,,5400" path="m,l137583,v8183,,14817,6634,14817,14817l152400,88900,,88900,,xe" fillcolor="#4f81bd" strokecolor="#42719b" strokeweight="1pt">
                <v:stroke joinstyle="miter"/>
                <v:formulas/>
                <v:path arrowok="t" o:connecttype="custom" o:connectlocs="0,0;137583,0;152400,14817;152400,88900;0,88900;0,0" o:connectangles="0,0,0,0,0,0" textboxrect="0,0,152400,88900"/>
                <v:textbox inset="2.53958mm,2.53958mm,2.53958mm,2.53958mm">
                  <w:txbxContent>
                    <w:p w:rsidR="00D772E5" w:rsidRDefault="00D772E5" w:rsidP="00060837">
                      <w:pPr>
                        <w:spacing w:after="0" w:line="240" w:lineRule="auto"/>
                        <w:textDirection w:val="btLr"/>
                      </w:pPr>
                    </w:p>
                  </w:txbxContent>
                </v:textbox>
                <w10:wrap anchorx="margin"/>
              </v:shape>
            </w:pict>
          </mc:Fallback>
        </mc:AlternateContent>
      </w: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3408" behindDoc="0" locked="0" layoutInCell="0" allowOverlap="1">
                <wp:simplePos x="0" y="0"/>
                <wp:positionH relativeFrom="margin">
                  <wp:posOffset>1181100</wp:posOffset>
                </wp:positionH>
                <wp:positionV relativeFrom="paragraph">
                  <wp:posOffset>25400</wp:posOffset>
                </wp:positionV>
                <wp:extent cx="152400" cy="88900"/>
                <wp:effectExtent l="0" t="0" r="19050" b="25400"/>
                <wp:wrapNone/>
                <wp:docPr id="300" name="Redondear rectángulo de esquina sencilla 3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88900"/>
                        </a:xfrm>
                        <a:prstGeom prst="round1Rect">
                          <a:avLst>
                            <a:gd name="adj" fmla="val 16667"/>
                          </a:avLst>
                        </a:prstGeom>
                        <a:solidFill>
                          <a:srgbClr val="4F81BD"/>
                        </a:solidFill>
                        <a:ln w="12700" cap="flat" cmpd="sng">
                          <a:solidFill>
                            <a:srgbClr val="42719B"/>
                          </a:solidFill>
                          <a:prstDash val="solid"/>
                          <a:miter/>
                          <a:headEnd type="none" w="med" len="med"/>
                          <a:tailEnd type="none" w="med" len="med"/>
                        </a:ln>
                      </wps:spPr>
                      <wps:txbx>
                        <w:txbxContent>
                          <w:p w:rsidR="00D772E5" w:rsidRDefault="00D772E5" w:rsidP="00060837">
                            <w:pPr>
                              <w:spacing w:after="0" w:line="240" w:lineRule="auto"/>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shape id="Redondear rectángulo de esquina sencilla 300" o:spid="_x0000_s1068" style="position:absolute;left:0;text-align:left;margin-left:93pt;margin-top:2pt;width:12pt;height:7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52400,88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" o:allowincell="f" adj="-11796480,,5400" path="m,l137583,v8183,,14817,6634,14817,14817l152400,88900,,88900,,xe" fillcolor="#4f81bd" strokecolor="#42719b" strokeweight="1pt">
                <v:stroke joinstyle="miter"/>
                <v:formulas/>
                <v:path arrowok="t" o:connecttype="custom" o:connectlocs="0,0;137583,0;152400,14817;152400,88900;0,88900;0,0" o:connectangles="0,0,0,0,0,0" textboxrect="0,0,152400,88900"/>
                <v:textbox inset="2.53958mm,2.53958mm,2.53958mm,2.53958mm">
                  <w:txbxContent>
                    <w:p w:rsidR="00D772E5" w:rsidRDefault="00D772E5" w:rsidP="00060837">
                      <w:pPr>
                        <w:spacing w:after="0" w:line="240" w:lineRule="auto"/>
                        <w:textDirection w:val="btLr"/>
                      </w:pPr>
                    </w:p>
                  </w:txbxContent>
                </v:textbox>
                <w10:wrap anchorx="margin"/>
              </v:shape>
            </w:pict>
          </mc:Fallback>
        </mc:AlternateContent>
      </w: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6.c) ¿Tiene sugerencias para mejorar este servicio? / </w:t>
      </w:r>
      <w:r w:rsidRPr="00060837">
        <w:rPr>
          <w:rFonts w:ascii="Times New Roman" w:eastAsia="Times New Roman" w:hAnsi="Times New Roman" w:cs="Times New Roman"/>
          <w:b/>
          <w:sz w:val="18"/>
          <w:szCs w:val="18"/>
          <w:lang w:val="es-ES_tradnl" w:eastAsia="ar-SA"/>
        </w:rPr>
        <w:t>Contáctenos: mesadeayuda@culturalkirchner.gob.ar</w:t>
      </w:r>
    </w:p>
    <w:p w:rsidR="00060837" w:rsidRPr="00060837" w:rsidRDefault="00060837" w:rsidP="00060837">
      <w:pPr>
        <w:suppressAutoHyphens/>
        <w:spacing w:after="0" w:line="240" w:lineRule="auto"/>
        <w:ind w:firstLine="708"/>
        <w:rPr>
          <w:rFonts w:ascii="Times New Roman" w:eastAsia="Times New Roman" w:hAnsi="Times New Roman" w:cs="Times New Roman"/>
          <w:sz w:val="20"/>
          <w:szCs w:val="20"/>
          <w:lang w:val="es-ES_tradnl" w:eastAsia="ar-SA"/>
        </w:rPr>
      </w:pP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6480" behindDoc="0" locked="0" layoutInCell="0" allowOverlap="1">
                <wp:simplePos x="0" y="0"/>
                <wp:positionH relativeFrom="margin">
                  <wp:posOffset>-3810</wp:posOffset>
                </wp:positionH>
                <wp:positionV relativeFrom="paragraph">
                  <wp:posOffset>190500</wp:posOffset>
                </wp:positionV>
                <wp:extent cx="5562600" cy="38100"/>
                <wp:effectExtent l="0" t="0" r="19050" b="19050"/>
                <wp:wrapNone/>
                <wp:docPr id="299" name="Conector recto de flecha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2600" cy="38100"/>
                        </a:xfrm>
                        <a:prstGeom prst="straightConnector1">
                          <a:avLst/>
                        </a:prstGeom>
                        <a:noFill/>
                        <a:ln w="9525" cap="flat" cmpd="sng">
                          <a:solidFill>
                            <a:srgbClr val="4F81BD"/>
                          </a:solidFill>
                          <a:prstDash val="solid"/>
                          <a:miter/>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299" o:spid="_x0000_s1026" type="#_x0000_t32" style="position:absolute;margin-left:-.3pt;margin-top:15pt;width:438pt;height:3pt;flip:y;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" o:allowincell="f" strokecolor="#4f81bd">
                <v:stroke joinstyle="miter"/>
                <o:lock v:ext="edit" shapetype="f"/>
                <w10:wrap anchorx="margin"/>
              </v:shape>
            </w:pict>
          </mc:Fallback>
        </mc:AlternateContent>
      </w: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7504" behindDoc="0" locked="0" layoutInCell="0" allowOverlap="1">
                <wp:simplePos x="0" y="0"/>
                <wp:positionH relativeFrom="margin">
                  <wp:posOffset>-3810</wp:posOffset>
                </wp:positionH>
                <wp:positionV relativeFrom="paragraph">
                  <wp:posOffset>38100</wp:posOffset>
                </wp:positionV>
                <wp:extent cx="5562600" cy="38100"/>
                <wp:effectExtent l="0" t="0" r="19050" b="19050"/>
                <wp:wrapNone/>
                <wp:docPr id="298" name="Conector recto de flecha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2600" cy="38100"/>
                        </a:xfrm>
                        <a:prstGeom prst="straightConnector1">
                          <a:avLst/>
                        </a:prstGeom>
                        <a:noFill/>
                        <a:ln w="9525" cap="flat" cmpd="sng">
                          <a:solidFill>
                            <a:srgbClr val="4F81BD"/>
                          </a:solidFill>
                          <a:prstDash val="solid"/>
                          <a:miter/>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w:pict>
              <v:shape id="Conector recto de flecha 298" o:spid="_x0000_s1026" type="#_x0000_t32" style="position:absolute;margin-left:-.3pt;margin-top:3pt;width:438pt;height:3pt;flip:y;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" o:allowincell="f" strokecolor="#4f81bd">
                <v:stroke joinstyle="miter"/>
                <o:lock v:ext="edit" shapetype="f"/>
                <w10:wrap anchorx="margin"/>
              </v:shape>
            </w:pict>
          </mc:Fallback>
        </mc:AlternateContent>
      </w:r>
      <w:r w:rsidRPr="00060837">
        <w:rPr>
          <w:rFonts w:ascii="Times New Roman" w:eastAsia="Times New Roman" w:hAnsi="Times New Roman" w:cs="Times New Roman"/>
          <w:sz w:val="18"/>
          <w:szCs w:val="18"/>
          <w:lang w:val="es-ES_tradnl" w:eastAsia="ar-SA"/>
        </w:rPr>
        <w:tab/>
      </w:r>
      <w:r w:rsidRPr="00060837">
        <w:rPr>
          <w:rFonts w:ascii="Times New Roman" w:eastAsia="Times New Roman" w:hAnsi="Times New Roman" w:cs="Times New Roman"/>
          <w:sz w:val="18"/>
          <w:szCs w:val="18"/>
          <w:lang w:val="es-ES_tradnl" w:eastAsia="ar-SA"/>
        </w:rPr>
        <w:tab/>
      </w:r>
    </w:p>
    <w:p w:rsidR="00060837" w:rsidRPr="00060837" w:rsidRDefault="00060837" w:rsidP="00060837">
      <w:pPr>
        <w:suppressAutoHyphens/>
        <w:spacing w:after="0" w:line="240" w:lineRule="auto"/>
        <w:rPr>
          <w:rFonts w:ascii="Times New Roman" w:eastAsia="Times New Roman" w:hAnsi="Times New Roman" w:cs="Times New Roman"/>
          <w:sz w:val="20"/>
          <w:szCs w:val="20"/>
          <w:lang w:val="es-ES_tradnl" w:eastAsia="ar-SA"/>
        </w:rPr>
      </w:pP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4432" behindDoc="0" locked="0" layoutInCell="0" allowOverlap="1">
                <wp:simplePos x="0" y="0"/>
                <wp:positionH relativeFrom="margin">
                  <wp:posOffset>-3810</wp:posOffset>
                </wp:positionH>
                <wp:positionV relativeFrom="paragraph">
                  <wp:posOffset>190500</wp:posOffset>
                </wp:positionV>
                <wp:extent cx="5562600" cy="38100"/>
                <wp:effectExtent l="0" t="0" r="19050" b="19050"/>
                <wp:wrapNone/>
                <wp:docPr id="291" name="Conector recto de flecha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2600" cy="38100"/>
                        </a:xfrm>
                        <a:prstGeom prst="straightConnector1">
                          <a:avLst/>
                        </a:prstGeom>
                        <a:noFill/>
                        <a:ln w="9525" cap="flat" cmpd="sng">
                          <a:solidFill>
                            <a:srgbClr val="4F81BD"/>
                          </a:solidFill>
                          <a:prstDash val="solid"/>
                          <a:miter/>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w:pict>
              <v:shape id="Conector recto de flecha 291" o:spid="_x0000_s1026" type="#_x0000_t32" style="position:absolute;margin-left:-.3pt;margin-top:15pt;width:438pt;height:3pt;flip:y;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" o:allowincell="f" strokecolor="#4f81bd">
                <v:stroke joinstyle="miter"/>
                <o:lock v:ext="edit" shapetype="f"/>
                <w10:wrap anchorx="margin"/>
              </v:shape>
            </w:pict>
          </mc:Fallback>
        </mc:AlternateContent>
      </w: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5456" behindDoc="0" locked="0" layoutInCell="0" allowOverlap="1">
                <wp:simplePos x="0" y="0"/>
                <wp:positionH relativeFrom="margin">
                  <wp:posOffset>-3810</wp:posOffset>
                </wp:positionH>
                <wp:positionV relativeFrom="paragraph">
                  <wp:posOffset>38100</wp:posOffset>
                </wp:positionV>
                <wp:extent cx="5562600" cy="38100"/>
                <wp:effectExtent l="0" t="0" r="19050" b="19050"/>
                <wp:wrapNone/>
                <wp:docPr id="289" name="Conector recto de flecha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2600" cy="38100"/>
                        </a:xfrm>
                        <a:prstGeom prst="straightConnector1">
                          <a:avLst/>
                        </a:prstGeom>
                        <a:noFill/>
                        <a:ln w="9525" cap="flat" cmpd="sng">
                          <a:solidFill>
                            <a:srgbClr val="4F81BD"/>
                          </a:solidFill>
                          <a:prstDash val="solid"/>
                          <a:miter/>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w:pict>
              <v:shape id="Conector recto de flecha 289" o:spid="_x0000_s1026" type="#_x0000_t32" style="position:absolute;margin-left:-.3pt;margin-top:3pt;width:438pt;height:3pt;flip:y;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" o:allowincell="f" strokecolor="#4f81bd">
                <v:stroke joinstyle="miter"/>
                <o:lock v:ext="edit" shapetype="f"/>
                <w10:wrap anchorx="margin"/>
              </v:shape>
            </w:pict>
          </mc:Fallback>
        </mc:AlternateContent>
      </w:r>
    </w:p>
    <w:p w:rsidR="000A29A7" w:rsidRPr="0068091C" w:rsidRDefault="000A29A7" w:rsidP="0068091C">
      <w:pPr>
        <w:rPr>
          <w:rFonts w:cstheme="minorHAnsi"/>
          <w:lang w:val="es-ES_tradnl"/>
        </w:rPr>
      </w:pPr>
    </w:p>
    <w:sectPr w:rsidR="000A29A7" w:rsidRPr="0068091C" w:rsidSect="002C57D7">
      <w:headerReference w:type="even" r:id="rId14"/>
      <w:headerReference w:type="default" r:id="rId15"/>
      <w:footerReference w:type="even" r:id="rId16"/>
      <w:footerReference w:type="default" r:id="rId17"/>
      <w:headerReference w:type="first" r:id="rId18"/>
      <w:footerReference w:type="first" r:id="rId19"/>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318" w:rsidRDefault="001D7318" w:rsidP="0073448C">
      <w:pPr>
        <w:spacing w:after="0" w:line="240" w:lineRule="auto"/>
      </w:pPr>
      <w:r>
        <w:separator/>
      </w:r>
    </w:p>
  </w:endnote>
  <w:endnote w:type="continuationSeparator" w:id="0">
    <w:p w:rsidR="001D7318" w:rsidRDefault="001D7318"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default"/>
  </w:font>
  <w:font w:name="Gotham Light">
    <w:altName w:val="Times New Roman"/>
    <w:charset w:val="00"/>
    <w:family w:val="auto"/>
    <w:pitch w:val="default"/>
  </w:font>
  <w:font w:name="Open Sans">
    <w:altName w:val="Times New Roman"/>
    <w:panose1 w:val="00000000000000000000"/>
    <w:charset w:val="00"/>
    <w:family w:val="roman"/>
    <w:notTrueType/>
    <w:pitch w:val="default"/>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TimesNewRomanPS-BoldItalic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2E5" w:rsidRDefault="00D772E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2E5" w:rsidRDefault="00D772E5" w:rsidP="00DB4063">
    <w:pPr>
      <w:pStyle w:val="Piedepgina"/>
      <w:pBdr>
        <w:top w:val="thinThickSmallGap" w:sz="24" w:space="1" w:color="622423" w:themeColor="accent2" w:themeShade="7F"/>
      </w:pBdr>
    </w:pPr>
    <w:sdt>
      <w:sdtPr>
        <w:id w:val="-1393414723"/>
        <w:docPartObj>
          <w:docPartGallery w:val="Page Numbers (Bottom of Page)"/>
          <w:docPartUnique/>
        </w:docPartObj>
      </w:sdtPr>
      <w:sdtContent>
        <w:r>
          <w:rPr>
            <w:i/>
            <w:sz w:val="18"/>
            <w:szCs w:val="18"/>
          </w:rPr>
          <w:t>Este es un documento electrónicamente controlado y publicado.  Cualquier impresión o copia dura debe ser verificada o comparada con la versión electrónica antes de su uso.</w:t>
        </w:r>
        <w:r>
          <w:t xml:space="preserve"> </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6C6D97" w:rsidRPr="006C6D97">
      <w:rPr>
        <w:rFonts w:asciiTheme="majorHAnsi" w:eastAsiaTheme="majorEastAsia" w:hAnsiTheme="majorHAnsi" w:cstheme="majorBidi"/>
        <w:noProof/>
        <w:lang w:val="es-ES"/>
      </w:rPr>
      <w:t>18</w:t>
    </w:r>
    <w:r>
      <w:rPr>
        <w:rFonts w:asciiTheme="majorHAnsi" w:eastAsiaTheme="majorEastAsia" w:hAnsiTheme="majorHAnsi" w:cstheme="majorBidi"/>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2E5" w:rsidRDefault="00D772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318" w:rsidRDefault="001D7318" w:rsidP="0073448C">
      <w:pPr>
        <w:spacing w:after="0" w:line="240" w:lineRule="auto"/>
      </w:pPr>
      <w:r>
        <w:separator/>
      </w:r>
    </w:p>
  </w:footnote>
  <w:footnote w:type="continuationSeparator" w:id="0">
    <w:p w:rsidR="001D7318" w:rsidRDefault="001D7318"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2E5" w:rsidRDefault="00D772E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2E5" w:rsidRDefault="00D772E5" w:rsidP="00DB4063">
    <w:pPr>
      <w:pStyle w:val="Encabezado"/>
      <w:jc w:val="right"/>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2583076" r:id="rId2"/>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2E5" w:rsidRDefault="00D772E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1C9"/>
    <w:multiLevelType w:val="hybridMultilevel"/>
    <w:tmpl w:val="8A22DB0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C316D9"/>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1B64B1"/>
    <w:multiLevelType w:val="hybridMultilevel"/>
    <w:tmpl w:val="18BA0C86"/>
    <w:lvl w:ilvl="0" w:tplc="033A4540">
      <w:start w:val="1"/>
      <w:numFmt w:val="decimal"/>
      <w:lvlText w:val="%1)"/>
      <w:lvlJc w:val="left"/>
      <w:pPr>
        <w:ind w:left="720" w:hanging="360"/>
      </w:pPr>
      <w:rPr>
        <w:rFonts w:eastAsiaTheme="minorHAns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B25CC4"/>
    <w:multiLevelType w:val="hybridMultilevel"/>
    <w:tmpl w:val="FB2A29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8A55E94"/>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D9D7981"/>
    <w:multiLevelType w:val="hybridMultilevel"/>
    <w:tmpl w:val="E5A4644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3112988"/>
    <w:multiLevelType w:val="hybridMultilevel"/>
    <w:tmpl w:val="5D8E95A2"/>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45F2387"/>
    <w:multiLevelType w:val="hybridMultilevel"/>
    <w:tmpl w:val="63005DE2"/>
    <w:lvl w:ilvl="0" w:tplc="45E84506">
      <w:start w:val="7"/>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5092F0B"/>
    <w:multiLevelType w:val="hybridMultilevel"/>
    <w:tmpl w:val="D9A2A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715FF3"/>
    <w:multiLevelType w:val="hybridMultilevel"/>
    <w:tmpl w:val="8F928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92E2551"/>
    <w:multiLevelType w:val="hybridMultilevel"/>
    <w:tmpl w:val="9430826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341794"/>
    <w:multiLevelType w:val="hybridMultilevel"/>
    <w:tmpl w:val="5A0E2B8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9603713"/>
    <w:multiLevelType w:val="multilevel"/>
    <w:tmpl w:val="35DA62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752841"/>
    <w:multiLevelType w:val="hybridMultilevel"/>
    <w:tmpl w:val="DDB88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CAE7330"/>
    <w:multiLevelType w:val="hybridMultilevel"/>
    <w:tmpl w:val="AF68D8C0"/>
    <w:lvl w:ilvl="0" w:tplc="5A2CB7D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F9673E4"/>
    <w:multiLevelType w:val="hybridMultilevel"/>
    <w:tmpl w:val="63D4358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1B433BF"/>
    <w:multiLevelType w:val="hybridMultilevel"/>
    <w:tmpl w:val="0778E324"/>
    <w:lvl w:ilvl="0" w:tplc="29889EAE">
      <w:start w:val="1"/>
      <w:numFmt w:val="lowerLetter"/>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18">
    <w:nsid w:val="2CA620DE"/>
    <w:multiLevelType w:val="hybridMultilevel"/>
    <w:tmpl w:val="512A33BE"/>
    <w:lvl w:ilvl="0" w:tplc="EC60C8DC">
      <w:start w:val="1"/>
      <w:numFmt w:val="decimal"/>
      <w:lvlText w:val="%1."/>
      <w:lvlJc w:val="left"/>
      <w:pPr>
        <w:ind w:left="900" w:hanging="360"/>
      </w:pPr>
      <w:rPr>
        <w:rFonts w:hint="default"/>
        <w:u w:val="none"/>
      </w:rPr>
    </w:lvl>
    <w:lvl w:ilvl="1" w:tplc="2C0A0019" w:tentative="1">
      <w:start w:val="1"/>
      <w:numFmt w:val="lowerLetter"/>
      <w:lvlText w:val="%2."/>
      <w:lvlJc w:val="left"/>
      <w:pPr>
        <w:ind w:left="1620" w:hanging="360"/>
      </w:pPr>
    </w:lvl>
    <w:lvl w:ilvl="2" w:tplc="2C0A001B" w:tentative="1">
      <w:start w:val="1"/>
      <w:numFmt w:val="lowerRoman"/>
      <w:lvlText w:val="%3."/>
      <w:lvlJc w:val="right"/>
      <w:pPr>
        <w:ind w:left="2340" w:hanging="180"/>
      </w:pPr>
    </w:lvl>
    <w:lvl w:ilvl="3" w:tplc="2C0A000F" w:tentative="1">
      <w:start w:val="1"/>
      <w:numFmt w:val="decimal"/>
      <w:lvlText w:val="%4."/>
      <w:lvlJc w:val="left"/>
      <w:pPr>
        <w:ind w:left="3060" w:hanging="360"/>
      </w:pPr>
    </w:lvl>
    <w:lvl w:ilvl="4" w:tplc="2C0A0019" w:tentative="1">
      <w:start w:val="1"/>
      <w:numFmt w:val="lowerLetter"/>
      <w:lvlText w:val="%5."/>
      <w:lvlJc w:val="left"/>
      <w:pPr>
        <w:ind w:left="3780" w:hanging="360"/>
      </w:pPr>
    </w:lvl>
    <w:lvl w:ilvl="5" w:tplc="2C0A001B" w:tentative="1">
      <w:start w:val="1"/>
      <w:numFmt w:val="lowerRoman"/>
      <w:lvlText w:val="%6."/>
      <w:lvlJc w:val="right"/>
      <w:pPr>
        <w:ind w:left="4500" w:hanging="180"/>
      </w:pPr>
    </w:lvl>
    <w:lvl w:ilvl="6" w:tplc="2C0A000F" w:tentative="1">
      <w:start w:val="1"/>
      <w:numFmt w:val="decimal"/>
      <w:lvlText w:val="%7."/>
      <w:lvlJc w:val="left"/>
      <w:pPr>
        <w:ind w:left="5220" w:hanging="360"/>
      </w:pPr>
    </w:lvl>
    <w:lvl w:ilvl="7" w:tplc="2C0A0019" w:tentative="1">
      <w:start w:val="1"/>
      <w:numFmt w:val="lowerLetter"/>
      <w:lvlText w:val="%8."/>
      <w:lvlJc w:val="left"/>
      <w:pPr>
        <w:ind w:left="5940" w:hanging="360"/>
      </w:pPr>
    </w:lvl>
    <w:lvl w:ilvl="8" w:tplc="2C0A001B" w:tentative="1">
      <w:start w:val="1"/>
      <w:numFmt w:val="lowerRoman"/>
      <w:lvlText w:val="%9."/>
      <w:lvlJc w:val="right"/>
      <w:pPr>
        <w:ind w:left="6660" w:hanging="180"/>
      </w:pPr>
    </w:lvl>
  </w:abstractNum>
  <w:abstractNum w:abstractNumId="19">
    <w:nsid w:val="36046B16"/>
    <w:multiLevelType w:val="multilevel"/>
    <w:tmpl w:val="139A610E"/>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nsid w:val="395243B7"/>
    <w:multiLevelType w:val="multilevel"/>
    <w:tmpl w:val="0B1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520642"/>
    <w:multiLevelType w:val="hybridMultilevel"/>
    <w:tmpl w:val="9DEE3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BC75EA"/>
    <w:multiLevelType w:val="hybridMultilevel"/>
    <w:tmpl w:val="394C8E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3">
    <w:nsid w:val="478A2B1C"/>
    <w:multiLevelType w:val="hybridMultilevel"/>
    <w:tmpl w:val="429233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3E0A52"/>
    <w:multiLevelType w:val="hybridMultilevel"/>
    <w:tmpl w:val="41A8523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B2C2BB2"/>
    <w:multiLevelType w:val="hybridMultilevel"/>
    <w:tmpl w:val="D0C82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C78682B"/>
    <w:multiLevelType w:val="hybridMultilevel"/>
    <w:tmpl w:val="D916C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2DE5F98"/>
    <w:multiLevelType w:val="hybridMultilevel"/>
    <w:tmpl w:val="1B0A8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32161DE"/>
    <w:multiLevelType w:val="hybridMultilevel"/>
    <w:tmpl w:val="5652FC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55EE48D5"/>
    <w:multiLevelType w:val="hybridMultilevel"/>
    <w:tmpl w:val="777E8288"/>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A5405FF"/>
    <w:multiLevelType w:val="hybridMultilevel"/>
    <w:tmpl w:val="62247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7253BFC"/>
    <w:multiLevelType w:val="hybridMultilevel"/>
    <w:tmpl w:val="C3D09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8D45AD7"/>
    <w:multiLevelType w:val="multilevel"/>
    <w:tmpl w:val="5E0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EF3C6E"/>
    <w:multiLevelType w:val="hybridMultilevel"/>
    <w:tmpl w:val="AC585660"/>
    <w:lvl w:ilvl="0" w:tplc="6CA42E1E">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B05772B"/>
    <w:multiLevelType w:val="hybridMultilevel"/>
    <w:tmpl w:val="21BE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254463"/>
    <w:multiLevelType w:val="hybridMultilevel"/>
    <w:tmpl w:val="B51EF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2D54E2"/>
    <w:multiLevelType w:val="multilevel"/>
    <w:tmpl w:val="58DA13D8"/>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nsid w:val="7C257D17"/>
    <w:multiLevelType w:val="hybridMultilevel"/>
    <w:tmpl w:val="3CCCB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EB367AF"/>
    <w:multiLevelType w:val="hybridMultilevel"/>
    <w:tmpl w:val="3514B2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8"/>
  </w:num>
  <w:num w:numId="2">
    <w:abstractNumId w:val="5"/>
  </w:num>
  <w:num w:numId="3">
    <w:abstractNumId w:val="33"/>
  </w:num>
  <w:num w:numId="4">
    <w:abstractNumId w:val="18"/>
  </w:num>
  <w:num w:numId="5">
    <w:abstractNumId w:val="6"/>
  </w:num>
  <w:num w:numId="6">
    <w:abstractNumId w:val="24"/>
  </w:num>
  <w:num w:numId="7">
    <w:abstractNumId w:val="17"/>
  </w:num>
  <w:num w:numId="8">
    <w:abstractNumId w:val="12"/>
  </w:num>
  <w:num w:numId="9">
    <w:abstractNumId w:val="16"/>
  </w:num>
  <w:num w:numId="10">
    <w:abstractNumId w:val="38"/>
  </w:num>
  <w:num w:numId="11">
    <w:abstractNumId w:val="3"/>
  </w:num>
  <w:num w:numId="12">
    <w:abstractNumId w:val="29"/>
  </w:num>
  <w:num w:numId="13">
    <w:abstractNumId w:val="7"/>
  </w:num>
  <w:num w:numId="14">
    <w:abstractNumId w:val="0"/>
  </w:num>
  <w:num w:numId="15">
    <w:abstractNumId w:val="15"/>
  </w:num>
  <w:num w:numId="16">
    <w:abstractNumId w:val="23"/>
  </w:num>
  <w:num w:numId="17">
    <w:abstractNumId w:val="2"/>
  </w:num>
  <w:num w:numId="18">
    <w:abstractNumId w:val="8"/>
  </w:num>
  <w:num w:numId="19">
    <w:abstractNumId w:val="22"/>
  </w:num>
  <w:num w:numId="20">
    <w:abstractNumId w:val="22"/>
  </w:num>
  <w:num w:numId="21">
    <w:abstractNumId w:val="10"/>
  </w:num>
  <w:num w:numId="22">
    <w:abstractNumId w:val="25"/>
  </w:num>
  <w:num w:numId="23">
    <w:abstractNumId w:val="36"/>
  </w:num>
  <w:num w:numId="24">
    <w:abstractNumId w:val="11"/>
  </w:num>
  <w:num w:numId="25">
    <w:abstractNumId w:val="19"/>
  </w:num>
  <w:num w:numId="26">
    <w:abstractNumId w:val="20"/>
  </w:num>
  <w:num w:numId="27">
    <w:abstractNumId w:val="32"/>
  </w:num>
  <w:num w:numId="28">
    <w:abstractNumId w:val="27"/>
  </w:num>
  <w:num w:numId="29">
    <w:abstractNumId w:val="35"/>
  </w:num>
  <w:num w:numId="30">
    <w:abstractNumId w:val="21"/>
  </w:num>
  <w:num w:numId="31">
    <w:abstractNumId w:val="9"/>
  </w:num>
  <w:num w:numId="32">
    <w:abstractNumId w:val="26"/>
  </w:num>
  <w:num w:numId="33">
    <w:abstractNumId w:val="37"/>
  </w:num>
  <w:num w:numId="34">
    <w:abstractNumId w:val="31"/>
  </w:num>
  <w:num w:numId="35">
    <w:abstractNumId w:val="4"/>
  </w:num>
  <w:num w:numId="36">
    <w:abstractNumId w:val="13"/>
  </w:num>
  <w:num w:numId="37">
    <w:abstractNumId w:val="1"/>
  </w:num>
  <w:num w:numId="38">
    <w:abstractNumId w:val="30"/>
  </w:num>
  <w:num w:numId="39">
    <w:abstractNumId w:val="34"/>
  </w:num>
  <w:num w:numId="40">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2CE1"/>
    <w:rsid w:val="00022F80"/>
    <w:rsid w:val="0003005D"/>
    <w:rsid w:val="000352DF"/>
    <w:rsid w:val="00036D3B"/>
    <w:rsid w:val="00037D4F"/>
    <w:rsid w:val="00052886"/>
    <w:rsid w:val="00060837"/>
    <w:rsid w:val="00066963"/>
    <w:rsid w:val="00073738"/>
    <w:rsid w:val="00081E4F"/>
    <w:rsid w:val="00096B67"/>
    <w:rsid w:val="000A29A7"/>
    <w:rsid w:val="000A505E"/>
    <w:rsid w:val="000A5C16"/>
    <w:rsid w:val="000B29EE"/>
    <w:rsid w:val="000B5027"/>
    <w:rsid w:val="000F2440"/>
    <w:rsid w:val="000F3732"/>
    <w:rsid w:val="00100A0A"/>
    <w:rsid w:val="0011303B"/>
    <w:rsid w:val="0013157B"/>
    <w:rsid w:val="0013571D"/>
    <w:rsid w:val="001357A5"/>
    <w:rsid w:val="0014119D"/>
    <w:rsid w:val="00145D14"/>
    <w:rsid w:val="00152ACA"/>
    <w:rsid w:val="001542F6"/>
    <w:rsid w:val="00154B6A"/>
    <w:rsid w:val="00181C21"/>
    <w:rsid w:val="00182239"/>
    <w:rsid w:val="00187241"/>
    <w:rsid w:val="001914A7"/>
    <w:rsid w:val="001923A2"/>
    <w:rsid w:val="001A2852"/>
    <w:rsid w:val="001A6304"/>
    <w:rsid w:val="001B2519"/>
    <w:rsid w:val="001C17D5"/>
    <w:rsid w:val="001D1C2D"/>
    <w:rsid w:val="001D3794"/>
    <w:rsid w:val="001D7318"/>
    <w:rsid w:val="001E124F"/>
    <w:rsid w:val="001F02E0"/>
    <w:rsid w:val="00216251"/>
    <w:rsid w:val="002265F7"/>
    <w:rsid w:val="0022719A"/>
    <w:rsid w:val="002324A2"/>
    <w:rsid w:val="002365AD"/>
    <w:rsid w:val="0023728F"/>
    <w:rsid w:val="0025085C"/>
    <w:rsid w:val="00274347"/>
    <w:rsid w:val="002840CC"/>
    <w:rsid w:val="00286824"/>
    <w:rsid w:val="00294F6F"/>
    <w:rsid w:val="00296096"/>
    <w:rsid w:val="002A2E35"/>
    <w:rsid w:val="002B26A3"/>
    <w:rsid w:val="002B4791"/>
    <w:rsid w:val="002B5894"/>
    <w:rsid w:val="002B7E96"/>
    <w:rsid w:val="002C57D7"/>
    <w:rsid w:val="002E1069"/>
    <w:rsid w:val="002E26EA"/>
    <w:rsid w:val="002F56F7"/>
    <w:rsid w:val="003022C8"/>
    <w:rsid w:val="00306BE5"/>
    <w:rsid w:val="00310AE6"/>
    <w:rsid w:val="003413AD"/>
    <w:rsid w:val="00351DB5"/>
    <w:rsid w:val="00354966"/>
    <w:rsid w:val="0036650F"/>
    <w:rsid w:val="00366897"/>
    <w:rsid w:val="00376787"/>
    <w:rsid w:val="0038029C"/>
    <w:rsid w:val="00386220"/>
    <w:rsid w:val="003B1763"/>
    <w:rsid w:val="003B1806"/>
    <w:rsid w:val="003B4162"/>
    <w:rsid w:val="003C325F"/>
    <w:rsid w:val="003C67B5"/>
    <w:rsid w:val="003D57E2"/>
    <w:rsid w:val="003E2AA3"/>
    <w:rsid w:val="00407323"/>
    <w:rsid w:val="00444506"/>
    <w:rsid w:val="00444B82"/>
    <w:rsid w:val="00461E0B"/>
    <w:rsid w:val="00462E27"/>
    <w:rsid w:val="004652D3"/>
    <w:rsid w:val="004712AD"/>
    <w:rsid w:val="00471C49"/>
    <w:rsid w:val="004769D2"/>
    <w:rsid w:val="004778E1"/>
    <w:rsid w:val="00485B94"/>
    <w:rsid w:val="00486E46"/>
    <w:rsid w:val="00493B31"/>
    <w:rsid w:val="004945A2"/>
    <w:rsid w:val="00497A78"/>
    <w:rsid w:val="004A5419"/>
    <w:rsid w:val="004B311A"/>
    <w:rsid w:val="004B6B09"/>
    <w:rsid w:val="004D1489"/>
    <w:rsid w:val="004D378D"/>
    <w:rsid w:val="004E2694"/>
    <w:rsid w:val="004F11CC"/>
    <w:rsid w:val="004F3AC3"/>
    <w:rsid w:val="004F6E23"/>
    <w:rsid w:val="0050062F"/>
    <w:rsid w:val="005048F6"/>
    <w:rsid w:val="00505616"/>
    <w:rsid w:val="0052004D"/>
    <w:rsid w:val="00523231"/>
    <w:rsid w:val="005257EC"/>
    <w:rsid w:val="00526AFD"/>
    <w:rsid w:val="00533B3C"/>
    <w:rsid w:val="005403CD"/>
    <w:rsid w:val="00543584"/>
    <w:rsid w:val="0054628C"/>
    <w:rsid w:val="00554F60"/>
    <w:rsid w:val="00557C7B"/>
    <w:rsid w:val="00564354"/>
    <w:rsid w:val="00572376"/>
    <w:rsid w:val="0057290F"/>
    <w:rsid w:val="005845E9"/>
    <w:rsid w:val="005A29CA"/>
    <w:rsid w:val="005C627B"/>
    <w:rsid w:val="005E1C1C"/>
    <w:rsid w:val="005E499A"/>
    <w:rsid w:val="005F2D29"/>
    <w:rsid w:val="005F2D63"/>
    <w:rsid w:val="0061045B"/>
    <w:rsid w:val="0061357B"/>
    <w:rsid w:val="00613D31"/>
    <w:rsid w:val="006140BD"/>
    <w:rsid w:val="00625DA5"/>
    <w:rsid w:val="006266CF"/>
    <w:rsid w:val="00630A51"/>
    <w:rsid w:val="00631E08"/>
    <w:rsid w:val="00656D14"/>
    <w:rsid w:val="006643F3"/>
    <w:rsid w:val="00665DDB"/>
    <w:rsid w:val="0067113D"/>
    <w:rsid w:val="006745DF"/>
    <w:rsid w:val="0068091C"/>
    <w:rsid w:val="00682044"/>
    <w:rsid w:val="006938C3"/>
    <w:rsid w:val="00693FB1"/>
    <w:rsid w:val="0069712B"/>
    <w:rsid w:val="006A29F4"/>
    <w:rsid w:val="006A2C49"/>
    <w:rsid w:val="006C6D97"/>
    <w:rsid w:val="006C715E"/>
    <w:rsid w:val="006C73C0"/>
    <w:rsid w:val="006C740C"/>
    <w:rsid w:val="006D554E"/>
    <w:rsid w:val="006E0ABE"/>
    <w:rsid w:val="006E4019"/>
    <w:rsid w:val="006E5CE8"/>
    <w:rsid w:val="006F072C"/>
    <w:rsid w:val="006F0849"/>
    <w:rsid w:val="0070261A"/>
    <w:rsid w:val="00705AB4"/>
    <w:rsid w:val="0070769E"/>
    <w:rsid w:val="00713F66"/>
    <w:rsid w:val="00716D5B"/>
    <w:rsid w:val="00724ED1"/>
    <w:rsid w:val="00725439"/>
    <w:rsid w:val="007329FD"/>
    <w:rsid w:val="0073448C"/>
    <w:rsid w:val="007443F5"/>
    <w:rsid w:val="007449CE"/>
    <w:rsid w:val="007473D3"/>
    <w:rsid w:val="0076729D"/>
    <w:rsid w:val="007742C0"/>
    <w:rsid w:val="00777E55"/>
    <w:rsid w:val="00781776"/>
    <w:rsid w:val="00786373"/>
    <w:rsid w:val="00793F3E"/>
    <w:rsid w:val="00795A60"/>
    <w:rsid w:val="007B78A5"/>
    <w:rsid w:val="007D372F"/>
    <w:rsid w:val="007E5088"/>
    <w:rsid w:val="007E57A8"/>
    <w:rsid w:val="007F7842"/>
    <w:rsid w:val="0081274C"/>
    <w:rsid w:val="0081464D"/>
    <w:rsid w:val="0082420D"/>
    <w:rsid w:val="008248FE"/>
    <w:rsid w:val="00827D0C"/>
    <w:rsid w:val="00835142"/>
    <w:rsid w:val="00836BAD"/>
    <w:rsid w:val="0087749E"/>
    <w:rsid w:val="0088540F"/>
    <w:rsid w:val="00886BD2"/>
    <w:rsid w:val="008940DF"/>
    <w:rsid w:val="0089432F"/>
    <w:rsid w:val="008A2A9F"/>
    <w:rsid w:val="008B6FCE"/>
    <w:rsid w:val="008C3338"/>
    <w:rsid w:val="008D4912"/>
    <w:rsid w:val="008D77C3"/>
    <w:rsid w:val="008F1811"/>
    <w:rsid w:val="008F7D18"/>
    <w:rsid w:val="00905FB8"/>
    <w:rsid w:val="00913565"/>
    <w:rsid w:val="00914AB1"/>
    <w:rsid w:val="009170BB"/>
    <w:rsid w:val="00920861"/>
    <w:rsid w:val="0092108A"/>
    <w:rsid w:val="00924A99"/>
    <w:rsid w:val="0093026E"/>
    <w:rsid w:val="009521AC"/>
    <w:rsid w:val="00956F46"/>
    <w:rsid w:val="0096670D"/>
    <w:rsid w:val="00971FE5"/>
    <w:rsid w:val="009755D5"/>
    <w:rsid w:val="00975FE7"/>
    <w:rsid w:val="0098249C"/>
    <w:rsid w:val="00983866"/>
    <w:rsid w:val="0098404F"/>
    <w:rsid w:val="009A39B5"/>
    <w:rsid w:val="009A6E8D"/>
    <w:rsid w:val="009B38AB"/>
    <w:rsid w:val="009C7F32"/>
    <w:rsid w:val="009E2E53"/>
    <w:rsid w:val="009F552C"/>
    <w:rsid w:val="009F56B3"/>
    <w:rsid w:val="009F794D"/>
    <w:rsid w:val="00A201B1"/>
    <w:rsid w:val="00A22F24"/>
    <w:rsid w:val="00A26DC9"/>
    <w:rsid w:val="00A541E0"/>
    <w:rsid w:val="00A5427B"/>
    <w:rsid w:val="00A55124"/>
    <w:rsid w:val="00A57657"/>
    <w:rsid w:val="00A57BBE"/>
    <w:rsid w:val="00A60CED"/>
    <w:rsid w:val="00A64F88"/>
    <w:rsid w:val="00A915B3"/>
    <w:rsid w:val="00AB36FB"/>
    <w:rsid w:val="00AD2712"/>
    <w:rsid w:val="00AD639D"/>
    <w:rsid w:val="00AE04E2"/>
    <w:rsid w:val="00AE3E76"/>
    <w:rsid w:val="00AE3EDC"/>
    <w:rsid w:val="00AE61E0"/>
    <w:rsid w:val="00AF000A"/>
    <w:rsid w:val="00AF12BB"/>
    <w:rsid w:val="00AF6986"/>
    <w:rsid w:val="00B02C64"/>
    <w:rsid w:val="00B046CD"/>
    <w:rsid w:val="00B1451C"/>
    <w:rsid w:val="00B161E6"/>
    <w:rsid w:val="00B31B44"/>
    <w:rsid w:val="00B36A87"/>
    <w:rsid w:val="00B604CB"/>
    <w:rsid w:val="00B61BBA"/>
    <w:rsid w:val="00B623E0"/>
    <w:rsid w:val="00B66313"/>
    <w:rsid w:val="00B730B3"/>
    <w:rsid w:val="00B77B05"/>
    <w:rsid w:val="00B834AE"/>
    <w:rsid w:val="00BB2B6B"/>
    <w:rsid w:val="00BC1D9C"/>
    <w:rsid w:val="00BC47F1"/>
    <w:rsid w:val="00BC4FF1"/>
    <w:rsid w:val="00BC7F19"/>
    <w:rsid w:val="00BD631E"/>
    <w:rsid w:val="00BE4979"/>
    <w:rsid w:val="00C034D4"/>
    <w:rsid w:val="00C06E90"/>
    <w:rsid w:val="00C078BA"/>
    <w:rsid w:val="00C157A1"/>
    <w:rsid w:val="00C17368"/>
    <w:rsid w:val="00C204EC"/>
    <w:rsid w:val="00C2124B"/>
    <w:rsid w:val="00C2632E"/>
    <w:rsid w:val="00C26F81"/>
    <w:rsid w:val="00C31321"/>
    <w:rsid w:val="00C4549A"/>
    <w:rsid w:val="00C50CC6"/>
    <w:rsid w:val="00C50E0B"/>
    <w:rsid w:val="00C56769"/>
    <w:rsid w:val="00C570EA"/>
    <w:rsid w:val="00C600CD"/>
    <w:rsid w:val="00C66D2F"/>
    <w:rsid w:val="00C7441E"/>
    <w:rsid w:val="00C76615"/>
    <w:rsid w:val="00C84005"/>
    <w:rsid w:val="00C8634E"/>
    <w:rsid w:val="00C91638"/>
    <w:rsid w:val="00C97F09"/>
    <w:rsid w:val="00CA2538"/>
    <w:rsid w:val="00CA5CC2"/>
    <w:rsid w:val="00CB5D02"/>
    <w:rsid w:val="00CB6250"/>
    <w:rsid w:val="00CB6B2D"/>
    <w:rsid w:val="00CC0AB5"/>
    <w:rsid w:val="00CC0E4F"/>
    <w:rsid w:val="00CC649D"/>
    <w:rsid w:val="00CD17E8"/>
    <w:rsid w:val="00CD2D1E"/>
    <w:rsid w:val="00CD7330"/>
    <w:rsid w:val="00CE0FA7"/>
    <w:rsid w:val="00CE292C"/>
    <w:rsid w:val="00CF1C06"/>
    <w:rsid w:val="00D00C6F"/>
    <w:rsid w:val="00D14B2E"/>
    <w:rsid w:val="00D25181"/>
    <w:rsid w:val="00D30029"/>
    <w:rsid w:val="00D50623"/>
    <w:rsid w:val="00D536F5"/>
    <w:rsid w:val="00D629A9"/>
    <w:rsid w:val="00D70232"/>
    <w:rsid w:val="00D70C18"/>
    <w:rsid w:val="00D72D4F"/>
    <w:rsid w:val="00D72ED9"/>
    <w:rsid w:val="00D772E5"/>
    <w:rsid w:val="00D81FD9"/>
    <w:rsid w:val="00D845C8"/>
    <w:rsid w:val="00DA104B"/>
    <w:rsid w:val="00DA17AA"/>
    <w:rsid w:val="00DB4063"/>
    <w:rsid w:val="00DB7E46"/>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4BA6"/>
    <w:rsid w:val="00E45936"/>
    <w:rsid w:val="00E45B75"/>
    <w:rsid w:val="00E5017F"/>
    <w:rsid w:val="00E70EE5"/>
    <w:rsid w:val="00E73310"/>
    <w:rsid w:val="00E85CED"/>
    <w:rsid w:val="00E86593"/>
    <w:rsid w:val="00E90306"/>
    <w:rsid w:val="00E90326"/>
    <w:rsid w:val="00E93583"/>
    <w:rsid w:val="00E9438C"/>
    <w:rsid w:val="00EA373D"/>
    <w:rsid w:val="00EC26F0"/>
    <w:rsid w:val="00EC4B23"/>
    <w:rsid w:val="00EC5067"/>
    <w:rsid w:val="00ED4A90"/>
    <w:rsid w:val="00EE5385"/>
    <w:rsid w:val="00EF2202"/>
    <w:rsid w:val="00EF57DD"/>
    <w:rsid w:val="00EF7A5A"/>
    <w:rsid w:val="00F13A45"/>
    <w:rsid w:val="00F141A5"/>
    <w:rsid w:val="00F3649B"/>
    <w:rsid w:val="00F4150C"/>
    <w:rsid w:val="00F44DFD"/>
    <w:rsid w:val="00F455A2"/>
    <w:rsid w:val="00F461B1"/>
    <w:rsid w:val="00F7155F"/>
    <w:rsid w:val="00F7191D"/>
    <w:rsid w:val="00F723A4"/>
    <w:rsid w:val="00F7494B"/>
    <w:rsid w:val="00F904C3"/>
    <w:rsid w:val="00F918F6"/>
    <w:rsid w:val="00F9195E"/>
    <w:rsid w:val="00FA0029"/>
    <w:rsid w:val="00FA0290"/>
    <w:rsid w:val="00FA2E57"/>
    <w:rsid w:val="00FA7C18"/>
    <w:rsid w:val="00FB3FA2"/>
    <w:rsid w:val="00FB6ABC"/>
    <w:rsid w:val="00FD337E"/>
    <w:rsid w:val="00FE0FB6"/>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C31DF-A696-4391-ACAD-221D4CC9D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1986</TotalTime>
  <Pages>1</Pages>
  <Words>13506</Words>
  <Characters>74286</Characters>
  <Application>Microsoft Office Word</Application>
  <DocSecurity>0</DocSecurity>
  <Lines>619</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48</cp:revision>
  <cp:lastPrinted>2016-04-11T15:43:00Z</cp:lastPrinted>
  <dcterms:created xsi:type="dcterms:W3CDTF">2016-03-15T18:58:00Z</dcterms:created>
  <dcterms:modified xsi:type="dcterms:W3CDTF">2016-04-19T17:58:00Z</dcterms:modified>
</cp:coreProperties>
</file>