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3D7" w:rsidRDefault="009403D7" w:rsidP="009403D7">
      <w:pPr>
        <w:spacing w:after="0" w:line="24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p w:rsidR="009403D7" w:rsidRDefault="009403D7" w:rsidP="009403D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E775EE">
        <w:rPr>
          <w:rFonts w:ascii="Arial" w:hAnsi="Arial" w:cs="Arial"/>
          <w:b/>
        </w:rPr>
        <w:t xml:space="preserve">Cantidad de personas: </w:t>
      </w:r>
      <w:r w:rsidRPr="00E775EE">
        <w:rPr>
          <w:rFonts w:ascii="Arial" w:hAnsi="Arial" w:cs="Arial"/>
        </w:rPr>
        <w:t>según cantidad de m</w:t>
      </w:r>
      <w:r w:rsidRPr="00E775EE">
        <w:rPr>
          <w:rFonts w:ascii="Arial" w:hAnsi="Arial" w:cs="Arial"/>
          <w:vertAlign w:val="superscript"/>
        </w:rPr>
        <w:t>2</w:t>
      </w:r>
    </w:p>
    <w:p w:rsidR="009403D7" w:rsidRPr="000F59E6" w:rsidRDefault="009403D7" w:rsidP="009403D7">
      <w:pPr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9403D7" w:rsidRPr="009403D7" w:rsidRDefault="009403D7" w:rsidP="009403D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b/>
          <w:bCs/>
          <w:lang w:val="es-ES" w:eastAsia="es-AR"/>
        </w:rPr>
        <w:t>Insumos:</w:t>
      </w:r>
    </w:p>
    <w:p w:rsidR="009707A8" w:rsidRPr="009707A8" w:rsidRDefault="009707A8" w:rsidP="009707A8">
      <w:pPr>
        <w:pStyle w:val="Prrafodelista"/>
        <w:spacing w:after="0" w:line="240" w:lineRule="auto"/>
        <w:ind w:left="420"/>
        <w:jc w:val="both"/>
        <w:rPr>
          <w:rFonts w:ascii="Arial" w:hAnsi="Arial" w:cs="Arial"/>
          <w:b/>
        </w:rPr>
      </w:pPr>
    </w:p>
    <w:p w:rsidR="009403D7" w:rsidRPr="009403D7" w:rsidRDefault="009403D7" w:rsidP="009403D7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9403D7">
        <w:rPr>
          <w:rFonts w:ascii="Arial" w:eastAsia="Times New Roman" w:hAnsi="Arial" w:cs="Arial"/>
          <w:lang w:val="es-ES" w:eastAsia="es-AR"/>
        </w:rPr>
        <w:t xml:space="preserve">Detergente. </w:t>
      </w:r>
    </w:p>
    <w:p w:rsidR="009403D7" w:rsidRPr="009403D7" w:rsidRDefault="009403D7" w:rsidP="009403D7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9403D7">
        <w:rPr>
          <w:rFonts w:ascii="Arial" w:eastAsia="Times New Roman" w:hAnsi="Arial" w:cs="Arial"/>
          <w:lang w:val="es-ES" w:eastAsia="es-AR"/>
        </w:rPr>
        <w:t xml:space="preserve">Pulidor. </w:t>
      </w:r>
    </w:p>
    <w:p w:rsidR="00046B26" w:rsidRPr="00046B26" w:rsidRDefault="005F7E5C" w:rsidP="009403D7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>Bolsa de residuo</w:t>
      </w:r>
      <w:r w:rsidR="009403D7" w:rsidRPr="009403D7">
        <w:rPr>
          <w:rFonts w:ascii="Arial" w:eastAsia="Times New Roman" w:hAnsi="Arial" w:cs="Arial"/>
          <w:lang w:val="es-ES" w:eastAsia="es-AR"/>
        </w:rPr>
        <w:t>.</w:t>
      </w:r>
    </w:p>
    <w:p w:rsidR="009403D7" w:rsidRPr="009403D7" w:rsidRDefault="00046B26" w:rsidP="009403D7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>Desengrasante.</w:t>
      </w:r>
      <w:r w:rsidR="009403D7" w:rsidRPr="009403D7">
        <w:rPr>
          <w:rFonts w:ascii="Arial" w:eastAsia="Times New Roman" w:hAnsi="Arial" w:cs="Arial"/>
          <w:lang w:val="es-ES" w:eastAsia="es-AR"/>
        </w:rPr>
        <w:t xml:space="preserve"> </w:t>
      </w:r>
    </w:p>
    <w:p w:rsidR="007A30B9" w:rsidRPr="007A30B9" w:rsidRDefault="009403D7" w:rsidP="009403D7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9403D7">
        <w:rPr>
          <w:rFonts w:ascii="Arial" w:eastAsia="Times New Roman" w:hAnsi="Arial" w:cs="Arial"/>
          <w:lang w:val="es-ES" w:eastAsia="es-AR"/>
        </w:rPr>
        <w:t>Cera al Agua.</w:t>
      </w:r>
    </w:p>
    <w:p w:rsidR="009403D7" w:rsidRPr="009403D7" w:rsidRDefault="007A30B9" w:rsidP="009403D7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proofErr w:type="spellStart"/>
      <w:r>
        <w:rPr>
          <w:rFonts w:ascii="Arial" w:eastAsia="Times New Roman" w:hAnsi="Arial" w:cs="Arial"/>
          <w:lang w:val="es-ES" w:eastAsia="es-AR"/>
        </w:rPr>
        <w:t>Secuestrante</w:t>
      </w:r>
      <w:proofErr w:type="spellEnd"/>
      <w:r>
        <w:rPr>
          <w:rFonts w:ascii="Arial" w:eastAsia="Times New Roman" w:hAnsi="Arial" w:cs="Arial"/>
          <w:lang w:val="es-ES" w:eastAsia="es-AR"/>
        </w:rPr>
        <w:t xml:space="preserve"> de polvo.</w:t>
      </w:r>
      <w:r w:rsidR="009403D7" w:rsidRPr="009403D7">
        <w:rPr>
          <w:rFonts w:ascii="Arial" w:eastAsia="Times New Roman" w:hAnsi="Arial" w:cs="Arial"/>
          <w:lang w:val="es-ES" w:eastAsia="es-AR"/>
        </w:rPr>
        <w:t xml:space="preserve"> </w:t>
      </w:r>
    </w:p>
    <w:p w:rsidR="009403D7" w:rsidRDefault="009403D7" w:rsidP="009403D7">
      <w:pPr>
        <w:pStyle w:val="Prrafodelista"/>
        <w:rPr>
          <w:rFonts w:ascii="Arial" w:hAnsi="Arial" w:cs="Arial"/>
          <w:b/>
        </w:rPr>
      </w:pPr>
    </w:p>
    <w:p w:rsidR="009403D7" w:rsidRDefault="009403D7" w:rsidP="009403D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Implementos:</w:t>
      </w:r>
    </w:p>
    <w:p w:rsidR="00EF1259" w:rsidRDefault="009403D7" w:rsidP="009403D7">
      <w:pPr>
        <w:pStyle w:val="Prrafodelista"/>
        <w:numPr>
          <w:ilvl w:val="1"/>
          <w:numId w:val="4"/>
        </w:numPr>
        <w:spacing w:before="100" w:beforeAutospacing="1" w:after="100" w:afterAutospacing="1" w:line="272" w:lineRule="atLeast"/>
        <w:jc w:val="both"/>
        <w:rPr>
          <w:rFonts w:ascii="Arial" w:eastAsia="Times New Roman" w:hAnsi="Arial" w:cs="Arial"/>
          <w:lang w:val="es-ES" w:eastAsia="es-AR"/>
        </w:rPr>
      </w:pPr>
      <w:r w:rsidRPr="009403D7">
        <w:rPr>
          <w:rFonts w:ascii="Arial" w:eastAsia="Times New Roman" w:hAnsi="Arial" w:cs="Arial"/>
          <w:lang w:val="es-ES" w:eastAsia="es-AR"/>
        </w:rPr>
        <w:t>Escobillón de piso</w:t>
      </w:r>
      <w:r w:rsidR="008367A6">
        <w:rPr>
          <w:rFonts w:ascii="Arial" w:eastAsia="Times New Roman" w:hAnsi="Arial" w:cs="Arial"/>
          <w:lang w:val="es-ES" w:eastAsia="es-AR"/>
        </w:rPr>
        <w:t>.</w:t>
      </w:r>
    </w:p>
    <w:p w:rsidR="000469BB" w:rsidRDefault="00EF1259" w:rsidP="009403D7">
      <w:pPr>
        <w:pStyle w:val="Prrafodelista"/>
        <w:numPr>
          <w:ilvl w:val="1"/>
          <w:numId w:val="4"/>
        </w:numPr>
        <w:spacing w:before="100" w:beforeAutospacing="1" w:after="100" w:afterAutospacing="1" w:line="272" w:lineRule="atLeast"/>
        <w:jc w:val="both"/>
        <w:rPr>
          <w:rFonts w:ascii="Arial" w:eastAsia="Times New Roman" w:hAnsi="Arial" w:cs="Arial"/>
          <w:lang w:val="es-ES" w:eastAsia="es-AR"/>
        </w:rPr>
      </w:pPr>
      <w:proofErr w:type="spellStart"/>
      <w:r>
        <w:rPr>
          <w:rFonts w:ascii="Arial" w:eastAsia="Times New Roman" w:hAnsi="Arial" w:cs="Arial"/>
          <w:lang w:val="es-ES" w:eastAsia="es-AR"/>
        </w:rPr>
        <w:t>Mopa</w:t>
      </w:r>
      <w:proofErr w:type="spellEnd"/>
      <w:r>
        <w:rPr>
          <w:rFonts w:ascii="Arial" w:eastAsia="Times New Roman" w:hAnsi="Arial" w:cs="Arial"/>
          <w:lang w:val="es-ES" w:eastAsia="es-AR"/>
        </w:rPr>
        <w:t xml:space="preserve"> de barrido.</w:t>
      </w:r>
    </w:p>
    <w:p w:rsidR="000469BB" w:rsidRDefault="000469BB" w:rsidP="009403D7">
      <w:pPr>
        <w:pStyle w:val="Prrafodelista"/>
        <w:numPr>
          <w:ilvl w:val="1"/>
          <w:numId w:val="4"/>
        </w:numPr>
        <w:spacing w:before="100" w:beforeAutospacing="1" w:after="100" w:afterAutospacing="1" w:line="272" w:lineRule="atLeast"/>
        <w:jc w:val="both"/>
        <w:rPr>
          <w:rFonts w:ascii="Arial" w:eastAsia="Times New Roman" w:hAnsi="Arial" w:cs="Arial"/>
          <w:lang w:val="es-ES" w:eastAsia="es-AR"/>
        </w:rPr>
      </w:pPr>
      <w:proofErr w:type="spellStart"/>
      <w:r>
        <w:rPr>
          <w:rFonts w:ascii="Arial" w:eastAsia="Times New Roman" w:hAnsi="Arial" w:cs="Arial"/>
          <w:lang w:val="es-ES" w:eastAsia="es-AR"/>
        </w:rPr>
        <w:t>Mopa</w:t>
      </w:r>
      <w:proofErr w:type="spellEnd"/>
      <w:r>
        <w:rPr>
          <w:rFonts w:ascii="Arial" w:eastAsia="Times New Roman" w:hAnsi="Arial" w:cs="Arial"/>
          <w:lang w:val="es-ES" w:eastAsia="es-AR"/>
        </w:rPr>
        <w:t xml:space="preserve"> de lavado</w:t>
      </w:r>
    </w:p>
    <w:p w:rsidR="009403D7" w:rsidRDefault="000469BB" w:rsidP="009403D7">
      <w:pPr>
        <w:pStyle w:val="Prrafodelista"/>
        <w:numPr>
          <w:ilvl w:val="1"/>
          <w:numId w:val="4"/>
        </w:numPr>
        <w:spacing w:before="100" w:beforeAutospacing="1" w:after="100" w:afterAutospacing="1" w:line="272" w:lineRule="atLeast"/>
        <w:jc w:val="both"/>
        <w:rPr>
          <w:rFonts w:ascii="Arial" w:eastAsia="Times New Roman" w:hAnsi="Arial" w:cs="Arial"/>
          <w:lang w:val="es-ES" w:eastAsia="es-AR"/>
        </w:rPr>
      </w:pPr>
      <w:r>
        <w:rPr>
          <w:rFonts w:ascii="Arial" w:eastAsia="Times New Roman" w:hAnsi="Arial" w:cs="Arial"/>
          <w:lang w:val="es-ES" w:eastAsia="es-AR"/>
        </w:rPr>
        <w:t>Carro con prensa.</w:t>
      </w:r>
      <w:r w:rsidR="009403D7" w:rsidRPr="009403D7">
        <w:rPr>
          <w:rFonts w:ascii="Arial" w:eastAsia="Times New Roman" w:hAnsi="Arial" w:cs="Arial"/>
          <w:lang w:val="es-ES" w:eastAsia="es-AR"/>
        </w:rPr>
        <w:t xml:space="preserve"> </w:t>
      </w:r>
    </w:p>
    <w:p w:rsidR="009403D7" w:rsidRPr="002E2B35" w:rsidRDefault="009707A8" w:rsidP="002E2B35">
      <w:pPr>
        <w:pStyle w:val="Prrafodelista"/>
        <w:numPr>
          <w:ilvl w:val="1"/>
          <w:numId w:val="4"/>
        </w:numPr>
        <w:spacing w:before="100" w:beforeAutospacing="1" w:after="100" w:afterAutospacing="1" w:line="272" w:lineRule="atLeast"/>
        <w:jc w:val="both"/>
        <w:rPr>
          <w:rFonts w:ascii="Arial" w:eastAsia="Times New Roman" w:hAnsi="Arial" w:cs="Arial"/>
          <w:lang w:val="es-ES" w:eastAsia="es-AR"/>
        </w:rPr>
      </w:pPr>
      <w:r>
        <w:rPr>
          <w:rFonts w:ascii="Arial" w:eastAsia="Times New Roman" w:hAnsi="Arial" w:cs="Arial"/>
          <w:lang w:val="es-ES" w:eastAsia="es-AR"/>
        </w:rPr>
        <w:t>Recogedor</w:t>
      </w:r>
      <w:r w:rsidR="009403D7" w:rsidRPr="009403D7">
        <w:rPr>
          <w:rFonts w:ascii="Arial" w:eastAsia="Times New Roman" w:hAnsi="Arial" w:cs="Arial"/>
          <w:lang w:val="es-ES" w:eastAsia="es-AR"/>
        </w:rPr>
        <w:t xml:space="preserve">. </w:t>
      </w:r>
      <w:r w:rsidR="009403D7" w:rsidRPr="002E2B35">
        <w:rPr>
          <w:rFonts w:ascii="Arial" w:eastAsia="Times New Roman" w:hAnsi="Arial" w:cs="Arial"/>
          <w:lang w:val="es-ES" w:eastAsia="es-AR"/>
        </w:rPr>
        <w:t xml:space="preserve"> </w:t>
      </w:r>
    </w:p>
    <w:p w:rsidR="009403D7" w:rsidRDefault="009707A8" w:rsidP="009403D7">
      <w:pPr>
        <w:pStyle w:val="Prrafodelista"/>
        <w:numPr>
          <w:ilvl w:val="1"/>
          <w:numId w:val="4"/>
        </w:numPr>
        <w:spacing w:before="100" w:beforeAutospacing="1" w:after="100" w:afterAutospacing="1" w:line="272" w:lineRule="atLeast"/>
        <w:jc w:val="both"/>
        <w:rPr>
          <w:rFonts w:ascii="Arial" w:eastAsia="Times New Roman" w:hAnsi="Arial" w:cs="Arial"/>
          <w:lang w:val="es-ES" w:eastAsia="es-AR"/>
        </w:rPr>
      </w:pPr>
      <w:r>
        <w:rPr>
          <w:rFonts w:ascii="Arial" w:eastAsia="Times New Roman" w:hAnsi="Arial" w:cs="Arial"/>
          <w:lang w:val="es-ES" w:eastAsia="es-AR"/>
        </w:rPr>
        <w:t>Guantes de látex</w:t>
      </w:r>
      <w:r w:rsidR="009403D7" w:rsidRPr="009403D7">
        <w:rPr>
          <w:rFonts w:ascii="Arial" w:eastAsia="Times New Roman" w:hAnsi="Arial" w:cs="Arial"/>
          <w:lang w:val="es-ES" w:eastAsia="es-AR"/>
        </w:rPr>
        <w:t xml:space="preserve">. </w:t>
      </w:r>
    </w:p>
    <w:p w:rsidR="009403D7" w:rsidRDefault="008367A6" w:rsidP="009403D7">
      <w:pPr>
        <w:pStyle w:val="Prrafodelista"/>
        <w:numPr>
          <w:ilvl w:val="1"/>
          <w:numId w:val="4"/>
        </w:numPr>
        <w:spacing w:before="100" w:beforeAutospacing="1" w:after="100" w:afterAutospacing="1" w:line="272" w:lineRule="atLeast"/>
        <w:jc w:val="both"/>
        <w:rPr>
          <w:rFonts w:ascii="Arial" w:eastAsia="Times New Roman" w:hAnsi="Arial" w:cs="Arial"/>
          <w:lang w:val="es-ES" w:eastAsia="es-AR"/>
        </w:rPr>
      </w:pPr>
      <w:r>
        <w:rPr>
          <w:rFonts w:ascii="Arial" w:eastAsia="Times New Roman" w:hAnsi="Arial" w:cs="Arial"/>
          <w:lang w:val="es-ES" w:eastAsia="es-AR"/>
        </w:rPr>
        <w:t>Balde.</w:t>
      </w:r>
      <w:r w:rsidR="009403D7" w:rsidRPr="009403D7">
        <w:rPr>
          <w:rFonts w:ascii="Arial" w:eastAsia="Times New Roman" w:hAnsi="Arial" w:cs="Arial"/>
          <w:lang w:val="es-ES" w:eastAsia="es-AR"/>
        </w:rPr>
        <w:t xml:space="preserve"> </w:t>
      </w:r>
    </w:p>
    <w:p w:rsidR="00FB0E5F" w:rsidRDefault="00FB0E5F" w:rsidP="009403D7">
      <w:pPr>
        <w:pStyle w:val="Prrafodelista"/>
        <w:numPr>
          <w:ilvl w:val="1"/>
          <w:numId w:val="4"/>
        </w:numPr>
        <w:spacing w:before="100" w:beforeAutospacing="1" w:after="100" w:afterAutospacing="1" w:line="272" w:lineRule="atLeast"/>
        <w:jc w:val="both"/>
        <w:rPr>
          <w:rFonts w:ascii="Arial" w:eastAsia="Times New Roman" w:hAnsi="Arial" w:cs="Arial"/>
          <w:lang w:val="es-ES" w:eastAsia="es-AR"/>
        </w:rPr>
      </w:pPr>
      <w:r>
        <w:rPr>
          <w:rFonts w:ascii="Arial" w:eastAsia="Times New Roman" w:hAnsi="Arial" w:cs="Arial"/>
          <w:lang w:val="es-ES" w:eastAsia="es-AR"/>
        </w:rPr>
        <w:t>Secador de piso</w:t>
      </w:r>
      <w:r w:rsidR="009403D7" w:rsidRPr="009403D7">
        <w:rPr>
          <w:rFonts w:ascii="Arial" w:eastAsia="Times New Roman" w:hAnsi="Arial" w:cs="Arial"/>
          <w:lang w:val="es-ES" w:eastAsia="es-AR"/>
        </w:rPr>
        <w:t>.</w:t>
      </w:r>
    </w:p>
    <w:p w:rsidR="009403D7" w:rsidRDefault="00FB0E5F" w:rsidP="009403D7">
      <w:pPr>
        <w:pStyle w:val="Prrafodelista"/>
        <w:numPr>
          <w:ilvl w:val="1"/>
          <w:numId w:val="4"/>
        </w:numPr>
        <w:spacing w:before="100" w:beforeAutospacing="1" w:after="100" w:afterAutospacing="1" w:line="272" w:lineRule="atLeast"/>
        <w:jc w:val="both"/>
        <w:rPr>
          <w:rFonts w:ascii="Arial" w:eastAsia="Times New Roman" w:hAnsi="Arial" w:cs="Arial"/>
          <w:lang w:val="es-ES" w:eastAsia="es-AR"/>
        </w:rPr>
      </w:pPr>
      <w:r>
        <w:rPr>
          <w:rFonts w:ascii="Arial" w:eastAsia="Times New Roman" w:hAnsi="Arial" w:cs="Arial"/>
          <w:lang w:val="es-ES" w:eastAsia="es-AR"/>
        </w:rPr>
        <w:t>Trapo de piso.</w:t>
      </w:r>
      <w:r w:rsidR="009403D7" w:rsidRPr="009403D7">
        <w:rPr>
          <w:rFonts w:ascii="Arial" w:eastAsia="Times New Roman" w:hAnsi="Arial" w:cs="Arial"/>
          <w:lang w:val="es-ES" w:eastAsia="es-AR"/>
        </w:rPr>
        <w:t xml:space="preserve"> </w:t>
      </w:r>
    </w:p>
    <w:p w:rsidR="009403D7" w:rsidRPr="009707A8" w:rsidRDefault="009403D7" w:rsidP="009707A8">
      <w:pPr>
        <w:pStyle w:val="Prrafodelista"/>
        <w:numPr>
          <w:ilvl w:val="1"/>
          <w:numId w:val="4"/>
        </w:numPr>
        <w:spacing w:before="100" w:beforeAutospacing="1" w:after="100" w:afterAutospacing="1" w:line="272" w:lineRule="atLeast"/>
        <w:jc w:val="both"/>
        <w:rPr>
          <w:rFonts w:ascii="Arial" w:eastAsia="Times New Roman" w:hAnsi="Arial" w:cs="Arial"/>
          <w:lang w:val="es-ES" w:eastAsia="es-AR"/>
        </w:rPr>
      </w:pPr>
      <w:r w:rsidRPr="009403D7">
        <w:rPr>
          <w:rFonts w:ascii="Arial" w:eastAsia="Times New Roman" w:hAnsi="Arial" w:cs="Arial"/>
          <w:lang w:val="es-ES" w:eastAsia="es-AR"/>
        </w:rPr>
        <w:t xml:space="preserve">Espátula. </w:t>
      </w:r>
      <w:r w:rsidRPr="009707A8">
        <w:rPr>
          <w:rFonts w:ascii="Arial" w:eastAsia="Times New Roman" w:hAnsi="Arial" w:cs="Arial"/>
          <w:lang w:val="es-ES" w:eastAsia="es-AR"/>
        </w:rPr>
        <w:t xml:space="preserve"> </w:t>
      </w:r>
    </w:p>
    <w:p w:rsidR="009403D7" w:rsidRDefault="009403D7" w:rsidP="009403D7">
      <w:pPr>
        <w:pStyle w:val="Prrafodelista"/>
        <w:rPr>
          <w:rFonts w:ascii="Arial" w:hAnsi="Arial" w:cs="Arial"/>
          <w:b/>
        </w:rPr>
      </w:pPr>
    </w:p>
    <w:p w:rsidR="001109FC" w:rsidRDefault="009403D7" w:rsidP="001109F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Equipos y máquinas:</w:t>
      </w:r>
    </w:p>
    <w:p w:rsidR="001109FC" w:rsidRDefault="001109FC" w:rsidP="001109FC">
      <w:pPr>
        <w:spacing w:after="0" w:line="240" w:lineRule="auto"/>
        <w:jc w:val="both"/>
        <w:rPr>
          <w:rFonts w:ascii="Arial" w:hAnsi="Arial" w:cs="Arial"/>
          <w:b/>
        </w:rPr>
      </w:pPr>
    </w:p>
    <w:p w:rsidR="001109FC" w:rsidRPr="001109FC" w:rsidRDefault="009707A8" w:rsidP="001109FC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>Señalizadores</w:t>
      </w:r>
      <w:r w:rsidR="00DA113C">
        <w:rPr>
          <w:rFonts w:ascii="Arial" w:eastAsia="Times New Roman" w:hAnsi="Arial" w:cs="Arial"/>
          <w:lang w:val="es-ES" w:eastAsia="es-AR"/>
        </w:rPr>
        <w:t>.</w:t>
      </w:r>
    </w:p>
    <w:p w:rsidR="00880821" w:rsidRPr="00880821" w:rsidRDefault="001109FC" w:rsidP="0088082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 w:rsidRPr="001109FC">
        <w:rPr>
          <w:rFonts w:ascii="Arial" w:eastAsia="Times New Roman" w:hAnsi="Arial" w:cs="Arial"/>
          <w:lang w:val="es-ES" w:eastAsia="es-AR"/>
        </w:rPr>
        <w:t>Extensión Eléctrica</w:t>
      </w:r>
      <w:r>
        <w:rPr>
          <w:rFonts w:ascii="Arial" w:eastAsia="Times New Roman" w:hAnsi="Arial" w:cs="Arial"/>
          <w:lang w:val="es-ES" w:eastAsia="es-AR"/>
        </w:rPr>
        <w:t>.</w:t>
      </w:r>
    </w:p>
    <w:p w:rsidR="001109FC" w:rsidRPr="00880821" w:rsidRDefault="00880821" w:rsidP="0088082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 w:rsidRPr="00880821">
        <w:rPr>
          <w:rFonts w:ascii="Arial" w:eastAsia="Times New Roman" w:hAnsi="Arial" w:cs="Arial"/>
          <w:lang w:val="es-ES" w:eastAsia="es-AR"/>
        </w:rPr>
        <w:t>Lustra</w:t>
      </w:r>
      <w:r w:rsidR="009707A8">
        <w:rPr>
          <w:rFonts w:ascii="Arial" w:eastAsia="Times New Roman" w:hAnsi="Arial" w:cs="Arial"/>
          <w:lang w:val="es-ES" w:eastAsia="es-AR"/>
        </w:rPr>
        <w:t>dora y Lavadora de pisos.</w:t>
      </w:r>
      <w:r w:rsidRPr="00880821">
        <w:rPr>
          <w:rFonts w:ascii="Arial" w:eastAsia="Times New Roman" w:hAnsi="Arial" w:cs="Arial"/>
          <w:lang w:val="es-ES" w:eastAsia="es-AR"/>
        </w:rPr>
        <w:t xml:space="preserve"> </w:t>
      </w:r>
    </w:p>
    <w:p w:rsidR="00880821" w:rsidRPr="00880821" w:rsidRDefault="00880821" w:rsidP="00880821">
      <w:pPr>
        <w:spacing w:after="0" w:line="240" w:lineRule="auto"/>
        <w:jc w:val="both"/>
        <w:rPr>
          <w:rFonts w:ascii="Arial" w:hAnsi="Arial" w:cs="Arial"/>
          <w:b/>
        </w:rPr>
      </w:pPr>
    </w:p>
    <w:p w:rsidR="001109FC" w:rsidRPr="001109FC" w:rsidRDefault="001109FC" w:rsidP="001109FC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4A48C5" w:rsidRDefault="009403D7" w:rsidP="004A48C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Instrucciones</w:t>
      </w:r>
      <w:r w:rsidR="002E2B35">
        <w:rPr>
          <w:rFonts w:ascii="Arial" w:hAnsi="Arial" w:cs="Arial"/>
          <w:b/>
        </w:rPr>
        <w:t>:</w:t>
      </w:r>
      <w:r w:rsidR="007A373B" w:rsidRPr="004A48C5">
        <w:rPr>
          <w:rFonts w:ascii="Arial" w:eastAsia="Times New Roman" w:hAnsi="Arial" w:cs="Arial"/>
          <w:lang w:val="es-ES" w:eastAsia="es-AR"/>
        </w:rPr>
        <w:t xml:space="preserve"> </w:t>
      </w:r>
    </w:p>
    <w:p w:rsidR="004A48C5" w:rsidRDefault="004A48C5" w:rsidP="004A48C5">
      <w:pPr>
        <w:spacing w:after="0" w:line="240" w:lineRule="auto"/>
        <w:jc w:val="both"/>
        <w:rPr>
          <w:rFonts w:ascii="Arial" w:hAnsi="Arial" w:cs="Arial"/>
          <w:b/>
        </w:rPr>
      </w:pPr>
    </w:p>
    <w:p w:rsidR="004A48C5" w:rsidRPr="004A48C5" w:rsidRDefault="007A373B" w:rsidP="004A48C5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 w:rsidRPr="004A48C5">
        <w:rPr>
          <w:rFonts w:ascii="Arial" w:eastAsia="Times New Roman" w:hAnsi="Arial" w:cs="Arial"/>
          <w:lang w:val="es-ES" w:eastAsia="es-AR"/>
        </w:rPr>
        <w:t>Colocar los señalizadores correspondie</w:t>
      </w:r>
      <w:r w:rsidR="00A6221A">
        <w:rPr>
          <w:rFonts w:ascii="Arial" w:eastAsia="Times New Roman" w:hAnsi="Arial" w:cs="Arial"/>
          <w:lang w:val="es-ES" w:eastAsia="es-AR"/>
        </w:rPr>
        <w:t>ntes para realizar el trabajo</w:t>
      </w:r>
      <w:r w:rsidRPr="004A48C5">
        <w:rPr>
          <w:rFonts w:ascii="Arial" w:eastAsia="Times New Roman" w:hAnsi="Arial" w:cs="Arial"/>
          <w:lang w:val="es-ES" w:eastAsia="es-AR"/>
        </w:rPr>
        <w:t>.</w:t>
      </w:r>
    </w:p>
    <w:p w:rsidR="004A48C5" w:rsidRDefault="004A48C5" w:rsidP="002E2B35">
      <w:pPr>
        <w:spacing w:after="0" w:line="240" w:lineRule="auto"/>
        <w:jc w:val="both"/>
        <w:rPr>
          <w:rFonts w:ascii="Arial" w:hAnsi="Arial" w:cs="Arial"/>
          <w:b/>
        </w:rPr>
      </w:pPr>
    </w:p>
    <w:p w:rsidR="002E2B35" w:rsidRPr="002E2B35" w:rsidRDefault="002E2B35" w:rsidP="002E2B3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Lavado de piso.</w:t>
      </w:r>
    </w:p>
    <w:p w:rsidR="002E2B35" w:rsidRPr="004A48C5" w:rsidRDefault="002E2B35" w:rsidP="004A48C5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82624F" w:rsidRPr="0082624F" w:rsidRDefault="00250BF0" w:rsidP="004A48C5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>Despejar el área a limpiar</w:t>
      </w:r>
      <w:r w:rsidR="007A373B" w:rsidRPr="004A48C5">
        <w:rPr>
          <w:rFonts w:ascii="Arial" w:eastAsia="Times New Roman" w:hAnsi="Arial" w:cs="Arial"/>
          <w:lang w:val="es-ES" w:eastAsia="es-AR"/>
        </w:rPr>
        <w:t xml:space="preserve"> </w:t>
      </w:r>
    </w:p>
    <w:p w:rsidR="0082624F" w:rsidRDefault="0082624F" w:rsidP="0082624F">
      <w:pPr>
        <w:pStyle w:val="Prrafodelista"/>
        <w:spacing w:after="0" w:line="240" w:lineRule="auto"/>
        <w:ind w:left="360"/>
        <w:jc w:val="both"/>
        <w:rPr>
          <w:rFonts w:ascii="Arial" w:eastAsia="Times New Roman" w:hAnsi="Arial" w:cs="Arial"/>
          <w:lang w:val="es-ES" w:eastAsia="es-AR"/>
        </w:rPr>
      </w:pPr>
    </w:p>
    <w:p w:rsidR="004A48C5" w:rsidRPr="004A48C5" w:rsidRDefault="0082624F" w:rsidP="0082624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Arial" w:hAnsi="Arial" w:cs="Arial"/>
          <w:b/>
        </w:rPr>
      </w:pPr>
      <w:r w:rsidRPr="004E79A5">
        <w:rPr>
          <w:rFonts w:ascii="Arial" w:eastAsia="Times New Roman" w:hAnsi="Arial" w:cs="Arial"/>
          <w:highlight w:val="yellow"/>
          <w:lang w:val="es-ES" w:eastAsia="es-AR"/>
        </w:rPr>
        <w:t xml:space="preserve">Importante: se retira el </w:t>
      </w:r>
      <w:r w:rsidR="007A373B" w:rsidRPr="004E79A5">
        <w:rPr>
          <w:rFonts w:ascii="Arial" w:eastAsia="Times New Roman" w:hAnsi="Arial" w:cs="Arial"/>
          <w:highlight w:val="yellow"/>
          <w:lang w:val="es-ES" w:eastAsia="es-AR"/>
        </w:rPr>
        <w:t>m</w:t>
      </w:r>
      <w:r w:rsidRPr="004E79A5">
        <w:rPr>
          <w:rFonts w:ascii="Arial" w:eastAsia="Times New Roman" w:hAnsi="Arial" w:cs="Arial"/>
          <w:highlight w:val="yellow"/>
          <w:lang w:val="es-ES" w:eastAsia="es-AR"/>
        </w:rPr>
        <w:t>obiliario de fácil manipulación. Si por razones de limpieza debe moverse mobiliario pesado, dar aviso al Encargado para su coordinación con el cliente, atendiendo siempre a la seguridad de las personas (por ejemplo: peso del mobiliario, si hay objetos que puedan caerse al mover el mobiliario, etc.)</w:t>
      </w:r>
      <w:r>
        <w:rPr>
          <w:rFonts w:ascii="Arial" w:eastAsia="Times New Roman" w:hAnsi="Arial" w:cs="Arial"/>
          <w:lang w:val="es-ES" w:eastAsia="es-AR"/>
        </w:rPr>
        <w:t xml:space="preserve">  </w:t>
      </w:r>
      <w:r w:rsidR="007A373B" w:rsidRPr="004A48C5">
        <w:rPr>
          <w:rFonts w:ascii="Arial" w:eastAsia="Times New Roman" w:hAnsi="Arial" w:cs="Arial"/>
          <w:lang w:val="es-ES" w:eastAsia="es-AR"/>
        </w:rPr>
        <w:t xml:space="preserve"> </w:t>
      </w:r>
    </w:p>
    <w:p w:rsidR="004A48C5" w:rsidRPr="004A48C5" w:rsidRDefault="004A48C5" w:rsidP="004A48C5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4B650F" w:rsidRPr="004B650F" w:rsidRDefault="004B650F" w:rsidP="004A48C5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lastRenderedPageBreak/>
        <w:t>De ser necesario, retirar los chicles u otros elementos adheridos al piso con la espátula</w:t>
      </w:r>
    </w:p>
    <w:p w:rsidR="004B650F" w:rsidRPr="004B650F" w:rsidRDefault="004B650F" w:rsidP="004B650F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9E2B7C" w:rsidRPr="009E2B7C" w:rsidRDefault="00FC5B58" w:rsidP="004A48C5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 xml:space="preserve">Barrer la superficie, bordes y zócalos utilizando </w:t>
      </w:r>
      <w:r w:rsidR="007A373B" w:rsidRPr="004A48C5">
        <w:rPr>
          <w:rFonts w:ascii="Arial" w:eastAsia="Times New Roman" w:hAnsi="Arial" w:cs="Arial"/>
          <w:lang w:val="es-ES" w:eastAsia="es-AR"/>
        </w:rPr>
        <w:t>un escobillón de piso</w:t>
      </w:r>
      <w:r w:rsidR="00EF1259">
        <w:rPr>
          <w:rFonts w:ascii="Arial" w:eastAsia="Times New Roman" w:hAnsi="Arial" w:cs="Arial"/>
          <w:lang w:val="es-ES" w:eastAsia="es-AR"/>
        </w:rPr>
        <w:t xml:space="preserve"> o </w:t>
      </w:r>
      <w:r w:rsidR="00DA113C">
        <w:rPr>
          <w:rFonts w:ascii="Arial" w:eastAsia="Times New Roman" w:hAnsi="Arial" w:cs="Arial"/>
          <w:lang w:val="es-ES" w:eastAsia="es-AR"/>
        </w:rPr>
        <w:t xml:space="preserve">una </w:t>
      </w:r>
      <w:proofErr w:type="spellStart"/>
      <w:r w:rsidR="00EF1259">
        <w:rPr>
          <w:rFonts w:ascii="Arial" w:eastAsia="Times New Roman" w:hAnsi="Arial" w:cs="Arial"/>
          <w:lang w:val="es-ES" w:eastAsia="es-AR"/>
        </w:rPr>
        <w:t>mopa</w:t>
      </w:r>
      <w:proofErr w:type="spellEnd"/>
      <w:r w:rsidR="00EF1259">
        <w:rPr>
          <w:rFonts w:ascii="Arial" w:eastAsia="Times New Roman" w:hAnsi="Arial" w:cs="Arial"/>
          <w:lang w:val="es-ES" w:eastAsia="es-AR"/>
        </w:rPr>
        <w:t xml:space="preserve"> de barrido</w:t>
      </w:r>
      <w:r w:rsidR="007A373B" w:rsidRPr="004A48C5">
        <w:rPr>
          <w:rFonts w:ascii="Arial" w:eastAsia="Times New Roman" w:hAnsi="Arial" w:cs="Arial"/>
          <w:lang w:val="es-ES" w:eastAsia="es-AR"/>
        </w:rPr>
        <w:t>.</w:t>
      </w:r>
    </w:p>
    <w:p w:rsidR="009E2B7C" w:rsidRPr="009E2B7C" w:rsidRDefault="009E2B7C" w:rsidP="009E2B7C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4A48C5" w:rsidRPr="004B650F" w:rsidRDefault="00762613" w:rsidP="004B650F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</w:rPr>
      </w:pPr>
      <w:r w:rsidRPr="004B650F">
        <w:rPr>
          <w:rFonts w:ascii="Arial" w:eastAsia="Times New Roman" w:hAnsi="Arial" w:cs="Arial"/>
          <w:lang w:val="es-ES" w:eastAsia="es-AR"/>
        </w:rPr>
        <w:t xml:space="preserve"> </w:t>
      </w:r>
    </w:p>
    <w:p w:rsidR="004A48C5" w:rsidRPr="00FC5B58" w:rsidRDefault="00FC5B58" w:rsidP="00FC5B58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>C</w:t>
      </w:r>
      <w:r w:rsidR="007A373B" w:rsidRPr="004A48C5">
        <w:rPr>
          <w:rFonts w:ascii="Arial" w:eastAsia="Times New Roman" w:hAnsi="Arial" w:cs="Arial"/>
          <w:lang w:val="es-ES" w:eastAsia="es-AR"/>
        </w:rPr>
        <w:t>oloca</w:t>
      </w:r>
      <w:r>
        <w:rPr>
          <w:rFonts w:ascii="Arial" w:eastAsia="Times New Roman" w:hAnsi="Arial" w:cs="Arial"/>
          <w:lang w:val="es-ES" w:eastAsia="es-AR"/>
        </w:rPr>
        <w:t>rse</w:t>
      </w:r>
      <w:r w:rsidR="007A373B" w:rsidRPr="004A48C5">
        <w:rPr>
          <w:rFonts w:ascii="Arial" w:eastAsia="Times New Roman" w:hAnsi="Arial" w:cs="Arial"/>
          <w:lang w:val="es-ES" w:eastAsia="es-AR"/>
        </w:rPr>
        <w:t xml:space="preserve"> los guan</w:t>
      </w:r>
      <w:r>
        <w:rPr>
          <w:rFonts w:ascii="Arial" w:eastAsia="Times New Roman" w:hAnsi="Arial" w:cs="Arial"/>
          <w:lang w:val="es-ES" w:eastAsia="es-AR"/>
        </w:rPr>
        <w:t>tes y refr</w:t>
      </w:r>
      <w:r w:rsidR="007A373B" w:rsidRPr="00FC5B58">
        <w:rPr>
          <w:rFonts w:ascii="Arial" w:eastAsia="Times New Roman" w:hAnsi="Arial" w:cs="Arial"/>
          <w:lang w:val="es-ES" w:eastAsia="es-AR"/>
        </w:rPr>
        <w:t>ega</w:t>
      </w:r>
      <w:r>
        <w:rPr>
          <w:rFonts w:ascii="Arial" w:eastAsia="Times New Roman" w:hAnsi="Arial" w:cs="Arial"/>
          <w:lang w:val="es-ES" w:eastAsia="es-AR"/>
        </w:rPr>
        <w:t>r</w:t>
      </w:r>
      <w:r w:rsidR="007A373B" w:rsidRPr="00FC5B58">
        <w:rPr>
          <w:rFonts w:ascii="Arial" w:eastAsia="Times New Roman" w:hAnsi="Arial" w:cs="Arial"/>
          <w:lang w:val="es-ES" w:eastAsia="es-AR"/>
        </w:rPr>
        <w:t xml:space="preserve"> los bordes y zócalos del ambiente ut</w:t>
      </w:r>
      <w:r w:rsidR="0090276B">
        <w:rPr>
          <w:rFonts w:ascii="Arial" w:eastAsia="Times New Roman" w:hAnsi="Arial" w:cs="Arial"/>
          <w:lang w:val="es-ES" w:eastAsia="es-AR"/>
        </w:rPr>
        <w:t>ilizando</w:t>
      </w:r>
      <w:r w:rsidR="00C47809">
        <w:rPr>
          <w:rFonts w:ascii="Arial" w:eastAsia="Times New Roman" w:hAnsi="Arial" w:cs="Arial"/>
          <w:lang w:val="es-ES" w:eastAsia="es-AR"/>
        </w:rPr>
        <w:t xml:space="preserve"> un trapo húmedo.</w:t>
      </w:r>
    </w:p>
    <w:p w:rsidR="004A48C5" w:rsidRPr="004A48C5" w:rsidRDefault="004A48C5" w:rsidP="004A48C5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DA113C" w:rsidRPr="00DA113C" w:rsidRDefault="00DA113C" w:rsidP="004A48C5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 se detectan sobre el </w:t>
      </w:r>
      <w:r w:rsidR="001D0A7C">
        <w:rPr>
          <w:rFonts w:ascii="Arial" w:hAnsi="Arial" w:cs="Arial"/>
        </w:rPr>
        <w:t>piso manchas difíciles, trata</w:t>
      </w:r>
      <w:r w:rsidR="001F593F">
        <w:rPr>
          <w:rFonts w:ascii="Arial" w:hAnsi="Arial" w:cs="Arial"/>
        </w:rPr>
        <w:t xml:space="preserve">r la zona </w:t>
      </w:r>
      <w:r>
        <w:rPr>
          <w:rFonts w:ascii="Arial" w:hAnsi="Arial" w:cs="Arial"/>
        </w:rPr>
        <w:t>con pulidor o con desengrasante.</w:t>
      </w:r>
    </w:p>
    <w:p w:rsidR="00DA113C" w:rsidRPr="00DA113C" w:rsidRDefault="00DA113C" w:rsidP="00DA113C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2E2B35" w:rsidRPr="002E2B35" w:rsidRDefault="002E2B35" w:rsidP="004A48C5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>A</w:t>
      </w:r>
      <w:r w:rsidR="007A373B" w:rsidRPr="004A48C5">
        <w:rPr>
          <w:rFonts w:ascii="Arial" w:eastAsia="Times New Roman" w:hAnsi="Arial" w:cs="Arial"/>
          <w:lang w:val="es-ES" w:eastAsia="es-AR"/>
        </w:rPr>
        <w:t>plica</w:t>
      </w:r>
      <w:r>
        <w:rPr>
          <w:rFonts w:ascii="Arial" w:eastAsia="Times New Roman" w:hAnsi="Arial" w:cs="Arial"/>
          <w:lang w:val="es-ES" w:eastAsia="es-AR"/>
        </w:rPr>
        <w:t>r</w:t>
      </w:r>
      <w:r w:rsidR="007A373B" w:rsidRPr="004A48C5">
        <w:rPr>
          <w:rFonts w:ascii="Arial" w:eastAsia="Times New Roman" w:hAnsi="Arial" w:cs="Arial"/>
          <w:lang w:val="es-ES" w:eastAsia="es-AR"/>
        </w:rPr>
        <w:t xml:space="preserve"> </w:t>
      </w:r>
      <w:r>
        <w:rPr>
          <w:rFonts w:ascii="Arial" w:eastAsia="Times New Roman" w:hAnsi="Arial" w:cs="Arial"/>
          <w:lang w:val="es-ES" w:eastAsia="es-AR"/>
        </w:rPr>
        <w:t>la solución</w:t>
      </w:r>
      <w:r w:rsidR="00046B26">
        <w:rPr>
          <w:rFonts w:ascii="Arial" w:eastAsia="Times New Roman" w:hAnsi="Arial" w:cs="Arial"/>
          <w:lang w:val="es-ES" w:eastAsia="es-AR"/>
        </w:rPr>
        <w:t xml:space="preserve"> (agua y detergente)</w:t>
      </w:r>
      <w:r>
        <w:rPr>
          <w:rFonts w:ascii="Arial" w:eastAsia="Times New Roman" w:hAnsi="Arial" w:cs="Arial"/>
          <w:lang w:val="es-ES" w:eastAsia="es-AR"/>
        </w:rPr>
        <w:t xml:space="preserve"> sobre </w:t>
      </w:r>
      <w:r w:rsidR="001F593F">
        <w:rPr>
          <w:rFonts w:ascii="Arial" w:eastAsia="Times New Roman" w:hAnsi="Arial" w:cs="Arial"/>
          <w:lang w:val="es-ES" w:eastAsia="es-AR"/>
        </w:rPr>
        <w:t>toda la superficie</w:t>
      </w:r>
      <w:r w:rsidR="007A373B" w:rsidRPr="004A48C5">
        <w:rPr>
          <w:rFonts w:ascii="Arial" w:eastAsia="Times New Roman" w:hAnsi="Arial" w:cs="Arial"/>
          <w:lang w:val="es-ES" w:eastAsia="es-AR"/>
        </w:rPr>
        <w:t>.</w:t>
      </w:r>
    </w:p>
    <w:p w:rsidR="004A48C5" w:rsidRPr="002E2B35" w:rsidRDefault="007A373B" w:rsidP="002E2B35">
      <w:pPr>
        <w:spacing w:after="0" w:line="240" w:lineRule="auto"/>
        <w:jc w:val="both"/>
        <w:rPr>
          <w:rFonts w:ascii="Arial" w:hAnsi="Arial" w:cs="Arial"/>
          <w:b/>
        </w:rPr>
      </w:pPr>
      <w:r w:rsidRPr="002E2B35">
        <w:rPr>
          <w:rFonts w:ascii="Arial" w:eastAsia="Times New Roman" w:hAnsi="Arial" w:cs="Arial"/>
          <w:lang w:val="es-ES" w:eastAsia="es-AR"/>
        </w:rPr>
        <w:t xml:space="preserve"> </w:t>
      </w:r>
    </w:p>
    <w:p w:rsidR="004A48C5" w:rsidRPr="004A48C5" w:rsidRDefault="007A373B" w:rsidP="004A48C5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 w:rsidRPr="004A48C5">
        <w:rPr>
          <w:rFonts w:ascii="Arial" w:eastAsia="Times New Roman" w:hAnsi="Arial" w:cs="Arial"/>
          <w:lang w:val="es-ES" w:eastAsia="es-AR"/>
        </w:rPr>
        <w:t>Con la lustradora lavadora se procede a pasar la m</w:t>
      </w:r>
      <w:r w:rsidR="00FB0E5F">
        <w:rPr>
          <w:rFonts w:ascii="Arial" w:eastAsia="Times New Roman" w:hAnsi="Arial" w:cs="Arial"/>
          <w:lang w:val="es-ES" w:eastAsia="es-AR"/>
        </w:rPr>
        <w:t>á</w:t>
      </w:r>
      <w:r w:rsidRPr="004A48C5">
        <w:rPr>
          <w:rFonts w:ascii="Arial" w:eastAsia="Times New Roman" w:hAnsi="Arial" w:cs="Arial"/>
          <w:lang w:val="es-ES" w:eastAsia="es-AR"/>
        </w:rPr>
        <w:t xml:space="preserve">quina en forma horizontal y vertical hasta que quede completamente limpio. </w:t>
      </w:r>
    </w:p>
    <w:p w:rsidR="004A48C5" w:rsidRPr="004A48C5" w:rsidRDefault="002E2B35" w:rsidP="004A48C5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2E2B35" w:rsidRPr="002E2B35" w:rsidRDefault="002E2B35" w:rsidP="004A48C5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>Utilizando un secador y un trapo de piso absorber</w:t>
      </w:r>
      <w:r w:rsidR="007A373B" w:rsidRPr="004A48C5">
        <w:rPr>
          <w:rFonts w:ascii="Arial" w:eastAsia="Times New Roman" w:hAnsi="Arial" w:cs="Arial"/>
          <w:lang w:val="es-ES" w:eastAsia="es-AR"/>
        </w:rPr>
        <w:t xml:space="preserve"> toda la suciedad que ha sido removida</w:t>
      </w:r>
      <w:r w:rsidR="00A03A5D">
        <w:rPr>
          <w:rFonts w:ascii="Arial" w:eastAsia="Times New Roman" w:hAnsi="Arial" w:cs="Arial"/>
          <w:lang w:val="es-ES" w:eastAsia="es-AR"/>
        </w:rPr>
        <w:t xml:space="preserve"> </w:t>
      </w:r>
      <w:r w:rsidR="001F593F">
        <w:rPr>
          <w:rFonts w:ascii="Arial" w:eastAsia="Times New Roman" w:hAnsi="Arial" w:cs="Arial"/>
          <w:lang w:val="es-ES" w:eastAsia="es-AR"/>
        </w:rPr>
        <w:t xml:space="preserve">(cuando el piso no posea </w:t>
      </w:r>
      <w:r w:rsidR="00A03A5D">
        <w:rPr>
          <w:rFonts w:ascii="Arial" w:eastAsia="Times New Roman" w:hAnsi="Arial" w:cs="Arial"/>
          <w:lang w:val="es-ES" w:eastAsia="es-AR"/>
        </w:rPr>
        <w:t>desagote</w:t>
      </w:r>
      <w:r w:rsidR="001F593F">
        <w:rPr>
          <w:rFonts w:ascii="Arial" w:eastAsia="Times New Roman" w:hAnsi="Arial" w:cs="Arial"/>
          <w:lang w:val="es-ES" w:eastAsia="es-AR"/>
        </w:rPr>
        <w:t xml:space="preserve">). </w:t>
      </w:r>
    </w:p>
    <w:p w:rsidR="002E2B35" w:rsidRPr="002E2B35" w:rsidRDefault="002E2B35" w:rsidP="002E2B35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4A48C5" w:rsidRPr="004A48C5" w:rsidRDefault="002E2B35" w:rsidP="004A48C5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 xml:space="preserve"> E</w:t>
      </w:r>
      <w:r w:rsidR="007A373B" w:rsidRPr="004A48C5">
        <w:rPr>
          <w:rFonts w:ascii="Arial" w:eastAsia="Times New Roman" w:hAnsi="Arial" w:cs="Arial"/>
          <w:lang w:val="es-ES" w:eastAsia="es-AR"/>
        </w:rPr>
        <w:t xml:space="preserve">njuagar </w:t>
      </w:r>
      <w:r w:rsidR="005A3751">
        <w:rPr>
          <w:rFonts w:ascii="Arial" w:eastAsia="Times New Roman" w:hAnsi="Arial" w:cs="Arial"/>
          <w:lang w:val="es-ES" w:eastAsia="es-AR"/>
        </w:rPr>
        <w:t xml:space="preserve">y escurrir </w:t>
      </w:r>
      <w:r w:rsidR="007A373B" w:rsidRPr="004A48C5">
        <w:rPr>
          <w:rFonts w:ascii="Arial" w:eastAsia="Times New Roman" w:hAnsi="Arial" w:cs="Arial"/>
          <w:lang w:val="es-ES" w:eastAsia="es-AR"/>
        </w:rPr>
        <w:t xml:space="preserve">el </w:t>
      </w:r>
      <w:r>
        <w:rPr>
          <w:rFonts w:ascii="Arial" w:eastAsia="Times New Roman" w:hAnsi="Arial" w:cs="Arial"/>
          <w:lang w:val="es-ES" w:eastAsia="es-AR"/>
        </w:rPr>
        <w:t>trapo de piso con agua limpia y repetir la operación hasta secar el área</w:t>
      </w:r>
      <w:r w:rsidR="007A373B" w:rsidRPr="004A48C5">
        <w:rPr>
          <w:rFonts w:ascii="Arial" w:eastAsia="Times New Roman" w:hAnsi="Arial" w:cs="Arial"/>
          <w:lang w:val="es-ES" w:eastAsia="es-AR"/>
        </w:rPr>
        <w:t xml:space="preserve">. </w:t>
      </w:r>
    </w:p>
    <w:p w:rsidR="00AA6FAE" w:rsidRDefault="00AA6FAE" w:rsidP="004A48C5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4A48C5" w:rsidRPr="004A48C5" w:rsidRDefault="00AA6FAE" w:rsidP="000F275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lang w:val="es-ES" w:eastAsia="es-AR"/>
        </w:rPr>
      </w:pPr>
      <w:r w:rsidRPr="004E79A5">
        <w:rPr>
          <w:rFonts w:ascii="Arial" w:eastAsia="Times New Roman" w:hAnsi="Arial" w:cs="Arial"/>
          <w:highlight w:val="yellow"/>
          <w:lang w:val="es-ES" w:eastAsia="es-AR"/>
        </w:rPr>
        <w:t xml:space="preserve">Importante: El lavado y barrido de las veredas sólo </w:t>
      </w:r>
      <w:r w:rsidR="000F2759" w:rsidRPr="004E79A5">
        <w:rPr>
          <w:rFonts w:ascii="Arial" w:eastAsia="Times New Roman" w:hAnsi="Arial" w:cs="Arial"/>
          <w:highlight w:val="yellow"/>
          <w:lang w:val="es-ES" w:eastAsia="es-AR"/>
        </w:rPr>
        <w:t>puede</w:t>
      </w:r>
      <w:r w:rsidRPr="004E79A5">
        <w:rPr>
          <w:rFonts w:ascii="Arial" w:eastAsia="Times New Roman" w:hAnsi="Arial" w:cs="Arial"/>
          <w:highlight w:val="yellow"/>
          <w:lang w:val="es-ES" w:eastAsia="es-AR"/>
        </w:rPr>
        <w:t xml:space="preserve"> hacerse entre la</w:t>
      </w:r>
      <w:r w:rsidR="000F2759" w:rsidRPr="004E79A5">
        <w:rPr>
          <w:rFonts w:ascii="Arial" w:eastAsia="Times New Roman" w:hAnsi="Arial" w:cs="Arial"/>
          <w:highlight w:val="yellow"/>
          <w:lang w:val="es-ES" w:eastAsia="es-AR"/>
        </w:rPr>
        <w:t>s 22</w:t>
      </w:r>
      <w:r w:rsidR="0082624F" w:rsidRPr="004E79A5">
        <w:rPr>
          <w:rFonts w:ascii="Arial" w:eastAsia="Times New Roman" w:hAnsi="Arial" w:cs="Arial"/>
          <w:highlight w:val="yellow"/>
          <w:lang w:val="es-ES" w:eastAsia="es-AR"/>
        </w:rPr>
        <w:t>:00</w:t>
      </w:r>
      <w:r w:rsidR="000F2759" w:rsidRPr="004E79A5">
        <w:rPr>
          <w:rFonts w:ascii="Arial" w:eastAsia="Times New Roman" w:hAnsi="Arial" w:cs="Arial"/>
          <w:highlight w:val="yellow"/>
          <w:lang w:val="es-ES" w:eastAsia="es-AR"/>
        </w:rPr>
        <w:t xml:space="preserve"> y 9</w:t>
      </w:r>
      <w:r w:rsidR="0082624F" w:rsidRPr="004E79A5">
        <w:rPr>
          <w:rFonts w:ascii="Arial" w:eastAsia="Times New Roman" w:hAnsi="Arial" w:cs="Arial"/>
          <w:highlight w:val="yellow"/>
          <w:lang w:val="es-ES" w:eastAsia="es-AR"/>
        </w:rPr>
        <w:t>:00</w:t>
      </w:r>
      <w:r w:rsidR="000F2759" w:rsidRPr="004E79A5">
        <w:rPr>
          <w:rFonts w:ascii="Arial" w:eastAsia="Times New Roman" w:hAnsi="Arial" w:cs="Arial"/>
          <w:highlight w:val="yellow"/>
          <w:lang w:val="es-ES" w:eastAsia="es-AR"/>
        </w:rPr>
        <w:t xml:space="preserve"> horas. Dichas tareas debe efectuarse</w:t>
      </w:r>
      <w:r w:rsidRPr="004E79A5">
        <w:rPr>
          <w:rFonts w:ascii="Arial" w:eastAsia="Times New Roman" w:hAnsi="Arial" w:cs="Arial"/>
          <w:highlight w:val="yellow"/>
          <w:lang w:val="es-ES" w:eastAsia="es-AR"/>
        </w:rPr>
        <w:t xml:space="preserve"> sin entorpecer ni molestar el tránsito de peatones ni causar ruidos molestos</w:t>
      </w:r>
      <w:r w:rsidR="000F2759" w:rsidRPr="004E79A5">
        <w:rPr>
          <w:rFonts w:ascii="Arial" w:eastAsia="Times New Roman" w:hAnsi="Arial" w:cs="Arial"/>
          <w:highlight w:val="yellow"/>
          <w:lang w:val="es-ES" w:eastAsia="es-AR"/>
        </w:rPr>
        <w:t>.</w:t>
      </w:r>
    </w:p>
    <w:p w:rsidR="002E2B35" w:rsidRPr="002E2B35" w:rsidRDefault="002E2B35" w:rsidP="002E2B3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Encerado de piso.</w:t>
      </w:r>
    </w:p>
    <w:p w:rsidR="002E2B35" w:rsidRPr="002E2B35" w:rsidRDefault="002E2B35" w:rsidP="002E2B35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FB0E5F" w:rsidRPr="00FB0E5F" w:rsidRDefault="0038333D" w:rsidP="00FB0E5F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>Aplicar</w:t>
      </w:r>
      <w:r w:rsidR="00FB0E5F">
        <w:rPr>
          <w:rFonts w:ascii="Arial" w:eastAsia="Times New Roman" w:hAnsi="Arial" w:cs="Arial"/>
          <w:lang w:val="es-ES" w:eastAsia="es-AR"/>
        </w:rPr>
        <w:t xml:space="preserve"> la cera sobre el centro de </w:t>
      </w:r>
      <w:r w:rsidR="007A373B" w:rsidRPr="004A48C5">
        <w:rPr>
          <w:rFonts w:ascii="Arial" w:eastAsia="Times New Roman" w:hAnsi="Arial" w:cs="Arial"/>
          <w:lang w:val="es-ES" w:eastAsia="es-AR"/>
        </w:rPr>
        <w:t>la superficie </w:t>
      </w:r>
      <w:r w:rsidR="007A373B" w:rsidRPr="00FB0E5F">
        <w:rPr>
          <w:rFonts w:ascii="Arial" w:eastAsia="Times New Roman" w:hAnsi="Arial" w:cs="Arial"/>
          <w:lang w:val="es-ES" w:eastAsia="es-AR"/>
        </w:rPr>
        <w:t>a tratar</w:t>
      </w:r>
      <w:r>
        <w:rPr>
          <w:rFonts w:ascii="Arial" w:eastAsia="Times New Roman" w:hAnsi="Arial" w:cs="Arial"/>
          <w:lang w:val="es-ES" w:eastAsia="es-AR"/>
        </w:rPr>
        <w:t xml:space="preserve"> (considerar l</w:t>
      </w:r>
      <w:r w:rsidR="00095327">
        <w:rPr>
          <w:rFonts w:ascii="Arial" w:eastAsia="Times New Roman" w:hAnsi="Arial" w:cs="Arial"/>
          <w:lang w:val="es-ES" w:eastAsia="es-AR"/>
        </w:rPr>
        <w:t>a superficie a tratar el recorrido</w:t>
      </w:r>
      <w:r>
        <w:rPr>
          <w:rFonts w:ascii="Arial" w:eastAsia="Times New Roman" w:hAnsi="Arial" w:cs="Arial"/>
          <w:lang w:val="es-ES" w:eastAsia="es-AR"/>
        </w:rPr>
        <w:t xml:space="preserve"> de lado a lado del secador).</w:t>
      </w:r>
    </w:p>
    <w:p w:rsidR="00FB0E5F" w:rsidRPr="00FB0E5F" w:rsidRDefault="00FB0E5F" w:rsidP="00FB0E5F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</w:rPr>
      </w:pPr>
    </w:p>
    <w:p w:rsidR="004A48C5" w:rsidRPr="00FB0E5F" w:rsidRDefault="0038333D" w:rsidP="00FB0E5F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 xml:space="preserve"> C</w:t>
      </w:r>
      <w:r w:rsidR="007A373B" w:rsidRPr="00FB0E5F">
        <w:rPr>
          <w:rFonts w:ascii="Arial" w:eastAsia="Times New Roman" w:hAnsi="Arial" w:cs="Arial"/>
          <w:lang w:val="es-ES" w:eastAsia="es-AR"/>
        </w:rPr>
        <w:t xml:space="preserve">on un </w:t>
      </w:r>
      <w:r w:rsidR="00FB0E5F" w:rsidRPr="00FB0E5F">
        <w:rPr>
          <w:rFonts w:ascii="Arial" w:eastAsia="Times New Roman" w:hAnsi="Arial" w:cs="Arial"/>
          <w:lang w:val="es-ES" w:eastAsia="es-AR"/>
        </w:rPr>
        <w:t xml:space="preserve">secador y </w:t>
      </w:r>
      <w:r>
        <w:rPr>
          <w:rFonts w:ascii="Arial" w:eastAsia="Times New Roman" w:hAnsi="Arial" w:cs="Arial"/>
          <w:lang w:val="es-ES" w:eastAsia="es-AR"/>
        </w:rPr>
        <w:t>trapo</w:t>
      </w:r>
      <w:r w:rsidR="00FB0E5F" w:rsidRPr="00FB0E5F">
        <w:rPr>
          <w:rFonts w:ascii="Arial" w:eastAsia="Times New Roman" w:hAnsi="Arial" w:cs="Arial"/>
          <w:lang w:val="es-ES" w:eastAsia="es-AR"/>
        </w:rPr>
        <w:t xml:space="preserve"> de piso</w:t>
      </w:r>
      <w:r w:rsidR="007A373B" w:rsidRPr="00FB0E5F">
        <w:rPr>
          <w:rFonts w:ascii="Arial" w:eastAsia="Times New Roman" w:hAnsi="Arial" w:cs="Arial"/>
          <w:lang w:val="es-ES" w:eastAsia="es-AR"/>
        </w:rPr>
        <w:t xml:space="preserve"> limpio </w:t>
      </w:r>
      <w:r>
        <w:rPr>
          <w:rFonts w:ascii="Arial" w:eastAsia="Times New Roman" w:hAnsi="Arial" w:cs="Arial"/>
          <w:lang w:val="es-ES" w:eastAsia="es-AR"/>
        </w:rPr>
        <w:t xml:space="preserve">esparcir la cera </w:t>
      </w:r>
      <w:r w:rsidR="007A373B" w:rsidRPr="00FB0E5F">
        <w:rPr>
          <w:rFonts w:ascii="Arial" w:eastAsia="Times New Roman" w:hAnsi="Arial" w:cs="Arial"/>
          <w:lang w:val="es-ES" w:eastAsia="es-AR"/>
        </w:rPr>
        <w:t>hasta que quede completamente </w:t>
      </w:r>
      <w:r w:rsidR="00762613" w:rsidRPr="00FB0E5F">
        <w:rPr>
          <w:rFonts w:ascii="Arial" w:eastAsia="Times New Roman" w:hAnsi="Arial" w:cs="Arial"/>
          <w:lang w:val="es-ES" w:eastAsia="es-AR"/>
        </w:rPr>
        <w:t>encerada</w:t>
      </w:r>
      <w:r w:rsidR="007A373B" w:rsidRPr="00FB0E5F">
        <w:rPr>
          <w:rFonts w:ascii="Arial" w:eastAsia="Times New Roman" w:hAnsi="Arial" w:cs="Arial"/>
          <w:lang w:val="es-ES" w:eastAsia="es-AR"/>
        </w:rPr>
        <w:t xml:space="preserve"> la superficie. </w:t>
      </w:r>
    </w:p>
    <w:p w:rsidR="004A48C5" w:rsidRPr="004A48C5" w:rsidRDefault="004A48C5" w:rsidP="004A48C5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095327" w:rsidRPr="00095327" w:rsidRDefault="00762613" w:rsidP="004A48C5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>Dejar secar por</w:t>
      </w:r>
      <w:r w:rsidR="005A396F">
        <w:rPr>
          <w:rFonts w:ascii="Arial" w:eastAsia="Times New Roman" w:hAnsi="Arial" w:cs="Arial"/>
          <w:lang w:val="es-ES" w:eastAsia="es-AR"/>
        </w:rPr>
        <w:t xml:space="preserve"> espacio de 20</w:t>
      </w:r>
      <w:r w:rsidR="007A373B" w:rsidRPr="004A48C5">
        <w:rPr>
          <w:rFonts w:ascii="Arial" w:eastAsia="Times New Roman" w:hAnsi="Arial" w:cs="Arial"/>
          <w:lang w:val="es-ES" w:eastAsia="es-AR"/>
        </w:rPr>
        <w:t xml:space="preserve"> minutos aproximadamente.</w:t>
      </w:r>
    </w:p>
    <w:p w:rsidR="00095327" w:rsidRPr="00095327" w:rsidRDefault="00095327" w:rsidP="00095327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4A48C5" w:rsidRPr="004A48C5" w:rsidRDefault="00095327" w:rsidP="004A48C5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>De ser necesario, repetir la operación</w:t>
      </w:r>
      <w:r w:rsidR="007A373B" w:rsidRPr="004A48C5">
        <w:rPr>
          <w:rFonts w:ascii="Arial" w:eastAsia="Times New Roman" w:hAnsi="Arial" w:cs="Arial"/>
          <w:lang w:val="es-ES" w:eastAsia="es-AR"/>
        </w:rPr>
        <w:t xml:space="preserve"> </w:t>
      </w:r>
      <w:r>
        <w:rPr>
          <w:rFonts w:ascii="Arial" w:eastAsia="Times New Roman" w:hAnsi="Arial" w:cs="Arial"/>
          <w:lang w:val="es-ES" w:eastAsia="es-AR"/>
        </w:rPr>
        <w:t xml:space="preserve">de encerado. Si se requiere una tercera aplicación, se deben aguardar 2 horas aproximadamente hasta que seque la segunda aplicación.  </w:t>
      </w:r>
    </w:p>
    <w:p w:rsidR="004A48C5" w:rsidRPr="004A48C5" w:rsidRDefault="004A48C5" w:rsidP="004A48C5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4A48C5" w:rsidRPr="004A48C5" w:rsidRDefault="008367A6" w:rsidP="004A48C5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eastAsia="Times New Roman" w:hAnsi="Arial" w:cs="Arial"/>
          <w:lang w:val="es-ES" w:eastAsia="es-AR"/>
        </w:rPr>
        <w:t xml:space="preserve">Utilizando la máquina lustradora trabajar </w:t>
      </w:r>
      <w:r w:rsidR="007A373B" w:rsidRPr="004A48C5">
        <w:rPr>
          <w:rFonts w:ascii="Arial" w:eastAsia="Times New Roman" w:hAnsi="Arial" w:cs="Arial"/>
          <w:lang w:val="es-ES" w:eastAsia="es-AR"/>
        </w:rPr>
        <w:t>la superficie dando inicio por los bordes, luego lustrar en forma horizontal y vertical.</w:t>
      </w:r>
      <w:r w:rsidR="0046377F">
        <w:rPr>
          <w:rFonts w:ascii="Arial" w:eastAsia="Times New Roman" w:hAnsi="Arial" w:cs="Arial"/>
          <w:lang w:val="es-ES" w:eastAsia="es-AR"/>
        </w:rPr>
        <w:t xml:space="preserve"> </w:t>
      </w:r>
      <w:r w:rsidR="007A373B" w:rsidRPr="004A48C5">
        <w:rPr>
          <w:rFonts w:ascii="Arial" w:eastAsia="Times New Roman" w:hAnsi="Arial" w:cs="Arial"/>
          <w:lang w:val="es-ES" w:eastAsia="es-AR"/>
        </w:rPr>
        <w:t xml:space="preserve"> </w:t>
      </w:r>
    </w:p>
    <w:p w:rsidR="004A48C5" w:rsidRPr="004A48C5" w:rsidRDefault="004A48C5" w:rsidP="004A48C5">
      <w:pPr>
        <w:pStyle w:val="Prrafodelista"/>
        <w:rPr>
          <w:rFonts w:ascii="Arial" w:eastAsia="Times New Roman" w:hAnsi="Arial" w:cs="Arial"/>
          <w:lang w:val="es-ES" w:eastAsia="es-AR"/>
        </w:rPr>
      </w:pPr>
    </w:p>
    <w:p w:rsidR="007A373B" w:rsidRPr="00EF1259" w:rsidRDefault="007A373B" w:rsidP="004A48C5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 w:rsidRPr="004A48C5">
        <w:rPr>
          <w:rFonts w:ascii="Arial" w:eastAsia="Times New Roman" w:hAnsi="Arial" w:cs="Arial"/>
          <w:lang w:val="es-ES" w:eastAsia="es-AR"/>
        </w:rPr>
        <w:lastRenderedPageBreak/>
        <w:t xml:space="preserve">Retornar el mobiliario al lugar de origen y dejar ordenado el ambiente en que se trabajo. </w:t>
      </w:r>
    </w:p>
    <w:p w:rsidR="00EF1259" w:rsidRPr="00EF1259" w:rsidRDefault="00EF1259" w:rsidP="00EF1259">
      <w:pPr>
        <w:pStyle w:val="Prrafodelista"/>
        <w:rPr>
          <w:rFonts w:ascii="Arial" w:hAnsi="Arial" w:cs="Arial"/>
          <w:b/>
        </w:rPr>
      </w:pPr>
    </w:p>
    <w:p w:rsidR="00EF1259" w:rsidRPr="001F593F" w:rsidRDefault="00EF1259" w:rsidP="00EF125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Mantenimiento:</w:t>
      </w:r>
    </w:p>
    <w:p w:rsidR="0046377F" w:rsidRDefault="0046377F" w:rsidP="00EF1259">
      <w:pPr>
        <w:spacing w:after="0" w:line="240" w:lineRule="auto"/>
        <w:jc w:val="both"/>
        <w:rPr>
          <w:rFonts w:ascii="Arial" w:hAnsi="Arial" w:cs="Arial"/>
          <w:b/>
        </w:rPr>
      </w:pPr>
    </w:p>
    <w:p w:rsidR="00EF1259" w:rsidRPr="00EF1259" w:rsidRDefault="00EF1259" w:rsidP="00EF1259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EF1259">
        <w:rPr>
          <w:rFonts w:ascii="Arial" w:eastAsia="Times New Roman" w:hAnsi="Arial" w:cs="Arial"/>
          <w:lang w:val="es-ES" w:eastAsia="es-AR"/>
        </w:rPr>
        <w:t>Barrer la superficie</w:t>
      </w:r>
      <w:r w:rsidR="009C6B0F">
        <w:rPr>
          <w:rFonts w:ascii="Arial" w:eastAsia="Times New Roman" w:hAnsi="Arial" w:cs="Arial"/>
          <w:lang w:val="es-ES" w:eastAsia="es-AR"/>
        </w:rPr>
        <w:t>, bordes y zócalos utilizando el</w:t>
      </w:r>
      <w:r w:rsidRPr="00EF1259">
        <w:rPr>
          <w:rFonts w:ascii="Arial" w:eastAsia="Times New Roman" w:hAnsi="Arial" w:cs="Arial"/>
          <w:lang w:val="es-ES" w:eastAsia="es-AR"/>
        </w:rPr>
        <w:t xml:space="preserve"> escobillón de piso</w:t>
      </w:r>
      <w:r>
        <w:rPr>
          <w:rFonts w:ascii="Arial" w:eastAsia="Times New Roman" w:hAnsi="Arial" w:cs="Arial"/>
          <w:lang w:val="es-ES" w:eastAsia="es-AR"/>
        </w:rPr>
        <w:t xml:space="preserve"> o</w:t>
      </w:r>
      <w:r w:rsidR="009C6B0F">
        <w:rPr>
          <w:rFonts w:ascii="Arial" w:eastAsia="Times New Roman" w:hAnsi="Arial" w:cs="Arial"/>
          <w:lang w:val="es-ES" w:eastAsia="es-AR"/>
        </w:rPr>
        <w:t xml:space="preserve"> la</w:t>
      </w:r>
      <w:r>
        <w:rPr>
          <w:rFonts w:ascii="Arial" w:eastAsia="Times New Roman" w:hAnsi="Arial" w:cs="Arial"/>
          <w:lang w:val="es-ES" w:eastAsia="es-AR"/>
        </w:rPr>
        <w:t xml:space="preserve"> </w:t>
      </w:r>
      <w:proofErr w:type="spellStart"/>
      <w:r>
        <w:rPr>
          <w:rFonts w:ascii="Arial" w:eastAsia="Times New Roman" w:hAnsi="Arial" w:cs="Arial"/>
          <w:lang w:val="es-ES" w:eastAsia="es-AR"/>
        </w:rPr>
        <w:t>mopa</w:t>
      </w:r>
      <w:proofErr w:type="spellEnd"/>
      <w:r>
        <w:rPr>
          <w:rFonts w:ascii="Arial" w:eastAsia="Times New Roman" w:hAnsi="Arial" w:cs="Arial"/>
          <w:lang w:val="es-ES" w:eastAsia="es-AR"/>
        </w:rPr>
        <w:t xml:space="preserve"> de barrido</w:t>
      </w:r>
      <w:r w:rsidR="007A30B9">
        <w:rPr>
          <w:rFonts w:ascii="Arial" w:eastAsia="Times New Roman" w:hAnsi="Arial" w:cs="Arial"/>
          <w:lang w:val="es-ES" w:eastAsia="es-AR"/>
        </w:rPr>
        <w:t xml:space="preserve"> y </w:t>
      </w:r>
      <w:proofErr w:type="spellStart"/>
      <w:r w:rsidR="007A30B9">
        <w:rPr>
          <w:rFonts w:ascii="Arial" w:eastAsia="Times New Roman" w:hAnsi="Arial" w:cs="Arial"/>
          <w:lang w:val="es-ES" w:eastAsia="es-AR"/>
        </w:rPr>
        <w:t>secuestrante</w:t>
      </w:r>
      <w:proofErr w:type="spellEnd"/>
      <w:r w:rsidR="007A30B9">
        <w:rPr>
          <w:rFonts w:ascii="Arial" w:eastAsia="Times New Roman" w:hAnsi="Arial" w:cs="Arial"/>
          <w:lang w:val="es-ES" w:eastAsia="es-AR"/>
        </w:rPr>
        <w:t xml:space="preserve"> de polvo.</w:t>
      </w:r>
    </w:p>
    <w:p w:rsidR="00EF1259" w:rsidRDefault="00EF1259" w:rsidP="00EF1259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:rsidR="00EF1259" w:rsidRDefault="00B32A73" w:rsidP="00EF1259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Según corresponda,</w:t>
      </w:r>
      <w:r w:rsidR="003D1F2A">
        <w:rPr>
          <w:rFonts w:ascii="Arial" w:hAnsi="Arial" w:cs="Arial"/>
        </w:rPr>
        <w:t xml:space="preserve"> utilizar para la limpieza de mantenimiento la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mopa</w:t>
      </w:r>
      <w:proofErr w:type="spellEnd"/>
      <w:r w:rsidR="003D1F2A">
        <w:rPr>
          <w:rFonts w:ascii="Arial" w:hAnsi="Arial" w:cs="Arial"/>
        </w:rPr>
        <w:t xml:space="preserve"> de lavado o el secador y el trapo de piso</w:t>
      </w:r>
      <w:r>
        <w:rPr>
          <w:rFonts w:ascii="Arial" w:hAnsi="Arial" w:cs="Arial"/>
        </w:rPr>
        <w:t xml:space="preserve"> o </w:t>
      </w:r>
      <w:r w:rsidR="003D1F2A">
        <w:rPr>
          <w:rFonts w:ascii="Arial" w:hAnsi="Arial" w:cs="Arial"/>
        </w:rPr>
        <w:t>la máquina lustradora lavadora</w:t>
      </w:r>
      <w:r>
        <w:rPr>
          <w:rFonts w:ascii="Arial" w:hAnsi="Arial" w:cs="Arial"/>
        </w:rPr>
        <w:t>.</w:t>
      </w:r>
    </w:p>
    <w:p w:rsidR="009C6B0F" w:rsidRPr="009C6B0F" w:rsidRDefault="009C6B0F" w:rsidP="009C6B0F">
      <w:pPr>
        <w:pStyle w:val="Prrafodelista"/>
        <w:rPr>
          <w:rFonts w:ascii="Arial" w:hAnsi="Arial" w:cs="Arial"/>
        </w:rPr>
      </w:pPr>
    </w:p>
    <w:p w:rsidR="009C6B0F" w:rsidRPr="00EF1259" w:rsidRDefault="009C6B0F" w:rsidP="00EF1259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lang w:val="es-ES" w:eastAsia="es-AR"/>
        </w:rPr>
        <w:t>E</w:t>
      </w:r>
      <w:r w:rsidRPr="004A48C5">
        <w:rPr>
          <w:rFonts w:ascii="Arial" w:eastAsia="Times New Roman" w:hAnsi="Arial" w:cs="Arial"/>
          <w:lang w:val="es-ES" w:eastAsia="es-AR"/>
        </w:rPr>
        <w:t xml:space="preserve">njuagar </w:t>
      </w:r>
      <w:r>
        <w:rPr>
          <w:rFonts w:ascii="Arial" w:eastAsia="Times New Roman" w:hAnsi="Arial" w:cs="Arial"/>
          <w:lang w:val="es-ES" w:eastAsia="es-AR"/>
        </w:rPr>
        <w:t xml:space="preserve">y escurrir </w:t>
      </w:r>
      <w:r w:rsidRPr="004A48C5">
        <w:rPr>
          <w:rFonts w:ascii="Arial" w:eastAsia="Times New Roman" w:hAnsi="Arial" w:cs="Arial"/>
          <w:lang w:val="es-ES" w:eastAsia="es-AR"/>
        </w:rPr>
        <w:t xml:space="preserve">el </w:t>
      </w:r>
      <w:r>
        <w:rPr>
          <w:rFonts w:ascii="Arial" w:eastAsia="Times New Roman" w:hAnsi="Arial" w:cs="Arial"/>
          <w:lang w:val="es-ES" w:eastAsia="es-AR"/>
        </w:rPr>
        <w:t xml:space="preserve">trapo de piso o la </w:t>
      </w:r>
      <w:proofErr w:type="spellStart"/>
      <w:r>
        <w:rPr>
          <w:rFonts w:ascii="Arial" w:eastAsia="Times New Roman" w:hAnsi="Arial" w:cs="Arial"/>
          <w:lang w:val="es-ES" w:eastAsia="es-AR"/>
        </w:rPr>
        <w:t>mopa</w:t>
      </w:r>
      <w:proofErr w:type="spellEnd"/>
      <w:r>
        <w:rPr>
          <w:rFonts w:ascii="Arial" w:eastAsia="Times New Roman" w:hAnsi="Arial" w:cs="Arial"/>
          <w:lang w:val="es-ES" w:eastAsia="es-AR"/>
        </w:rPr>
        <w:t xml:space="preserve"> de lavado con agua limpia y repetir la operación hasta secar el área</w:t>
      </w:r>
      <w:r w:rsidRPr="004A48C5">
        <w:rPr>
          <w:rFonts w:ascii="Arial" w:eastAsia="Times New Roman" w:hAnsi="Arial" w:cs="Arial"/>
          <w:lang w:val="es-ES" w:eastAsia="es-AR"/>
        </w:rPr>
        <w:t>.</w:t>
      </w:r>
    </w:p>
    <w:p w:rsidR="00EF1259" w:rsidRDefault="00EF1259" w:rsidP="00EF1259">
      <w:pPr>
        <w:spacing w:after="0" w:line="240" w:lineRule="auto"/>
        <w:jc w:val="both"/>
        <w:rPr>
          <w:rFonts w:ascii="Arial" w:hAnsi="Arial" w:cs="Arial"/>
        </w:rPr>
      </w:pPr>
    </w:p>
    <w:p w:rsidR="00831346" w:rsidRPr="004E79A5" w:rsidRDefault="00831346" w:rsidP="0083134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highlight w:val="yellow"/>
        </w:rPr>
      </w:pPr>
      <w:r w:rsidRPr="004E79A5">
        <w:rPr>
          <w:rFonts w:ascii="Arial" w:hAnsi="Arial" w:cs="Arial"/>
          <w:b/>
          <w:highlight w:val="yellow"/>
        </w:rPr>
        <w:t>Retiro de basura</w:t>
      </w:r>
    </w:p>
    <w:p w:rsidR="00831346" w:rsidRPr="004E79A5" w:rsidRDefault="00831346" w:rsidP="00831346">
      <w:pPr>
        <w:pStyle w:val="Prrafodelista"/>
        <w:spacing w:after="0" w:line="240" w:lineRule="auto"/>
        <w:ind w:left="360"/>
        <w:jc w:val="both"/>
        <w:rPr>
          <w:rFonts w:ascii="Arial" w:hAnsi="Arial" w:cs="Arial"/>
          <w:highlight w:val="yellow"/>
        </w:rPr>
      </w:pPr>
    </w:p>
    <w:p w:rsidR="00B50BE3" w:rsidRPr="004E79A5" w:rsidRDefault="00B50BE3" w:rsidP="00831346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highlight w:val="yellow"/>
        </w:rPr>
      </w:pPr>
      <w:r w:rsidRPr="004E79A5">
        <w:rPr>
          <w:rFonts w:ascii="Arial" w:hAnsi="Arial" w:cs="Arial"/>
          <w:highlight w:val="yellow"/>
        </w:rPr>
        <w:t>Chequear el estado de las bolsas chicas y medianas de los cestos. Las bolsas que no están rotas ni húmedas, se descargan en una bolsa grande. Cuando la bolsa presenta s</w:t>
      </w:r>
      <w:r w:rsidR="0082624F" w:rsidRPr="004E79A5">
        <w:rPr>
          <w:rFonts w:ascii="Arial" w:hAnsi="Arial" w:cs="Arial"/>
          <w:highlight w:val="yellow"/>
        </w:rPr>
        <w:t>ignos de deterioro (rota, perdida de</w:t>
      </w:r>
      <w:r w:rsidRPr="004E79A5">
        <w:rPr>
          <w:rFonts w:ascii="Arial" w:hAnsi="Arial" w:cs="Arial"/>
          <w:highlight w:val="yellow"/>
        </w:rPr>
        <w:t xml:space="preserve"> alguna sustancia, etc.) debe retirarse y cambiarse por una nueva.</w:t>
      </w:r>
    </w:p>
    <w:p w:rsidR="00831346" w:rsidRPr="004E79A5" w:rsidRDefault="00B50BE3" w:rsidP="00B50BE3">
      <w:pPr>
        <w:pStyle w:val="Prrafodelista"/>
        <w:spacing w:after="0" w:line="240" w:lineRule="auto"/>
        <w:ind w:left="360"/>
        <w:jc w:val="both"/>
        <w:rPr>
          <w:rFonts w:ascii="Arial" w:hAnsi="Arial" w:cs="Arial"/>
          <w:highlight w:val="yellow"/>
        </w:rPr>
      </w:pPr>
      <w:r w:rsidRPr="004E79A5">
        <w:rPr>
          <w:rFonts w:ascii="Arial" w:hAnsi="Arial" w:cs="Arial"/>
          <w:highlight w:val="yellow"/>
        </w:rPr>
        <w:t xml:space="preserve"> </w:t>
      </w:r>
      <w:r w:rsidR="00831346" w:rsidRPr="004E79A5">
        <w:rPr>
          <w:rFonts w:ascii="Arial" w:hAnsi="Arial" w:cs="Arial"/>
          <w:highlight w:val="yellow"/>
        </w:rPr>
        <w:t xml:space="preserve"> </w:t>
      </w:r>
    </w:p>
    <w:p w:rsidR="00831346" w:rsidRPr="004E79A5" w:rsidRDefault="00B50BE3" w:rsidP="00831346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highlight w:val="yellow"/>
        </w:rPr>
      </w:pPr>
      <w:r w:rsidRPr="004E79A5">
        <w:rPr>
          <w:rFonts w:ascii="Arial" w:hAnsi="Arial" w:cs="Arial"/>
          <w:highlight w:val="yellow"/>
        </w:rPr>
        <w:t>No llenar hasta el tope las bolsas que se retiran (aprox. 2/3 de bolsa).</w:t>
      </w:r>
    </w:p>
    <w:p w:rsidR="00B50BE3" w:rsidRPr="004E79A5" w:rsidRDefault="00B50BE3" w:rsidP="00B50BE3">
      <w:pPr>
        <w:pStyle w:val="Prrafodelista"/>
        <w:rPr>
          <w:rFonts w:ascii="Arial" w:hAnsi="Arial" w:cs="Arial"/>
          <w:highlight w:val="yellow"/>
        </w:rPr>
      </w:pPr>
    </w:p>
    <w:p w:rsidR="00B50BE3" w:rsidRPr="004E79A5" w:rsidRDefault="00B50BE3" w:rsidP="00831346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highlight w:val="yellow"/>
        </w:rPr>
      </w:pPr>
      <w:r w:rsidRPr="004E79A5">
        <w:rPr>
          <w:rFonts w:ascii="Arial" w:hAnsi="Arial" w:cs="Arial"/>
          <w:highlight w:val="yellow"/>
        </w:rPr>
        <w:t xml:space="preserve">Anudar la bolsa de modo que no pierda </w:t>
      </w:r>
      <w:r w:rsidR="0082624F" w:rsidRPr="004E79A5">
        <w:rPr>
          <w:rFonts w:ascii="Arial" w:hAnsi="Arial" w:cs="Arial"/>
          <w:highlight w:val="yellow"/>
        </w:rPr>
        <w:t>residuos</w:t>
      </w:r>
      <w:r w:rsidRPr="004E79A5">
        <w:rPr>
          <w:rFonts w:ascii="Arial" w:hAnsi="Arial" w:cs="Arial"/>
          <w:highlight w:val="yellow"/>
        </w:rPr>
        <w:t>.</w:t>
      </w:r>
    </w:p>
    <w:p w:rsidR="00B50BE3" w:rsidRPr="004E79A5" w:rsidRDefault="00B50BE3" w:rsidP="00B50BE3">
      <w:pPr>
        <w:pStyle w:val="Prrafodelista"/>
        <w:rPr>
          <w:rFonts w:ascii="Arial" w:hAnsi="Arial" w:cs="Arial"/>
          <w:highlight w:val="yellow"/>
        </w:rPr>
      </w:pPr>
    </w:p>
    <w:p w:rsidR="000F2759" w:rsidRPr="004E79A5" w:rsidRDefault="00B50BE3" w:rsidP="000F2759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highlight w:val="yellow"/>
        </w:rPr>
      </w:pPr>
      <w:r w:rsidRPr="004E79A5">
        <w:rPr>
          <w:rFonts w:ascii="Arial" w:hAnsi="Arial" w:cs="Arial"/>
          <w:highlight w:val="yellow"/>
        </w:rPr>
        <w:t xml:space="preserve">Depositarlo en el lugar asignado </w:t>
      </w:r>
      <w:r w:rsidR="000F2759" w:rsidRPr="004E79A5">
        <w:rPr>
          <w:rFonts w:ascii="Arial" w:hAnsi="Arial" w:cs="Arial"/>
          <w:highlight w:val="yellow"/>
        </w:rPr>
        <w:t xml:space="preserve">por el cliente para tal fin </w:t>
      </w:r>
    </w:p>
    <w:p w:rsidR="000F2759" w:rsidRPr="004E79A5" w:rsidRDefault="000F2759" w:rsidP="000F2759">
      <w:pPr>
        <w:pStyle w:val="Prrafodelista"/>
        <w:rPr>
          <w:rFonts w:ascii="Arial" w:hAnsi="Arial" w:cs="Arial"/>
          <w:highlight w:val="yellow"/>
        </w:rPr>
      </w:pPr>
    </w:p>
    <w:p w:rsidR="00B50BE3" w:rsidRPr="004E79A5" w:rsidRDefault="000F2759" w:rsidP="000F275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Arial" w:hAnsi="Arial" w:cs="Arial"/>
          <w:highlight w:val="yellow"/>
        </w:rPr>
      </w:pPr>
      <w:r w:rsidRPr="004E79A5">
        <w:rPr>
          <w:rFonts w:ascii="Arial" w:hAnsi="Arial" w:cs="Arial"/>
          <w:highlight w:val="yellow"/>
        </w:rPr>
        <w:t xml:space="preserve">Importante: </w:t>
      </w:r>
      <w:r w:rsidR="00AA6FAE" w:rsidRPr="004E79A5">
        <w:rPr>
          <w:rFonts w:ascii="Arial" w:hAnsi="Arial" w:cs="Arial"/>
          <w:highlight w:val="yellow"/>
        </w:rPr>
        <w:t>Los recipientes destinados a contener los residuos domiciliarios, para su posterior recolección por el personal afectado a esas tareas, deberán reunir las condiciones necesarias que impidan el desparramo de su contenido en la vía pública, como así también, ser impermeables a los líquidos y emanaciones</w:t>
      </w:r>
      <w:r w:rsidRPr="004E79A5">
        <w:rPr>
          <w:rFonts w:ascii="Arial" w:hAnsi="Arial" w:cs="Arial"/>
          <w:highlight w:val="yellow"/>
        </w:rPr>
        <w:t xml:space="preserve">. </w:t>
      </w:r>
    </w:p>
    <w:p w:rsidR="000F2759" w:rsidRPr="004E79A5" w:rsidRDefault="000F2759" w:rsidP="000F275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Arial" w:hAnsi="Arial" w:cs="Arial"/>
          <w:highlight w:val="yellow"/>
        </w:rPr>
      </w:pPr>
      <w:r w:rsidRPr="004E79A5">
        <w:rPr>
          <w:rFonts w:ascii="Arial" w:hAnsi="Arial" w:cs="Arial"/>
          <w:highlight w:val="yellow"/>
        </w:rPr>
        <w:t>Si no se cumplen dichas condiciones, dar aviso a la supervisión.</w:t>
      </w:r>
    </w:p>
    <w:p w:rsidR="00B50BE3" w:rsidRPr="004E79A5" w:rsidRDefault="00B50BE3" w:rsidP="00B50BE3">
      <w:pPr>
        <w:pStyle w:val="Prrafodelista"/>
        <w:rPr>
          <w:rFonts w:ascii="Arial" w:hAnsi="Arial" w:cs="Arial"/>
          <w:highlight w:val="yellow"/>
        </w:rPr>
      </w:pPr>
    </w:p>
    <w:p w:rsidR="000F2759" w:rsidRPr="004E79A5" w:rsidRDefault="00B50BE3" w:rsidP="00831346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highlight w:val="yellow"/>
        </w:rPr>
      </w:pPr>
      <w:r w:rsidRPr="004E79A5">
        <w:rPr>
          <w:rFonts w:ascii="Arial" w:hAnsi="Arial" w:cs="Arial"/>
          <w:highlight w:val="yellow"/>
        </w:rPr>
        <w:t xml:space="preserve">En los horarios </w:t>
      </w:r>
      <w:r w:rsidR="000F2759" w:rsidRPr="004E79A5">
        <w:rPr>
          <w:rFonts w:ascii="Arial" w:hAnsi="Arial" w:cs="Arial"/>
          <w:highlight w:val="yellow"/>
        </w:rPr>
        <w:t>asignados por el cliente, realizar la disposición</w:t>
      </w:r>
      <w:r w:rsidR="0082624F" w:rsidRPr="004E79A5">
        <w:rPr>
          <w:rFonts w:ascii="Arial" w:hAnsi="Arial" w:cs="Arial"/>
          <w:highlight w:val="yellow"/>
        </w:rPr>
        <w:t xml:space="preserve"> de las bolsas de residuos</w:t>
      </w:r>
      <w:r w:rsidR="000F2759" w:rsidRPr="004E79A5">
        <w:rPr>
          <w:rFonts w:ascii="Arial" w:hAnsi="Arial" w:cs="Arial"/>
          <w:highlight w:val="yellow"/>
        </w:rPr>
        <w:t xml:space="preserve"> para su debida recolección.</w:t>
      </w:r>
      <w:r w:rsidR="00AA6FAE" w:rsidRPr="004E79A5">
        <w:rPr>
          <w:rFonts w:ascii="Arial" w:hAnsi="Arial" w:cs="Arial"/>
          <w:highlight w:val="yellow"/>
        </w:rPr>
        <w:t xml:space="preserve"> </w:t>
      </w:r>
      <w:r w:rsidRPr="004E79A5">
        <w:rPr>
          <w:rFonts w:ascii="Arial" w:hAnsi="Arial" w:cs="Arial"/>
          <w:highlight w:val="yellow"/>
        </w:rPr>
        <w:t xml:space="preserve"> </w:t>
      </w:r>
    </w:p>
    <w:p w:rsidR="000F2759" w:rsidRPr="004E79A5" w:rsidRDefault="000F2759" w:rsidP="000F2759">
      <w:pPr>
        <w:pStyle w:val="Prrafodelista"/>
        <w:spacing w:after="0" w:line="240" w:lineRule="auto"/>
        <w:ind w:left="360"/>
        <w:jc w:val="both"/>
        <w:rPr>
          <w:rFonts w:ascii="Arial" w:hAnsi="Arial" w:cs="Arial"/>
          <w:highlight w:val="yellow"/>
        </w:rPr>
      </w:pPr>
    </w:p>
    <w:p w:rsidR="00B50BE3" w:rsidRPr="004E79A5" w:rsidRDefault="000F2759" w:rsidP="000F275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both"/>
        <w:rPr>
          <w:rFonts w:ascii="Arial" w:hAnsi="Arial" w:cs="Arial"/>
          <w:highlight w:val="yellow"/>
        </w:rPr>
      </w:pPr>
      <w:r w:rsidRPr="004E79A5">
        <w:rPr>
          <w:rFonts w:ascii="Arial" w:hAnsi="Arial" w:cs="Arial"/>
          <w:highlight w:val="yellow"/>
        </w:rPr>
        <w:t xml:space="preserve">Importante: </w:t>
      </w:r>
      <w:r w:rsidR="00AA6FAE" w:rsidRPr="004E79A5">
        <w:rPr>
          <w:rFonts w:ascii="Arial" w:hAnsi="Arial" w:cs="Arial"/>
          <w:highlight w:val="yellow"/>
        </w:rPr>
        <w:t>Los recipientes de referencia deberán quedar a disposición del recolector de residuos con antelación suficiente al horario de iniciación del servicio y que se establezca para cada zona en que se encuentra dividida la Capital, el que será fijado y difundido convenientemente en cada caso</w:t>
      </w:r>
      <w:r w:rsidR="0082624F" w:rsidRPr="004E79A5">
        <w:rPr>
          <w:rFonts w:ascii="Arial" w:hAnsi="Arial" w:cs="Arial"/>
          <w:highlight w:val="yellow"/>
        </w:rPr>
        <w:t>.</w:t>
      </w:r>
    </w:p>
    <w:p w:rsidR="00831346" w:rsidRPr="004E79A5" w:rsidRDefault="00831346" w:rsidP="00831346">
      <w:pPr>
        <w:spacing w:after="0" w:line="240" w:lineRule="auto"/>
        <w:jc w:val="both"/>
        <w:rPr>
          <w:rFonts w:ascii="Arial" w:hAnsi="Arial" w:cs="Arial"/>
          <w:highlight w:val="yellow"/>
        </w:rPr>
      </w:pPr>
    </w:p>
    <w:p w:rsidR="0082624F" w:rsidRPr="004E79A5" w:rsidRDefault="0082624F" w:rsidP="0082624F">
      <w:pPr>
        <w:pStyle w:val="Default"/>
        <w:ind w:left="360"/>
        <w:rPr>
          <w:rFonts w:ascii="Arial" w:hAnsi="Arial" w:cs="Arial"/>
          <w:color w:val="auto"/>
          <w:sz w:val="22"/>
          <w:szCs w:val="22"/>
          <w:highlight w:val="yellow"/>
        </w:rPr>
      </w:pPr>
    </w:p>
    <w:p w:rsidR="00AA6FAE" w:rsidRPr="0082624F" w:rsidRDefault="00AA6FAE" w:rsidP="0082624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sz w:val="22"/>
          <w:szCs w:val="22"/>
        </w:rPr>
      </w:pPr>
      <w:r w:rsidRPr="004E79A5">
        <w:rPr>
          <w:rFonts w:ascii="Arial" w:hAnsi="Arial" w:cs="Arial"/>
          <w:color w:val="auto"/>
          <w:sz w:val="22"/>
          <w:szCs w:val="22"/>
          <w:highlight w:val="yellow"/>
        </w:rPr>
        <w:t>Importante</w:t>
      </w:r>
      <w:r w:rsidR="0082624F" w:rsidRPr="004E79A5">
        <w:rPr>
          <w:rFonts w:ascii="Arial" w:hAnsi="Arial" w:cs="Arial"/>
          <w:color w:val="auto"/>
          <w:sz w:val="22"/>
          <w:szCs w:val="22"/>
          <w:highlight w:val="yellow"/>
        </w:rPr>
        <w:t xml:space="preserve">: </w:t>
      </w:r>
      <w:r w:rsidRPr="004E79A5">
        <w:rPr>
          <w:rFonts w:ascii="Arial" w:hAnsi="Arial" w:cs="Arial"/>
          <w:sz w:val="22"/>
          <w:szCs w:val="22"/>
          <w:highlight w:val="yellow"/>
        </w:rPr>
        <w:t>Queda prohibido arrojar o mant</w:t>
      </w:r>
      <w:r w:rsidR="0082624F" w:rsidRPr="004E79A5">
        <w:rPr>
          <w:rFonts w:ascii="Arial" w:hAnsi="Arial" w:cs="Arial"/>
          <w:sz w:val="22"/>
          <w:szCs w:val="22"/>
          <w:highlight w:val="yellow"/>
        </w:rPr>
        <w:t xml:space="preserve">ener cualquier clase de basura, </w:t>
      </w:r>
      <w:r w:rsidRPr="004E79A5">
        <w:rPr>
          <w:rFonts w:ascii="Arial" w:hAnsi="Arial" w:cs="Arial"/>
          <w:sz w:val="22"/>
          <w:szCs w:val="22"/>
          <w:highlight w:val="yellow"/>
        </w:rPr>
        <w:t>desperdicios, aguas servidas o enseres domésticos en la vía pública, veredas, calles, terrenos baldíos o casas abandonadas</w:t>
      </w:r>
      <w:r w:rsidR="0082624F" w:rsidRPr="004E79A5">
        <w:rPr>
          <w:rFonts w:ascii="Arial" w:hAnsi="Arial" w:cs="Arial"/>
          <w:sz w:val="22"/>
          <w:szCs w:val="22"/>
          <w:highlight w:val="yellow"/>
        </w:rPr>
        <w:t>.</w:t>
      </w:r>
    </w:p>
    <w:p w:rsidR="00EF1259" w:rsidRDefault="00EF1259" w:rsidP="00EF1259">
      <w:pPr>
        <w:spacing w:after="0" w:line="240" w:lineRule="auto"/>
        <w:jc w:val="both"/>
        <w:rPr>
          <w:rFonts w:ascii="Arial" w:hAnsi="Arial" w:cs="Arial"/>
          <w:b/>
        </w:rPr>
      </w:pPr>
    </w:p>
    <w:p w:rsidR="00E46F61" w:rsidRPr="00E775EE" w:rsidRDefault="00E46F61" w:rsidP="00E46F6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E775EE">
        <w:rPr>
          <w:rFonts w:ascii="Arial" w:hAnsi="Arial" w:cs="Arial"/>
          <w:b/>
        </w:rPr>
        <w:t>Controles:</w:t>
      </w:r>
    </w:p>
    <w:p w:rsidR="00E46F61" w:rsidRDefault="00E46F61" w:rsidP="00E46F61">
      <w:pPr>
        <w:jc w:val="both"/>
        <w:rPr>
          <w:rFonts w:ascii="Arial" w:hAnsi="Arial" w:cs="Arial"/>
        </w:rPr>
      </w:pPr>
    </w:p>
    <w:p w:rsidR="00E46F61" w:rsidRPr="00A17666" w:rsidRDefault="00E46F61" w:rsidP="00E46F61">
      <w:pPr>
        <w:jc w:val="both"/>
        <w:rPr>
          <w:rFonts w:ascii="Arial" w:hAnsi="Arial" w:cs="Arial"/>
        </w:rPr>
      </w:pPr>
      <w:r w:rsidRPr="00A17666">
        <w:rPr>
          <w:rFonts w:ascii="Arial" w:hAnsi="Arial" w:cs="Arial"/>
        </w:rPr>
        <w:t>Los controles</w:t>
      </w:r>
      <w:r>
        <w:rPr>
          <w:rFonts w:ascii="Arial" w:hAnsi="Arial" w:cs="Arial"/>
        </w:rPr>
        <w:t xml:space="preserve"> que se ejecutan</w:t>
      </w:r>
      <w:r w:rsidRPr="00A17666">
        <w:rPr>
          <w:rFonts w:ascii="Arial" w:hAnsi="Arial" w:cs="Arial"/>
        </w:rPr>
        <w:t xml:space="preserve"> son sensoriales.</w:t>
      </w:r>
    </w:p>
    <w:p w:rsidR="00E46F61" w:rsidRPr="00E775EE" w:rsidRDefault="00E46F61" w:rsidP="00E46F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Autocontrol: El O</w:t>
      </w:r>
      <w:r w:rsidRPr="00E775EE">
        <w:rPr>
          <w:rFonts w:ascii="Arial" w:hAnsi="Arial" w:cs="Arial"/>
        </w:rPr>
        <w:t>perario mismo</w:t>
      </w:r>
      <w:r>
        <w:rPr>
          <w:rFonts w:ascii="Arial" w:hAnsi="Arial" w:cs="Arial"/>
        </w:rPr>
        <w:t xml:space="preserve"> chequea </w:t>
      </w:r>
      <w:r w:rsidRPr="00E775EE">
        <w:rPr>
          <w:rFonts w:ascii="Arial" w:hAnsi="Arial" w:cs="Arial"/>
        </w:rPr>
        <w:t xml:space="preserve">en cada </w:t>
      </w:r>
      <w:r>
        <w:rPr>
          <w:rFonts w:ascii="Arial" w:hAnsi="Arial" w:cs="Arial"/>
        </w:rPr>
        <w:t xml:space="preserve">limpieza o repaso </w:t>
      </w:r>
      <w:r w:rsidRPr="00E775EE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resultado de las operaciones</w:t>
      </w:r>
      <w:r w:rsidRPr="00E775EE">
        <w:rPr>
          <w:rFonts w:ascii="Arial" w:hAnsi="Arial" w:cs="Arial"/>
        </w:rPr>
        <w:t xml:space="preserve">. </w:t>
      </w:r>
    </w:p>
    <w:p w:rsidR="00E46F61" w:rsidRDefault="00E46F61" w:rsidP="00E46F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Control: </w:t>
      </w:r>
      <w:r w:rsidRPr="00E775EE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E</w:t>
      </w:r>
      <w:r w:rsidRPr="00E775EE">
        <w:rPr>
          <w:rFonts w:ascii="Arial" w:hAnsi="Arial" w:cs="Arial"/>
        </w:rPr>
        <w:t xml:space="preserve">ncargado controla </w:t>
      </w:r>
      <w:r>
        <w:rPr>
          <w:rFonts w:ascii="Arial" w:hAnsi="Arial" w:cs="Arial"/>
        </w:rPr>
        <w:t xml:space="preserve">periódicamente </w:t>
      </w:r>
      <w:r w:rsidRPr="00E775EE">
        <w:rPr>
          <w:rFonts w:ascii="Arial" w:hAnsi="Arial" w:cs="Arial"/>
        </w:rPr>
        <w:t>el resu</w:t>
      </w:r>
      <w:r>
        <w:rPr>
          <w:rFonts w:ascii="Arial" w:hAnsi="Arial" w:cs="Arial"/>
        </w:rPr>
        <w:t xml:space="preserve">ltado de la limpieza de </w:t>
      </w:r>
      <w:r w:rsidR="00C8035A">
        <w:rPr>
          <w:rFonts w:ascii="Arial" w:hAnsi="Arial" w:cs="Arial"/>
        </w:rPr>
        <w:t>pisos</w:t>
      </w:r>
      <w:r>
        <w:rPr>
          <w:rFonts w:ascii="Arial" w:hAnsi="Arial" w:cs="Arial"/>
        </w:rPr>
        <w:t xml:space="preserve"> y registra en el formulario Control diario 1 o Control diario 2 según el tamaño del servicio.</w:t>
      </w:r>
    </w:p>
    <w:p w:rsidR="000469BB" w:rsidRDefault="000469BB" w:rsidP="000F2759">
      <w:pPr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46F61" w:rsidRPr="00E775EE" w:rsidTr="00AB7B29">
        <w:trPr>
          <w:jc w:val="center"/>
        </w:trPr>
        <w:tc>
          <w:tcPr>
            <w:tcW w:w="8644" w:type="dxa"/>
          </w:tcPr>
          <w:p w:rsidR="00E46F61" w:rsidRPr="000F2759" w:rsidRDefault="00E46F61" w:rsidP="000F2759">
            <w:pPr>
              <w:jc w:val="both"/>
              <w:rPr>
                <w:rFonts w:ascii="Arial" w:hAnsi="Arial" w:cs="Arial"/>
                <w:b/>
                <w:u w:val="single"/>
              </w:rPr>
            </w:pPr>
            <w:r w:rsidRPr="000F2759">
              <w:rPr>
                <w:rFonts w:ascii="Arial" w:hAnsi="Arial" w:cs="Arial"/>
              </w:rPr>
              <w:t>Importante</w:t>
            </w:r>
            <w:r w:rsidR="000F2759">
              <w:rPr>
                <w:rFonts w:ascii="Arial" w:hAnsi="Arial" w:cs="Arial"/>
              </w:rPr>
              <w:t xml:space="preserve">: </w:t>
            </w:r>
            <w:r w:rsidRPr="000F2759">
              <w:rPr>
                <w:rFonts w:ascii="Arial" w:hAnsi="Arial" w:cs="Arial"/>
              </w:rPr>
              <w:t>Al</w:t>
            </w:r>
            <w:r w:rsidRPr="00E775EE">
              <w:rPr>
                <w:rFonts w:ascii="Arial" w:hAnsi="Arial" w:cs="Arial"/>
              </w:rPr>
              <w:t xml:space="preserve"> operar en el servicio, </w:t>
            </w:r>
            <w:r>
              <w:rPr>
                <w:rFonts w:ascii="Arial" w:hAnsi="Arial" w:cs="Arial"/>
              </w:rPr>
              <w:t>es muy importante preservar</w:t>
            </w:r>
            <w:r w:rsidRPr="00E775EE">
              <w:rPr>
                <w:rFonts w:ascii="Arial" w:hAnsi="Arial" w:cs="Arial"/>
              </w:rPr>
              <w:t xml:space="preserve"> los bienes del cliente con los que tomamos contacto. En caso de deterioros accidentales avisar al encargado de turno. </w:t>
            </w:r>
          </w:p>
        </w:tc>
      </w:tr>
    </w:tbl>
    <w:p w:rsidR="00E46F61" w:rsidRDefault="00E46F61" w:rsidP="00E46F61">
      <w:pPr>
        <w:rPr>
          <w:rFonts w:ascii="Arial" w:hAnsi="Arial" w:cs="Arial"/>
        </w:rPr>
      </w:pPr>
    </w:p>
    <w:p w:rsidR="001F593F" w:rsidRPr="000F2759" w:rsidRDefault="001F593F" w:rsidP="000F27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u w:val="single"/>
        </w:rPr>
      </w:pPr>
      <w:r w:rsidRPr="000F2759">
        <w:rPr>
          <w:rFonts w:ascii="Arial" w:hAnsi="Arial" w:cs="Arial"/>
        </w:rPr>
        <w:t>Importante</w:t>
      </w:r>
      <w:r w:rsidR="000F2759" w:rsidRPr="000F2759">
        <w:rPr>
          <w:rFonts w:ascii="Arial" w:hAnsi="Arial" w:cs="Arial"/>
        </w:rPr>
        <w:t>:</w:t>
      </w:r>
      <w:r w:rsidR="000F2759" w:rsidRPr="000F2759">
        <w:rPr>
          <w:rFonts w:ascii="Arial" w:hAnsi="Arial" w:cs="Arial"/>
          <w:b/>
        </w:rPr>
        <w:t xml:space="preserve"> </w:t>
      </w:r>
      <w:r w:rsidR="000469BB" w:rsidRPr="000F2759">
        <w:rPr>
          <w:rFonts w:ascii="Arial" w:hAnsi="Arial" w:cs="Arial"/>
        </w:rPr>
        <w:t>En</w:t>
      </w:r>
      <w:r w:rsidR="000469BB">
        <w:rPr>
          <w:rFonts w:ascii="Arial" w:hAnsi="Arial" w:cs="Arial"/>
        </w:rPr>
        <w:t xml:space="preserve"> todo momento, m</w:t>
      </w:r>
      <w:r>
        <w:rPr>
          <w:rFonts w:ascii="Arial" w:hAnsi="Arial" w:cs="Arial"/>
        </w:rPr>
        <w:t>antener la discreción con la documentación del cliente.</w:t>
      </w:r>
    </w:p>
    <w:p w:rsidR="000469BB" w:rsidRDefault="000469BB" w:rsidP="000469BB">
      <w:pPr>
        <w:pStyle w:val="Textoindependiente"/>
        <w:spacing w:after="0"/>
        <w:ind w:left="360"/>
        <w:jc w:val="both"/>
        <w:rPr>
          <w:rFonts w:ascii="Arial" w:hAnsi="Arial" w:cs="Arial"/>
          <w:bCs/>
          <w:sz w:val="22"/>
          <w:szCs w:val="22"/>
          <w:u w:val="single"/>
        </w:rPr>
      </w:pPr>
    </w:p>
    <w:p w:rsidR="00E46F61" w:rsidRPr="003337F4" w:rsidRDefault="00E46F61" w:rsidP="00E46F61">
      <w:pPr>
        <w:pStyle w:val="Textoindependiente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2"/>
          <w:szCs w:val="22"/>
          <w:u w:val="single"/>
        </w:rPr>
      </w:pPr>
      <w:r w:rsidRPr="003337F4">
        <w:rPr>
          <w:rFonts w:ascii="Arial" w:hAnsi="Arial" w:cs="Arial"/>
          <w:b/>
          <w:bCs/>
          <w:sz w:val="22"/>
          <w:szCs w:val="22"/>
        </w:rPr>
        <w:t>Modificaciones</w:t>
      </w:r>
      <w:r w:rsidRPr="003337F4">
        <w:rPr>
          <w:rFonts w:ascii="Arial" w:hAnsi="Arial" w:cs="Arial"/>
          <w:bCs/>
          <w:sz w:val="22"/>
          <w:szCs w:val="22"/>
        </w:rPr>
        <w:t>:</w:t>
      </w:r>
    </w:p>
    <w:p w:rsidR="00E46F61" w:rsidRDefault="00E46F61" w:rsidP="00E46F61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0469BB" w:rsidRPr="003337F4" w:rsidRDefault="000469BB" w:rsidP="00E46F61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6"/>
        <w:gridCol w:w="5592"/>
      </w:tblGrid>
      <w:tr w:rsidR="0082624F" w:rsidRPr="003337F4" w:rsidTr="00D90074">
        <w:trPr>
          <w:trHeight w:val="522"/>
        </w:trPr>
        <w:tc>
          <w:tcPr>
            <w:tcW w:w="335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24F" w:rsidRPr="003337F4" w:rsidRDefault="0082624F" w:rsidP="00871401">
            <w:pPr>
              <w:pStyle w:val="Textoindependiente3"/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337F4">
              <w:rPr>
                <w:rFonts w:ascii="Arial" w:hAnsi="Arial" w:cs="Arial"/>
                <w:b/>
                <w:sz w:val="22"/>
                <w:szCs w:val="22"/>
              </w:rPr>
              <w:t>Ubicación</w:t>
            </w:r>
          </w:p>
        </w:tc>
        <w:tc>
          <w:tcPr>
            <w:tcW w:w="55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82624F" w:rsidRPr="003337F4" w:rsidRDefault="0082624F" w:rsidP="00871401">
            <w:pPr>
              <w:pStyle w:val="Textoindependiente3"/>
              <w:spacing w:before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337F4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82624F" w:rsidRPr="003337F4" w:rsidTr="00B77383">
        <w:trPr>
          <w:trHeight w:val="1003"/>
        </w:trPr>
        <w:tc>
          <w:tcPr>
            <w:tcW w:w="335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2624F" w:rsidRDefault="0082624F" w:rsidP="00871401">
            <w:pPr>
              <w:pStyle w:val="Textoindependiente3"/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 Retiro de basura</w:t>
            </w:r>
          </w:p>
          <w:p w:rsidR="0082624F" w:rsidRPr="003337F4" w:rsidRDefault="0082624F" w:rsidP="00871401">
            <w:pPr>
              <w:pStyle w:val="Textoindependiente3"/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Cuadros señalando “importante”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2624F" w:rsidRDefault="0082624F" w:rsidP="00871401">
            <w:pPr>
              <w:pStyle w:val="Textoindependiente3"/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agrega el punto.</w:t>
            </w:r>
          </w:p>
          <w:p w:rsidR="0082624F" w:rsidRPr="003337F4" w:rsidRDefault="0082624F" w:rsidP="00871401">
            <w:pPr>
              <w:pStyle w:val="Textoindependiente3"/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agregan cuadros.</w:t>
            </w:r>
          </w:p>
        </w:tc>
      </w:tr>
    </w:tbl>
    <w:p w:rsidR="00E46F61" w:rsidRPr="003337F4" w:rsidRDefault="00E46F61" w:rsidP="00E46F61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E46F61" w:rsidRPr="003337F4" w:rsidRDefault="00E46F61" w:rsidP="00E46F61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E46F61" w:rsidRPr="003337F4" w:rsidRDefault="00E46F61" w:rsidP="00E46F61">
      <w:pPr>
        <w:pStyle w:val="Textoindependiente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889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5"/>
        <w:gridCol w:w="4445"/>
      </w:tblGrid>
      <w:tr w:rsidR="00E46F61" w:rsidRPr="003337F4" w:rsidTr="00871401">
        <w:trPr>
          <w:cantSplit/>
          <w:trHeight w:hRule="exact" w:val="1361"/>
        </w:trPr>
        <w:tc>
          <w:tcPr>
            <w:tcW w:w="4253" w:type="dxa"/>
            <w:tcBorders>
              <w:top w:val="double" w:sz="4" w:space="0" w:color="808080"/>
              <w:left w:val="doub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E46F61" w:rsidRPr="003337F4" w:rsidRDefault="00E46F61" w:rsidP="0081454A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3337F4">
              <w:rPr>
                <w:rFonts w:ascii="Arial" w:hAnsi="Arial" w:cs="Arial"/>
                <w:bCs/>
              </w:rPr>
              <w:t xml:space="preserve">Elaboró: </w:t>
            </w:r>
            <w:r w:rsidR="0081454A">
              <w:rPr>
                <w:rFonts w:ascii="Arial" w:hAnsi="Arial" w:cs="Arial"/>
                <w:bCs/>
              </w:rPr>
              <w:t xml:space="preserve">Gestión Integral – </w:t>
            </w:r>
            <w:proofErr w:type="spellStart"/>
            <w:r w:rsidR="0081454A">
              <w:rPr>
                <w:rFonts w:ascii="Arial" w:hAnsi="Arial" w:cs="Arial"/>
                <w:bCs/>
              </w:rPr>
              <w:t>Amilcar</w:t>
            </w:r>
            <w:proofErr w:type="spellEnd"/>
            <w:r w:rsidR="0081454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81454A">
              <w:rPr>
                <w:rFonts w:ascii="Arial" w:hAnsi="Arial" w:cs="Arial"/>
                <w:bCs/>
              </w:rPr>
              <w:t>Felix</w:t>
            </w:r>
            <w:proofErr w:type="spellEnd"/>
          </w:p>
        </w:tc>
        <w:tc>
          <w:tcPr>
            <w:tcW w:w="4253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double" w:sz="4" w:space="0" w:color="808080"/>
            </w:tcBorders>
            <w:hideMark/>
          </w:tcPr>
          <w:p w:rsidR="0081454A" w:rsidRDefault="00E46F61" w:rsidP="00871401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3337F4">
              <w:rPr>
                <w:rFonts w:ascii="Arial" w:hAnsi="Arial" w:cs="Arial"/>
                <w:bCs/>
              </w:rPr>
              <w:t xml:space="preserve">Revisó: </w:t>
            </w:r>
          </w:p>
          <w:p w:rsidR="0081454A" w:rsidRDefault="0081454A" w:rsidP="00871401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Supervisor – Jorge Rubí</w:t>
            </w:r>
          </w:p>
          <w:p w:rsidR="00E46F61" w:rsidRPr="003337F4" w:rsidRDefault="00E46F61" w:rsidP="00871401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3337F4">
              <w:rPr>
                <w:rFonts w:ascii="Arial" w:hAnsi="Arial" w:cs="Arial"/>
                <w:bCs/>
              </w:rPr>
              <w:t xml:space="preserve">Supervisor – Hugo Díaz </w:t>
            </w:r>
          </w:p>
        </w:tc>
      </w:tr>
      <w:tr w:rsidR="00E46F61" w:rsidRPr="003337F4" w:rsidTr="00871401">
        <w:trPr>
          <w:cantSplit/>
          <w:trHeight w:hRule="exact" w:val="1361"/>
        </w:trPr>
        <w:tc>
          <w:tcPr>
            <w:tcW w:w="4253" w:type="dxa"/>
            <w:tcBorders>
              <w:top w:val="single" w:sz="4" w:space="0" w:color="808080"/>
              <w:left w:val="double" w:sz="4" w:space="0" w:color="808080"/>
              <w:bottom w:val="double" w:sz="4" w:space="0" w:color="808080"/>
              <w:right w:val="single" w:sz="4" w:space="0" w:color="808080"/>
            </w:tcBorders>
            <w:hideMark/>
          </w:tcPr>
          <w:p w:rsidR="00E46F61" w:rsidRPr="003337F4" w:rsidRDefault="00E46F61" w:rsidP="0081454A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3337F4">
              <w:rPr>
                <w:rFonts w:ascii="Arial" w:hAnsi="Arial" w:cs="Arial"/>
                <w:bCs/>
              </w:rPr>
              <w:t xml:space="preserve">Aprobó: </w:t>
            </w:r>
            <w:r w:rsidR="0081454A">
              <w:rPr>
                <w:rFonts w:ascii="Arial" w:hAnsi="Arial" w:cs="Arial"/>
                <w:bCs/>
              </w:rPr>
              <w:t>Gerente</w:t>
            </w:r>
            <w:r w:rsidRPr="003337F4">
              <w:rPr>
                <w:rFonts w:ascii="Arial" w:hAnsi="Arial" w:cs="Arial"/>
                <w:bCs/>
              </w:rPr>
              <w:t xml:space="preserve"> General – </w:t>
            </w:r>
            <w:proofErr w:type="spellStart"/>
            <w:r w:rsidR="0081454A">
              <w:rPr>
                <w:rFonts w:ascii="Arial" w:hAnsi="Arial" w:cs="Arial"/>
                <w:bCs/>
              </w:rPr>
              <w:t>Amilcar</w:t>
            </w:r>
            <w:proofErr w:type="spellEnd"/>
            <w:r w:rsidR="0081454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81454A">
              <w:rPr>
                <w:rFonts w:ascii="Arial" w:hAnsi="Arial" w:cs="Arial"/>
                <w:bCs/>
              </w:rPr>
              <w:t>Felix</w:t>
            </w:r>
            <w:proofErr w:type="spellEnd"/>
          </w:p>
        </w:tc>
        <w:tc>
          <w:tcPr>
            <w:tcW w:w="4253" w:type="dxa"/>
            <w:tcBorders>
              <w:top w:val="single" w:sz="4" w:space="0" w:color="808080"/>
              <w:left w:val="sing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:rsidR="00E46F61" w:rsidRPr="003337F4" w:rsidRDefault="00E46F61" w:rsidP="0081454A">
            <w:pPr>
              <w:pStyle w:val="Piedepgina"/>
              <w:ind w:left="57"/>
              <w:rPr>
                <w:rFonts w:ascii="Arial" w:hAnsi="Arial" w:cs="Arial"/>
                <w:bCs/>
              </w:rPr>
            </w:pPr>
            <w:r w:rsidRPr="003337F4">
              <w:rPr>
                <w:rFonts w:ascii="Arial" w:hAnsi="Arial" w:cs="Arial"/>
                <w:bCs/>
              </w:rPr>
              <w:t xml:space="preserve">Fecha de aprobación: </w:t>
            </w:r>
            <w:r w:rsidR="0081454A">
              <w:rPr>
                <w:rFonts w:ascii="Arial" w:hAnsi="Arial" w:cs="Arial"/>
                <w:bCs/>
              </w:rPr>
              <w:t>0</w:t>
            </w:r>
            <w:r w:rsidR="00831346">
              <w:rPr>
                <w:rFonts w:ascii="Arial" w:hAnsi="Arial" w:cs="Arial"/>
                <w:bCs/>
              </w:rPr>
              <w:t>4/03/2013</w:t>
            </w:r>
            <w:r w:rsidRPr="003337F4">
              <w:rPr>
                <w:rFonts w:ascii="Arial" w:hAnsi="Arial" w:cs="Arial"/>
                <w:bCs/>
              </w:rPr>
              <w:t xml:space="preserve"> </w:t>
            </w:r>
          </w:p>
        </w:tc>
      </w:tr>
    </w:tbl>
    <w:p w:rsidR="00E46F61" w:rsidRDefault="00E46F61" w:rsidP="00E46F61">
      <w:pPr>
        <w:jc w:val="both"/>
        <w:rPr>
          <w:rFonts w:ascii="Arial" w:hAnsi="Arial" w:cs="Arial"/>
        </w:rPr>
      </w:pPr>
    </w:p>
    <w:p w:rsidR="0081454A" w:rsidRDefault="0081454A" w:rsidP="0081454A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before="120" w:after="6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IMPORTANTE</w:t>
      </w:r>
      <w:r>
        <w:rPr>
          <w:rFonts w:ascii="Arial" w:hAnsi="Arial" w:cs="Arial"/>
          <w:b/>
          <w:bCs/>
        </w:rPr>
        <w:t>:</w:t>
      </w:r>
    </w:p>
    <w:p w:rsidR="0081454A" w:rsidRDefault="0081454A" w:rsidP="0081454A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240" w:lineRule="auto"/>
        <w:jc w:val="center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La impresión en papel del presente documento conforma una “</w:t>
      </w:r>
      <w:r>
        <w:rPr>
          <w:rFonts w:ascii="Arial" w:hAnsi="Arial" w:cs="Arial"/>
          <w:b/>
          <w:bCs/>
          <w:iCs/>
        </w:rPr>
        <w:t>COPIA NO CONTROLADA”.</w:t>
      </w:r>
    </w:p>
    <w:p w:rsidR="0081454A" w:rsidRDefault="0081454A" w:rsidP="0081454A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240" w:lineRule="auto"/>
        <w:jc w:val="center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Es responsabilidad del lector asegurarse de que la versión en papel corresponda a la vigente, consultando la fecha de aprobación de la versión disponible en la red.</w:t>
      </w:r>
    </w:p>
    <w:p w:rsidR="0081454A" w:rsidRDefault="0081454A" w:rsidP="0081454A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240" w:lineRule="auto"/>
        <w:jc w:val="center"/>
        <w:rPr>
          <w:rFonts w:ascii="Arial" w:hAnsi="Arial" w:cs="Arial"/>
          <w:bCs/>
          <w:iCs/>
        </w:rPr>
      </w:pPr>
    </w:p>
    <w:p w:rsidR="00E46F61" w:rsidRPr="009403D7" w:rsidRDefault="0081454A" w:rsidP="0081454A">
      <w:pPr>
        <w:pStyle w:val="Textoindependiente2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240" w:lineRule="auto"/>
        <w:jc w:val="center"/>
      </w:pPr>
      <w:r>
        <w:rPr>
          <w:rFonts w:ascii="Arial" w:hAnsi="Arial" w:cs="Arial"/>
          <w:bCs/>
          <w:iCs/>
        </w:rPr>
        <w:t xml:space="preserve">Documento impreso el: </w:t>
      </w:r>
      <w:r w:rsidR="00900666">
        <w:rPr>
          <w:rFonts w:ascii="Arial" w:hAnsi="Arial" w:cs="Arial"/>
          <w:bCs/>
          <w:iCs/>
        </w:rPr>
        <w:fldChar w:fldCharType="begin"/>
      </w:r>
      <w:r>
        <w:rPr>
          <w:rFonts w:ascii="Arial" w:hAnsi="Arial" w:cs="Arial"/>
          <w:bCs/>
          <w:iCs/>
        </w:rPr>
        <w:instrText xml:space="preserve"> TIME \@ "dd/MM/yyyy" </w:instrText>
      </w:r>
      <w:r w:rsidR="00900666">
        <w:rPr>
          <w:rFonts w:ascii="Arial" w:hAnsi="Arial" w:cs="Arial"/>
          <w:bCs/>
          <w:iCs/>
        </w:rPr>
        <w:fldChar w:fldCharType="separate"/>
      </w:r>
      <w:r w:rsidR="00574A27">
        <w:rPr>
          <w:rFonts w:ascii="Arial" w:hAnsi="Arial" w:cs="Arial"/>
          <w:bCs/>
          <w:iCs/>
          <w:noProof/>
        </w:rPr>
        <w:t>26/02/2016</w:t>
      </w:r>
      <w:r w:rsidR="00900666">
        <w:rPr>
          <w:rFonts w:ascii="Arial" w:hAnsi="Arial" w:cs="Arial"/>
          <w:bCs/>
          <w:iCs/>
        </w:rPr>
        <w:fldChar w:fldCharType="end"/>
      </w:r>
    </w:p>
    <w:sectPr w:rsidR="00E46F61" w:rsidRPr="009403D7" w:rsidSect="004A5BA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9E3" w:rsidRDefault="00AB69E3" w:rsidP="00A57918">
      <w:pPr>
        <w:spacing w:after="0" w:line="240" w:lineRule="auto"/>
      </w:pPr>
      <w:r>
        <w:separator/>
      </w:r>
    </w:p>
  </w:endnote>
  <w:endnote w:type="continuationSeparator" w:id="0">
    <w:p w:rsidR="00AB69E3" w:rsidRDefault="00AB69E3" w:rsidP="00A5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9E3" w:rsidRDefault="00AB69E3" w:rsidP="00A57918">
      <w:pPr>
        <w:spacing w:after="0" w:line="240" w:lineRule="auto"/>
      </w:pPr>
      <w:r>
        <w:separator/>
      </w:r>
    </w:p>
  </w:footnote>
  <w:footnote w:type="continuationSeparator" w:id="0">
    <w:p w:rsidR="00AB69E3" w:rsidRDefault="00AB69E3" w:rsidP="00A57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48"/>
      <w:gridCol w:w="5400"/>
      <w:gridCol w:w="1696"/>
    </w:tblGrid>
    <w:tr w:rsidR="00A57918" w:rsidTr="009403D7">
      <w:trPr>
        <w:trHeight w:val="567"/>
      </w:trPr>
      <w:tc>
        <w:tcPr>
          <w:tcW w:w="1548" w:type="dxa"/>
          <w:vMerge w:val="restart"/>
        </w:tcPr>
        <w:p w:rsidR="00A57918" w:rsidRDefault="00A57918" w:rsidP="009403D7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793750" cy="802005"/>
                <wp:effectExtent l="1905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0" cy="802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  <w:vAlign w:val="center"/>
        </w:tcPr>
        <w:p w:rsidR="00A57918" w:rsidRPr="007E7295" w:rsidRDefault="0081454A" w:rsidP="009403D7">
          <w:pPr>
            <w:pStyle w:val="Encabezado"/>
            <w:jc w:val="center"/>
            <w:rPr>
              <w:b/>
              <w:color w:val="0000FF"/>
              <w:sz w:val="28"/>
              <w:szCs w:val="28"/>
            </w:rPr>
          </w:pPr>
          <w:r>
            <w:rPr>
              <w:b/>
              <w:color w:val="0000FF"/>
              <w:sz w:val="28"/>
              <w:szCs w:val="28"/>
            </w:rPr>
            <w:t>Sistema de Gestión Integral</w:t>
          </w:r>
        </w:p>
      </w:tc>
      <w:tc>
        <w:tcPr>
          <w:tcW w:w="1696" w:type="dxa"/>
          <w:vAlign w:val="center"/>
        </w:tcPr>
        <w:p w:rsidR="00A57918" w:rsidRDefault="00A57918" w:rsidP="009403D7">
          <w:pPr>
            <w:pStyle w:val="Encabezado"/>
            <w:jc w:val="center"/>
          </w:pPr>
          <w:r>
            <w:t>Rev-00</w:t>
          </w:r>
          <w:r w:rsidR="00955DF4">
            <w:t>2</w:t>
          </w:r>
        </w:p>
      </w:tc>
    </w:tr>
    <w:tr w:rsidR="00A57918" w:rsidTr="009403D7">
      <w:trPr>
        <w:trHeight w:val="567"/>
      </w:trPr>
      <w:tc>
        <w:tcPr>
          <w:tcW w:w="1548" w:type="dxa"/>
          <w:vMerge/>
        </w:tcPr>
        <w:p w:rsidR="00A57918" w:rsidRDefault="00A57918" w:rsidP="009403D7">
          <w:pPr>
            <w:pStyle w:val="Encabezado"/>
          </w:pPr>
        </w:p>
      </w:tc>
      <w:tc>
        <w:tcPr>
          <w:tcW w:w="5400" w:type="dxa"/>
          <w:vAlign w:val="center"/>
        </w:tcPr>
        <w:p w:rsidR="00A57918" w:rsidRPr="007E7295" w:rsidRDefault="00A57918" w:rsidP="009403D7">
          <w:pPr>
            <w:pStyle w:val="Encabezado"/>
            <w:jc w:val="center"/>
            <w:rPr>
              <w:b/>
              <w:color w:val="0000FF"/>
              <w:sz w:val="28"/>
              <w:szCs w:val="28"/>
            </w:rPr>
          </w:pPr>
          <w:r w:rsidRPr="007E7295">
            <w:rPr>
              <w:b/>
              <w:color w:val="0000FF"/>
              <w:sz w:val="28"/>
              <w:szCs w:val="28"/>
            </w:rPr>
            <w:t>In</w:t>
          </w:r>
          <w:r>
            <w:rPr>
              <w:b/>
              <w:color w:val="0000FF"/>
              <w:sz w:val="28"/>
              <w:szCs w:val="28"/>
            </w:rPr>
            <w:t>structivo para limpieza de pisos</w:t>
          </w:r>
        </w:p>
      </w:tc>
      <w:tc>
        <w:tcPr>
          <w:tcW w:w="1696" w:type="dxa"/>
          <w:vAlign w:val="center"/>
        </w:tcPr>
        <w:p w:rsidR="00A57918" w:rsidRDefault="00775A44" w:rsidP="009403D7">
          <w:pPr>
            <w:pStyle w:val="Encabezado"/>
            <w:jc w:val="center"/>
          </w:pPr>
          <w:r>
            <w:t>O-008</w:t>
          </w:r>
        </w:p>
      </w:tc>
    </w:tr>
  </w:tbl>
  <w:p w:rsidR="00A57918" w:rsidRDefault="00A579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1637"/>
    <w:multiLevelType w:val="multilevel"/>
    <w:tmpl w:val="CA10427E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 w:val="0"/>
        <w:sz w:val="24"/>
      </w:rPr>
    </w:lvl>
  </w:abstractNum>
  <w:abstractNum w:abstractNumId="1" w15:restartNumberingAfterBreak="0">
    <w:nsid w:val="14CE4E97"/>
    <w:multiLevelType w:val="multilevel"/>
    <w:tmpl w:val="161451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42EF3"/>
    <w:multiLevelType w:val="multilevel"/>
    <w:tmpl w:val="A6B05DC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916846"/>
    <w:multiLevelType w:val="multilevel"/>
    <w:tmpl w:val="08201D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E856847"/>
    <w:multiLevelType w:val="multilevel"/>
    <w:tmpl w:val="82DA49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260A2D"/>
    <w:multiLevelType w:val="multilevel"/>
    <w:tmpl w:val="28B4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46AB8"/>
    <w:multiLevelType w:val="multilevel"/>
    <w:tmpl w:val="E668DF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EAC5D98"/>
    <w:multiLevelType w:val="multilevel"/>
    <w:tmpl w:val="1592D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3B"/>
    <w:rsid w:val="000332BE"/>
    <w:rsid w:val="000469BB"/>
    <w:rsid w:val="00046B26"/>
    <w:rsid w:val="00095327"/>
    <w:rsid w:val="000F2759"/>
    <w:rsid w:val="001109FC"/>
    <w:rsid w:val="001157EF"/>
    <w:rsid w:val="001162D2"/>
    <w:rsid w:val="001177C4"/>
    <w:rsid w:val="00156FE2"/>
    <w:rsid w:val="001C7893"/>
    <w:rsid w:val="001D0A7C"/>
    <w:rsid w:val="001F3089"/>
    <w:rsid w:val="001F593F"/>
    <w:rsid w:val="00250BF0"/>
    <w:rsid w:val="002E2B35"/>
    <w:rsid w:val="002F4DE4"/>
    <w:rsid w:val="00337E81"/>
    <w:rsid w:val="00351909"/>
    <w:rsid w:val="0038333D"/>
    <w:rsid w:val="003D1F2A"/>
    <w:rsid w:val="0046377F"/>
    <w:rsid w:val="00471D8F"/>
    <w:rsid w:val="0047755D"/>
    <w:rsid w:val="004A48C5"/>
    <w:rsid w:val="004A5BAB"/>
    <w:rsid w:val="004B32A0"/>
    <w:rsid w:val="004B4CDC"/>
    <w:rsid w:val="004B650F"/>
    <w:rsid w:val="004E79A5"/>
    <w:rsid w:val="00574A27"/>
    <w:rsid w:val="005771F9"/>
    <w:rsid w:val="00597D08"/>
    <w:rsid w:val="005A15BB"/>
    <w:rsid w:val="005A3751"/>
    <w:rsid w:val="005A396F"/>
    <w:rsid w:val="005C1519"/>
    <w:rsid w:val="005F3B1A"/>
    <w:rsid w:val="005F7E5C"/>
    <w:rsid w:val="006043BF"/>
    <w:rsid w:val="00621696"/>
    <w:rsid w:val="00646AB8"/>
    <w:rsid w:val="00646DEA"/>
    <w:rsid w:val="00676E99"/>
    <w:rsid w:val="006D6292"/>
    <w:rsid w:val="00717E2B"/>
    <w:rsid w:val="00762613"/>
    <w:rsid w:val="00775A44"/>
    <w:rsid w:val="007A30B9"/>
    <w:rsid w:val="007A373B"/>
    <w:rsid w:val="007D3F29"/>
    <w:rsid w:val="0081454A"/>
    <w:rsid w:val="0082624F"/>
    <w:rsid w:val="0082659D"/>
    <w:rsid w:val="00831346"/>
    <w:rsid w:val="0083672E"/>
    <w:rsid w:val="008367A6"/>
    <w:rsid w:val="00880821"/>
    <w:rsid w:val="008A2620"/>
    <w:rsid w:val="00900666"/>
    <w:rsid w:val="0090276B"/>
    <w:rsid w:val="009403D7"/>
    <w:rsid w:val="00955DF4"/>
    <w:rsid w:val="009707A8"/>
    <w:rsid w:val="009C6B0F"/>
    <w:rsid w:val="009E2B7C"/>
    <w:rsid w:val="00A03A5D"/>
    <w:rsid w:val="00A05A70"/>
    <w:rsid w:val="00A2678A"/>
    <w:rsid w:val="00A57918"/>
    <w:rsid w:val="00A6221A"/>
    <w:rsid w:val="00A91774"/>
    <w:rsid w:val="00AA6FAE"/>
    <w:rsid w:val="00AB69E3"/>
    <w:rsid w:val="00AB7B29"/>
    <w:rsid w:val="00AF0055"/>
    <w:rsid w:val="00B32A73"/>
    <w:rsid w:val="00B50BE3"/>
    <w:rsid w:val="00B91EA6"/>
    <w:rsid w:val="00BE0FA4"/>
    <w:rsid w:val="00BF2989"/>
    <w:rsid w:val="00C47809"/>
    <w:rsid w:val="00C8035A"/>
    <w:rsid w:val="00CB0599"/>
    <w:rsid w:val="00DA113C"/>
    <w:rsid w:val="00DF1465"/>
    <w:rsid w:val="00E46F61"/>
    <w:rsid w:val="00EF1259"/>
    <w:rsid w:val="00FB0E5F"/>
    <w:rsid w:val="00FC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447B4B-A116-4481-BFED-0CFDE14E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5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A373B"/>
    <w:rPr>
      <w:strike w:val="0"/>
      <w:dstrike w:val="0"/>
      <w:color w:val="002596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7A373B"/>
    <w:rPr>
      <w:b/>
      <w:bCs/>
    </w:rPr>
  </w:style>
  <w:style w:type="character" w:customStyle="1" w:styleId="nolink4">
    <w:name w:val="nolink4"/>
    <w:basedOn w:val="Fuentedeprrafopredeter"/>
    <w:rsid w:val="007A373B"/>
    <w:rPr>
      <w:strike w:val="0"/>
      <w:dstrike w:val="0"/>
      <w:color w:val="505050"/>
      <w:sz w:val="19"/>
      <w:szCs w:val="19"/>
      <w:u w:val="none"/>
      <w:effect w:val="none"/>
    </w:rPr>
  </w:style>
  <w:style w:type="paragraph" w:styleId="Encabezado">
    <w:name w:val="header"/>
    <w:basedOn w:val="Normal"/>
    <w:link w:val="EncabezadoCar"/>
    <w:uiPriority w:val="99"/>
    <w:semiHidden/>
    <w:unhideWhenUsed/>
    <w:rsid w:val="00A579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57918"/>
  </w:style>
  <w:style w:type="paragraph" w:styleId="Piedepgina">
    <w:name w:val="footer"/>
    <w:basedOn w:val="Normal"/>
    <w:link w:val="PiedepginaCar"/>
    <w:unhideWhenUsed/>
    <w:rsid w:val="00A579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57918"/>
  </w:style>
  <w:style w:type="paragraph" w:styleId="Textodeglobo">
    <w:name w:val="Balloon Text"/>
    <w:basedOn w:val="Normal"/>
    <w:link w:val="TextodegloboCar"/>
    <w:uiPriority w:val="99"/>
    <w:semiHidden/>
    <w:unhideWhenUsed/>
    <w:rsid w:val="00A57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9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03D7"/>
    <w:pPr>
      <w:ind w:left="720"/>
      <w:contextualSpacing/>
    </w:pPr>
  </w:style>
  <w:style w:type="paragraph" w:styleId="Textoindependiente">
    <w:name w:val="Body Text"/>
    <w:basedOn w:val="Normal"/>
    <w:link w:val="TextoindependienteCar"/>
    <w:unhideWhenUsed/>
    <w:rsid w:val="00E46F6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46F6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E46F61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E46F61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unhideWhenUsed/>
    <w:rsid w:val="0081454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81454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AA6FA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9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9403">
              <w:marLeft w:val="0"/>
              <w:marRight w:val="31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8567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Ezequiel Ontivero</cp:lastModifiedBy>
  <cp:revision>2</cp:revision>
  <cp:lastPrinted>2013-09-19T15:10:00Z</cp:lastPrinted>
  <dcterms:created xsi:type="dcterms:W3CDTF">2016-02-26T18:33:00Z</dcterms:created>
  <dcterms:modified xsi:type="dcterms:W3CDTF">2016-02-26T18:33:00Z</dcterms:modified>
</cp:coreProperties>
</file>