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017" w:rsidRPr="00CE577A" w:rsidRDefault="00490017" w:rsidP="00490017">
      <w:pPr>
        <w:rPr>
          <w:lang w:val="es-AR"/>
        </w:rPr>
      </w:pPr>
    </w:p>
    <w:tbl>
      <w:tblPr>
        <w:tblW w:w="84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"/>
        <w:gridCol w:w="1260"/>
        <w:gridCol w:w="1341"/>
        <w:gridCol w:w="1454"/>
        <w:gridCol w:w="1165"/>
        <w:gridCol w:w="2336"/>
      </w:tblGrid>
      <w:tr w:rsidR="00490017" w:rsidRPr="00CE577A" w:rsidTr="00025690">
        <w:trPr>
          <w:trHeight w:val="284"/>
          <w:jc w:val="center"/>
        </w:trPr>
        <w:tc>
          <w:tcPr>
            <w:tcW w:w="8434" w:type="dxa"/>
            <w:gridSpan w:val="6"/>
            <w:tcBorders>
              <w:bottom w:val="single" w:sz="6" w:space="0" w:color="auto"/>
            </w:tcBorders>
            <w:shd w:val="clear" w:color="auto" w:fill="606060"/>
            <w:vAlign w:val="center"/>
          </w:tcPr>
          <w:p w:rsidR="00490017" w:rsidRPr="00CE577A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color w:val="FFFFFF"/>
                <w:spacing w:val="0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 w:cs="Arial"/>
                <w:b/>
                <w:color w:val="FFFFFF"/>
                <w:spacing w:val="0"/>
                <w:sz w:val="18"/>
                <w:szCs w:val="18"/>
                <w:lang w:val="es-AR"/>
              </w:rPr>
              <w:t>CONTROL DE VERSIONES</w:t>
            </w:r>
          </w:p>
        </w:tc>
      </w:tr>
      <w:tr w:rsidR="00490017" w:rsidRPr="00CE577A" w:rsidTr="00025690">
        <w:trPr>
          <w:trHeight w:val="251"/>
          <w:jc w:val="center"/>
        </w:trPr>
        <w:tc>
          <w:tcPr>
            <w:tcW w:w="878" w:type="dxa"/>
            <w:shd w:val="clear" w:color="auto" w:fill="E0E0E0"/>
            <w:vAlign w:val="center"/>
          </w:tcPr>
          <w:p w:rsidR="00490017" w:rsidRPr="00CE577A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AR"/>
              </w:rPr>
            </w:pPr>
            <w:r w:rsidRPr="00CE577A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AR"/>
              </w:rPr>
              <w:t>Versión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490017" w:rsidRPr="00CE577A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AR"/>
              </w:rPr>
            </w:pPr>
            <w:r w:rsidRPr="00CE577A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AR"/>
              </w:rPr>
              <w:t>Hecha por</w:t>
            </w:r>
          </w:p>
        </w:tc>
        <w:tc>
          <w:tcPr>
            <w:tcW w:w="1341" w:type="dxa"/>
            <w:shd w:val="clear" w:color="auto" w:fill="E0E0E0"/>
            <w:vAlign w:val="center"/>
          </w:tcPr>
          <w:p w:rsidR="00490017" w:rsidRPr="00CE577A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AR"/>
              </w:rPr>
            </w:pPr>
            <w:r w:rsidRPr="00CE577A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AR"/>
              </w:rPr>
              <w:t>Revisada por</w:t>
            </w:r>
          </w:p>
        </w:tc>
        <w:tc>
          <w:tcPr>
            <w:tcW w:w="1454" w:type="dxa"/>
            <w:shd w:val="clear" w:color="auto" w:fill="E0E0E0"/>
            <w:vAlign w:val="center"/>
          </w:tcPr>
          <w:p w:rsidR="00490017" w:rsidRPr="00CE577A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AR"/>
              </w:rPr>
            </w:pPr>
            <w:r w:rsidRPr="00CE577A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AR"/>
              </w:rPr>
              <w:t>Aprobada por</w:t>
            </w:r>
          </w:p>
        </w:tc>
        <w:tc>
          <w:tcPr>
            <w:tcW w:w="1165" w:type="dxa"/>
            <w:shd w:val="clear" w:color="auto" w:fill="E0E0E0"/>
            <w:vAlign w:val="center"/>
          </w:tcPr>
          <w:p w:rsidR="00490017" w:rsidRPr="00CE577A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AR"/>
              </w:rPr>
            </w:pPr>
            <w:r w:rsidRPr="00CE577A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AR"/>
              </w:rPr>
              <w:t>Fecha</w:t>
            </w:r>
          </w:p>
        </w:tc>
        <w:tc>
          <w:tcPr>
            <w:tcW w:w="2336" w:type="dxa"/>
            <w:shd w:val="clear" w:color="auto" w:fill="E0E0E0"/>
            <w:vAlign w:val="center"/>
          </w:tcPr>
          <w:p w:rsidR="00490017" w:rsidRPr="00CE577A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AR"/>
              </w:rPr>
            </w:pPr>
            <w:r w:rsidRPr="00CE577A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AR"/>
              </w:rPr>
              <w:t>Motivo</w:t>
            </w:r>
          </w:p>
        </w:tc>
      </w:tr>
      <w:tr w:rsidR="00490017" w:rsidRPr="00CE577A" w:rsidTr="00025690">
        <w:trPr>
          <w:trHeight w:val="74"/>
          <w:jc w:val="center"/>
        </w:trPr>
        <w:tc>
          <w:tcPr>
            <w:tcW w:w="878" w:type="dxa"/>
          </w:tcPr>
          <w:p w:rsidR="00490017" w:rsidRPr="00CE577A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 w:cs="Arial"/>
                <w:spacing w:val="0"/>
                <w:sz w:val="18"/>
                <w:szCs w:val="18"/>
                <w:lang w:val="es-AR"/>
              </w:rPr>
              <w:t>1.0</w:t>
            </w:r>
          </w:p>
        </w:tc>
        <w:tc>
          <w:tcPr>
            <w:tcW w:w="1260" w:type="dxa"/>
          </w:tcPr>
          <w:p w:rsidR="00490017" w:rsidRPr="00CE577A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 w:cs="Arial"/>
                <w:spacing w:val="0"/>
                <w:sz w:val="18"/>
                <w:szCs w:val="18"/>
                <w:lang w:val="es-AR"/>
              </w:rPr>
              <w:t>MACCARI P.</w:t>
            </w:r>
          </w:p>
        </w:tc>
        <w:tc>
          <w:tcPr>
            <w:tcW w:w="1341" w:type="dxa"/>
          </w:tcPr>
          <w:p w:rsidR="00490017" w:rsidRPr="00CE577A" w:rsidRDefault="00CE577A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AR"/>
              </w:rPr>
            </w:pPr>
            <w:r>
              <w:rPr>
                <w:rFonts w:ascii="Verdana" w:hAnsi="Verdana" w:cs="Arial"/>
                <w:spacing w:val="0"/>
                <w:sz w:val="18"/>
                <w:szCs w:val="18"/>
                <w:lang w:val="es-AR"/>
              </w:rPr>
              <w:t>Restuccio M.</w:t>
            </w:r>
            <w:bookmarkStart w:id="0" w:name="_GoBack"/>
            <w:bookmarkEnd w:id="0"/>
          </w:p>
        </w:tc>
        <w:tc>
          <w:tcPr>
            <w:tcW w:w="1454" w:type="dxa"/>
          </w:tcPr>
          <w:p w:rsidR="00490017" w:rsidRPr="00CE577A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AR"/>
              </w:rPr>
            </w:pPr>
          </w:p>
        </w:tc>
        <w:tc>
          <w:tcPr>
            <w:tcW w:w="1165" w:type="dxa"/>
            <w:vAlign w:val="center"/>
          </w:tcPr>
          <w:p w:rsidR="00490017" w:rsidRPr="00CE577A" w:rsidRDefault="00636DDF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20"/>
                <w:szCs w:val="20"/>
                <w:lang w:val="es-AR"/>
              </w:rPr>
            </w:pPr>
            <w:r w:rsidRPr="00CE577A">
              <w:rPr>
                <w:rFonts w:cs="Arial"/>
                <w:bCs/>
                <w:spacing w:val="0"/>
                <w:sz w:val="20"/>
                <w:szCs w:val="20"/>
                <w:lang w:val="es-AR"/>
              </w:rPr>
              <w:t>16/02</w:t>
            </w:r>
            <w:r w:rsidR="00490017" w:rsidRPr="00CE577A">
              <w:rPr>
                <w:rFonts w:cs="Arial"/>
                <w:bCs/>
                <w:spacing w:val="0"/>
                <w:sz w:val="20"/>
                <w:szCs w:val="20"/>
                <w:lang w:val="es-AR"/>
              </w:rPr>
              <w:t>/201</w:t>
            </w:r>
            <w:r w:rsidRPr="00CE577A">
              <w:rPr>
                <w:rFonts w:cs="Arial"/>
                <w:bCs/>
                <w:spacing w:val="0"/>
                <w:sz w:val="20"/>
                <w:szCs w:val="20"/>
                <w:lang w:val="es-AR"/>
              </w:rPr>
              <w:t>6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490017" w:rsidRPr="00CE577A" w:rsidRDefault="00636DDF" w:rsidP="00025690">
            <w:pPr>
              <w:ind w:left="0"/>
              <w:jc w:val="both"/>
              <w:rPr>
                <w:rFonts w:ascii="Verdana" w:hAnsi="Verdana" w:cs="Arial"/>
                <w:spacing w:val="0"/>
                <w:sz w:val="20"/>
                <w:szCs w:val="20"/>
                <w:lang w:val="es-AR"/>
              </w:rPr>
            </w:pPr>
            <w:r w:rsidRPr="00CE577A">
              <w:rPr>
                <w:rFonts w:cs="Arial"/>
                <w:bCs/>
                <w:spacing w:val="0"/>
                <w:sz w:val="20"/>
                <w:szCs w:val="20"/>
                <w:lang w:val="es-AR"/>
              </w:rPr>
              <w:t xml:space="preserve">Constitución </w:t>
            </w:r>
            <w:proofErr w:type="spellStart"/>
            <w:r w:rsidRPr="00CE577A">
              <w:rPr>
                <w:rFonts w:cs="Arial"/>
                <w:bCs/>
                <w:spacing w:val="0"/>
                <w:sz w:val="20"/>
                <w:szCs w:val="20"/>
                <w:lang w:val="es-AR"/>
              </w:rPr>
              <w:t>ACP</w:t>
            </w:r>
            <w:proofErr w:type="spellEnd"/>
          </w:p>
        </w:tc>
      </w:tr>
      <w:tr w:rsidR="00490017" w:rsidRPr="00CE577A" w:rsidTr="00025690">
        <w:trPr>
          <w:trHeight w:val="58"/>
          <w:jc w:val="center"/>
        </w:trPr>
        <w:tc>
          <w:tcPr>
            <w:tcW w:w="878" w:type="dxa"/>
          </w:tcPr>
          <w:p w:rsidR="00490017" w:rsidRPr="00CE577A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AR"/>
              </w:rPr>
            </w:pPr>
          </w:p>
        </w:tc>
        <w:tc>
          <w:tcPr>
            <w:tcW w:w="1260" w:type="dxa"/>
          </w:tcPr>
          <w:p w:rsidR="00490017" w:rsidRPr="00CE577A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AR"/>
              </w:rPr>
            </w:pPr>
          </w:p>
        </w:tc>
        <w:tc>
          <w:tcPr>
            <w:tcW w:w="1341" w:type="dxa"/>
          </w:tcPr>
          <w:p w:rsidR="00490017" w:rsidRPr="00CE577A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AR"/>
              </w:rPr>
            </w:pPr>
          </w:p>
        </w:tc>
        <w:tc>
          <w:tcPr>
            <w:tcW w:w="1454" w:type="dxa"/>
          </w:tcPr>
          <w:p w:rsidR="00490017" w:rsidRPr="00CE577A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AR"/>
              </w:rPr>
            </w:pPr>
          </w:p>
        </w:tc>
        <w:tc>
          <w:tcPr>
            <w:tcW w:w="1165" w:type="dxa"/>
            <w:vAlign w:val="center"/>
          </w:tcPr>
          <w:p w:rsidR="00490017" w:rsidRPr="00CE577A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AR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:rsidR="00490017" w:rsidRPr="00CE577A" w:rsidRDefault="00490017" w:rsidP="00025690">
            <w:pPr>
              <w:ind w:left="0"/>
              <w:jc w:val="both"/>
              <w:rPr>
                <w:rFonts w:ascii="Verdana" w:hAnsi="Verdana" w:cs="Arial"/>
                <w:spacing w:val="0"/>
                <w:sz w:val="18"/>
                <w:szCs w:val="18"/>
                <w:lang w:val="es-AR"/>
              </w:rPr>
            </w:pPr>
          </w:p>
        </w:tc>
      </w:tr>
    </w:tbl>
    <w:p w:rsidR="00490017" w:rsidRPr="00CE577A" w:rsidRDefault="00490017" w:rsidP="00490017">
      <w:pPr>
        <w:rPr>
          <w:sz w:val="16"/>
          <w:szCs w:val="16"/>
          <w:lang w:val="es-AR"/>
        </w:rPr>
      </w:pPr>
    </w:p>
    <w:p w:rsidR="00490017" w:rsidRPr="00CE577A" w:rsidRDefault="00636DDF" w:rsidP="00490017">
      <w:pPr>
        <w:pStyle w:val="Textoindependiente"/>
        <w:jc w:val="center"/>
        <w:rPr>
          <w:rFonts w:ascii="Verdana" w:hAnsi="Verdana"/>
          <w:i/>
          <w:shadow/>
          <w:sz w:val="32"/>
          <w:szCs w:val="32"/>
          <w:lang w:val="es-AR"/>
        </w:rPr>
      </w:pPr>
      <w:r w:rsidRPr="00CE577A">
        <w:rPr>
          <w:rFonts w:ascii="Verdana" w:hAnsi="Verdana"/>
          <w:i/>
          <w:shadow/>
          <w:sz w:val="32"/>
          <w:szCs w:val="32"/>
          <w:lang w:val="es-AR"/>
        </w:rPr>
        <w:t>(</w:t>
      </w:r>
      <w:proofErr w:type="spellStart"/>
      <w:r w:rsidRPr="00CE577A">
        <w:rPr>
          <w:rFonts w:ascii="Verdana" w:hAnsi="Verdana"/>
          <w:i/>
          <w:shadow/>
          <w:sz w:val="32"/>
          <w:szCs w:val="32"/>
          <w:lang w:val="es-AR"/>
        </w:rPr>
        <w:t>ACP</w:t>
      </w:r>
      <w:proofErr w:type="spellEnd"/>
      <w:r w:rsidRPr="00CE577A">
        <w:rPr>
          <w:rFonts w:ascii="Verdana" w:hAnsi="Verdana"/>
          <w:i/>
          <w:shadow/>
          <w:sz w:val="32"/>
          <w:szCs w:val="32"/>
          <w:lang w:val="es-AR"/>
        </w:rPr>
        <w:t xml:space="preserve">) </w:t>
      </w:r>
      <w:r w:rsidR="00490017" w:rsidRPr="00CE577A">
        <w:rPr>
          <w:rFonts w:ascii="Verdana" w:hAnsi="Verdana"/>
          <w:i/>
          <w:shadow/>
          <w:sz w:val="32"/>
          <w:szCs w:val="32"/>
          <w:lang w:val="es-AR"/>
        </w:rPr>
        <w:t xml:space="preserve">Acta de Constitución del Proyecto </w:t>
      </w:r>
    </w:p>
    <w:tbl>
      <w:tblPr>
        <w:tblW w:w="898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87"/>
      </w:tblGrid>
      <w:tr w:rsidR="00490017" w:rsidRPr="00CE577A" w:rsidTr="00025690">
        <w:trPr>
          <w:trHeight w:val="284"/>
          <w:jc w:val="center"/>
        </w:trPr>
        <w:tc>
          <w:tcPr>
            <w:tcW w:w="8987" w:type="dxa"/>
            <w:shd w:val="clear" w:color="auto" w:fill="606060"/>
            <w:vAlign w:val="center"/>
          </w:tcPr>
          <w:p w:rsidR="00490017" w:rsidRPr="00CE577A" w:rsidRDefault="00490017" w:rsidP="00025690">
            <w:pPr>
              <w:pStyle w:val="Textoindependiente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color w:val="FFFFFF"/>
                <w:lang w:val="es-AR"/>
              </w:rPr>
              <w:t>Nombre del Proyecto</w:t>
            </w:r>
          </w:p>
        </w:tc>
      </w:tr>
      <w:tr w:rsidR="00490017" w:rsidRPr="00CE577A" w:rsidTr="00025690">
        <w:trPr>
          <w:trHeight w:val="452"/>
          <w:jc w:val="center"/>
        </w:trPr>
        <w:tc>
          <w:tcPr>
            <w:tcW w:w="8987" w:type="dxa"/>
            <w:tcBorders>
              <w:bottom w:val="single" w:sz="4" w:space="0" w:color="auto"/>
            </w:tcBorders>
          </w:tcPr>
          <w:p w:rsidR="00490017" w:rsidRPr="00CE577A" w:rsidRDefault="00082AC6" w:rsidP="00B078BE">
            <w:pPr>
              <w:pStyle w:val="Textoindependiente"/>
              <w:ind w:left="0"/>
              <w:rPr>
                <w:rFonts w:ascii="Verdana" w:hAnsi="Verdana"/>
                <w:b/>
                <w:lang w:val="es-AR"/>
              </w:rPr>
            </w:pPr>
            <w:r w:rsidRPr="00CE577A">
              <w:rPr>
                <w:rFonts w:ascii="Verdana" w:hAnsi="Verdana"/>
                <w:b/>
                <w:sz w:val="18"/>
                <w:szCs w:val="18"/>
                <w:lang w:val="es-AR"/>
              </w:rPr>
              <w:t xml:space="preserve">Sistema </w:t>
            </w:r>
            <w:r w:rsidR="00B078BE" w:rsidRPr="00CE577A">
              <w:rPr>
                <w:rFonts w:ascii="Verdana" w:hAnsi="Verdana"/>
                <w:b/>
                <w:sz w:val="18"/>
                <w:szCs w:val="18"/>
                <w:lang w:val="es-AR"/>
              </w:rPr>
              <w:t>General de Indicadores</w:t>
            </w:r>
            <w:r w:rsidR="00CE577A">
              <w:rPr>
                <w:rFonts w:ascii="Verdana" w:hAnsi="Verdana"/>
                <w:b/>
                <w:sz w:val="18"/>
                <w:szCs w:val="18"/>
                <w:lang w:val="es-AR"/>
              </w:rPr>
              <w:t xml:space="preserve"> </w:t>
            </w:r>
            <w:r w:rsidRPr="00CE577A">
              <w:rPr>
                <w:rFonts w:ascii="Verdana" w:hAnsi="Verdana"/>
                <w:b/>
                <w:sz w:val="18"/>
                <w:szCs w:val="18"/>
                <w:lang w:val="es-AR"/>
              </w:rPr>
              <w:t>(</w:t>
            </w:r>
            <w:proofErr w:type="spellStart"/>
            <w:r w:rsidRPr="00CE577A">
              <w:rPr>
                <w:rFonts w:ascii="Verdana" w:hAnsi="Verdana"/>
                <w:b/>
                <w:sz w:val="18"/>
                <w:szCs w:val="18"/>
                <w:lang w:val="es-AR"/>
              </w:rPr>
              <w:t>S</w:t>
            </w:r>
            <w:r w:rsidR="00B078BE" w:rsidRPr="00CE577A">
              <w:rPr>
                <w:rFonts w:ascii="Verdana" w:hAnsi="Verdana"/>
                <w:b/>
                <w:sz w:val="18"/>
                <w:szCs w:val="18"/>
                <w:lang w:val="es-AR"/>
              </w:rPr>
              <w:t>GI</w:t>
            </w:r>
            <w:proofErr w:type="spellEnd"/>
            <w:r w:rsidRPr="00CE577A">
              <w:rPr>
                <w:rFonts w:ascii="Verdana" w:hAnsi="Verdana"/>
                <w:b/>
                <w:sz w:val="18"/>
                <w:szCs w:val="18"/>
                <w:lang w:val="es-AR"/>
              </w:rPr>
              <w:t>)</w:t>
            </w:r>
            <w:r w:rsidR="00490017" w:rsidRPr="00CE577A">
              <w:rPr>
                <w:rFonts w:ascii="Verdana" w:hAnsi="Verdana"/>
                <w:b/>
                <w:sz w:val="18"/>
                <w:szCs w:val="18"/>
                <w:lang w:val="es-AR"/>
              </w:rPr>
              <w:t>.</w:t>
            </w:r>
          </w:p>
        </w:tc>
      </w:tr>
    </w:tbl>
    <w:p w:rsidR="00490017" w:rsidRPr="00CE577A" w:rsidRDefault="00490017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12"/>
      </w:tblGrid>
      <w:tr w:rsidR="00490017" w:rsidRPr="00CE577A" w:rsidTr="003C04B8">
        <w:trPr>
          <w:cantSplit/>
          <w:jc w:val="center"/>
        </w:trPr>
        <w:tc>
          <w:tcPr>
            <w:tcW w:w="9012" w:type="dxa"/>
            <w:tcBorders>
              <w:bottom w:val="single" w:sz="4" w:space="0" w:color="auto"/>
            </w:tcBorders>
            <w:shd w:val="clear" w:color="auto" w:fill="606060"/>
          </w:tcPr>
          <w:p w:rsidR="00490017" w:rsidRPr="00CE577A" w:rsidRDefault="00490017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color w:val="FFFFFF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color w:val="FFFFFF"/>
                <w:lang w:val="es-AR"/>
              </w:rPr>
              <w:t>Descripción del Alcance del Producto</w:t>
            </w:r>
          </w:p>
        </w:tc>
      </w:tr>
      <w:tr w:rsidR="00490017" w:rsidRPr="00CE577A" w:rsidTr="00C75A47">
        <w:trPr>
          <w:cantSplit/>
          <w:trHeight w:val="463"/>
          <w:jc w:val="center"/>
        </w:trPr>
        <w:tc>
          <w:tcPr>
            <w:tcW w:w="9012" w:type="dxa"/>
            <w:shd w:val="clear" w:color="auto" w:fill="D9D9D9" w:themeFill="background1" w:themeFillShade="D9"/>
          </w:tcPr>
          <w:p w:rsidR="00442CE5" w:rsidRPr="00CE577A" w:rsidRDefault="00442CE5" w:rsidP="00C75A47">
            <w:pPr>
              <w:spacing w:before="120" w:after="120"/>
              <w:ind w:left="0"/>
              <w:rPr>
                <w:rFonts w:ascii="Times New Roman" w:hAnsi="Times New Roman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Requisitos, Condiciones y/o capacidades</w:t>
            </w:r>
          </w:p>
        </w:tc>
      </w:tr>
      <w:tr w:rsidR="00D2395C" w:rsidRPr="00CE577A" w:rsidTr="005F4063">
        <w:trPr>
          <w:cantSplit/>
          <w:trHeight w:val="1341"/>
          <w:jc w:val="center"/>
        </w:trPr>
        <w:tc>
          <w:tcPr>
            <w:tcW w:w="9012" w:type="dxa"/>
          </w:tcPr>
          <w:p w:rsidR="00D65C22" w:rsidRPr="00CE577A" w:rsidRDefault="00D65C22" w:rsidP="00D65C22">
            <w:pPr>
              <w:pStyle w:val="Textoindependiente"/>
              <w:spacing w:before="120" w:after="120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Sistema de BI con datos de diferentes sistemas dentro del CCK. Se unifica en un mismo sistema de análisis información proveniente de diferentes orígenes de datos con capacidad de interpretación y generación de reportes.</w:t>
            </w:r>
          </w:p>
          <w:p w:rsidR="00D2395C" w:rsidRPr="00CE577A" w:rsidRDefault="00D65C22" w:rsidP="00D65C22">
            <w:pPr>
              <w:pStyle w:val="Textoindependiente"/>
              <w:spacing w:before="120" w:after="120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Compuesto por varios modelos de datos montado sobre bases de diferentes sistemas utilizables para el armado de reportes y esquemas de análisis de información para consulta simplificada sobre un modelo dimensional analítico.</w:t>
            </w:r>
          </w:p>
        </w:tc>
      </w:tr>
    </w:tbl>
    <w:p w:rsidR="00490017" w:rsidRPr="00CE577A" w:rsidRDefault="00490017" w:rsidP="00C75A47">
      <w:pPr>
        <w:pStyle w:val="Textoindependiente"/>
        <w:spacing w:after="0"/>
        <w:ind w:left="1077"/>
        <w:rPr>
          <w:sz w:val="18"/>
          <w:lang w:val="es-AR"/>
        </w:rPr>
      </w:pPr>
    </w:p>
    <w:p w:rsidR="00602397" w:rsidRPr="00CE577A" w:rsidRDefault="00602397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06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6"/>
      </w:tblGrid>
      <w:tr w:rsidR="00C75A47" w:rsidRPr="00CE577A" w:rsidTr="00507190">
        <w:trPr>
          <w:cantSplit/>
          <w:trHeight w:val="99"/>
          <w:jc w:val="center"/>
        </w:trPr>
        <w:tc>
          <w:tcPr>
            <w:tcW w:w="9006" w:type="dxa"/>
            <w:shd w:val="clear" w:color="auto" w:fill="606060"/>
            <w:vAlign w:val="center"/>
          </w:tcPr>
          <w:p w:rsidR="00C75A47" w:rsidRPr="00CE577A" w:rsidRDefault="00C75A47" w:rsidP="00507190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color w:val="FFFFFF"/>
                <w:lang w:val="es-AR"/>
              </w:rPr>
              <w:t>Definición del Proyecto:</w:t>
            </w:r>
          </w:p>
        </w:tc>
      </w:tr>
      <w:tr w:rsidR="00C75A47" w:rsidRPr="00CE577A" w:rsidTr="00602397">
        <w:trPr>
          <w:cantSplit/>
          <w:trHeight w:val="2838"/>
          <w:jc w:val="center"/>
        </w:trPr>
        <w:tc>
          <w:tcPr>
            <w:tcW w:w="9006" w:type="dxa"/>
            <w:vAlign w:val="center"/>
          </w:tcPr>
          <w:p w:rsidR="00D65C22" w:rsidRPr="00CE577A" w:rsidRDefault="009D336F" w:rsidP="009D336F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 w:rsidRPr="00CE577A">
              <w:rPr>
                <w:rFonts w:ascii="Verdana" w:hAnsi="Verdana"/>
                <w:sz w:val="18"/>
                <w:szCs w:val="18"/>
              </w:rPr>
              <w:t>Se realizará un</w:t>
            </w:r>
            <w:r w:rsidR="00D65C22" w:rsidRPr="00CE577A">
              <w:rPr>
                <w:rFonts w:ascii="Verdana" w:hAnsi="Verdana"/>
                <w:sz w:val="18"/>
                <w:szCs w:val="18"/>
              </w:rPr>
              <w:t xml:space="preserve"> modelo de datos </w:t>
            </w:r>
            <w:r w:rsidRPr="00CE577A">
              <w:rPr>
                <w:rFonts w:ascii="Verdana" w:hAnsi="Verdana"/>
                <w:sz w:val="18"/>
                <w:szCs w:val="18"/>
              </w:rPr>
              <w:t>denominado</w:t>
            </w:r>
            <w:r w:rsidR="00D65C22" w:rsidRPr="00CE577A">
              <w:rPr>
                <w:rFonts w:ascii="Verdana" w:hAnsi="Verdana"/>
                <w:sz w:val="18"/>
                <w:szCs w:val="18"/>
              </w:rPr>
              <w:t xml:space="preserve"> Sistema de Gestión de Activos (</w:t>
            </w:r>
            <w:proofErr w:type="spellStart"/>
            <w:r w:rsidR="00D65C22" w:rsidRPr="00CE577A">
              <w:rPr>
                <w:rFonts w:ascii="Verdana" w:hAnsi="Verdana"/>
                <w:sz w:val="18"/>
                <w:szCs w:val="18"/>
              </w:rPr>
              <w:t>SGA</w:t>
            </w:r>
            <w:proofErr w:type="spellEnd"/>
            <w:r w:rsidR="00D65C22" w:rsidRPr="00CE577A">
              <w:rPr>
                <w:rFonts w:ascii="Verdana" w:hAnsi="Verdana"/>
                <w:sz w:val="18"/>
                <w:szCs w:val="18"/>
              </w:rPr>
              <w:t>). Sobre el mismo se define</w:t>
            </w:r>
            <w:r w:rsidRPr="00CE577A">
              <w:rPr>
                <w:rFonts w:ascii="Verdana" w:hAnsi="Verdana"/>
                <w:sz w:val="18"/>
                <w:szCs w:val="18"/>
              </w:rPr>
              <w:t>n</w:t>
            </w:r>
            <w:r w:rsidR="00D65C22" w:rsidRPr="00CE577A">
              <w:rPr>
                <w:rFonts w:ascii="Verdana" w:hAnsi="Verdana"/>
                <w:sz w:val="18"/>
                <w:szCs w:val="18"/>
              </w:rPr>
              <w:t xml:space="preserve"> conjunto</w:t>
            </w:r>
            <w:r w:rsidRPr="00CE577A">
              <w:rPr>
                <w:rFonts w:ascii="Verdana" w:hAnsi="Verdana"/>
                <w:sz w:val="18"/>
                <w:szCs w:val="18"/>
              </w:rPr>
              <w:t>s</w:t>
            </w:r>
            <w:r w:rsidR="00D65C22" w:rsidRPr="00CE577A">
              <w:rPr>
                <w:rFonts w:ascii="Verdana" w:hAnsi="Verdana"/>
                <w:sz w:val="18"/>
                <w:szCs w:val="18"/>
              </w:rPr>
              <w:t xml:space="preserve"> de reportes específicos de consulta</w:t>
            </w:r>
            <w:r w:rsidRPr="00CE577A">
              <w:rPr>
                <w:rFonts w:ascii="Verdana" w:hAnsi="Verdana"/>
                <w:sz w:val="18"/>
                <w:szCs w:val="18"/>
              </w:rPr>
              <w:t>,</w:t>
            </w:r>
            <w:r w:rsidR="00D65C22" w:rsidRPr="00CE577A">
              <w:rPr>
                <w:rFonts w:ascii="Verdana" w:hAnsi="Verdana"/>
                <w:sz w:val="18"/>
                <w:szCs w:val="18"/>
              </w:rPr>
              <w:t xml:space="preserve"> para el seguimiento de las tareas planificadas.</w:t>
            </w:r>
          </w:p>
          <w:p w:rsidR="00D65C22" w:rsidRPr="00CE577A" w:rsidRDefault="009D336F" w:rsidP="009D336F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 w:rsidRPr="00CE577A">
              <w:rPr>
                <w:rFonts w:ascii="Verdana" w:hAnsi="Verdana"/>
                <w:sz w:val="18"/>
                <w:szCs w:val="18"/>
              </w:rPr>
              <w:t>Se realizará un m</w:t>
            </w:r>
            <w:r w:rsidR="00D65C22" w:rsidRPr="00CE577A">
              <w:rPr>
                <w:rFonts w:ascii="Verdana" w:hAnsi="Verdana"/>
                <w:sz w:val="18"/>
                <w:szCs w:val="18"/>
              </w:rPr>
              <w:t>odelo de datos definido sobre la base de datos dimensional del Sistema Bandas Horarias (</w:t>
            </w:r>
            <w:proofErr w:type="spellStart"/>
            <w:r w:rsidR="00D65C22" w:rsidRPr="00CE577A">
              <w:rPr>
                <w:rFonts w:ascii="Verdana" w:hAnsi="Verdana"/>
                <w:sz w:val="18"/>
                <w:szCs w:val="18"/>
              </w:rPr>
              <w:t>SBH</w:t>
            </w:r>
            <w:proofErr w:type="spellEnd"/>
            <w:r w:rsidR="00D65C22" w:rsidRPr="00CE577A">
              <w:rPr>
                <w:rFonts w:ascii="Verdana" w:hAnsi="Verdana"/>
                <w:sz w:val="18"/>
                <w:szCs w:val="18"/>
              </w:rPr>
              <w:t>) conteniendo lecturas (fichadas) y horas acumuladas por día.</w:t>
            </w:r>
          </w:p>
          <w:p w:rsidR="00D65C22" w:rsidRPr="00CE577A" w:rsidRDefault="009D336F" w:rsidP="009D336F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 w:rsidRPr="00CE577A">
              <w:rPr>
                <w:rFonts w:ascii="Verdana" w:hAnsi="Verdana"/>
                <w:sz w:val="18"/>
                <w:szCs w:val="18"/>
              </w:rPr>
              <w:t>Control de las horas del personal de Empresas contratadas en un m</w:t>
            </w:r>
            <w:r w:rsidR="00D65C22" w:rsidRPr="00CE577A">
              <w:rPr>
                <w:rFonts w:ascii="Verdana" w:hAnsi="Verdana"/>
                <w:sz w:val="18"/>
                <w:szCs w:val="18"/>
              </w:rPr>
              <w:t>odelo definido</w:t>
            </w:r>
            <w:r w:rsidRPr="00CE577A">
              <w:rPr>
                <w:rFonts w:ascii="Verdana" w:hAnsi="Verdana"/>
                <w:sz w:val="18"/>
                <w:szCs w:val="18"/>
              </w:rPr>
              <w:t xml:space="preserve"> sobre datos específicos de cada</w:t>
            </w:r>
            <w:r w:rsidR="00D65C22" w:rsidRPr="00CE577A">
              <w:rPr>
                <w:rFonts w:ascii="Verdana" w:hAnsi="Verdana"/>
                <w:sz w:val="18"/>
                <w:szCs w:val="18"/>
              </w:rPr>
              <w:t xml:space="preserve"> empresa</w:t>
            </w:r>
            <w:r w:rsidRPr="00CE577A">
              <w:rPr>
                <w:rFonts w:ascii="Verdana" w:hAnsi="Verdana"/>
                <w:sz w:val="18"/>
                <w:szCs w:val="18"/>
              </w:rPr>
              <w:t xml:space="preserve">, personal afectado y datos relevantes. </w:t>
            </w:r>
          </w:p>
          <w:p w:rsidR="00C75A47" w:rsidRPr="00CE577A" w:rsidRDefault="00D65C22" w:rsidP="009D336F">
            <w:pPr>
              <w:pStyle w:val="Prrafodelista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eastAsia="es-ES"/>
              </w:rPr>
            </w:pPr>
            <w:r w:rsidRPr="00CE577A">
              <w:rPr>
                <w:rFonts w:ascii="Verdana" w:hAnsi="Verdana"/>
                <w:sz w:val="18"/>
                <w:szCs w:val="18"/>
              </w:rPr>
              <w:t xml:space="preserve">Creación de un modelo de datos sobre la base de datos del sistema de Control de Accesos para poder acceder de manera </w:t>
            </w:r>
            <w:proofErr w:type="spellStart"/>
            <w:r w:rsidRPr="00CE577A">
              <w:rPr>
                <w:rFonts w:ascii="Verdana" w:hAnsi="Verdana"/>
                <w:sz w:val="18"/>
                <w:szCs w:val="18"/>
              </w:rPr>
              <w:t>ON-Line</w:t>
            </w:r>
            <w:proofErr w:type="spellEnd"/>
            <w:r w:rsidRPr="00CE577A">
              <w:rPr>
                <w:rFonts w:ascii="Verdana" w:hAnsi="Verdana"/>
                <w:sz w:val="18"/>
                <w:szCs w:val="18"/>
              </w:rPr>
              <w:t xml:space="preserve"> a i</w:t>
            </w:r>
            <w:r w:rsidR="009D336F" w:rsidRPr="00CE577A">
              <w:rPr>
                <w:rFonts w:ascii="Verdana" w:hAnsi="Verdana"/>
                <w:sz w:val="18"/>
                <w:szCs w:val="18"/>
              </w:rPr>
              <w:t>nformación de lecturas de ingreso</w:t>
            </w:r>
            <w:r w:rsidRPr="00CE577A">
              <w:rPr>
                <w:rFonts w:ascii="Verdana" w:hAnsi="Verdana"/>
                <w:sz w:val="18"/>
                <w:szCs w:val="18"/>
              </w:rPr>
              <w:t xml:space="preserve"> y </w:t>
            </w:r>
            <w:r w:rsidR="009D336F" w:rsidRPr="00CE577A">
              <w:rPr>
                <w:rFonts w:ascii="Verdana" w:hAnsi="Verdana"/>
                <w:sz w:val="18"/>
                <w:szCs w:val="18"/>
              </w:rPr>
              <w:t>egreso</w:t>
            </w:r>
            <w:r w:rsidRPr="00CE577A">
              <w:rPr>
                <w:rFonts w:ascii="Verdana" w:hAnsi="Verdana"/>
                <w:sz w:val="18"/>
                <w:szCs w:val="18"/>
              </w:rPr>
              <w:t xml:space="preserve"> del Centro Cultural.</w:t>
            </w:r>
          </w:p>
        </w:tc>
      </w:tr>
    </w:tbl>
    <w:p w:rsidR="00C75A47" w:rsidRPr="00CE577A" w:rsidRDefault="00C75A47" w:rsidP="00C75A47">
      <w:pPr>
        <w:pStyle w:val="Textoindependiente"/>
        <w:spacing w:after="0"/>
        <w:ind w:left="1077"/>
        <w:rPr>
          <w:sz w:val="18"/>
          <w:lang w:val="es-AR"/>
        </w:rPr>
      </w:pPr>
    </w:p>
    <w:p w:rsidR="00602397" w:rsidRPr="00CE577A" w:rsidRDefault="00602397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75" w:type="dxa"/>
        <w:jc w:val="center"/>
        <w:tblInd w:w="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5"/>
      </w:tblGrid>
      <w:tr w:rsidR="00C75A47" w:rsidRPr="00CE577A" w:rsidTr="00507190">
        <w:trPr>
          <w:cantSplit/>
          <w:trHeight w:val="99"/>
          <w:jc w:val="center"/>
        </w:trPr>
        <w:tc>
          <w:tcPr>
            <w:tcW w:w="9075" w:type="dxa"/>
            <w:shd w:val="clear" w:color="auto" w:fill="606060"/>
            <w:vAlign w:val="center"/>
          </w:tcPr>
          <w:p w:rsidR="00C75A47" w:rsidRPr="00CE577A" w:rsidRDefault="00C75A47" w:rsidP="00507190">
            <w:pPr>
              <w:pStyle w:val="Textoindependiente"/>
              <w:ind w:left="0"/>
              <w:rPr>
                <w:rFonts w:ascii="Verdana" w:hAnsi="Verdana"/>
                <w:b/>
                <w:smallCaps/>
                <w:color w:val="FFFFFF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Objetivo del Proyecto: </w:t>
            </w:r>
          </w:p>
        </w:tc>
      </w:tr>
      <w:tr w:rsidR="00C75A47" w:rsidRPr="00CE577A" w:rsidTr="005F4063">
        <w:trPr>
          <w:cantSplit/>
          <w:trHeight w:val="1724"/>
          <w:jc w:val="center"/>
        </w:trPr>
        <w:tc>
          <w:tcPr>
            <w:tcW w:w="9075" w:type="dxa"/>
            <w:vAlign w:val="center"/>
          </w:tcPr>
          <w:p w:rsidR="00922573" w:rsidRPr="00CE577A" w:rsidRDefault="00922573" w:rsidP="00922573">
            <w:pPr>
              <w:pStyle w:val="Prrafodelista"/>
              <w:spacing w:before="120" w:after="0" w:line="240" w:lineRule="auto"/>
              <w:ind w:left="0"/>
            </w:pPr>
            <w:r w:rsidRPr="00CE577A">
              <w:t>El objetivo del sistema es el cálculo de indicadores de gestión de modo tal que sea posible medir la gestión relacionada con la Dirección Técnica Operativa y otras áreas dentro del centro cultural.</w:t>
            </w:r>
          </w:p>
          <w:p w:rsidR="008D519E" w:rsidRPr="00CE577A" w:rsidRDefault="008D519E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CE577A">
              <w:rPr>
                <w:rFonts w:ascii="Verdana" w:hAnsi="Verdana"/>
                <w:sz w:val="18"/>
                <w:szCs w:val="18"/>
              </w:rPr>
              <w:t>Reportes de Banda Horaria, ingreso y egreso del personal Propio y Contratado.</w:t>
            </w:r>
          </w:p>
          <w:p w:rsidR="008D519E" w:rsidRPr="00CE577A" w:rsidRDefault="008D519E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CE577A">
              <w:rPr>
                <w:rFonts w:ascii="Verdana" w:hAnsi="Verdana"/>
                <w:sz w:val="18"/>
                <w:szCs w:val="18"/>
              </w:rPr>
              <w:t>Medición de asistencia,</w:t>
            </w:r>
            <w:r w:rsidR="00922573" w:rsidRPr="00CE577A">
              <w:rPr>
                <w:rFonts w:ascii="Verdana" w:hAnsi="Verdana"/>
                <w:sz w:val="18"/>
                <w:szCs w:val="18"/>
              </w:rPr>
              <w:t xml:space="preserve"> carga horaria del personal para el sector </w:t>
            </w:r>
            <w:proofErr w:type="spellStart"/>
            <w:r w:rsidR="00922573" w:rsidRPr="00CE577A">
              <w:rPr>
                <w:rFonts w:ascii="Verdana" w:hAnsi="Verdana"/>
                <w:sz w:val="18"/>
                <w:szCs w:val="18"/>
              </w:rPr>
              <w:t>RRHH</w:t>
            </w:r>
            <w:proofErr w:type="spellEnd"/>
            <w:r w:rsidR="00922573" w:rsidRPr="00CE577A">
              <w:rPr>
                <w:rFonts w:ascii="Verdana" w:hAnsi="Verdana"/>
                <w:sz w:val="18"/>
                <w:szCs w:val="18"/>
              </w:rPr>
              <w:t>.</w:t>
            </w:r>
          </w:p>
          <w:p w:rsidR="00922573" w:rsidRPr="00CE577A" w:rsidRDefault="00922573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CE577A">
              <w:rPr>
                <w:rFonts w:ascii="Verdana" w:hAnsi="Verdana"/>
                <w:sz w:val="18"/>
                <w:szCs w:val="18"/>
              </w:rPr>
              <w:t>Medición del cumplimiento de las horas mensuales y asignación del personal por parte de las Empresas prestadoras de servicios.</w:t>
            </w:r>
          </w:p>
          <w:p w:rsidR="00922573" w:rsidRPr="00CE577A" w:rsidRDefault="00922573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CE577A">
              <w:rPr>
                <w:rFonts w:ascii="Verdana" w:hAnsi="Verdana"/>
                <w:sz w:val="18"/>
                <w:szCs w:val="18"/>
              </w:rPr>
              <w:t>Presentación del esquema Banda Horaria, relacionado a la información cargada por el Sistema Bandas Horarias (</w:t>
            </w:r>
            <w:proofErr w:type="spellStart"/>
            <w:r w:rsidRPr="00CE577A">
              <w:rPr>
                <w:rFonts w:ascii="Verdana" w:hAnsi="Verdana"/>
                <w:sz w:val="18"/>
                <w:szCs w:val="18"/>
              </w:rPr>
              <w:t>SBH</w:t>
            </w:r>
            <w:proofErr w:type="spellEnd"/>
            <w:r w:rsidRPr="00CE577A">
              <w:rPr>
                <w:rFonts w:ascii="Verdana" w:hAnsi="Verdana"/>
                <w:sz w:val="18"/>
                <w:szCs w:val="18"/>
              </w:rPr>
              <w:t>) y dividida en Cubos OLAP:</w:t>
            </w:r>
          </w:p>
          <w:p w:rsidR="00922573" w:rsidRPr="00CE577A" w:rsidRDefault="00922573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CE577A">
              <w:rPr>
                <w:rFonts w:ascii="Verdana" w:hAnsi="Verdana"/>
                <w:sz w:val="18"/>
                <w:szCs w:val="18"/>
              </w:rPr>
              <w:t>Prototipo del cubo de análisis de Pagos realizado para el sector de Pago a Proveedores.</w:t>
            </w:r>
          </w:p>
          <w:p w:rsidR="00922573" w:rsidRPr="00CE577A" w:rsidRDefault="00922573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CE577A">
              <w:rPr>
                <w:rFonts w:ascii="Verdana" w:hAnsi="Verdana"/>
                <w:sz w:val="18"/>
                <w:szCs w:val="18"/>
              </w:rPr>
              <w:t>Ordenes de Trabajo para la gestión de las Empresas contratadas.</w:t>
            </w:r>
          </w:p>
          <w:p w:rsidR="00922573" w:rsidRPr="00CE577A" w:rsidRDefault="00922573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CE577A">
              <w:rPr>
                <w:rFonts w:ascii="Verdana" w:hAnsi="Verdana"/>
                <w:sz w:val="18"/>
                <w:szCs w:val="18"/>
              </w:rPr>
              <w:t>Plan de tareas diarias, semanales y mensuales.</w:t>
            </w:r>
          </w:p>
          <w:p w:rsidR="00C75A47" w:rsidRPr="00CE577A" w:rsidRDefault="00C75A47" w:rsidP="00C75A47">
            <w:pPr>
              <w:ind w:left="0"/>
              <w:rPr>
                <w:rFonts w:ascii="Verdana" w:hAnsi="Verdana"/>
                <w:sz w:val="20"/>
                <w:szCs w:val="20"/>
                <w:lang w:val="es-AR"/>
              </w:rPr>
            </w:pPr>
          </w:p>
        </w:tc>
      </w:tr>
    </w:tbl>
    <w:p w:rsidR="00C75A47" w:rsidRPr="00CE577A" w:rsidRDefault="00C75A47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8"/>
        <w:gridCol w:w="4814"/>
      </w:tblGrid>
      <w:tr w:rsidR="00C75A47" w:rsidRPr="00CE577A" w:rsidTr="00507190">
        <w:trPr>
          <w:cantSplit/>
          <w:trHeight w:val="260"/>
          <w:jc w:val="center"/>
        </w:trPr>
        <w:tc>
          <w:tcPr>
            <w:tcW w:w="9012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C75A47" w:rsidRPr="00CE577A" w:rsidRDefault="00C75A47" w:rsidP="00507190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color w:val="FFFFFF"/>
                <w:lang w:val="es-AR"/>
              </w:rPr>
              <w:lastRenderedPageBreak/>
              <w:t xml:space="preserve">Restricciones y Supuestos del Proyecto: </w:t>
            </w:r>
          </w:p>
        </w:tc>
      </w:tr>
      <w:tr w:rsidR="00C75A47" w:rsidRPr="00CE577A" w:rsidTr="00507190">
        <w:trPr>
          <w:cantSplit/>
          <w:trHeight w:val="260"/>
          <w:jc w:val="center"/>
        </w:trPr>
        <w:tc>
          <w:tcPr>
            <w:tcW w:w="419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75A47" w:rsidRPr="00CE577A" w:rsidRDefault="00C75A47" w:rsidP="005071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sz w:val="18"/>
                <w:szCs w:val="18"/>
                <w:lang w:val="es-AR"/>
              </w:rPr>
              <w:t>Internos a la Organización</w:t>
            </w:r>
          </w:p>
        </w:tc>
        <w:tc>
          <w:tcPr>
            <w:tcW w:w="481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75A47" w:rsidRPr="00CE577A" w:rsidRDefault="00C75A47" w:rsidP="005071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sz w:val="18"/>
                <w:szCs w:val="18"/>
                <w:lang w:val="es-AR"/>
              </w:rPr>
              <w:t>Ambientales o Externos a la Organización</w:t>
            </w:r>
          </w:p>
        </w:tc>
      </w:tr>
      <w:tr w:rsidR="00C75A47" w:rsidRPr="00CE577A" w:rsidTr="00507190">
        <w:trPr>
          <w:cantSplit/>
          <w:trHeight w:val="513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C75A47" w:rsidRPr="00CE577A" w:rsidRDefault="00B078BE" w:rsidP="00EF21BA">
            <w:pPr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Para soporte de los diferentes accesos </w:t>
            </w:r>
            <w:r w:rsidR="009D336F"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fueron definidos </w:t>
            </w: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roles de usuarios</w:t>
            </w:r>
            <w:r w:rsidR="009D336F" w:rsidRPr="00CE577A">
              <w:rPr>
                <w:rFonts w:ascii="Verdana" w:hAnsi="Verdana"/>
                <w:sz w:val="18"/>
                <w:szCs w:val="18"/>
                <w:lang w:val="es-AR"/>
              </w:rPr>
              <w:t>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75A47" w:rsidRPr="00CE577A" w:rsidRDefault="00C75A47" w:rsidP="00507190">
            <w:pPr>
              <w:pStyle w:val="Textoindependiente"/>
              <w:spacing w:after="120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 w:rsidRPr="00CE577A">
              <w:rPr>
                <w:rFonts w:ascii="Verdana" w:hAnsi="Verdana"/>
                <w:sz w:val="18"/>
                <w:lang w:val="es-AR"/>
              </w:rPr>
              <w:t>Acceso con autorización administrador de todos los Sistemas que se integran al Centro Cultural.</w:t>
            </w:r>
          </w:p>
        </w:tc>
      </w:tr>
      <w:tr w:rsidR="009D336F" w:rsidRPr="00CE577A" w:rsidTr="00F45EA5">
        <w:trPr>
          <w:cantSplit/>
          <w:trHeight w:val="762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9D336F" w:rsidRPr="00CE577A" w:rsidRDefault="009D336F" w:rsidP="009D336F">
            <w:pPr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Para el </w:t>
            </w:r>
            <w:proofErr w:type="spellStart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SGA</w:t>
            </w:r>
            <w:proofErr w:type="spellEnd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, se crean administradores de  acceso a modelo de datos de “Gestión de Activos” y sus reportes.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D336F" w:rsidRPr="00CE577A" w:rsidRDefault="00F45EA5" w:rsidP="00507190">
            <w:pPr>
              <w:pStyle w:val="Textoindependiente"/>
              <w:spacing w:after="120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Es requisito excluyente tener acceso a los sistemas integrados y su base de datos.</w:t>
            </w:r>
          </w:p>
        </w:tc>
      </w:tr>
      <w:tr w:rsidR="009D336F" w:rsidRPr="00CE577A" w:rsidTr="00F45EA5">
        <w:trPr>
          <w:cantSplit/>
          <w:trHeight w:val="971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9D336F" w:rsidRPr="00CE577A" w:rsidRDefault="009D336F" w:rsidP="009D336F">
            <w:pPr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Para </w:t>
            </w:r>
            <w:proofErr w:type="spellStart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RRHH</w:t>
            </w:r>
            <w:proofErr w:type="spellEnd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, se crean administradores de acceso a los modelos de “Banda Horaria”  y a los contextos de “Banda Horaria” de Empresas.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D336F" w:rsidRPr="00CE577A" w:rsidRDefault="009D336F" w:rsidP="00507190">
            <w:pPr>
              <w:pStyle w:val="Textoindependiente"/>
              <w:spacing w:after="120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</w:p>
        </w:tc>
      </w:tr>
      <w:tr w:rsidR="00EF21BA" w:rsidRPr="00CE577A" w:rsidTr="00F45EA5">
        <w:trPr>
          <w:cantSplit/>
          <w:trHeight w:val="560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EF21BA" w:rsidRPr="00CE577A" w:rsidRDefault="00EF21BA" w:rsidP="009D336F">
            <w:pPr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Se crea acceso al contexto del prototipo de “PAGOS”.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EF21BA" w:rsidRPr="00CE577A" w:rsidRDefault="00EF21BA" w:rsidP="00507190">
            <w:pPr>
              <w:pStyle w:val="Textoindependiente"/>
              <w:spacing w:after="120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</w:p>
        </w:tc>
      </w:tr>
      <w:tr w:rsidR="00C75A47" w:rsidRPr="00CE577A" w:rsidTr="00F45EA5">
        <w:trPr>
          <w:cantSplit/>
          <w:trHeight w:val="1121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C75A47" w:rsidRPr="00CE577A" w:rsidRDefault="00B078BE" w:rsidP="00F45EA5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 w:rsidRPr="00CE577A">
              <w:rPr>
                <w:rFonts w:ascii="Verdana" w:hAnsi="Verdana"/>
                <w:sz w:val="18"/>
                <w:szCs w:val="18"/>
              </w:rPr>
              <w:t xml:space="preserve">En la etapa inicial el sistema no mantiene bases de </w:t>
            </w:r>
            <w:proofErr w:type="gramStart"/>
            <w:r w:rsidRPr="00CE577A">
              <w:rPr>
                <w:rFonts w:ascii="Verdana" w:hAnsi="Verdana"/>
                <w:sz w:val="18"/>
                <w:szCs w:val="18"/>
              </w:rPr>
              <w:t>datos propia</w:t>
            </w:r>
            <w:proofErr w:type="gramEnd"/>
            <w:r w:rsidRPr="00CE577A">
              <w:rPr>
                <w:rFonts w:ascii="Verdana" w:hAnsi="Verdana"/>
                <w:sz w:val="18"/>
                <w:szCs w:val="18"/>
              </w:rPr>
              <w:t xml:space="preserve"> y solamente presenta información almacenada en los otros sistemas integrados con el mismo.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75A47" w:rsidRPr="00CE577A" w:rsidRDefault="00C75A47" w:rsidP="00507190">
            <w:pPr>
              <w:pStyle w:val="Textoindependiente"/>
              <w:ind w:left="0"/>
              <w:rPr>
                <w:rFonts w:ascii="Verdana" w:hAnsi="Verdana"/>
                <w:sz w:val="18"/>
                <w:lang w:val="es-AR"/>
              </w:rPr>
            </w:pPr>
          </w:p>
        </w:tc>
      </w:tr>
      <w:tr w:rsidR="00C75A47" w:rsidRPr="00CE577A" w:rsidTr="00F45EA5">
        <w:trPr>
          <w:cantSplit/>
          <w:trHeight w:val="557"/>
          <w:jc w:val="center"/>
        </w:trPr>
        <w:tc>
          <w:tcPr>
            <w:tcW w:w="4198" w:type="dxa"/>
          </w:tcPr>
          <w:p w:rsidR="00C75A47" w:rsidRPr="00CE577A" w:rsidRDefault="00C75A47" w:rsidP="00C75A47">
            <w:pPr>
              <w:pStyle w:val="Textoindependiente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 w:rsidRPr="00CE577A">
              <w:rPr>
                <w:rFonts w:ascii="Verdana" w:hAnsi="Verdana"/>
                <w:sz w:val="18"/>
                <w:lang w:val="es-AR"/>
              </w:rPr>
              <w:t xml:space="preserve">Acceso a servidores, autorización a nivel administrador. </w:t>
            </w:r>
          </w:p>
        </w:tc>
        <w:tc>
          <w:tcPr>
            <w:tcW w:w="4814" w:type="dxa"/>
          </w:tcPr>
          <w:p w:rsidR="00C75A47" w:rsidRPr="00CE577A" w:rsidRDefault="00C75A47" w:rsidP="00507190">
            <w:pPr>
              <w:pStyle w:val="Textoindependiente"/>
              <w:ind w:left="0"/>
              <w:rPr>
                <w:rFonts w:ascii="Verdana" w:hAnsi="Verdana"/>
                <w:sz w:val="18"/>
                <w:lang w:val="es-AR"/>
              </w:rPr>
            </w:pPr>
          </w:p>
        </w:tc>
      </w:tr>
    </w:tbl>
    <w:p w:rsidR="00C75A47" w:rsidRPr="00CE577A" w:rsidRDefault="00C75A47" w:rsidP="00490017">
      <w:pPr>
        <w:pStyle w:val="Textoindependiente"/>
        <w:rPr>
          <w:sz w:val="18"/>
          <w:lang w:val="es-AR"/>
        </w:rPr>
      </w:pPr>
    </w:p>
    <w:tbl>
      <w:tblPr>
        <w:tblW w:w="8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7"/>
        <w:gridCol w:w="23"/>
        <w:gridCol w:w="6880"/>
      </w:tblGrid>
      <w:tr w:rsidR="00490017" w:rsidRPr="00CE577A" w:rsidTr="003C04B8">
        <w:trPr>
          <w:cantSplit/>
          <w:jc w:val="center"/>
        </w:trPr>
        <w:tc>
          <w:tcPr>
            <w:tcW w:w="8970" w:type="dxa"/>
            <w:gridSpan w:val="3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CE577A" w:rsidRDefault="00490017" w:rsidP="00C50768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Criterios de Aceptación del Producto: </w:t>
            </w:r>
          </w:p>
        </w:tc>
      </w:tr>
      <w:tr w:rsidR="00490017" w:rsidRPr="00CE577A" w:rsidTr="003C04B8">
        <w:trPr>
          <w:cantSplit/>
          <w:jc w:val="center"/>
        </w:trPr>
        <w:tc>
          <w:tcPr>
            <w:tcW w:w="2090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90017" w:rsidRPr="00CE577A" w:rsidRDefault="00490017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sz w:val="18"/>
                <w:szCs w:val="18"/>
                <w:lang w:val="es-AR"/>
              </w:rPr>
              <w:t>Conceptos</w:t>
            </w:r>
          </w:p>
        </w:tc>
        <w:tc>
          <w:tcPr>
            <w:tcW w:w="6880" w:type="dxa"/>
            <w:shd w:val="clear" w:color="auto" w:fill="E0E0E0"/>
          </w:tcPr>
          <w:p w:rsidR="00490017" w:rsidRPr="00CE577A" w:rsidRDefault="00490017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sz w:val="18"/>
                <w:szCs w:val="18"/>
                <w:lang w:val="es-AR"/>
              </w:rPr>
              <w:t>Criterios de Aceptación</w:t>
            </w:r>
          </w:p>
        </w:tc>
      </w:tr>
      <w:tr w:rsidR="00490017" w:rsidRPr="00CE577A" w:rsidTr="003C04B8">
        <w:trPr>
          <w:cantSplit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E577A" w:rsidRDefault="00151352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sz w:val="18"/>
                <w:szCs w:val="18"/>
                <w:lang w:val="es-AR"/>
              </w:rPr>
              <w:t>A</w:t>
            </w:r>
            <w:r w:rsidR="00490017" w:rsidRPr="00CE577A">
              <w:rPr>
                <w:rFonts w:ascii="Verdana" w:hAnsi="Verdana"/>
                <w:b/>
                <w:smallCaps/>
                <w:sz w:val="18"/>
                <w:szCs w:val="18"/>
                <w:lang w:val="es-AR"/>
              </w:rPr>
              <w:t>. Técnicos</w:t>
            </w:r>
          </w:p>
        </w:tc>
        <w:tc>
          <w:tcPr>
            <w:tcW w:w="6880" w:type="dxa"/>
          </w:tcPr>
          <w:p w:rsidR="00490017" w:rsidRPr="00CE577A" w:rsidRDefault="00C50768" w:rsidP="00C50768">
            <w:pPr>
              <w:pStyle w:val="Textoindependiente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Consulta de las bases de datos de los Sistemas Integrados.</w:t>
            </w:r>
          </w:p>
        </w:tc>
      </w:tr>
      <w:tr w:rsidR="00490017" w:rsidRPr="00CE577A" w:rsidTr="003E780A">
        <w:trPr>
          <w:cantSplit/>
          <w:trHeight w:val="1220"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E577A" w:rsidRDefault="00151352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sz w:val="18"/>
                <w:szCs w:val="18"/>
                <w:lang w:val="es-AR"/>
              </w:rPr>
              <w:t>B</w:t>
            </w:r>
            <w:r w:rsidR="00490017" w:rsidRPr="00CE577A">
              <w:rPr>
                <w:rFonts w:ascii="Verdana" w:hAnsi="Verdana"/>
                <w:b/>
                <w:smallCaps/>
                <w:sz w:val="18"/>
                <w:szCs w:val="18"/>
                <w:lang w:val="es-AR"/>
              </w:rPr>
              <w:t>. De Calidad</w:t>
            </w:r>
          </w:p>
        </w:tc>
        <w:tc>
          <w:tcPr>
            <w:tcW w:w="6880" w:type="dxa"/>
          </w:tcPr>
          <w:p w:rsidR="00C50768" w:rsidRPr="00CE577A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CE577A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Será medida en referencia a: </w:t>
            </w:r>
          </w:p>
          <w:p w:rsidR="00C50768" w:rsidRPr="00CE577A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CE577A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Indicadores visibles con una fácil interpretación.</w:t>
            </w:r>
          </w:p>
          <w:p w:rsidR="00C50768" w:rsidRPr="00CE577A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CE577A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Actualización en línea o con una frecuencia determinada de los datos provistos por los sistemas integrados.</w:t>
            </w:r>
          </w:p>
          <w:p w:rsidR="00490017" w:rsidRPr="00CE577A" w:rsidRDefault="00151352" w:rsidP="008542A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CE577A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Certificación de Seguridad Informática.</w:t>
            </w:r>
          </w:p>
        </w:tc>
      </w:tr>
      <w:tr w:rsidR="00490017" w:rsidRPr="00CE577A" w:rsidTr="003C04B8">
        <w:trPr>
          <w:cantSplit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E577A" w:rsidRDefault="00151352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sz w:val="18"/>
                <w:szCs w:val="18"/>
                <w:lang w:val="es-AR"/>
              </w:rPr>
              <w:t>C</w:t>
            </w:r>
            <w:r w:rsidR="00490017" w:rsidRPr="00CE577A">
              <w:rPr>
                <w:rFonts w:ascii="Verdana" w:hAnsi="Verdana"/>
                <w:b/>
                <w:smallCaps/>
                <w:sz w:val="18"/>
                <w:szCs w:val="18"/>
                <w:lang w:val="es-AR"/>
              </w:rPr>
              <w:t>. Administrativos</w:t>
            </w:r>
          </w:p>
        </w:tc>
        <w:tc>
          <w:tcPr>
            <w:tcW w:w="6880" w:type="dxa"/>
          </w:tcPr>
          <w:p w:rsidR="00490017" w:rsidRPr="00CE577A" w:rsidRDefault="00C50768" w:rsidP="00C50768">
            <w:pPr>
              <w:pStyle w:val="Textoindependiente"/>
              <w:ind w:left="0"/>
              <w:rPr>
                <w:rFonts w:ascii="Verdana" w:hAnsi="Verdana"/>
                <w:lang w:val="es-AR"/>
              </w:rPr>
            </w:pPr>
            <w:r w:rsidRPr="00CE577A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Generación de reportes en la herramienta de Tableros.</w:t>
            </w:r>
            <w:r w:rsidR="00FF5A97" w:rsidRPr="00CE577A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A diferentes niveles de gestión, de análisis o de alta Dirección.</w:t>
            </w:r>
          </w:p>
        </w:tc>
      </w:tr>
      <w:tr w:rsidR="00490017" w:rsidRPr="00CE577A" w:rsidTr="003C04B8">
        <w:trPr>
          <w:cantSplit/>
          <w:trHeight w:val="260"/>
          <w:jc w:val="center"/>
        </w:trPr>
        <w:tc>
          <w:tcPr>
            <w:tcW w:w="8970" w:type="dxa"/>
            <w:gridSpan w:val="3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CE577A" w:rsidRDefault="00490017" w:rsidP="00442CE5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Entregables del Proyecto: </w:t>
            </w:r>
          </w:p>
        </w:tc>
      </w:tr>
      <w:tr w:rsidR="00490017" w:rsidRPr="00CE577A" w:rsidTr="003C04B8">
        <w:trPr>
          <w:cantSplit/>
          <w:trHeight w:val="227"/>
          <w:jc w:val="center"/>
        </w:trPr>
        <w:tc>
          <w:tcPr>
            <w:tcW w:w="206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CE577A" w:rsidRDefault="00490017" w:rsidP="007E08E8">
            <w:pPr>
              <w:pStyle w:val="Textoindependiente"/>
              <w:spacing w:before="120" w:after="120"/>
              <w:ind w:left="0"/>
              <w:rPr>
                <w:rFonts w:ascii="Verdana" w:hAnsi="Verdana"/>
                <w:smallCaps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sz w:val="18"/>
                <w:szCs w:val="18"/>
                <w:lang w:val="es-AR"/>
              </w:rPr>
              <w:t>Fase del Proyecto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CE577A" w:rsidRDefault="00490017" w:rsidP="007E08E8">
            <w:pPr>
              <w:pStyle w:val="Textoindependiente"/>
              <w:spacing w:before="120" w:after="120"/>
              <w:ind w:left="0"/>
              <w:rPr>
                <w:rFonts w:ascii="Verdana" w:hAnsi="Verdana"/>
                <w:smallCaps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sz w:val="18"/>
                <w:szCs w:val="18"/>
                <w:lang w:val="es-AR"/>
              </w:rPr>
              <w:t>Productos Entregables</w:t>
            </w:r>
          </w:p>
        </w:tc>
      </w:tr>
      <w:tr w:rsidR="00490017" w:rsidRPr="00CE577A" w:rsidTr="00F45EA5">
        <w:trPr>
          <w:cantSplit/>
          <w:trHeight w:val="637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E577A" w:rsidRDefault="00490017" w:rsidP="00ED3B30">
            <w:pPr>
              <w:pStyle w:val="Textoindependiente"/>
              <w:ind w:left="0"/>
              <w:rPr>
                <w:rFonts w:ascii="Verdana" w:hAnsi="Verdana"/>
                <w:b/>
                <w:sz w:val="18"/>
                <w:lang w:val="es-AR"/>
              </w:rPr>
            </w:pPr>
            <w:r w:rsidRPr="00CE577A">
              <w:rPr>
                <w:rFonts w:ascii="Verdana" w:hAnsi="Verdana"/>
                <w:b/>
                <w:sz w:val="18"/>
                <w:lang w:val="es-AR"/>
              </w:rPr>
              <w:t xml:space="preserve">1.0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490017" w:rsidRPr="00CE577A" w:rsidRDefault="00D65C22" w:rsidP="00F45EA5">
            <w:pPr>
              <w:pStyle w:val="Prrafodelista"/>
              <w:spacing w:line="240" w:lineRule="auto"/>
              <w:ind w:left="0"/>
            </w:pPr>
            <w:r w:rsidRPr="00CE577A">
              <w:rPr>
                <w:rFonts w:ascii="Verdana" w:hAnsi="Verdana"/>
                <w:sz w:val="18"/>
                <w:szCs w:val="18"/>
              </w:rPr>
              <w:t>Relevamiento y definición de indicadores y métricas</w:t>
            </w:r>
            <w:r w:rsidR="00F45EA5" w:rsidRPr="00CE577A">
              <w:rPr>
                <w:rFonts w:ascii="Verdana" w:hAnsi="Verdana"/>
                <w:sz w:val="18"/>
                <w:szCs w:val="18"/>
              </w:rPr>
              <w:t xml:space="preserve">. </w:t>
            </w:r>
            <w:r w:rsidRPr="00CE577A">
              <w:rPr>
                <w:rFonts w:ascii="Verdana" w:hAnsi="Verdana"/>
                <w:sz w:val="18"/>
                <w:szCs w:val="18"/>
              </w:rPr>
              <w:t>Definición de formato y estructura de los reportes</w:t>
            </w:r>
            <w:r w:rsidR="00F45EA5" w:rsidRPr="00CE577A">
              <w:rPr>
                <w:rFonts w:ascii="Verdana" w:hAnsi="Verdana"/>
                <w:sz w:val="18"/>
                <w:szCs w:val="18"/>
              </w:rPr>
              <w:t xml:space="preserve">. </w:t>
            </w:r>
            <w:r w:rsidRPr="00CE577A">
              <w:rPr>
                <w:rFonts w:ascii="Verdana" w:hAnsi="Verdana"/>
                <w:sz w:val="18"/>
                <w:szCs w:val="18"/>
              </w:rPr>
              <w:t>Definición de las bases de datos</w:t>
            </w:r>
            <w:r w:rsidR="00F45EA5" w:rsidRPr="00CE577A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CE577A" w:rsidTr="00C75A47">
        <w:trPr>
          <w:cantSplit/>
          <w:trHeight w:val="674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E577A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  <w:lang w:val="es-AR"/>
              </w:rPr>
            </w:pPr>
            <w:r w:rsidRPr="00CE577A">
              <w:rPr>
                <w:rFonts w:ascii="Verdana" w:hAnsi="Verdana"/>
                <w:b/>
                <w:sz w:val="18"/>
                <w:lang w:val="es-AR"/>
              </w:rPr>
              <w:t xml:space="preserve">2.0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F45EA5" w:rsidRPr="00CE577A" w:rsidRDefault="00F45EA5" w:rsidP="00F45EA5">
            <w:pPr>
              <w:pStyle w:val="Textoindependiente"/>
              <w:spacing w:after="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Montaje del sistema de presentación y análisis de información</w:t>
            </w:r>
          </w:p>
          <w:p w:rsidR="00490017" w:rsidRPr="00CE577A" w:rsidRDefault="00151352" w:rsidP="008542A0">
            <w:pPr>
              <w:pStyle w:val="Textoindependiente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Diseño de formato,</w:t>
            </w:r>
            <w:r w:rsidR="00442CE5"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 estructura </w:t>
            </w: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de paneles e información</w:t>
            </w:r>
            <w:r w:rsidR="00442CE5"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 a presentar</w:t>
            </w:r>
            <w:r w:rsidR="005A7E35" w:rsidRPr="00CE577A">
              <w:rPr>
                <w:rFonts w:ascii="Verdana" w:hAnsi="Verdana"/>
                <w:sz w:val="18"/>
                <w:szCs w:val="18"/>
                <w:lang w:val="es-AR"/>
              </w:rPr>
              <w:t>.</w:t>
            </w:r>
          </w:p>
        </w:tc>
      </w:tr>
      <w:tr w:rsidR="00490017" w:rsidRPr="00CE577A" w:rsidTr="00C75A47">
        <w:trPr>
          <w:cantSplit/>
          <w:trHeight w:val="556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E577A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  <w:lang w:val="es-AR"/>
              </w:rPr>
            </w:pPr>
            <w:r w:rsidRPr="00CE577A">
              <w:rPr>
                <w:rFonts w:ascii="Verdana" w:hAnsi="Verdana"/>
                <w:b/>
                <w:sz w:val="18"/>
                <w:lang w:val="es-AR"/>
              </w:rPr>
              <w:t xml:space="preserve">3.0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151352" w:rsidRPr="00CE577A" w:rsidRDefault="00151352" w:rsidP="008542A0">
            <w:pPr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O</w:t>
            </w:r>
            <w:r w:rsidR="00442CE5" w:rsidRPr="00CE577A">
              <w:rPr>
                <w:rFonts w:ascii="Verdana" w:hAnsi="Verdana"/>
                <w:sz w:val="18"/>
                <w:szCs w:val="18"/>
                <w:lang w:val="es-AR"/>
              </w:rPr>
              <w:t>rígenes de datos</w:t>
            </w: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, preparación del </w:t>
            </w:r>
            <w:proofErr w:type="spellStart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ámbiente</w:t>
            </w:r>
            <w:proofErr w:type="spellEnd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 de Desarrollo. </w:t>
            </w:r>
          </w:p>
          <w:p w:rsidR="00490017" w:rsidRPr="00CE577A" w:rsidRDefault="00151352" w:rsidP="00F45EA5">
            <w:pPr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Base de datos</w:t>
            </w:r>
            <w:r w:rsidR="00F45EA5" w:rsidRPr="00CE577A">
              <w:rPr>
                <w:rFonts w:ascii="Verdana" w:hAnsi="Verdana"/>
                <w:sz w:val="18"/>
                <w:szCs w:val="18"/>
                <w:lang w:val="es-AR"/>
              </w:rPr>
              <w:t>.</w:t>
            </w:r>
          </w:p>
        </w:tc>
      </w:tr>
      <w:tr w:rsidR="00490017" w:rsidRPr="00CE577A" w:rsidTr="00C75A47">
        <w:trPr>
          <w:cantSplit/>
          <w:trHeight w:val="847"/>
          <w:jc w:val="center"/>
        </w:trPr>
        <w:tc>
          <w:tcPr>
            <w:tcW w:w="2067" w:type="dxa"/>
          </w:tcPr>
          <w:p w:rsidR="00490017" w:rsidRPr="00CE577A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  <w:lang w:val="es-AR"/>
              </w:rPr>
            </w:pPr>
            <w:r w:rsidRPr="00CE577A">
              <w:rPr>
                <w:rFonts w:ascii="Verdana" w:hAnsi="Verdana"/>
                <w:b/>
                <w:sz w:val="18"/>
                <w:lang w:val="es-AR"/>
              </w:rPr>
              <w:t xml:space="preserve">4.0 </w:t>
            </w:r>
          </w:p>
        </w:tc>
        <w:tc>
          <w:tcPr>
            <w:tcW w:w="6903" w:type="dxa"/>
            <w:gridSpan w:val="2"/>
            <w:vAlign w:val="center"/>
          </w:tcPr>
          <w:p w:rsidR="00151352" w:rsidRPr="00CE577A" w:rsidRDefault="00151352" w:rsidP="008542A0">
            <w:pPr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Infraestructura</w:t>
            </w:r>
            <w:r w:rsidR="00442CE5"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 del sistema de tableros</w:t>
            </w:r>
            <w:r w:rsidR="00F45EA5"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, </w:t>
            </w:r>
            <w:proofErr w:type="spellStart"/>
            <w:r w:rsidR="00F45EA5" w:rsidRPr="00CE577A">
              <w:rPr>
                <w:rFonts w:ascii="Verdana" w:hAnsi="Verdana"/>
                <w:sz w:val="18"/>
                <w:szCs w:val="18"/>
                <w:lang w:val="es-AR"/>
              </w:rPr>
              <w:t>analisis</w:t>
            </w:r>
            <w:proofErr w:type="spellEnd"/>
            <w:r w:rsidR="00F45EA5"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 de Indicadores</w:t>
            </w:r>
            <w:r w:rsidR="005A7E35" w:rsidRPr="00CE577A">
              <w:rPr>
                <w:rFonts w:ascii="Verdana" w:hAnsi="Verdana"/>
                <w:sz w:val="18"/>
                <w:szCs w:val="18"/>
                <w:lang w:val="es-AR"/>
              </w:rPr>
              <w:t>.</w:t>
            </w: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 </w:t>
            </w:r>
          </w:p>
          <w:p w:rsidR="00490017" w:rsidRPr="00CE577A" w:rsidRDefault="00151352" w:rsidP="00F45EA5">
            <w:pPr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Generación de documentación de estructuras y procesos a partir de la información </w:t>
            </w:r>
            <w:r w:rsidR="00F45EA5" w:rsidRPr="00CE577A">
              <w:rPr>
                <w:rFonts w:ascii="Verdana" w:hAnsi="Verdana"/>
                <w:sz w:val="18"/>
                <w:szCs w:val="18"/>
                <w:lang w:val="es-AR"/>
              </w:rPr>
              <w:t>del Sistema General de Indicadores.</w:t>
            </w:r>
          </w:p>
        </w:tc>
      </w:tr>
      <w:tr w:rsidR="00442CE5" w:rsidRPr="00CE577A" w:rsidTr="00C75A47">
        <w:trPr>
          <w:cantSplit/>
          <w:trHeight w:val="1129"/>
          <w:jc w:val="center"/>
        </w:trPr>
        <w:tc>
          <w:tcPr>
            <w:tcW w:w="2067" w:type="dxa"/>
          </w:tcPr>
          <w:p w:rsidR="00442CE5" w:rsidRPr="00CE577A" w:rsidRDefault="00442CE5" w:rsidP="00ED3B30">
            <w:pPr>
              <w:pStyle w:val="Textoindependiente"/>
              <w:ind w:left="0"/>
              <w:rPr>
                <w:rFonts w:ascii="Verdana" w:hAnsi="Verdana"/>
                <w:b/>
                <w:sz w:val="18"/>
                <w:lang w:val="es-AR"/>
              </w:rPr>
            </w:pPr>
            <w:r w:rsidRPr="00CE577A">
              <w:rPr>
                <w:rFonts w:ascii="Verdana" w:hAnsi="Verdana"/>
                <w:b/>
                <w:sz w:val="18"/>
                <w:lang w:val="es-AR"/>
              </w:rPr>
              <w:t>5.0</w:t>
            </w:r>
          </w:p>
        </w:tc>
        <w:tc>
          <w:tcPr>
            <w:tcW w:w="6903" w:type="dxa"/>
            <w:gridSpan w:val="2"/>
            <w:vAlign w:val="center"/>
          </w:tcPr>
          <w:p w:rsidR="00442CE5" w:rsidRPr="00CE577A" w:rsidRDefault="00151352" w:rsidP="008542A0">
            <w:pPr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Pruebas integrales de funcionamiento</w:t>
            </w:r>
            <w:r w:rsidR="008542A0"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 de los módulos instalados.</w:t>
            </w:r>
            <w:r w:rsidR="00F45EA5"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 </w:t>
            </w:r>
            <w:r w:rsidR="008542A0" w:rsidRPr="00CE577A">
              <w:rPr>
                <w:rFonts w:ascii="Verdana" w:hAnsi="Verdana"/>
                <w:sz w:val="18"/>
                <w:szCs w:val="18"/>
                <w:lang w:val="es-AR"/>
              </w:rPr>
              <w:t>R</w:t>
            </w: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eporte integral de pruebas.</w:t>
            </w:r>
          </w:p>
          <w:p w:rsidR="00151352" w:rsidRPr="00CE577A" w:rsidRDefault="00151352" w:rsidP="00F45EA5">
            <w:pPr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Puesta en funcionamiento, implementación</w:t>
            </w:r>
            <w:r w:rsidR="00F45EA5"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 </w:t>
            </w: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y presentación de la </w:t>
            </w:r>
            <w:proofErr w:type="spellStart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interfase</w:t>
            </w:r>
            <w:proofErr w:type="spellEnd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 usuario.</w:t>
            </w:r>
          </w:p>
        </w:tc>
      </w:tr>
    </w:tbl>
    <w:p w:rsidR="00490017" w:rsidRPr="00CE577A" w:rsidRDefault="00490017" w:rsidP="008542A0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06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6"/>
      </w:tblGrid>
      <w:tr w:rsidR="00C50768" w:rsidRPr="00CE577A" w:rsidTr="003C04B8">
        <w:trPr>
          <w:cantSplit/>
          <w:trHeight w:val="99"/>
          <w:jc w:val="center"/>
        </w:trPr>
        <w:tc>
          <w:tcPr>
            <w:tcW w:w="9006" w:type="dxa"/>
            <w:shd w:val="clear" w:color="auto" w:fill="606060"/>
            <w:vAlign w:val="center"/>
          </w:tcPr>
          <w:p w:rsidR="00C50768" w:rsidRPr="00CE577A" w:rsidRDefault="00C50768" w:rsidP="00151352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Definición del Producto del Proyecto: </w:t>
            </w:r>
          </w:p>
        </w:tc>
      </w:tr>
      <w:tr w:rsidR="00151352" w:rsidRPr="00CE577A" w:rsidTr="00C75A47">
        <w:trPr>
          <w:cantSplit/>
          <w:trHeight w:val="202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CE577A" w:rsidRDefault="00151352" w:rsidP="00C75A47">
            <w:pPr>
              <w:ind w:left="0"/>
              <w:rPr>
                <w:rFonts w:ascii="Times New Roman" w:hAnsi="Times New Roman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Especificaciones técnicas:</w:t>
            </w:r>
          </w:p>
        </w:tc>
      </w:tr>
      <w:tr w:rsidR="00C50768" w:rsidRPr="00CE577A" w:rsidTr="00C75A47">
        <w:trPr>
          <w:cantSplit/>
          <w:trHeight w:val="998"/>
          <w:jc w:val="center"/>
        </w:trPr>
        <w:tc>
          <w:tcPr>
            <w:tcW w:w="9006" w:type="dxa"/>
            <w:vAlign w:val="center"/>
          </w:tcPr>
          <w:p w:rsidR="00B078BE" w:rsidRPr="00CE577A" w:rsidRDefault="00B078BE" w:rsidP="00F45EA5">
            <w:pPr>
              <w:spacing w:before="120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Consulta a bases de datos de sistemas integrados.</w:t>
            </w:r>
          </w:p>
          <w:p w:rsidR="00B078BE" w:rsidRPr="00CE577A" w:rsidRDefault="00B078BE" w:rsidP="00F45EA5">
            <w:pPr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Generación de reportes en la herramienta </w:t>
            </w:r>
            <w:proofErr w:type="spellStart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Report</w:t>
            </w:r>
            <w:proofErr w:type="spellEnd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 </w:t>
            </w:r>
            <w:proofErr w:type="spellStart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Designer</w:t>
            </w:r>
            <w:proofErr w:type="spellEnd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 de </w:t>
            </w:r>
            <w:proofErr w:type="spellStart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Pentaho</w:t>
            </w:r>
            <w:proofErr w:type="spellEnd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, que serán presentados usando el motor BI de </w:t>
            </w:r>
            <w:proofErr w:type="spellStart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Pentaho</w:t>
            </w:r>
            <w:proofErr w:type="spellEnd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.</w:t>
            </w:r>
          </w:p>
          <w:p w:rsidR="00B078BE" w:rsidRPr="00CE577A" w:rsidRDefault="00B078BE" w:rsidP="00F45EA5">
            <w:pPr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Cubos modelados con el motor OLAP de </w:t>
            </w:r>
            <w:proofErr w:type="spellStart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Mondrian</w:t>
            </w:r>
            <w:proofErr w:type="spellEnd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 (utilizado por </w:t>
            </w:r>
            <w:proofErr w:type="spellStart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Pentaho</w:t>
            </w:r>
            <w:proofErr w:type="spellEnd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).</w:t>
            </w:r>
          </w:p>
          <w:p w:rsidR="00B078BE" w:rsidRPr="00CE577A" w:rsidRDefault="00B078BE" w:rsidP="00F45EA5">
            <w:pPr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Herramienta de análisis de contextos </w:t>
            </w:r>
            <w:proofErr w:type="spellStart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Analysis</w:t>
            </w:r>
            <w:proofErr w:type="spellEnd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 </w:t>
            </w:r>
            <w:proofErr w:type="spellStart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Report</w:t>
            </w:r>
            <w:proofErr w:type="spellEnd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 consultando los cubos OLAP.</w:t>
            </w:r>
          </w:p>
          <w:p w:rsidR="00C50768" w:rsidRPr="00CE577A" w:rsidRDefault="00C50768" w:rsidP="008542A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</w:p>
        </w:tc>
      </w:tr>
      <w:tr w:rsidR="00151352" w:rsidRPr="00CE577A" w:rsidTr="003C04B8">
        <w:trPr>
          <w:cantSplit/>
          <w:trHeight w:val="412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CE577A" w:rsidRDefault="00151352" w:rsidP="00C75A47">
            <w:pPr>
              <w:ind w:left="0"/>
              <w:rPr>
                <w:rFonts w:ascii="Times New Roman" w:hAnsi="Times New Roman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Funcionalidades:</w:t>
            </w:r>
          </w:p>
        </w:tc>
      </w:tr>
      <w:tr w:rsidR="00C50768" w:rsidRPr="00CE577A" w:rsidTr="00C75A47">
        <w:trPr>
          <w:cantSplit/>
          <w:trHeight w:val="1075"/>
          <w:jc w:val="center"/>
        </w:trPr>
        <w:tc>
          <w:tcPr>
            <w:tcW w:w="9006" w:type="dxa"/>
            <w:vAlign w:val="center"/>
          </w:tcPr>
          <w:p w:rsidR="00B078BE" w:rsidRPr="00CE577A" w:rsidRDefault="00B078BE" w:rsidP="00F45EA5">
            <w:pPr>
              <w:spacing w:before="120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Consola de Usuario con autenticación centralizada diferenciada por perfiles.</w:t>
            </w:r>
          </w:p>
          <w:p w:rsidR="00B078BE" w:rsidRPr="00CE577A" w:rsidRDefault="00B078BE" w:rsidP="00F45EA5">
            <w:pPr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Análisis interactivo en línea de información de contextos modelados.</w:t>
            </w:r>
          </w:p>
          <w:p w:rsidR="00B078BE" w:rsidRPr="00CE577A" w:rsidRDefault="00B078BE" w:rsidP="00F45EA5">
            <w:pPr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Creación de metadatos para el funcionamiento de </w:t>
            </w:r>
            <w:proofErr w:type="spellStart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Pentaho</w:t>
            </w:r>
            <w:proofErr w:type="spellEnd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 </w:t>
            </w:r>
            <w:proofErr w:type="spellStart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Community</w:t>
            </w:r>
            <w:proofErr w:type="spellEnd"/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 xml:space="preserve"> sobre las bases de datos, con acceso para analistas y gestores.</w:t>
            </w:r>
          </w:p>
          <w:p w:rsidR="00B078BE" w:rsidRPr="00CE577A" w:rsidRDefault="00B078BE" w:rsidP="00F45EA5">
            <w:pPr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Se analiza la posibilidad de acceso desde dispositivos móviles.</w:t>
            </w:r>
          </w:p>
          <w:p w:rsidR="00B078BE" w:rsidRPr="00CE577A" w:rsidRDefault="00B078BE" w:rsidP="00F45EA5">
            <w:pPr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CE577A">
              <w:rPr>
                <w:rFonts w:ascii="Verdana" w:hAnsi="Verdana"/>
                <w:sz w:val="18"/>
                <w:szCs w:val="18"/>
                <w:lang w:val="es-AR"/>
              </w:rPr>
              <w:t>Posibilidad de programar la ejecución y/o envío de reportes.</w:t>
            </w:r>
          </w:p>
          <w:p w:rsidR="00C50768" w:rsidRPr="00CE577A" w:rsidRDefault="00C50768" w:rsidP="00C75A47">
            <w:pPr>
              <w:autoSpaceDE w:val="0"/>
              <w:autoSpaceDN w:val="0"/>
              <w:adjustRightInd w:val="0"/>
              <w:spacing w:after="100" w:afterAutospacing="1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</w:p>
        </w:tc>
      </w:tr>
      <w:tr w:rsidR="00151352" w:rsidRPr="00CE577A" w:rsidTr="00C75A47">
        <w:trPr>
          <w:cantSplit/>
          <w:trHeight w:val="314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CE577A" w:rsidRDefault="00151352" w:rsidP="00C75A47">
            <w:pPr>
              <w:ind w:left="0"/>
              <w:rPr>
                <w:rFonts w:ascii="Times New Roman" w:hAnsi="Times New Roman"/>
                <w:lang w:val="es-AR"/>
              </w:rPr>
            </w:pPr>
            <w:r w:rsidRPr="00CE577A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Especificaciones no funcionales:</w:t>
            </w:r>
          </w:p>
        </w:tc>
      </w:tr>
      <w:tr w:rsidR="00C50768" w:rsidRPr="00CE577A" w:rsidTr="003C04B8">
        <w:trPr>
          <w:cantSplit/>
          <w:trHeight w:val="1134"/>
          <w:jc w:val="center"/>
        </w:trPr>
        <w:tc>
          <w:tcPr>
            <w:tcW w:w="9006" w:type="dxa"/>
            <w:vAlign w:val="center"/>
          </w:tcPr>
          <w:p w:rsidR="00A05C54" w:rsidRPr="00CE577A" w:rsidRDefault="00C50768" w:rsidP="00151352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CE577A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Se utilizarán servidores provisorios internos del centro cultural para soportar el desarrollo</w:t>
            </w:r>
            <w:r w:rsidR="00A05C54" w:rsidRPr="00CE577A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de</w:t>
            </w:r>
            <w:r w:rsidR="00B078BE" w:rsidRPr="00CE577A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l Sistema General de </w:t>
            </w:r>
            <w:r w:rsidR="00CE577A" w:rsidRPr="00CE577A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Indicadores</w:t>
            </w:r>
            <w:r w:rsidR="00B078BE" w:rsidRPr="00CE577A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.</w:t>
            </w:r>
          </w:p>
          <w:p w:rsidR="00C50768" w:rsidRPr="00CE577A" w:rsidRDefault="00A05C54" w:rsidP="00A05C54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CE577A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Se utilizarán las redes contempladas y destinadas para la transacción de datos y flujo de la información.</w:t>
            </w:r>
          </w:p>
        </w:tc>
      </w:tr>
    </w:tbl>
    <w:p w:rsidR="00A05C54" w:rsidRPr="00CE577A" w:rsidRDefault="00A05C54" w:rsidP="00490017">
      <w:pPr>
        <w:pStyle w:val="Textoindependiente"/>
        <w:jc w:val="center"/>
        <w:rPr>
          <w:b/>
          <w:sz w:val="16"/>
          <w:szCs w:val="16"/>
          <w:lang w:val="es-AR"/>
        </w:rPr>
      </w:pPr>
    </w:p>
    <w:sectPr w:rsidR="00A05C54" w:rsidRPr="00CE577A" w:rsidSect="00025690">
      <w:pgSz w:w="12240" w:h="15840"/>
      <w:pgMar w:top="450" w:right="1701" w:bottom="5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15BFD"/>
    <w:multiLevelType w:val="hybridMultilevel"/>
    <w:tmpl w:val="A7CE29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140A0A"/>
    <w:multiLevelType w:val="hybridMultilevel"/>
    <w:tmpl w:val="94121E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71C81"/>
    <w:multiLevelType w:val="hybridMultilevel"/>
    <w:tmpl w:val="4AC2573E"/>
    <w:lvl w:ilvl="0" w:tplc="22406A82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0401A"/>
    <w:multiLevelType w:val="hybridMultilevel"/>
    <w:tmpl w:val="E6DE7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875E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C5650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A983758"/>
    <w:multiLevelType w:val="hybridMultilevel"/>
    <w:tmpl w:val="E774F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24614"/>
    <w:multiLevelType w:val="hybridMultilevel"/>
    <w:tmpl w:val="728023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0017"/>
    <w:rsid w:val="00005E69"/>
    <w:rsid w:val="00025690"/>
    <w:rsid w:val="000626E2"/>
    <w:rsid w:val="00082AC6"/>
    <w:rsid w:val="000C0329"/>
    <w:rsid w:val="00151352"/>
    <w:rsid w:val="001900F5"/>
    <w:rsid w:val="001F04E0"/>
    <w:rsid w:val="002A1470"/>
    <w:rsid w:val="003C04B8"/>
    <w:rsid w:val="003D2B10"/>
    <w:rsid w:val="003E780A"/>
    <w:rsid w:val="00442AA1"/>
    <w:rsid w:val="00442CE5"/>
    <w:rsid w:val="00490017"/>
    <w:rsid w:val="00530255"/>
    <w:rsid w:val="005A7E35"/>
    <w:rsid w:val="005F4063"/>
    <w:rsid w:val="00602397"/>
    <w:rsid w:val="00636DDF"/>
    <w:rsid w:val="007A2BFA"/>
    <w:rsid w:val="007E08E8"/>
    <w:rsid w:val="008542A0"/>
    <w:rsid w:val="008B09F0"/>
    <w:rsid w:val="008D261F"/>
    <w:rsid w:val="008D519E"/>
    <w:rsid w:val="00922573"/>
    <w:rsid w:val="009A659E"/>
    <w:rsid w:val="009D336F"/>
    <w:rsid w:val="009D7E29"/>
    <w:rsid w:val="00A05C54"/>
    <w:rsid w:val="00B078BE"/>
    <w:rsid w:val="00C2138A"/>
    <w:rsid w:val="00C50768"/>
    <w:rsid w:val="00C75A47"/>
    <w:rsid w:val="00CE577A"/>
    <w:rsid w:val="00D2395C"/>
    <w:rsid w:val="00D65C22"/>
    <w:rsid w:val="00DB5423"/>
    <w:rsid w:val="00E63A06"/>
    <w:rsid w:val="00E95247"/>
    <w:rsid w:val="00ED055F"/>
    <w:rsid w:val="00ED3B30"/>
    <w:rsid w:val="00EF21BA"/>
    <w:rsid w:val="00F45EA5"/>
    <w:rsid w:val="00FF5A97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17"/>
    <w:pPr>
      <w:spacing w:after="0" w:line="240" w:lineRule="auto"/>
      <w:ind w:left="1080"/>
    </w:pPr>
    <w:rPr>
      <w:rFonts w:ascii="Arial" w:eastAsia="Times New Roman" w:hAnsi="Arial" w:cs="Times New Roman"/>
      <w:spacing w:val="-5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90017"/>
    <w:pPr>
      <w:spacing w:after="240" w:line="240" w:lineRule="atLeast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490017"/>
    <w:rPr>
      <w:rFonts w:ascii="Arial" w:eastAsia="Times New Roman" w:hAnsi="Arial" w:cs="Times New Roman"/>
      <w:spacing w:val="-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442CE5"/>
    <w:pPr>
      <w:spacing w:after="60" w:line="276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071EA1-9154-403B-9167-29520C1AF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872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Marcelo Javier Restuccio</cp:lastModifiedBy>
  <cp:revision>7</cp:revision>
  <dcterms:created xsi:type="dcterms:W3CDTF">2016-04-19T13:59:00Z</dcterms:created>
  <dcterms:modified xsi:type="dcterms:W3CDTF">2016-08-24T15:19:00Z</dcterms:modified>
</cp:coreProperties>
</file>