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8C7ED4" w14:textId="77777777" w:rsidR="007A3D81" w:rsidRDefault="005D75C5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</w:rPr>
      </w:pPr>
      <w:bookmarkStart w:id="0" w:name="_6gzjdlcd4e7g"/>
      <w:bookmarkEnd w:id="0"/>
      <w:r>
        <w:rPr>
          <w:b/>
          <w:sz w:val="36"/>
          <w:szCs w:val="36"/>
          <w:u w:val="single"/>
        </w:rPr>
        <w:t xml:space="preserve">Informe de </w:t>
      </w:r>
      <w:proofErr w:type="spellStart"/>
      <w:r>
        <w:rPr>
          <w:b/>
          <w:sz w:val="36"/>
          <w:szCs w:val="36"/>
          <w:u w:val="single"/>
        </w:rPr>
        <w:t>Avance</w:t>
      </w:r>
      <w:proofErr w:type="spellEnd"/>
      <w:r>
        <w:rPr>
          <w:b/>
          <w:sz w:val="36"/>
          <w:szCs w:val="36"/>
          <w:u w:val="single"/>
        </w:rPr>
        <w:t xml:space="preserve"> TPI</w:t>
      </w:r>
    </w:p>
    <w:p w14:paraId="37EA73C4" w14:textId="77777777" w:rsidR="007A3D81" w:rsidRDefault="007A3D81"/>
    <w:p w14:paraId="3867FD7F" w14:textId="77777777" w:rsidR="007A3D81" w:rsidRDefault="005D75C5">
      <w:pPr>
        <w:pStyle w:val="Ttulo1"/>
        <w:rPr>
          <w:b w:val="0"/>
          <w:color w:val="434343"/>
        </w:rPr>
      </w:pPr>
      <w:bookmarkStart w:id="1" w:name="_aaq48tlozacm"/>
      <w:bookmarkEnd w:id="1"/>
      <w:proofErr w:type="spellStart"/>
      <w:r>
        <w:t>Fecha</w:t>
      </w:r>
      <w:proofErr w:type="spellEnd"/>
      <w:r>
        <w:t xml:space="preserve">:   </w:t>
      </w:r>
      <w:r>
        <w:rPr>
          <w:b w:val="0"/>
          <w:color w:val="434343"/>
        </w:rPr>
        <w:t xml:space="preserve">03 de </w:t>
      </w:r>
      <w:proofErr w:type="spellStart"/>
      <w:r>
        <w:rPr>
          <w:b w:val="0"/>
          <w:color w:val="434343"/>
        </w:rPr>
        <w:t>Octubre</w:t>
      </w:r>
      <w:proofErr w:type="spellEnd"/>
      <w:r>
        <w:rPr>
          <w:b w:val="0"/>
          <w:color w:val="434343"/>
        </w:rPr>
        <w:t xml:space="preserve"> del 2020</w:t>
      </w:r>
    </w:p>
    <w:p w14:paraId="0874BC12" w14:textId="77777777" w:rsidR="007A3D81" w:rsidRDefault="007A3D81">
      <w:pPr>
        <w:pStyle w:val="Ttulo1"/>
      </w:pPr>
      <w:bookmarkStart w:id="2" w:name="_z38pes5fnnyf"/>
      <w:bookmarkEnd w:id="2"/>
    </w:p>
    <w:p w14:paraId="015FA43B" w14:textId="77777777" w:rsidR="007A3D81" w:rsidRDefault="005D75C5">
      <w:pPr>
        <w:pStyle w:val="Ttulo1"/>
        <w:widowControl w:val="0"/>
      </w:pPr>
      <w:bookmarkStart w:id="3" w:name="_3fi1mdgbocua"/>
      <w:bookmarkEnd w:id="3"/>
      <w:r>
        <w:t xml:space="preserve">Grupo:   </w:t>
      </w:r>
      <w:r>
        <w:rPr>
          <w:b w:val="0"/>
          <w:color w:val="434343"/>
        </w:rPr>
        <w:t>05</w:t>
      </w:r>
    </w:p>
    <w:p w14:paraId="4D2C2CEC" w14:textId="77777777" w:rsidR="007A3D81" w:rsidRDefault="007A3D81"/>
    <w:p w14:paraId="32C42A22" w14:textId="77777777" w:rsidR="007A3D81" w:rsidRDefault="005D75C5">
      <w:pPr>
        <w:pStyle w:val="Ttulo1"/>
      </w:pPr>
      <w:bookmarkStart w:id="4" w:name="_m41f3jviver6"/>
      <w:bookmarkEnd w:id="4"/>
      <w:proofErr w:type="spellStart"/>
      <w:r>
        <w:t>Integrantes</w:t>
      </w:r>
      <w:proofErr w:type="spellEnd"/>
      <w:r>
        <w:t xml:space="preserve">: </w:t>
      </w:r>
      <w:r>
        <w:tab/>
      </w:r>
    </w:p>
    <w:p w14:paraId="2A913BD6" w14:textId="77777777" w:rsidR="007A3D81" w:rsidRDefault="007A3D81"/>
    <w:p w14:paraId="20B14049" w14:textId="219D6898" w:rsidR="007A3D81" w:rsidRDefault="005D75C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/>
      <w:bookmarkEnd w:id="5"/>
      <w:r>
        <w:rPr>
          <w:b w:val="0"/>
          <w:color w:val="434343"/>
          <w:sz w:val="24"/>
          <w:szCs w:val="24"/>
        </w:rPr>
        <w:t>Rocio Trinidad</w:t>
      </w:r>
      <w:r w:rsidR="00EA6EC7">
        <w:rPr>
          <w:b w:val="0"/>
          <w:color w:val="434343"/>
          <w:sz w:val="24"/>
          <w:szCs w:val="24"/>
        </w:rPr>
        <w:tab/>
        <w:t xml:space="preserve">DNI </w:t>
      </w:r>
    </w:p>
    <w:p w14:paraId="4AFBE532" w14:textId="42CA35AF" w:rsidR="007A3D81" w:rsidRDefault="005D75C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/>
      <w:bookmarkEnd w:id="6"/>
      <w:r>
        <w:rPr>
          <w:b w:val="0"/>
          <w:color w:val="434343"/>
          <w:sz w:val="24"/>
          <w:szCs w:val="24"/>
        </w:rPr>
        <w:t xml:space="preserve">Rolando A. </w:t>
      </w:r>
      <w:proofErr w:type="spellStart"/>
      <w:r>
        <w:rPr>
          <w:b w:val="0"/>
          <w:color w:val="434343"/>
          <w:sz w:val="24"/>
          <w:szCs w:val="24"/>
        </w:rPr>
        <w:t>Rapali</w:t>
      </w:r>
      <w:proofErr w:type="spellEnd"/>
      <w:r w:rsidR="00EA6EC7">
        <w:rPr>
          <w:b w:val="0"/>
          <w:color w:val="434343"/>
          <w:sz w:val="24"/>
          <w:szCs w:val="24"/>
        </w:rPr>
        <w:tab/>
      </w:r>
      <w:r>
        <w:rPr>
          <w:b w:val="0"/>
          <w:color w:val="434343"/>
          <w:sz w:val="24"/>
          <w:szCs w:val="24"/>
        </w:rPr>
        <w:t>DNI 38.355.972</w:t>
      </w:r>
    </w:p>
    <w:p w14:paraId="3C947D3D" w14:textId="423FDC0F" w:rsidR="007A3D81" w:rsidRDefault="005D75C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/>
      <w:bookmarkStart w:id="8" w:name="_eej9qx7ryk3t"/>
      <w:bookmarkEnd w:id="7"/>
      <w:bookmarkEnd w:id="8"/>
      <w:r>
        <w:rPr>
          <w:b w:val="0"/>
          <w:color w:val="434343"/>
          <w:sz w:val="24"/>
          <w:szCs w:val="24"/>
        </w:rPr>
        <w:t>Juan Sanchez</w:t>
      </w:r>
      <w:r w:rsidR="00EA6EC7">
        <w:rPr>
          <w:b w:val="0"/>
          <w:color w:val="434343"/>
          <w:sz w:val="24"/>
          <w:szCs w:val="24"/>
        </w:rPr>
        <w:tab/>
      </w:r>
      <w:r>
        <w:rPr>
          <w:b w:val="0"/>
          <w:color w:val="434343"/>
          <w:sz w:val="24"/>
          <w:szCs w:val="24"/>
        </w:rPr>
        <w:t>DNI 37.608.935</w:t>
      </w:r>
    </w:p>
    <w:p w14:paraId="27957157" w14:textId="77777777" w:rsidR="007A3D81" w:rsidRDefault="007A3D81"/>
    <w:p w14:paraId="2B29EAD4" w14:textId="77777777" w:rsidR="007A3D81" w:rsidRDefault="005D75C5">
      <w:pPr>
        <w:pStyle w:val="Ttulo1"/>
        <w:widowControl w:val="0"/>
      </w:pPr>
      <w:bookmarkStart w:id="9" w:name="_pk5j5qza1v8o"/>
      <w:bookmarkEnd w:id="9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022280CA" w14:textId="77777777" w:rsidR="007A3D81" w:rsidRDefault="007A3D81">
      <w:bookmarkStart w:id="10" w:name="_1vkrfj6229q5"/>
      <w:bookmarkEnd w:id="10"/>
    </w:p>
    <w:p w14:paraId="00B37A96" w14:textId="77777777" w:rsidR="007A3D81" w:rsidRDefault="005D75C5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primer </w:t>
      </w:r>
      <w:proofErr w:type="spellStart"/>
      <w:r>
        <w:t>entrega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, se </w:t>
      </w:r>
      <w:proofErr w:type="spellStart"/>
      <w:r>
        <w:t>logró</w:t>
      </w:r>
      <w:proofErr w:type="spellEnd"/>
      <w:r>
        <w:t xml:space="preserve"> </w:t>
      </w:r>
      <w:proofErr w:type="spellStart"/>
      <w:r>
        <w:t>alcanzar</w:t>
      </w:r>
      <w:proofErr w:type="spellEnd"/>
      <w:r>
        <w:t xml:space="preserve"> los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 por la </w:t>
      </w:r>
      <w:proofErr w:type="spellStart"/>
      <w:r>
        <w:t>cátedra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primer </w:t>
      </w:r>
      <w:proofErr w:type="spellStart"/>
      <w:r>
        <w:t>instancia</w:t>
      </w:r>
      <w:proofErr w:type="spellEnd"/>
      <w:r>
        <w:t>.</w:t>
      </w:r>
    </w:p>
    <w:p w14:paraId="00727EA0" w14:textId="77777777" w:rsidR="007A3D81" w:rsidRDefault="005D75C5">
      <w:pPr>
        <w:jc w:val="both"/>
      </w:pPr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simular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un </w:t>
      </w:r>
      <w:proofErr w:type="spellStart"/>
      <w:r>
        <w:t>comercio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sus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</w:t>
      </w:r>
      <w:proofErr w:type="spellStart"/>
      <w:r>
        <w:t>artículos</w:t>
      </w:r>
      <w:proofErr w:type="spellEnd"/>
      <w:r>
        <w:t xml:space="preserve"> y </w:t>
      </w:r>
      <w:proofErr w:type="spellStart"/>
      <w:r>
        <w:t>carritos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ultimos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>.</w:t>
      </w:r>
    </w:p>
    <w:p w14:paraId="43707817" w14:textId="77777777" w:rsidR="007A3D81" w:rsidRDefault="005D75C5">
      <w:pPr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Test se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 xml:space="preserve"> el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validando</w:t>
      </w:r>
      <w:proofErr w:type="spellEnd"/>
      <w:r>
        <w:t xml:space="preserve">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. El </w:t>
      </w:r>
      <w:proofErr w:type="spellStart"/>
      <w:r>
        <w:t>objetivo</w:t>
      </w:r>
      <w:proofErr w:type="spellEnd"/>
      <w:r>
        <w:t xml:space="preserve"> final de </w:t>
      </w:r>
      <w:r w:rsidRPr="00EA6EC7">
        <w:rPr>
          <w:lang w:val="es-ES"/>
        </w:rPr>
        <w:t>esta</w:t>
      </w:r>
      <w:r>
        <w:t xml:space="preserve"> </w:t>
      </w:r>
      <w:r w:rsidRPr="00EA6EC7">
        <w:rPr>
          <w:lang w:val="es-AR"/>
        </w:rPr>
        <w:t>capa</w:t>
      </w:r>
      <w:r>
        <w:t xml:space="preserve"> es </w:t>
      </w:r>
      <w:proofErr w:type="spellStart"/>
      <w:r>
        <w:t>demostrar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es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y </w:t>
      </w:r>
      <w:proofErr w:type="spellStart"/>
      <w:r>
        <w:t>cierre</w:t>
      </w:r>
      <w:proofErr w:type="spellEnd"/>
      <w:r>
        <w:t xml:space="preserve"> de un </w:t>
      </w:r>
      <w:proofErr w:type="spellStart"/>
      <w:r>
        <w:t>carrito</w:t>
      </w:r>
      <w:proofErr w:type="spellEnd"/>
      <w:r>
        <w:t xml:space="preserve"> dentro del </w:t>
      </w:r>
      <w:proofErr w:type="spellStart"/>
      <w:r>
        <w:t>comercio</w:t>
      </w:r>
      <w:proofErr w:type="spellEnd"/>
      <w:r>
        <w:t>.</w:t>
      </w:r>
    </w:p>
    <w:p w14:paraId="4CBBEB5E" w14:textId="77777777" w:rsidR="007A3D81" w:rsidRDefault="007A3D81"/>
    <w:p w14:paraId="60415F78" w14:textId="77777777" w:rsidR="007A3D81" w:rsidRDefault="007A3D81"/>
    <w:p w14:paraId="46F87521" w14:textId="77777777" w:rsidR="007A3D81" w:rsidRDefault="005D75C5">
      <w:pPr>
        <w:pStyle w:val="Ttulo1"/>
        <w:widowControl w:val="0"/>
      </w:pPr>
      <w:bookmarkStart w:id="11" w:name="_6l209sievu4g"/>
      <w:bookmarkEnd w:id="11"/>
      <w:proofErr w:type="spellStart"/>
      <w:r>
        <w:t>Detalle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 (por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integrante</w:t>
      </w:r>
      <w:proofErr w:type="spellEnd"/>
      <w:r>
        <w:t>) :</w:t>
      </w:r>
    </w:p>
    <w:p w14:paraId="44B25A77" w14:textId="77777777" w:rsidR="007A3D81" w:rsidRPr="00EA6EC7" w:rsidRDefault="007A3D81">
      <w:pPr>
        <w:rPr>
          <w:lang w:val="es-AR"/>
        </w:rPr>
      </w:pPr>
    </w:p>
    <w:p w14:paraId="09455B27" w14:textId="7896AD42" w:rsidR="007A3D81" w:rsidRDefault="005D75C5">
      <w:pPr>
        <w:pStyle w:val="Ttulo1"/>
        <w:widowControl w:val="0"/>
        <w:numPr>
          <w:ilvl w:val="0"/>
          <w:numId w:val="1"/>
        </w:numPr>
      </w:pPr>
      <w:r>
        <w:rPr>
          <w:b w:val="0"/>
          <w:color w:val="434343"/>
          <w:sz w:val="24"/>
          <w:szCs w:val="24"/>
        </w:rPr>
        <w:t>Rocio Trinidad :</w:t>
      </w:r>
      <w:r>
        <w:rPr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Creacion</w:t>
      </w:r>
      <w:proofErr w:type="spellEnd"/>
      <w:r>
        <w:rPr>
          <w:b w:val="0"/>
          <w:color w:val="434343"/>
          <w:sz w:val="24"/>
          <w:szCs w:val="24"/>
        </w:rPr>
        <w:t xml:space="preserve"> de la </w:t>
      </w:r>
      <w:proofErr w:type="spellStart"/>
      <w:r>
        <w:rPr>
          <w:b w:val="0"/>
          <w:color w:val="434343"/>
          <w:sz w:val="24"/>
          <w:szCs w:val="24"/>
        </w:rPr>
        <w:t>clase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Contacto</w:t>
      </w:r>
      <w:proofErr w:type="spellEnd"/>
      <w:r>
        <w:rPr>
          <w:b w:val="0"/>
          <w:color w:val="434343"/>
          <w:sz w:val="24"/>
          <w:szCs w:val="24"/>
        </w:rPr>
        <w:t xml:space="preserve">. </w:t>
      </w:r>
      <w:proofErr w:type="spellStart"/>
      <w:r>
        <w:rPr>
          <w:b w:val="0"/>
          <w:color w:val="434343"/>
          <w:sz w:val="24"/>
          <w:szCs w:val="24"/>
        </w:rPr>
        <w:t>Metodos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validacion</w:t>
      </w:r>
      <w:proofErr w:type="spellEnd"/>
      <w:r>
        <w:rPr>
          <w:b w:val="0"/>
          <w:color w:val="434343"/>
          <w:sz w:val="24"/>
          <w:szCs w:val="24"/>
        </w:rPr>
        <w:t xml:space="preserve">: </w:t>
      </w:r>
      <w:proofErr w:type="spellStart"/>
      <w:r>
        <w:rPr>
          <w:b w:val="0"/>
          <w:color w:val="434343"/>
          <w:sz w:val="24"/>
          <w:szCs w:val="24"/>
        </w:rPr>
        <w:t>identificador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unico,codigo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barras</w:t>
      </w:r>
      <w:proofErr w:type="spell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dni.Manejo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excepciones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en</w:t>
      </w:r>
      <w:proofErr w:type="spellEnd"/>
      <w:r>
        <w:rPr>
          <w:b w:val="0"/>
          <w:color w:val="434343"/>
          <w:sz w:val="24"/>
          <w:szCs w:val="24"/>
        </w:rPr>
        <w:t xml:space="preserve"> los </w:t>
      </w:r>
      <w:proofErr w:type="spellStart"/>
      <w:r>
        <w:rPr>
          <w:b w:val="0"/>
          <w:color w:val="434343"/>
          <w:sz w:val="24"/>
          <w:szCs w:val="24"/>
        </w:rPr>
        <w:t>constructores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Articulos</w:t>
      </w:r>
      <w:proofErr w:type="spellEnd"/>
      <w:r>
        <w:rPr>
          <w:b w:val="0"/>
          <w:color w:val="434343"/>
          <w:sz w:val="24"/>
          <w:szCs w:val="24"/>
        </w:rPr>
        <w:t xml:space="preserve"> y Comercio. </w:t>
      </w:r>
      <w:proofErr w:type="spellStart"/>
      <w:r>
        <w:rPr>
          <w:b w:val="0"/>
          <w:color w:val="434343"/>
          <w:sz w:val="24"/>
          <w:szCs w:val="24"/>
        </w:rPr>
        <w:t>Desarrolo</w:t>
      </w:r>
      <w:proofErr w:type="spellEnd"/>
      <w:r>
        <w:rPr>
          <w:b w:val="0"/>
          <w:color w:val="434343"/>
          <w:sz w:val="24"/>
          <w:szCs w:val="24"/>
        </w:rPr>
        <w:t xml:space="preserve"> del </w:t>
      </w:r>
      <w:proofErr w:type="spellStart"/>
      <w:r>
        <w:rPr>
          <w:b w:val="0"/>
          <w:color w:val="434343"/>
          <w:sz w:val="24"/>
          <w:szCs w:val="24"/>
        </w:rPr>
        <w:t>metodo</w:t>
      </w:r>
      <w:proofErr w:type="spellEnd"/>
      <w:r>
        <w:rPr>
          <w:b w:val="0"/>
          <w:color w:val="434343"/>
          <w:sz w:val="24"/>
          <w:szCs w:val="24"/>
        </w:rPr>
        <w:t xml:space="preserve"> “</w:t>
      </w:r>
      <w:proofErr w:type="spellStart"/>
      <w:r>
        <w:rPr>
          <w:b w:val="0"/>
          <w:color w:val="434343"/>
          <w:sz w:val="24"/>
          <w:szCs w:val="24"/>
        </w:rPr>
        <w:t>Calcular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descuento</w:t>
      </w:r>
      <w:proofErr w:type="spellEnd"/>
      <w:r>
        <w:rPr>
          <w:b w:val="0"/>
          <w:color w:val="434343"/>
          <w:sz w:val="24"/>
          <w:szCs w:val="24"/>
        </w:rPr>
        <w:t xml:space="preserve"> del </w:t>
      </w:r>
      <w:proofErr w:type="spellStart"/>
      <w:r>
        <w:rPr>
          <w:b w:val="0"/>
          <w:color w:val="434343"/>
          <w:sz w:val="24"/>
          <w:szCs w:val="24"/>
        </w:rPr>
        <w:t>dia</w:t>
      </w:r>
      <w:proofErr w:type="spellEnd"/>
      <w:r>
        <w:rPr>
          <w:b w:val="0"/>
          <w:color w:val="434343"/>
          <w:sz w:val="24"/>
          <w:szCs w:val="24"/>
        </w:rPr>
        <w:t>”</w:t>
      </w:r>
    </w:p>
    <w:p w14:paraId="44C6AB6D" w14:textId="77777777" w:rsidR="007A3D81" w:rsidRDefault="007A3D81">
      <w:pPr>
        <w:ind w:left="1440"/>
      </w:pPr>
    </w:p>
    <w:p w14:paraId="14AB60A6" w14:textId="77777777" w:rsidR="007A3D81" w:rsidRDefault="007A3D81">
      <w:pPr>
        <w:ind w:left="1440"/>
      </w:pPr>
    </w:p>
    <w:p w14:paraId="0DA770F0" w14:textId="77777777" w:rsidR="007A3D81" w:rsidRDefault="007A3D81">
      <w:pPr>
        <w:ind w:left="1440"/>
      </w:pPr>
    </w:p>
    <w:p w14:paraId="6BA4563D" w14:textId="77777777" w:rsidR="007A3D81" w:rsidRDefault="007A3D81"/>
    <w:p w14:paraId="1A8D6510" w14:textId="77777777" w:rsidR="007A3D81" w:rsidRDefault="005D75C5">
      <w:pPr>
        <w:pStyle w:val="Ttulo1"/>
        <w:widowControl w:val="0"/>
        <w:numPr>
          <w:ilvl w:val="0"/>
          <w:numId w:val="1"/>
        </w:numPr>
      </w:pPr>
      <w:bookmarkStart w:id="12" w:name="_c75sekczk56l"/>
      <w:bookmarkEnd w:id="12"/>
      <w:r>
        <w:rPr>
          <w:b w:val="0"/>
          <w:color w:val="434343"/>
          <w:sz w:val="24"/>
          <w:szCs w:val="24"/>
        </w:rPr>
        <w:t xml:space="preserve">Rolando A. </w:t>
      </w:r>
      <w:proofErr w:type="spellStart"/>
      <w:r>
        <w:rPr>
          <w:b w:val="0"/>
          <w:color w:val="434343"/>
          <w:sz w:val="24"/>
          <w:szCs w:val="24"/>
        </w:rPr>
        <w:t>Rapali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>
        <w:rPr>
          <w:b w:val="0"/>
          <w:color w:val="434343"/>
          <w:sz w:val="24"/>
          <w:szCs w:val="24"/>
        </w:rPr>
        <w:t>Planteo</w:t>
      </w:r>
      <w:proofErr w:type="spellEnd"/>
      <w:r>
        <w:rPr>
          <w:b w:val="0"/>
          <w:color w:val="434343"/>
          <w:sz w:val="24"/>
          <w:szCs w:val="24"/>
        </w:rPr>
        <w:t xml:space="preserve"> de los </w:t>
      </w:r>
      <w:proofErr w:type="spellStart"/>
      <w:r>
        <w:rPr>
          <w:b w:val="0"/>
          <w:color w:val="434343"/>
          <w:sz w:val="24"/>
          <w:szCs w:val="24"/>
        </w:rPr>
        <w:t>casos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uso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en</w:t>
      </w:r>
      <w:proofErr w:type="spellEnd"/>
      <w:r>
        <w:rPr>
          <w:b w:val="0"/>
          <w:color w:val="434343"/>
          <w:sz w:val="24"/>
          <w:szCs w:val="24"/>
        </w:rPr>
        <w:t xml:space="preserve"> el test, </w:t>
      </w:r>
      <w:proofErr w:type="spellStart"/>
      <w:r>
        <w:rPr>
          <w:b w:val="0"/>
          <w:color w:val="434343"/>
          <w:sz w:val="24"/>
          <w:szCs w:val="24"/>
        </w:rPr>
        <w:t>ayudar</w:t>
      </w:r>
      <w:proofErr w:type="spellEnd"/>
      <w:r>
        <w:rPr>
          <w:b w:val="0"/>
          <w:color w:val="434343"/>
          <w:sz w:val="24"/>
          <w:szCs w:val="24"/>
        </w:rPr>
        <w:t xml:space="preserve"> a </w:t>
      </w:r>
      <w:proofErr w:type="spellStart"/>
      <w:r>
        <w:rPr>
          <w:b w:val="0"/>
          <w:color w:val="434343"/>
          <w:sz w:val="24"/>
          <w:szCs w:val="24"/>
        </w:rPr>
        <w:t>corregir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algunos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r>
        <w:rPr>
          <w:b w:val="0"/>
          <w:color w:val="434343"/>
          <w:sz w:val="24"/>
          <w:szCs w:val="24"/>
          <w:lang w:val="es-AR"/>
        </w:rPr>
        <w:t>métodos</w:t>
      </w:r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validación</w:t>
      </w:r>
      <w:proofErr w:type="spellEnd"/>
    </w:p>
    <w:p w14:paraId="3D6AD6E0" w14:textId="77777777" w:rsidR="007A3D81" w:rsidRDefault="007A3D81"/>
    <w:p w14:paraId="46C234D4" w14:textId="77777777" w:rsidR="007A3D81" w:rsidRDefault="007A3D81">
      <w:pPr>
        <w:ind w:left="1440"/>
      </w:pPr>
    </w:p>
    <w:p w14:paraId="2371809C" w14:textId="77777777" w:rsidR="007A3D81" w:rsidRDefault="007A3D81">
      <w:pPr>
        <w:ind w:left="1440"/>
      </w:pPr>
    </w:p>
    <w:p w14:paraId="545FA11C" w14:textId="77777777" w:rsidR="007A3D81" w:rsidRDefault="007A3D81"/>
    <w:p w14:paraId="73B4911A" w14:textId="72BA3261" w:rsidR="007A3D81" w:rsidRDefault="005D75C5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</w:rPr>
      </w:pPr>
      <w:bookmarkStart w:id="13" w:name="_7k9h456z84yv"/>
      <w:bookmarkEnd w:id="13"/>
      <w:r>
        <w:rPr>
          <w:b w:val="0"/>
          <w:color w:val="434343"/>
          <w:sz w:val="24"/>
          <w:szCs w:val="24"/>
        </w:rPr>
        <w:t xml:space="preserve">Juan M. Sanchez :  </w:t>
      </w:r>
      <w:proofErr w:type="spellStart"/>
      <w:r>
        <w:rPr>
          <w:b w:val="0"/>
          <w:color w:val="434343"/>
          <w:sz w:val="24"/>
          <w:szCs w:val="24"/>
        </w:rPr>
        <w:t>Creación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clases</w:t>
      </w:r>
      <w:proofErr w:type="spellEnd"/>
      <w:r>
        <w:rPr>
          <w:b w:val="0"/>
          <w:color w:val="434343"/>
          <w:sz w:val="24"/>
          <w:szCs w:val="24"/>
        </w:rPr>
        <w:t xml:space="preserve"> (Comercio, </w:t>
      </w:r>
      <w:proofErr w:type="spellStart"/>
      <w:r>
        <w:rPr>
          <w:b w:val="0"/>
          <w:color w:val="434343"/>
          <w:sz w:val="24"/>
          <w:szCs w:val="24"/>
        </w:rPr>
        <w:t>Carrito</w:t>
      </w:r>
      <w:proofErr w:type="spellEnd"/>
      <w:r>
        <w:rPr>
          <w:b w:val="0"/>
          <w:color w:val="434343"/>
          <w:sz w:val="24"/>
          <w:szCs w:val="24"/>
        </w:rPr>
        <w:t xml:space="preserve">, </w:t>
      </w:r>
      <w:proofErr w:type="spellStart"/>
      <w:r>
        <w:rPr>
          <w:b w:val="0"/>
          <w:color w:val="434343"/>
          <w:sz w:val="24"/>
          <w:szCs w:val="24"/>
        </w:rPr>
        <w:t>Articulo</w:t>
      </w:r>
      <w:proofErr w:type="spellEnd"/>
      <w:r>
        <w:rPr>
          <w:b w:val="0"/>
          <w:color w:val="434343"/>
          <w:sz w:val="24"/>
          <w:szCs w:val="24"/>
        </w:rPr>
        <w:t xml:space="preserve">, </w:t>
      </w:r>
      <w:proofErr w:type="spellStart"/>
      <w:r>
        <w:rPr>
          <w:b w:val="0"/>
          <w:color w:val="434343"/>
          <w:sz w:val="24"/>
          <w:szCs w:val="24"/>
        </w:rPr>
        <w:t>ItemCarrito</w:t>
      </w:r>
      <w:proofErr w:type="spellEnd"/>
      <w:r>
        <w:rPr>
          <w:b w:val="0"/>
          <w:color w:val="434343"/>
          <w:sz w:val="24"/>
          <w:szCs w:val="24"/>
        </w:rPr>
        <w:t xml:space="preserve">, </w:t>
      </w:r>
      <w:proofErr w:type="spellStart"/>
      <w:r>
        <w:rPr>
          <w:b w:val="0"/>
          <w:color w:val="434343"/>
          <w:sz w:val="24"/>
          <w:szCs w:val="24"/>
        </w:rPr>
        <w:t>etc</w:t>
      </w:r>
      <w:proofErr w:type="spellEnd"/>
      <w:r>
        <w:rPr>
          <w:b w:val="0"/>
          <w:color w:val="434343"/>
          <w:sz w:val="24"/>
          <w:szCs w:val="24"/>
        </w:rPr>
        <w:t xml:space="preserve">), </w:t>
      </w:r>
      <w:proofErr w:type="spellStart"/>
      <w:r>
        <w:rPr>
          <w:b w:val="0"/>
          <w:color w:val="434343"/>
          <w:sz w:val="24"/>
          <w:szCs w:val="24"/>
        </w:rPr>
        <w:t>desarrollo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métodos</w:t>
      </w:r>
      <w:proofErr w:type="spellEnd"/>
      <w:r>
        <w:rPr>
          <w:b w:val="0"/>
          <w:color w:val="434343"/>
          <w:sz w:val="24"/>
          <w:szCs w:val="24"/>
        </w:rPr>
        <w:t xml:space="preserve">, </w:t>
      </w:r>
      <w:proofErr w:type="spellStart"/>
      <w:r>
        <w:rPr>
          <w:b w:val="0"/>
          <w:color w:val="434343"/>
          <w:sz w:val="24"/>
          <w:szCs w:val="24"/>
        </w:rPr>
        <w:t>correciones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propuestas</w:t>
      </w:r>
      <w:proofErr w:type="spellEnd"/>
      <w:r>
        <w:rPr>
          <w:b w:val="0"/>
          <w:color w:val="434343"/>
          <w:sz w:val="24"/>
          <w:szCs w:val="24"/>
        </w:rPr>
        <w:t xml:space="preserve"> por la </w:t>
      </w:r>
      <w:proofErr w:type="spellStart"/>
      <w:r>
        <w:rPr>
          <w:b w:val="0"/>
          <w:color w:val="434343"/>
          <w:sz w:val="24"/>
          <w:szCs w:val="24"/>
        </w:rPr>
        <w:t>materia</w:t>
      </w:r>
      <w:proofErr w:type="spellEnd"/>
      <w:r>
        <w:rPr>
          <w:b w:val="0"/>
          <w:color w:val="434343"/>
          <w:sz w:val="24"/>
          <w:szCs w:val="24"/>
        </w:rPr>
        <w:t>.</w:t>
      </w:r>
    </w:p>
    <w:p w14:paraId="712F7BCB" w14:textId="77777777" w:rsidR="007A3D81" w:rsidRDefault="007A3D81"/>
    <w:p w14:paraId="45AD0392" w14:textId="77777777" w:rsidR="007A3D81" w:rsidRDefault="007A3D81"/>
    <w:p w14:paraId="196ED660" w14:textId="77777777" w:rsidR="007A3D81" w:rsidRDefault="007A3D81"/>
    <w:p w14:paraId="4C22EEA6" w14:textId="77777777" w:rsidR="007A3D81" w:rsidRDefault="007A3D81"/>
    <w:p w14:paraId="732A44F9" w14:textId="77777777" w:rsidR="007A3D81" w:rsidRDefault="007A3D81"/>
    <w:p w14:paraId="37A4E929" w14:textId="77777777" w:rsidR="007A3D81" w:rsidRDefault="005D75C5">
      <w:pPr>
        <w:pStyle w:val="Ttulo1"/>
        <w:widowControl w:val="0"/>
      </w:pPr>
      <w:bookmarkStart w:id="14" w:name="_t04gojr7v82u"/>
      <w:bookmarkEnd w:id="14"/>
      <w:proofErr w:type="spellStart"/>
      <w:r>
        <w:t>Inconvenientes</w:t>
      </w:r>
      <w:proofErr w:type="spellEnd"/>
      <w:r>
        <w:t>:</w:t>
      </w:r>
    </w:p>
    <w:p w14:paraId="4C91A887" w14:textId="77777777" w:rsidR="007A3D81" w:rsidRDefault="005D75C5">
      <w:pPr>
        <w:pStyle w:val="Ttulo1"/>
        <w:widowControl w:val="0"/>
        <w:spacing w:before="200"/>
      </w:pPr>
      <w:bookmarkStart w:id="15" w:name="_qar9jt54e1ud"/>
      <w:bookmarkEnd w:id="15"/>
      <w:r>
        <w:rPr>
          <w:b w:val="0"/>
          <w:color w:val="434343"/>
          <w:sz w:val="24"/>
          <w:szCs w:val="24"/>
        </w:rPr>
        <w:t xml:space="preserve">Se </w:t>
      </w:r>
      <w:proofErr w:type="spellStart"/>
      <w:r>
        <w:rPr>
          <w:b w:val="0"/>
          <w:color w:val="434343"/>
          <w:sz w:val="24"/>
          <w:szCs w:val="24"/>
        </w:rPr>
        <w:t>presentaron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inconvenientes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interpretación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enunciado</w:t>
      </w:r>
      <w:proofErr w:type="spellEnd"/>
      <w:r>
        <w:rPr>
          <w:b w:val="0"/>
          <w:color w:val="434343"/>
          <w:sz w:val="24"/>
          <w:szCs w:val="24"/>
        </w:rPr>
        <w:t xml:space="preserve">, los </w:t>
      </w:r>
      <w:proofErr w:type="spellStart"/>
      <w:r>
        <w:rPr>
          <w:b w:val="0"/>
          <w:color w:val="434343"/>
          <w:sz w:val="24"/>
          <w:szCs w:val="24"/>
        </w:rPr>
        <w:t>cuales</w:t>
      </w:r>
      <w:proofErr w:type="spellEnd"/>
      <w:r>
        <w:rPr>
          <w:b w:val="0"/>
          <w:color w:val="434343"/>
          <w:sz w:val="24"/>
          <w:szCs w:val="24"/>
        </w:rPr>
        <w:t xml:space="preserve"> se </w:t>
      </w:r>
      <w:proofErr w:type="spellStart"/>
      <w:r>
        <w:rPr>
          <w:b w:val="0"/>
          <w:color w:val="434343"/>
          <w:sz w:val="24"/>
          <w:szCs w:val="24"/>
        </w:rPr>
        <w:t>solucionaron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en</w:t>
      </w:r>
      <w:proofErr w:type="spellEnd"/>
      <w:r>
        <w:rPr>
          <w:b w:val="0"/>
          <w:color w:val="434343"/>
          <w:sz w:val="24"/>
          <w:szCs w:val="24"/>
        </w:rPr>
        <w:t xml:space="preserve"> las </w:t>
      </w:r>
      <w:proofErr w:type="spellStart"/>
      <w:r>
        <w:rPr>
          <w:b w:val="0"/>
          <w:color w:val="434343"/>
          <w:sz w:val="24"/>
          <w:szCs w:val="24"/>
        </w:rPr>
        <w:t>clases</w:t>
      </w:r>
      <w:proofErr w:type="spellEnd"/>
      <w:r>
        <w:rPr>
          <w:b w:val="0"/>
          <w:color w:val="434343"/>
          <w:sz w:val="24"/>
          <w:szCs w:val="24"/>
        </w:rPr>
        <w:t xml:space="preserve"> de consulta y la </w:t>
      </w:r>
      <w:proofErr w:type="spellStart"/>
      <w:r>
        <w:rPr>
          <w:b w:val="0"/>
          <w:color w:val="434343"/>
          <w:sz w:val="24"/>
          <w:szCs w:val="24"/>
        </w:rPr>
        <w:t>clase</w:t>
      </w:r>
      <w:proofErr w:type="spellEnd"/>
      <w:r>
        <w:rPr>
          <w:b w:val="0"/>
          <w:color w:val="434343"/>
          <w:sz w:val="24"/>
          <w:szCs w:val="24"/>
        </w:rPr>
        <w:t xml:space="preserve"> de pre-</w:t>
      </w:r>
      <w:proofErr w:type="spellStart"/>
      <w:r>
        <w:rPr>
          <w:b w:val="0"/>
          <w:color w:val="434343"/>
          <w:sz w:val="24"/>
          <w:szCs w:val="24"/>
        </w:rPr>
        <w:t>correción</w:t>
      </w:r>
      <w:proofErr w:type="spellEnd"/>
      <w:r>
        <w:rPr>
          <w:b w:val="0"/>
          <w:color w:val="434343"/>
          <w:sz w:val="24"/>
          <w:szCs w:val="24"/>
        </w:rPr>
        <w:t>.</w:t>
      </w:r>
    </w:p>
    <w:p w14:paraId="0AFB2CB2" w14:textId="77777777" w:rsidR="007A3D81" w:rsidRDefault="007A3D81"/>
    <w:p w14:paraId="60EE607C" w14:textId="77777777" w:rsidR="007A3D81" w:rsidRDefault="007A3D81"/>
    <w:p w14:paraId="33F85B40" w14:textId="77777777" w:rsidR="007A3D81" w:rsidRDefault="007A3D81"/>
    <w:p w14:paraId="59D176CC" w14:textId="77777777" w:rsidR="007A3D81" w:rsidRDefault="007A3D81"/>
    <w:sectPr w:rsidR="007A3D81">
      <w:pgSz w:w="12240" w:h="20160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E452F"/>
    <w:multiLevelType w:val="multilevel"/>
    <w:tmpl w:val="A3E4FE90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CC34ECB"/>
    <w:multiLevelType w:val="multilevel"/>
    <w:tmpl w:val="29BEE5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B04799"/>
    <w:multiLevelType w:val="multilevel"/>
    <w:tmpl w:val="151E7E94"/>
    <w:lvl w:ilvl="0">
      <w:start w:val="1"/>
      <w:numFmt w:val="decimal"/>
      <w:lvlText w:val="%1."/>
      <w:lvlJc w:val="left"/>
      <w:pPr>
        <w:ind w:left="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81"/>
    <w:rsid w:val="005D75C5"/>
    <w:rsid w:val="007A3D81"/>
    <w:rsid w:val="00E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CF7E"/>
  <w15:docId w15:val="{5535D64F-73A4-4B6E-90A1-C6B03B8D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743F-EDF5-4A10-BCD4-FC78E677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219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 Sanchez</cp:lastModifiedBy>
  <cp:revision>13</cp:revision>
  <dcterms:created xsi:type="dcterms:W3CDTF">2020-10-03T01:01:00Z</dcterms:created>
  <dcterms:modified xsi:type="dcterms:W3CDTF">2020-10-03T14:06:00Z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