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380" w:rsidRPr="00C96380" w:rsidRDefault="00453C5B" w:rsidP="00C96380">
      <w:pPr>
        <w:spacing w:before="240"/>
        <w:rPr>
          <w:rFonts w:ascii="Times New Roman" w:hAnsi="Times New Roman" w:cs="Times New Roman"/>
          <w:sz w:val="24"/>
          <w:szCs w:val="24"/>
        </w:rPr>
      </w:pPr>
      <w:r>
        <w:br/>
      </w:r>
      <w:r>
        <w:br/>
        <w:t xml:space="preserve">1 </w:t>
      </w:r>
      <w:proofErr w:type="spellStart"/>
      <w:r>
        <w:t>sam</w:t>
      </w:r>
      <w:proofErr w:type="spellEnd"/>
      <w:r>
        <w:t xml:space="preserve"> 28</w:t>
      </w:r>
      <w:r>
        <w:br/>
      </w:r>
      <w:r>
        <w:br/>
      </w:r>
      <w:proofErr w:type="gramStart"/>
      <w:r>
        <w:t>Reaching</w:t>
      </w:r>
      <w:proofErr w:type="gramEnd"/>
      <w:r>
        <w:t xml:space="preserve"> those embroiled in Wicca, the occult, messed up with psychics. </w:t>
      </w:r>
      <w:r>
        <w:br/>
      </w:r>
      <w:r>
        <w:br/>
        <w:t xml:space="preserve">I had actually planned to talk about atheists today, but God led me in another direction Friday morning when I encountered an ad by a woman calling herself a woman of God – and worse, calling herself a pastor – and then advertising her ability to speak to the dead, find information from spirits, and through the manipulation of spirits force former lovers to return to you. </w:t>
      </w:r>
      <w:r>
        <w:br/>
      </w:r>
      <w:r>
        <w:br/>
        <w:t xml:space="preserve">It was infuriating to me that a person would call </w:t>
      </w:r>
      <w:proofErr w:type="gramStart"/>
      <w:r>
        <w:t>themselves  a</w:t>
      </w:r>
      <w:proofErr w:type="gramEnd"/>
      <w:r>
        <w:t xml:space="preserve"> woman of God, and a pastor and yet intentionally engage in activities that violate scripture. We are going to spend most of our time in 1 </w:t>
      </w:r>
      <w:proofErr w:type="spellStart"/>
      <w:r>
        <w:t>sam</w:t>
      </w:r>
      <w:proofErr w:type="spellEnd"/>
      <w:r>
        <w:t xml:space="preserve"> 28 this morning, but before we get to that, I need three people to each look up a verse and read it out for us. Leviticus 19:31, Leviticus 20:6, and Leviticus 20:27. These are all similar in message and purpose. But they inform the back story of our passage today. </w:t>
      </w:r>
      <w:r>
        <w:br/>
      </w:r>
      <w:r>
        <w:br/>
        <w:t xml:space="preserve">While you are turning </w:t>
      </w:r>
      <w:proofErr w:type="spellStart"/>
      <w:r>
        <w:t>there</w:t>
      </w:r>
      <w:proofErr w:type="spellEnd"/>
      <w:r>
        <w:t xml:space="preserve"> I’ll tell you about </w:t>
      </w:r>
      <w:proofErr w:type="spellStart"/>
      <w:r>
        <w:t>whats</w:t>
      </w:r>
      <w:proofErr w:type="spellEnd"/>
      <w:r>
        <w:t xml:space="preserve"> going on in 1 </w:t>
      </w:r>
      <w:proofErr w:type="spellStart"/>
      <w:r>
        <w:t>samual</w:t>
      </w:r>
      <w:proofErr w:type="spellEnd"/>
      <w:r>
        <w:t xml:space="preserve">. So At this point in time Saul is King of Israel, David is one of his soldiers. You remember the story about Saul getting bad because the people sang songs about </w:t>
      </w:r>
      <w:proofErr w:type="spellStart"/>
      <w:proofErr w:type="gramStart"/>
      <w:r>
        <w:t>david</w:t>
      </w:r>
      <w:proofErr w:type="spellEnd"/>
      <w:proofErr w:type="gramEnd"/>
      <w:r>
        <w:t xml:space="preserve"> saying “</w:t>
      </w:r>
      <w:proofErr w:type="spellStart"/>
      <w:r>
        <w:t>saul</w:t>
      </w:r>
      <w:proofErr w:type="spellEnd"/>
      <w:r>
        <w:t xml:space="preserve"> has killed his thousands, but </w:t>
      </w:r>
      <w:proofErr w:type="spellStart"/>
      <w:r>
        <w:t>david</w:t>
      </w:r>
      <w:proofErr w:type="spellEnd"/>
      <w:r>
        <w:t xml:space="preserve"> his ten thousands. Saul was the king, and the chief military officer, and frequently fought </w:t>
      </w:r>
      <w:proofErr w:type="spellStart"/>
      <w:r>
        <w:t>along side</w:t>
      </w:r>
      <w:proofErr w:type="spellEnd"/>
      <w:r>
        <w:t xml:space="preserve"> his troops. But he just wasn’t as effective of a warrior as David. God’s hand was on David, and God had turned his back upon Saul. Saul had been disobeying the commands of God. In so doing, the philistines had gotten the upper hand in their multi-generational battle for dominance in the region. </w:t>
      </w:r>
      <w:r>
        <w:br/>
      </w:r>
      <w:r>
        <w:br/>
        <w:t>Saul is absolutely completely desperate. He’s so upset he’s sitting there shaking. You ever been so upset that all you could do is sit there and shake? I was at the vet</w:t>
      </w:r>
      <w:r w:rsidR="008E0D27">
        <w:t xml:space="preserve"> on Wednesday, and the vet tech thought my dog was so afraid she was shaking. But what she couldn’t see is I was scratching her itchy chest for her. What she thought was quaking in fear, was her foot tapping because she was enjoying a good scratch where she itches. Good news on that front, it turns out she has a food allergy, and not mites! I have to give her food without chicken, beef, or lamb in it going forward. Any way while they were checking out my dog, this older gentleman walked in, with a little dachshund. The dog was clearly old, and in pain. I tried to strike up a conversation with the guy and found out his little dog was 17 years old. After telling me that he quit talking, all he could do was sit there and shake. He was trying his hardest not to cry. I sort of connected the </w:t>
      </w:r>
      <w:proofErr w:type="gramStart"/>
      <w:r w:rsidR="008E0D27">
        <w:t>dots, that</w:t>
      </w:r>
      <w:proofErr w:type="gramEnd"/>
      <w:r w:rsidR="008E0D27">
        <w:t xml:space="preserve"> he was there to put his faithful friend down. This was confirmed by the conversation he had with the vet tech. Afterwards I told the man that I had just lost grace a few months back, and I’d be praying for him. The man hopped up and ran out of there like a scalded dog. If you think about him, keep him in your prayers. </w:t>
      </w:r>
      <w:r>
        <w:t xml:space="preserve"> </w:t>
      </w:r>
      <w:r w:rsidR="008E0D27">
        <w:br/>
      </w:r>
      <w:r w:rsidR="008E0D27">
        <w:br/>
        <w:t xml:space="preserve">Any way Saul was shaking like that man who lost his dog. He felt like he was at the end of his rope, surrounded by enemies, about to lose everything. He was the first king of Israel, and probably thought he was about to be the last king of Israel. </w:t>
      </w:r>
      <w:r w:rsidR="008E0D27">
        <w:br/>
      </w:r>
      <w:r w:rsidR="008E0D27">
        <w:br/>
      </w:r>
      <w:r w:rsidR="008E0D27">
        <w:lastRenderedPageBreak/>
        <w:t xml:space="preserve">In his desperation, he turns to a medium. </w:t>
      </w:r>
      <w:r w:rsidR="008E0D27">
        <w:br/>
      </w:r>
      <w:r w:rsidR="008E0D27">
        <w:br/>
        <w:t xml:space="preserve">A medium in Hebrew is </w:t>
      </w:r>
      <w:proofErr w:type="spellStart"/>
      <w:r w:rsidR="008E0D27">
        <w:rPr>
          <w:b/>
        </w:rPr>
        <w:t>Oboth</w:t>
      </w:r>
      <w:proofErr w:type="spellEnd"/>
      <w:r w:rsidR="008E0D27">
        <w:rPr>
          <w:b/>
        </w:rPr>
        <w:t xml:space="preserve">. </w:t>
      </w:r>
      <w:proofErr w:type="spellStart"/>
      <w:r w:rsidR="008E0D27" w:rsidRPr="008E0D27">
        <w:t>Oboth</w:t>
      </w:r>
      <w:proofErr w:type="spellEnd"/>
      <w:r w:rsidR="008E0D27">
        <w:t xml:space="preserve"> is a word with a lot of definitions. Depending on the little dots, and lines above and below it are placed it can mean a lot of things. Whore, it can mean or concubine. But in scripture </w:t>
      </w:r>
      <w:proofErr w:type="gramStart"/>
      <w:r w:rsidR="008E0D27">
        <w:t>its</w:t>
      </w:r>
      <w:proofErr w:type="gramEnd"/>
      <w:r w:rsidR="008E0D27">
        <w:t xml:space="preserve"> only used four ways, and the most common way that it is used is of one who seeks out evil spirits for their own ends. In this specific instance, </w:t>
      </w:r>
      <w:proofErr w:type="spellStart"/>
      <w:r w:rsidR="008E0D27">
        <w:t>Oboth</w:t>
      </w:r>
      <w:proofErr w:type="spellEnd"/>
      <w:r w:rsidR="008E0D27">
        <w:t xml:space="preserve"> is translated medium, because </w:t>
      </w:r>
      <w:r w:rsidR="00C96380">
        <w:t xml:space="preserve">Saul is seeking out one who can talk to a dead person. </w:t>
      </w:r>
      <w:r w:rsidR="00C96380">
        <w:br/>
      </w:r>
      <w:r w:rsidR="00C96380">
        <w:br/>
        <w:t xml:space="preserve">There are basically two types of mediums out there today. Those that are fake. I think this is probably the bulk of them. And those that talk to demons. As a Christian, do we want to give our time, money and attention to either? </w:t>
      </w:r>
      <w:r w:rsidR="00C96380">
        <w:br/>
      </w:r>
      <w:r w:rsidR="00C96380">
        <w:br/>
        <w:t xml:space="preserve">This woman Saul found seems to be in a third category. Pay attention when we get to verse 12 though. I think this might be the first time her quote unquote powers actually worked. It startles her and she screams. </w:t>
      </w:r>
      <w:r w:rsidR="00C96380">
        <w:br/>
      </w:r>
      <w:r w:rsidR="00C96380">
        <w:br/>
        <w:t xml:space="preserve">Ok turn with me to 1 </w:t>
      </w:r>
      <w:proofErr w:type="spellStart"/>
      <w:r w:rsidR="00C96380">
        <w:t>sam</w:t>
      </w:r>
      <w:proofErr w:type="spellEnd"/>
      <w:r w:rsidR="00C96380">
        <w:t xml:space="preserve"> 28, starting in vs 6-20. </w:t>
      </w:r>
      <w:r w:rsidR="00C96380">
        <w:br/>
      </w:r>
      <w:r w:rsidR="00C96380">
        <w:br/>
        <w:t xml:space="preserve">The very next time Saul is mentioned is </w:t>
      </w:r>
      <w:proofErr w:type="spellStart"/>
      <w:r w:rsidR="00C96380">
        <w:t>ch</w:t>
      </w:r>
      <w:proofErr w:type="spellEnd"/>
      <w:r w:rsidR="00C96380">
        <w:t xml:space="preserve"> 31, and in the first couple verses </w:t>
      </w:r>
      <w:proofErr w:type="spellStart"/>
      <w:proofErr w:type="gramStart"/>
      <w:r w:rsidR="00C96380">
        <w:t>sauls</w:t>
      </w:r>
      <w:proofErr w:type="spellEnd"/>
      <w:proofErr w:type="gramEnd"/>
      <w:r w:rsidR="00C96380">
        <w:t xml:space="preserve"> army is obliterated, his sons killed and Saul is mortally wounded to the point where he takes his own life to avoid capture and torture. </w:t>
      </w:r>
      <w:r w:rsidR="00C96380">
        <w:br/>
      </w:r>
      <w:r w:rsidR="00C96380">
        <w:br/>
      </w:r>
      <w:r w:rsidR="00C96380" w:rsidRPr="00C96380">
        <w:rPr>
          <w:rFonts w:ascii="Source Sans Pro" w:hAnsi="Source Sans Pro" w:cs="Source Sans Pro"/>
          <w:b/>
          <w:bCs/>
          <w:color w:val="8C8C8C"/>
          <w:sz w:val="20"/>
          <w:szCs w:val="20"/>
        </w:rPr>
        <w:t xml:space="preserve">Leviticus 20:6 </w:t>
      </w:r>
    </w:p>
    <w:p w:rsidR="00C96380" w:rsidRPr="00C96380" w:rsidRDefault="00C96380" w:rsidP="00C96380">
      <w:pPr>
        <w:autoSpaceDE w:val="0"/>
        <w:autoSpaceDN w:val="0"/>
        <w:adjustRightInd w:val="0"/>
        <w:spacing w:after="0" w:line="240" w:lineRule="auto"/>
        <w:ind w:firstLine="240"/>
        <w:jc w:val="both"/>
        <w:rPr>
          <w:rFonts w:ascii="Times New Roman" w:hAnsi="Times New Roman" w:cs="Times New Roman"/>
          <w:sz w:val="24"/>
          <w:szCs w:val="24"/>
        </w:rPr>
      </w:pPr>
      <w:r w:rsidRPr="00C96380">
        <w:rPr>
          <w:rFonts w:ascii="Open Sans" w:hAnsi="Open Sans" w:cs="Times New Roman"/>
          <w:b/>
          <w:sz w:val="24"/>
          <w:szCs w:val="24"/>
          <w:vertAlign w:val="superscript"/>
        </w:rPr>
        <w:t>6 </w:t>
      </w:r>
      <w:r w:rsidRPr="00C96380">
        <w:rPr>
          <w:rFonts w:ascii="Times New Roman" w:hAnsi="Times New Roman" w:cs="Times New Roman"/>
          <w:sz w:val="24"/>
          <w:szCs w:val="24"/>
        </w:rPr>
        <w:t xml:space="preserve">“If a person turns to mediums and necromancers, whoring after them, I will set my face against that person and will cut him off from among his people. </w:t>
      </w:r>
      <w:r w:rsidRPr="00C96380">
        <w:rPr>
          <w:rFonts w:ascii="Times New Roman" w:hAnsi="Times New Roman" w:cs="Times New Roman"/>
          <w:sz w:val="24"/>
          <w:szCs w:val="24"/>
          <w:vertAlign w:val="superscript"/>
        </w:rPr>
        <w:footnoteReference w:id="1"/>
      </w:r>
    </w:p>
    <w:p w:rsidR="00731D72" w:rsidRDefault="00C96380" w:rsidP="00453C5B">
      <w:pPr>
        <w:rPr>
          <w:b/>
        </w:rPr>
      </w:pPr>
      <w:r>
        <w:br/>
        <w:t xml:space="preserve">Saul compounded disobedience, with disobedience, and was ultimately cut off from his people. </w:t>
      </w:r>
      <w:r>
        <w:br/>
      </w:r>
      <w:r>
        <w:br/>
        <w:t xml:space="preserve">In the </w:t>
      </w:r>
      <w:proofErr w:type="gramStart"/>
      <w:r>
        <w:t>catholic church</w:t>
      </w:r>
      <w:proofErr w:type="gramEnd"/>
      <w:r>
        <w:t xml:space="preserve">, the pope has a special chair, and when he sits in the chair, anything he says is believed by the </w:t>
      </w:r>
      <w:proofErr w:type="spellStart"/>
      <w:r>
        <w:t>catholics</w:t>
      </w:r>
      <w:proofErr w:type="spellEnd"/>
      <w:r>
        <w:t xml:space="preserve"> to have come straight from the mouth of God. I can assure you that’s not how that works at all. Anyone can talk to God. God has given us the entirety of his revealed word in the bible. God still talks to us today, but usually through the bible, and through that still small voice inside of us, and sometimes through the testimony of other believers. Magic chairs have nothing to do with it. In fact, if you look at the things popes have said from their magic throne over the years I think it becomes clear</w:t>
      </w:r>
      <w:r w:rsidR="00B4561B">
        <w:t xml:space="preserve"> that perhaps the voice the pope hears from the chair is not only NOT the voice of God, but perhaps the voice of our enemy. </w:t>
      </w:r>
      <w:r w:rsidR="00B4561B">
        <w:br/>
      </w:r>
      <w:r w:rsidR="00B4561B">
        <w:br/>
        <w:t xml:space="preserve">Here are some things the popes have said. Francis the current pope said all atheists will go to heaven if they are good enough. But what about what God says in Ephesians 2:8-9? For </w:t>
      </w:r>
      <w:proofErr w:type="gramStart"/>
      <w:r w:rsidR="00B4561B">
        <w:t>its</w:t>
      </w:r>
      <w:proofErr w:type="gramEnd"/>
      <w:r w:rsidR="00B4561B">
        <w:t xml:space="preserve"> by grace you are saved, through faith, and this not of </w:t>
      </w:r>
      <w:proofErr w:type="spellStart"/>
      <w:r w:rsidR="00B4561B">
        <w:t>your self</w:t>
      </w:r>
      <w:proofErr w:type="spellEnd"/>
      <w:r w:rsidR="00B4561B">
        <w:t xml:space="preserve">, it’s the gift of God lest any man should boast? </w:t>
      </w:r>
      <w:r w:rsidR="00B4561B">
        <w:br/>
      </w:r>
      <w:r w:rsidR="00B4561B">
        <w:br/>
      </w:r>
      <w:r w:rsidR="00B4561B">
        <w:lastRenderedPageBreak/>
        <w:t xml:space="preserve">In addition to things that are against scripture, the popes frequently say things from their magic chair that contradict other popes. The first one says the sky is blue, the second says no </w:t>
      </w:r>
      <w:proofErr w:type="spellStart"/>
      <w:r w:rsidR="00B4561B">
        <w:t>no</w:t>
      </w:r>
      <w:proofErr w:type="spellEnd"/>
      <w:r w:rsidR="00B4561B">
        <w:t xml:space="preserve"> </w:t>
      </w:r>
      <w:proofErr w:type="gramStart"/>
      <w:r w:rsidR="00B4561B">
        <w:t>its</w:t>
      </w:r>
      <w:proofErr w:type="gramEnd"/>
      <w:r w:rsidR="00B4561B">
        <w:t xml:space="preserve"> always purple and green polka dots. </w:t>
      </w:r>
      <w:r w:rsidR="00B4561B">
        <w:br/>
      </w:r>
      <w:r w:rsidR="00B4561B">
        <w:br/>
        <w:t xml:space="preserve">There are two categories of worst possible things they can say. The first one is things that violate scripture. The second is things that violate children. Pope Boniface said around 1000ad that “sex with male children is no more a problem than one hand rubbing the other”. Little wonder that “church” has wandered so far from the word of God. I could go on. </w:t>
      </w:r>
      <w:r w:rsidR="00B4561B">
        <w:rPr>
          <w:b/>
        </w:rPr>
        <w:t xml:space="preserve">But I think that makes my point that when the pope speaks on behalf of God, he is not speaking on behalf of God, but on behalf of either himself, or our enemy. He – at that point – is little better than a medium himself. </w:t>
      </w:r>
      <w:r w:rsidR="00B4561B">
        <w:rPr>
          <w:b/>
        </w:rPr>
        <w:br/>
      </w:r>
      <w:r w:rsidR="00B4561B">
        <w:rPr>
          <w:b/>
        </w:rPr>
        <w:br/>
        <w:t xml:space="preserve">In our area psychics are quite in demand. In fact, there are more people seeking out psychics than seeking out churches according to the </w:t>
      </w:r>
      <w:proofErr w:type="spellStart"/>
      <w:proofErr w:type="gramStart"/>
      <w:r w:rsidR="00B4561B">
        <w:rPr>
          <w:b/>
        </w:rPr>
        <w:t>pasco</w:t>
      </w:r>
      <w:proofErr w:type="spellEnd"/>
      <w:proofErr w:type="gramEnd"/>
      <w:r w:rsidR="00B4561B">
        <w:rPr>
          <w:b/>
        </w:rPr>
        <w:t xml:space="preserve"> yellow pages website. Psychic was the 20</w:t>
      </w:r>
      <w:r w:rsidR="00B4561B" w:rsidRPr="00B4561B">
        <w:rPr>
          <w:b/>
          <w:vertAlign w:val="superscript"/>
        </w:rPr>
        <w:t>th</w:t>
      </w:r>
      <w:r w:rsidR="00B4561B">
        <w:rPr>
          <w:b/>
        </w:rPr>
        <w:t xml:space="preserve"> most popular search term, 19</w:t>
      </w:r>
      <w:r w:rsidR="00B4561B" w:rsidRPr="00B4561B">
        <w:rPr>
          <w:b/>
          <w:vertAlign w:val="superscript"/>
        </w:rPr>
        <w:t>th</w:t>
      </w:r>
      <w:r w:rsidR="00B4561B">
        <w:rPr>
          <w:b/>
        </w:rPr>
        <w:t xml:space="preserve"> was metaphysical store. Pagan practices of all types are </w:t>
      </w:r>
      <w:r w:rsidR="00904064">
        <w:rPr>
          <w:b/>
        </w:rPr>
        <w:t xml:space="preserve">huge in our community. Wiccan covens are adopting roads, and stepping out of the dark shadows that in other communities they hide in. </w:t>
      </w:r>
      <w:r w:rsidR="00410F04">
        <w:rPr>
          <w:b/>
        </w:rPr>
        <w:br/>
      </w:r>
    </w:p>
    <w:p w:rsidR="00410F04" w:rsidRPr="00410F04" w:rsidRDefault="00410F04" w:rsidP="00410F04">
      <w:pPr>
        <w:spacing w:before="240"/>
        <w:rPr>
          <w:rFonts w:ascii="Times New Roman" w:hAnsi="Times New Roman" w:cs="Times New Roman"/>
          <w:sz w:val="24"/>
          <w:szCs w:val="24"/>
        </w:rPr>
      </w:pPr>
      <w:r>
        <w:rPr>
          <w:b/>
        </w:rPr>
        <w:t xml:space="preserve">The group we are going to bet talking about reaching tonight is generally any group that gets its power from demons – whether they realize that’s where there power comes from or not. </w:t>
      </w:r>
      <w:r>
        <w:rPr>
          <w:b/>
        </w:rPr>
        <w:br/>
      </w:r>
      <w:r>
        <w:rPr>
          <w:b/>
        </w:rPr>
        <w:br/>
      </w:r>
      <w:proofErr w:type="spellStart"/>
      <w:r>
        <w:rPr>
          <w:b/>
        </w:rPr>
        <w:t>Oija</w:t>
      </w:r>
      <w:proofErr w:type="spellEnd"/>
      <w:r>
        <w:rPr>
          <w:b/>
        </w:rPr>
        <w:t xml:space="preserve"> boards are often a young </w:t>
      </w:r>
      <w:proofErr w:type="spellStart"/>
      <w:proofErr w:type="gramStart"/>
      <w:r>
        <w:rPr>
          <w:b/>
        </w:rPr>
        <w:t>persons</w:t>
      </w:r>
      <w:proofErr w:type="spellEnd"/>
      <w:proofErr w:type="gramEnd"/>
      <w:r>
        <w:rPr>
          <w:b/>
        </w:rPr>
        <w:t xml:space="preserve"> first foray into this realm. </w:t>
      </w:r>
      <w:proofErr w:type="gramStart"/>
      <w:r>
        <w:rPr>
          <w:b/>
        </w:rPr>
        <w:t>A</w:t>
      </w:r>
      <w:proofErr w:type="gramEnd"/>
      <w:r>
        <w:rPr>
          <w:b/>
        </w:rPr>
        <w:t xml:space="preserve"> Ouija board is sold in the </w:t>
      </w:r>
      <w:proofErr w:type="spellStart"/>
      <w:r>
        <w:rPr>
          <w:b/>
        </w:rPr>
        <w:t>childrens</w:t>
      </w:r>
      <w:proofErr w:type="spellEnd"/>
      <w:r>
        <w:rPr>
          <w:b/>
        </w:rPr>
        <w:t xml:space="preserve"> game aisle rated for age 8 and up. The game claims you are asking questions of a spirit. There are two kinds of spirits right? Angels and Demons. Angels only deliver messages at the command of God, you can’t seek them out and ask them questions generally. You can only ask them questions when God sends them and they appear to you. The Ouija board then is not a way God’s angels would communicate with you. The Ouija board, then, if you contact anything you are contacting directly a demon. </w:t>
      </w:r>
      <w:r>
        <w:rPr>
          <w:b/>
        </w:rPr>
        <w:br/>
      </w:r>
      <w:r>
        <w:rPr>
          <w:b/>
        </w:rPr>
        <w:br/>
        <w:t xml:space="preserve">Other games like bloody </w:t>
      </w:r>
      <w:proofErr w:type="spellStart"/>
      <w:r>
        <w:rPr>
          <w:b/>
        </w:rPr>
        <w:t>mary</w:t>
      </w:r>
      <w:proofErr w:type="spellEnd"/>
      <w:r>
        <w:rPr>
          <w:b/>
        </w:rPr>
        <w:t xml:space="preserve">, or light as a feather also have demonic ties. All of these things that we’ve been discussing – </w:t>
      </w:r>
      <w:proofErr w:type="spellStart"/>
      <w:r>
        <w:rPr>
          <w:b/>
        </w:rPr>
        <w:t>wicca</w:t>
      </w:r>
      <w:proofErr w:type="spellEnd"/>
      <w:r>
        <w:rPr>
          <w:b/>
        </w:rPr>
        <w:t xml:space="preserve">, Satanism, the occult, Ouija boards, bloody </w:t>
      </w:r>
      <w:proofErr w:type="spellStart"/>
      <w:r>
        <w:rPr>
          <w:b/>
        </w:rPr>
        <w:t>mary</w:t>
      </w:r>
      <w:proofErr w:type="spellEnd"/>
      <w:r>
        <w:rPr>
          <w:b/>
        </w:rPr>
        <w:t xml:space="preserve">, light as a feather, psychics, séances, mediums, and witchcraft, these all fall under that Hebrew word for Medium - </w:t>
      </w:r>
      <w:proofErr w:type="spellStart"/>
      <w:r>
        <w:rPr>
          <w:b/>
        </w:rPr>
        <w:t>Oboth</w:t>
      </w:r>
      <w:proofErr w:type="spellEnd"/>
      <w:r>
        <w:rPr>
          <w:b/>
        </w:rPr>
        <w:t xml:space="preserve">. </w:t>
      </w:r>
      <w:r>
        <w:rPr>
          <w:b/>
        </w:rPr>
        <w:br/>
      </w:r>
      <w:r>
        <w:rPr>
          <w:b/>
        </w:rPr>
        <w:br/>
      </w:r>
      <w:r w:rsidRPr="00410F04">
        <w:rPr>
          <w:rFonts w:ascii="Source Sans Pro" w:hAnsi="Source Sans Pro" w:cs="Source Sans Pro"/>
          <w:b/>
          <w:bCs/>
          <w:color w:val="8C8C8C"/>
          <w:sz w:val="20"/>
          <w:szCs w:val="20"/>
        </w:rPr>
        <w:t xml:space="preserve">Leviticus 20:6 </w:t>
      </w:r>
    </w:p>
    <w:p w:rsidR="00410F04" w:rsidRDefault="00410F04" w:rsidP="009848D2">
      <w:pPr>
        <w:autoSpaceDE w:val="0"/>
        <w:autoSpaceDN w:val="0"/>
        <w:adjustRightInd w:val="0"/>
        <w:spacing w:after="0" w:line="240" w:lineRule="auto"/>
        <w:ind w:firstLine="240"/>
        <w:rPr>
          <w:rStyle w:val="text"/>
        </w:rPr>
      </w:pPr>
      <w:r w:rsidRPr="00410F04">
        <w:rPr>
          <w:rFonts w:ascii="Open Sans" w:hAnsi="Open Sans" w:cs="Times New Roman"/>
          <w:b/>
          <w:sz w:val="24"/>
          <w:szCs w:val="24"/>
          <w:vertAlign w:val="superscript"/>
        </w:rPr>
        <w:t>6 </w:t>
      </w:r>
      <w:r w:rsidRPr="00410F04">
        <w:rPr>
          <w:rFonts w:ascii="Times New Roman" w:hAnsi="Times New Roman" w:cs="Times New Roman"/>
          <w:sz w:val="24"/>
          <w:szCs w:val="24"/>
        </w:rPr>
        <w:t xml:space="preserve">“If a person turns to mediums and necromancers, whoring after them, I will set my face against that person and will cut him off from among his people. </w:t>
      </w:r>
      <w:r>
        <w:rPr>
          <w:rFonts w:ascii="Times New Roman" w:hAnsi="Times New Roman" w:cs="Times New Roman"/>
          <w:sz w:val="24"/>
          <w:szCs w:val="24"/>
        </w:rPr>
        <w:br/>
      </w:r>
      <w:r>
        <w:rPr>
          <w:rFonts w:ascii="Times New Roman" w:hAnsi="Times New Roman" w:cs="Times New Roman"/>
          <w:sz w:val="24"/>
          <w:szCs w:val="24"/>
        </w:rPr>
        <w:br/>
        <w:t xml:space="preserve">That is an </w:t>
      </w:r>
      <w:proofErr w:type="gramStart"/>
      <w:r>
        <w:rPr>
          <w:rFonts w:ascii="Times New Roman" w:hAnsi="Times New Roman" w:cs="Times New Roman"/>
          <w:sz w:val="24"/>
          <w:szCs w:val="24"/>
        </w:rPr>
        <w:t>old testament</w:t>
      </w:r>
      <w:proofErr w:type="gramEnd"/>
      <w:r>
        <w:rPr>
          <w:rFonts w:ascii="Times New Roman" w:hAnsi="Times New Roman" w:cs="Times New Roman"/>
          <w:sz w:val="24"/>
          <w:szCs w:val="24"/>
        </w:rPr>
        <w:t xml:space="preserve"> command true. But let me remind you of this. God is the same, yesterday, today and tomorrow. If God hated something yesterday, how does he feel about it today? We are the bride of Christ are we not? If he felt like one of his children seeking out a medium was whoring themselves out – that’s God’s word not mine. Then how does God feel about one of his children today seeking out such things? Whats changed is the punishment. In the </w:t>
      </w:r>
      <w:proofErr w:type="gramStart"/>
      <w:r>
        <w:rPr>
          <w:rFonts w:ascii="Times New Roman" w:hAnsi="Times New Roman" w:cs="Times New Roman"/>
          <w:sz w:val="24"/>
          <w:szCs w:val="24"/>
        </w:rPr>
        <w:t>old testament</w:t>
      </w:r>
      <w:proofErr w:type="gramEnd"/>
      <w:r>
        <w:rPr>
          <w:rFonts w:ascii="Times New Roman" w:hAnsi="Times New Roman" w:cs="Times New Roman"/>
          <w:sz w:val="24"/>
          <w:szCs w:val="24"/>
        </w:rPr>
        <w:t xml:space="preserve"> sin economy punishments were often immediate and severe. Saul for instance </w:t>
      </w:r>
      <w:r>
        <w:rPr>
          <w:rFonts w:ascii="Times New Roman" w:hAnsi="Times New Roman" w:cs="Times New Roman"/>
          <w:sz w:val="24"/>
          <w:szCs w:val="24"/>
        </w:rPr>
        <w:lastRenderedPageBreak/>
        <w:t xml:space="preserve">getting himself and his kids killed almost immediately after seeking the witch of </w:t>
      </w:r>
      <w:proofErr w:type="spellStart"/>
      <w:r>
        <w:rPr>
          <w:rFonts w:ascii="Times New Roman" w:hAnsi="Times New Roman" w:cs="Times New Roman"/>
          <w:sz w:val="24"/>
          <w:szCs w:val="24"/>
        </w:rPr>
        <w:t>endor</w:t>
      </w:r>
      <w:proofErr w:type="spellEnd"/>
      <w:r>
        <w:rPr>
          <w:rFonts w:ascii="Times New Roman" w:hAnsi="Times New Roman" w:cs="Times New Roman"/>
          <w:sz w:val="24"/>
          <w:szCs w:val="24"/>
        </w:rPr>
        <w:t xml:space="preserve">. </w:t>
      </w:r>
      <w:r w:rsidR="00B34731">
        <w:rPr>
          <w:rFonts w:ascii="Times New Roman" w:hAnsi="Times New Roman" w:cs="Times New Roman"/>
          <w:sz w:val="24"/>
          <w:szCs w:val="24"/>
        </w:rPr>
        <w:t xml:space="preserve">Likewise Isaiah 2:6 says that God rejected the house of Jacob over witchcraft, sorcery, fortune tellers, calling it idolatry. </w:t>
      </w:r>
      <w:proofErr w:type="spellStart"/>
      <w:r w:rsidR="00B34731">
        <w:rPr>
          <w:rFonts w:ascii="Times New Roman" w:hAnsi="Times New Roman" w:cs="Times New Roman"/>
          <w:sz w:val="24"/>
          <w:szCs w:val="24"/>
        </w:rPr>
        <w:t>Heres</w:t>
      </w:r>
      <w:proofErr w:type="spellEnd"/>
      <w:r w:rsidR="00B34731">
        <w:rPr>
          <w:rFonts w:ascii="Times New Roman" w:hAnsi="Times New Roman" w:cs="Times New Roman"/>
          <w:sz w:val="24"/>
          <w:szCs w:val="24"/>
        </w:rPr>
        <w:t xml:space="preserve"> the thing though. We know that in the Old </w:t>
      </w:r>
      <w:proofErr w:type="gramStart"/>
      <w:r w:rsidR="00B34731">
        <w:rPr>
          <w:rFonts w:ascii="Times New Roman" w:hAnsi="Times New Roman" w:cs="Times New Roman"/>
          <w:sz w:val="24"/>
          <w:szCs w:val="24"/>
        </w:rPr>
        <w:t>testament</w:t>
      </w:r>
      <w:proofErr w:type="gramEnd"/>
      <w:r w:rsidR="00B34731">
        <w:rPr>
          <w:rFonts w:ascii="Times New Roman" w:hAnsi="Times New Roman" w:cs="Times New Roman"/>
          <w:sz w:val="24"/>
          <w:szCs w:val="24"/>
        </w:rPr>
        <w:t xml:space="preserve"> Saul and Samuel ended up in the same place look at 1 </w:t>
      </w:r>
      <w:proofErr w:type="spellStart"/>
      <w:r w:rsidR="00B34731">
        <w:rPr>
          <w:rFonts w:ascii="Times New Roman" w:hAnsi="Times New Roman" w:cs="Times New Roman"/>
          <w:sz w:val="24"/>
          <w:szCs w:val="24"/>
        </w:rPr>
        <w:t>sam</w:t>
      </w:r>
      <w:proofErr w:type="spellEnd"/>
      <w:r w:rsidR="00B34731">
        <w:rPr>
          <w:rFonts w:ascii="Times New Roman" w:hAnsi="Times New Roman" w:cs="Times New Roman"/>
          <w:sz w:val="24"/>
          <w:szCs w:val="24"/>
        </w:rPr>
        <w:t xml:space="preserve"> 28:19 – tomorrow you and your sons shall be with me. </w:t>
      </w:r>
      <w:r w:rsidR="00B34731">
        <w:rPr>
          <w:rFonts w:ascii="Times New Roman" w:hAnsi="Times New Roman" w:cs="Times New Roman"/>
          <w:sz w:val="24"/>
          <w:szCs w:val="24"/>
        </w:rPr>
        <w:br/>
      </w:r>
      <w:r w:rsidR="00B34731">
        <w:rPr>
          <w:rFonts w:ascii="Times New Roman" w:hAnsi="Times New Roman" w:cs="Times New Roman"/>
          <w:sz w:val="24"/>
          <w:szCs w:val="24"/>
        </w:rPr>
        <w:br/>
        <w:t xml:space="preserve">This was back when the law ruled, and sacrificing an animal covered the sins of a man. In the </w:t>
      </w:r>
      <w:proofErr w:type="gramStart"/>
      <w:r w:rsidR="00B34731">
        <w:rPr>
          <w:rFonts w:ascii="Times New Roman" w:hAnsi="Times New Roman" w:cs="Times New Roman"/>
          <w:sz w:val="24"/>
          <w:szCs w:val="24"/>
        </w:rPr>
        <w:t>new testament</w:t>
      </w:r>
      <w:proofErr w:type="gramEnd"/>
      <w:r w:rsidR="00B34731">
        <w:rPr>
          <w:rFonts w:ascii="Times New Roman" w:hAnsi="Times New Roman" w:cs="Times New Roman"/>
          <w:sz w:val="24"/>
          <w:szCs w:val="24"/>
        </w:rPr>
        <w:t xml:space="preserve">, God is more patient, and longsuffering with us. Committing a sin today, does not often mean death in a hailstorm of arrows tomorrow. </w:t>
      </w:r>
      <w:r w:rsidR="009848D2">
        <w:rPr>
          <w:rFonts w:ascii="Times New Roman" w:hAnsi="Times New Roman" w:cs="Times New Roman"/>
          <w:sz w:val="24"/>
          <w:szCs w:val="24"/>
        </w:rPr>
        <w:t xml:space="preserve">However that does not mean there is no cost, or consequence for dabbling in these things. </w:t>
      </w:r>
      <w:proofErr w:type="spellStart"/>
      <w:r w:rsidR="004A5899">
        <w:rPr>
          <w:rFonts w:ascii="Times New Roman" w:hAnsi="Times New Roman" w:cs="Times New Roman"/>
          <w:sz w:val="24"/>
          <w:szCs w:val="24"/>
        </w:rPr>
        <w:t>Ultimatelt</w:t>
      </w:r>
      <w:proofErr w:type="spellEnd"/>
      <w:r w:rsidR="004A5899">
        <w:rPr>
          <w:rFonts w:ascii="Times New Roman" w:hAnsi="Times New Roman" w:cs="Times New Roman"/>
          <w:sz w:val="24"/>
          <w:szCs w:val="24"/>
        </w:rPr>
        <w:t xml:space="preserve"> if you spend your life courting demons, in the end apart from the saving grace of Jesus Christ you will spend your life with the demons in hell. </w:t>
      </w:r>
      <w:bookmarkStart w:id="0" w:name="_GoBack"/>
      <w:bookmarkEnd w:id="0"/>
      <w:r w:rsidR="009848D2">
        <w:rPr>
          <w:rFonts w:ascii="Times New Roman" w:hAnsi="Times New Roman" w:cs="Times New Roman"/>
          <w:sz w:val="24"/>
          <w:szCs w:val="24"/>
        </w:rPr>
        <w:br/>
      </w:r>
      <w:r w:rsidR="009848D2">
        <w:rPr>
          <w:rFonts w:ascii="Times New Roman" w:hAnsi="Times New Roman" w:cs="Times New Roman"/>
          <w:sz w:val="24"/>
          <w:szCs w:val="24"/>
        </w:rPr>
        <w:br/>
        <w:t xml:space="preserve">The founder of </w:t>
      </w:r>
      <w:proofErr w:type="spellStart"/>
      <w:r w:rsidR="009848D2">
        <w:rPr>
          <w:rFonts w:ascii="Times New Roman" w:hAnsi="Times New Roman" w:cs="Times New Roman"/>
          <w:sz w:val="24"/>
          <w:szCs w:val="24"/>
        </w:rPr>
        <w:t>Carm</w:t>
      </w:r>
      <w:proofErr w:type="spellEnd"/>
      <w:r w:rsidR="009848D2">
        <w:rPr>
          <w:rFonts w:ascii="Times New Roman" w:hAnsi="Times New Roman" w:cs="Times New Roman"/>
          <w:sz w:val="24"/>
          <w:szCs w:val="24"/>
        </w:rPr>
        <w:t xml:space="preserve"> – the Christian apologetics research ministry, with whom I am acquainted.  Got involved with these types of things when he was a kid. His brother was a believer in Jesus Christ, and was constantly witnessing to him; but my friend had no interest. He started out in Ouija boards, </w:t>
      </w:r>
      <w:proofErr w:type="spellStart"/>
      <w:proofErr w:type="gramStart"/>
      <w:r w:rsidR="009848D2">
        <w:rPr>
          <w:rFonts w:ascii="Times New Roman" w:hAnsi="Times New Roman" w:cs="Times New Roman"/>
          <w:sz w:val="24"/>
          <w:szCs w:val="24"/>
        </w:rPr>
        <w:t>wicca</w:t>
      </w:r>
      <w:proofErr w:type="spellEnd"/>
      <w:proofErr w:type="gramEnd"/>
      <w:r w:rsidR="009848D2">
        <w:rPr>
          <w:rFonts w:ascii="Times New Roman" w:hAnsi="Times New Roman" w:cs="Times New Roman"/>
          <w:sz w:val="24"/>
          <w:szCs w:val="24"/>
        </w:rPr>
        <w:t xml:space="preserve"> and attempting astral projection. Ultimately they ended up in necromancy, and the occult. He kept progressing deeper and deeper into these things, and he did find power. </w:t>
      </w:r>
      <w:proofErr w:type="spellStart"/>
      <w:r w:rsidR="009848D2">
        <w:rPr>
          <w:rFonts w:ascii="Times New Roman" w:hAnsi="Times New Roman" w:cs="Times New Roman"/>
          <w:sz w:val="24"/>
          <w:szCs w:val="24"/>
        </w:rPr>
        <w:t>Any way</w:t>
      </w:r>
      <w:proofErr w:type="spellEnd"/>
      <w:r w:rsidR="009848D2">
        <w:rPr>
          <w:rFonts w:ascii="Times New Roman" w:hAnsi="Times New Roman" w:cs="Times New Roman"/>
          <w:sz w:val="24"/>
          <w:szCs w:val="24"/>
        </w:rPr>
        <w:t xml:space="preserve">, one day, he and his buddy were trying to summon a dead person, and this ball of light appeared to them that slowly turned into a man with the face of a cross. They freaked out, and went to their friends who had been involved in this longer than they, and were told that’s a very bad sign, and they need to quit right now. That they had found a power greater than anything they could control or fight. That if they continued it would likely cost their life. </w:t>
      </w:r>
      <w:r w:rsidR="009848D2">
        <w:rPr>
          <w:rFonts w:ascii="Times New Roman" w:hAnsi="Times New Roman" w:cs="Times New Roman"/>
          <w:sz w:val="24"/>
          <w:szCs w:val="24"/>
        </w:rPr>
        <w:br/>
      </w:r>
      <w:r w:rsidR="009848D2">
        <w:rPr>
          <w:rFonts w:ascii="Times New Roman" w:hAnsi="Times New Roman" w:cs="Times New Roman"/>
          <w:sz w:val="24"/>
          <w:szCs w:val="24"/>
        </w:rPr>
        <w:br/>
        <w:t xml:space="preserve">This was the slap in the face my friend Matt needed to get out of this mess. Ultimately he started searching for this greater power, and ended up becoming a Christian. </w:t>
      </w:r>
      <w:r w:rsidR="009848D2">
        <w:rPr>
          <w:rFonts w:ascii="Times New Roman" w:hAnsi="Times New Roman" w:cs="Times New Roman"/>
          <w:sz w:val="24"/>
          <w:szCs w:val="24"/>
        </w:rPr>
        <w:br/>
      </w:r>
      <w:r w:rsidR="009848D2">
        <w:rPr>
          <w:rFonts w:ascii="Times New Roman" w:hAnsi="Times New Roman" w:cs="Times New Roman"/>
          <w:sz w:val="24"/>
          <w:szCs w:val="24"/>
        </w:rPr>
        <w:br/>
        <w:t xml:space="preserve">He wrote: </w:t>
      </w:r>
      <w:r w:rsidR="009848D2">
        <w:t>Those in Wicca are unwittingly contacting demonic forces and because of that, they gain a form of power. But, that power has a cost. The cost is darkness. I remember very clearly the anti-Christian attitude that gradually grew in me the further into darkness I went. I also remember the fascination with things of darkness such as skulls, pentagrams, the darkness of night, and a general defiant attitude. The more I got involved with that, the more these things increased. There is definitely a spiritual connection with the author of the power behind the occult.  Likewise, there is definitely a power that comes from the true and living God, Jesus Christ.  He has far more strength, clarity, and truth than anything Wicca can offer.  Though the occult is real, God is, too, and the only safeguard against the enemy is salvation in Jesus Christ.</w:t>
      </w:r>
      <w:r w:rsidR="009848D2">
        <w:br/>
      </w:r>
      <w:r w:rsidR="009848D2">
        <w:br/>
        <w:t xml:space="preserve">Any time you are witnessing to anyone, you should have spent time in prayer before hand. </w:t>
      </w:r>
      <w:proofErr w:type="gramStart"/>
      <w:r w:rsidR="009848D2">
        <w:t>Its</w:t>
      </w:r>
      <w:proofErr w:type="gramEnd"/>
      <w:r w:rsidR="009848D2">
        <w:t xml:space="preserve"> best to have someone praying during, and afterwards spend time praying for those who you spoke to. </w:t>
      </w:r>
      <w:r w:rsidR="009848D2">
        <w:br/>
      </w:r>
      <w:r w:rsidR="009848D2">
        <w:br/>
        <w:t xml:space="preserve">This is especially true with anyone involved with these things. God is our shield, our fortress, our strong tower against these types of spiritual situations. Any time you engage in evangelism with someone lost in these things expect a fight on your hands. It would be like dropping a soldier off behind enemy lines. The difference here is God has already won the war, won the battle, and won every fight. But don’t be surprised when you see the fighting. Scripture says </w:t>
      </w:r>
      <w:proofErr w:type="spellStart"/>
      <w:r w:rsidR="009848D2">
        <w:t>eph</w:t>
      </w:r>
      <w:proofErr w:type="spellEnd"/>
      <w:r w:rsidR="009848D2">
        <w:t xml:space="preserve"> 6:12</w:t>
      </w:r>
      <w:r w:rsidR="009848D2">
        <w:rPr>
          <w:rStyle w:val="text"/>
          <w:vertAlign w:val="superscript"/>
        </w:rPr>
        <w:t> </w:t>
      </w:r>
      <w:proofErr w:type="gramStart"/>
      <w:r w:rsidR="009848D2">
        <w:rPr>
          <w:rStyle w:val="text"/>
        </w:rPr>
        <w:t>For</w:t>
      </w:r>
      <w:proofErr w:type="gramEnd"/>
      <w:r w:rsidR="009848D2">
        <w:rPr>
          <w:rStyle w:val="text"/>
        </w:rPr>
        <w:t xml:space="preserve"> we do not wrestle against flesh and blood, but against the rulers, against the authorities, against the cosmic powers over this present darkness, against the spiritual forces of evil in the heavenly places.”</w:t>
      </w:r>
      <w:r w:rsidR="009848D2">
        <w:rPr>
          <w:rStyle w:val="text"/>
        </w:rPr>
        <w:br/>
      </w:r>
      <w:r w:rsidR="009848D2">
        <w:rPr>
          <w:rStyle w:val="text"/>
        </w:rPr>
        <w:br/>
      </w:r>
      <w:r w:rsidR="009848D2">
        <w:rPr>
          <w:rStyle w:val="text"/>
        </w:rPr>
        <w:lastRenderedPageBreak/>
        <w:t xml:space="preserve">So spend time in prayer asking God to equip and prepare you. </w:t>
      </w:r>
      <w:r w:rsidR="009848D2">
        <w:rPr>
          <w:rStyle w:val="text"/>
        </w:rPr>
        <w:br/>
      </w:r>
      <w:r w:rsidR="009848D2">
        <w:rPr>
          <w:rStyle w:val="text"/>
        </w:rPr>
        <w:br/>
        <w:t xml:space="preserve">One common story I hear out of those who have had this sort of background. Actually there are two themes in their story. The first theme is that they kept descending down until they reached a point that scared them. The second theme is that in their search for power they encountered God, and he stopped them from taking the next step. </w:t>
      </w:r>
      <w:proofErr w:type="spellStart"/>
      <w:r w:rsidR="003E3CA7">
        <w:rPr>
          <w:rStyle w:val="text"/>
        </w:rPr>
        <w:t>Its</w:t>
      </w:r>
      <w:proofErr w:type="spellEnd"/>
      <w:r w:rsidR="003E3CA7">
        <w:rPr>
          <w:rStyle w:val="text"/>
        </w:rPr>
        <w:t xml:space="preserve"> sort of like how when you pray for alcoholics to hate the taste of liquor, that they frequently find their favorite booze now tastes like chemicals or lighter fluid. </w:t>
      </w:r>
      <w:r w:rsidR="003E3CA7">
        <w:rPr>
          <w:rStyle w:val="text"/>
        </w:rPr>
        <w:br/>
      </w:r>
      <w:r w:rsidR="003E3CA7">
        <w:rPr>
          <w:rStyle w:val="text"/>
        </w:rPr>
        <w:br/>
        <w:t xml:space="preserve">In bible college my prof called that a “power encounter” praying for these people to have an encounter with the true and living God in such a way that their existing system is proved to be bankrupt. </w:t>
      </w:r>
      <w:r w:rsidR="003E3CA7">
        <w:rPr>
          <w:rStyle w:val="text"/>
        </w:rPr>
        <w:br/>
      </w:r>
      <w:r w:rsidR="003E3CA7">
        <w:rPr>
          <w:rStyle w:val="text"/>
        </w:rPr>
        <w:br/>
        <w:t xml:space="preserve">I worked with a lady named </w:t>
      </w:r>
      <w:proofErr w:type="spellStart"/>
      <w:r w:rsidR="003E3CA7">
        <w:rPr>
          <w:rStyle w:val="text"/>
        </w:rPr>
        <w:t>Denete</w:t>
      </w:r>
      <w:proofErr w:type="spellEnd"/>
      <w:r w:rsidR="003E3CA7">
        <w:rPr>
          <w:rStyle w:val="text"/>
        </w:rPr>
        <w:t xml:space="preserve">. She was a practicing witch. Every day when I would get to work she would tell me how she was casting spells on me, for my car to break, for physical illness, for my death, and a hundred other things. I’ll tell you there was never a time in my life where I was healthier. I was in a car accident, but the insurance paid more than the cost of the repairs by about a thousand dollars. God was good! </w:t>
      </w:r>
      <w:r w:rsidR="003E3CA7">
        <w:rPr>
          <w:rStyle w:val="text"/>
        </w:rPr>
        <w:br/>
      </w:r>
      <w:r w:rsidR="003E3CA7">
        <w:rPr>
          <w:rStyle w:val="text"/>
        </w:rPr>
        <w:br/>
        <w:t xml:space="preserve">Ultimately the company ended up closing and we all lost our jobs at about the same time. </w:t>
      </w:r>
      <w:r w:rsidR="003E3CA7">
        <w:rPr>
          <w:rStyle w:val="text"/>
        </w:rPr>
        <w:br/>
      </w:r>
      <w:r w:rsidR="003E3CA7">
        <w:rPr>
          <w:rStyle w:val="text"/>
        </w:rPr>
        <w:br/>
        <w:t xml:space="preserve">She never did accept the </w:t>
      </w:r>
      <w:proofErr w:type="spellStart"/>
      <w:r w:rsidR="003E3CA7">
        <w:rPr>
          <w:rStyle w:val="text"/>
        </w:rPr>
        <w:t>life saving</w:t>
      </w:r>
      <w:proofErr w:type="spellEnd"/>
      <w:r w:rsidR="003E3CA7">
        <w:rPr>
          <w:rStyle w:val="text"/>
        </w:rPr>
        <w:t xml:space="preserve"> truth of the Gospel. But she did ask me one day if I knew why her spells didn’t work on me. I told her because of my Lord and Savior Jesus </w:t>
      </w:r>
      <w:proofErr w:type="gramStart"/>
      <w:r w:rsidR="003E3CA7">
        <w:rPr>
          <w:rStyle w:val="text"/>
        </w:rPr>
        <w:t>Christ, that</w:t>
      </w:r>
      <w:proofErr w:type="gramEnd"/>
      <w:r w:rsidR="003E3CA7">
        <w:rPr>
          <w:rStyle w:val="text"/>
        </w:rPr>
        <w:t xml:space="preserve"> is stronger than any demonic force that can be brought to bear on anyone. A child of God is protected, safe and secure. She cursed at me and walked off. But she knows the truth. I think if the company had stayed open that over time she would have accepted Christ. </w:t>
      </w:r>
      <w:r w:rsidR="003E3CA7">
        <w:rPr>
          <w:rStyle w:val="text"/>
        </w:rPr>
        <w:br/>
      </w:r>
      <w:r w:rsidR="003E3CA7">
        <w:rPr>
          <w:rStyle w:val="text"/>
        </w:rPr>
        <w:br/>
        <w:t xml:space="preserve">The best thing you can do, when trying to reach a person stuck in any of the types of </w:t>
      </w:r>
      <w:proofErr w:type="spellStart"/>
      <w:proofErr w:type="gramStart"/>
      <w:r w:rsidR="003E3CA7">
        <w:rPr>
          <w:rStyle w:val="text"/>
        </w:rPr>
        <w:t>wicca</w:t>
      </w:r>
      <w:proofErr w:type="spellEnd"/>
      <w:proofErr w:type="gramEnd"/>
      <w:r w:rsidR="003E3CA7">
        <w:rPr>
          <w:rStyle w:val="text"/>
        </w:rPr>
        <w:t xml:space="preserve">, or the occult is to keep taking them back to scripture. Scripture has a washing effect. Don’t just read it to them, but have them read it out loud. </w:t>
      </w:r>
      <w:r w:rsidR="003E3CA7">
        <w:rPr>
          <w:rStyle w:val="text"/>
        </w:rPr>
        <w:br/>
      </w:r>
      <w:r w:rsidR="003E3CA7">
        <w:rPr>
          <w:rStyle w:val="text"/>
        </w:rPr>
        <w:br/>
        <w:t xml:space="preserve">You can start right at the beginning. </w:t>
      </w:r>
      <w:r w:rsidR="003E3CA7">
        <w:rPr>
          <w:rStyle w:val="text"/>
        </w:rPr>
        <w:br/>
      </w:r>
      <w:r w:rsidR="003E3CA7">
        <w:rPr>
          <w:rStyle w:val="text"/>
        </w:rPr>
        <w:br/>
        <w:t xml:space="preserve">Creation, The fall, </w:t>
      </w:r>
      <w:proofErr w:type="gramStart"/>
      <w:r w:rsidR="003E3CA7">
        <w:rPr>
          <w:rStyle w:val="text"/>
        </w:rPr>
        <w:t>The</w:t>
      </w:r>
      <w:proofErr w:type="gramEnd"/>
      <w:r w:rsidR="003E3CA7">
        <w:rPr>
          <w:rStyle w:val="text"/>
        </w:rPr>
        <w:t xml:space="preserve"> cross, Redemption. </w:t>
      </w:r>
    </w:p>
    <w:p w:rsidR="003E3CA7" w:rsidRPr="00410F04" w:rsidRDefault="003E3CA7" w:rsidP="009848D2">
      <w:pPr>
        <w:autoSpaceDE w:val="0"/>
        <w:autoSpaceDN w:val="0"/>
        <w:adjustRightInd w:val="0"/>
        <w:spacing w:after="0" w:line="240" w:lineRule="auto"/>
        <w:ind w:firstLine="240"/>
        <w:rPr>
          <w:rFonts w:ascii="Times New Roman" w:hAnsi="Times New Roman" w:cs="Times New Roman"/>
          <w:sz w:val="24"/>
          <w:szCs w:val="24"/>
        </w:rPr>
      </w:pPr>
    </w:p>
    <w:sectPr w:rsidR="003E3CA7" w:rsidRPr="00410F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0C71" w:rsidRDefault="008D0C71" w:rsidP="00C96380">
      <w:pPr>
        <w:spacing w:after="0" w:line="240" w:lineRule="auto"/>
      </w:pPr>
      <w:r>
        <w:separator/>
      </w:r>
    </w:p>
  </w:endnote>
  <w:endnote w:type="continuationSeparator" w:id="0">
    <w:p w:rsidR="008D0C71" w:rsidRDefault="008D0C71" w:rsidP="00C96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panose1 w:val="00000000000000000000"/>
    <w:charset w:val="00"/>
    <w:family w:val="roman"/>
    <w:notTrueType/>
    <w:pitch w:val="default"/>
    <w:sig w:usb0="00000003" w:usb1="00000000" w:usb2="00000000" w:usb3="00000000" w:csb0="00000001" w:csb1="00000000"/>
  </w:font>
  <w:font w:name="Open Sans">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0C71" w:rsidRDefault="008D0C71" w:rsidP="00C96380">
      <w:pPr>
        <w:spacing w:after="0" w:line="240" w:lineRule="auto"/>
      </w:pPr>
      <w:r>
        <w:separator/>
      </w:r>
    </w:p>
  </w:footnote>
  <w:footnote w:type="continuationSeparator" w:id="0">
    <w:p w:rsidR="008D0C71" w:rsidRDefault="008D0C71" w:rsidP="00C96380">
      <w:pPr>
        <w:spacing w:after="0" w:line="240" w:lineRule="auto"/>
      </w:pPr>
      <w:r>
        <w:continuationSeparator/>
      </w:r>
    </w:p>
  </w:footnote>
  <w:footnote w:id="1">
    <w:p w:rsidR="00C96380" w:rsidRDefault="00C96380" w:rsidP="00C96380">
      <w:r>
        <w:rPr>
          <w:vertAlign w:val="superscript"/>
        </w:rPr>
        <w:footnoteRef/>
      </w:r>
      <w:r>
        <w:t xml:space="preserve"> </w:t>
      </w:r>
      <w:hyperlink r:id="rId1" w:history="1">
        <w:r>
          <w:rPr>
            <w:i/>
            <w:color w:val="0000FF"/>
            <w:u w:val="single"/>
          </w:rPr>
          <w:t>The Holy Bible: English Standard Version</w:t>
        </w:r>
      </w:hyperlink>
      <w:r>
        <w:t xml:space="preserve"> (Wheaton, IL: Crossway Bibles, 2016), Le 20:6.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D72"/>
    <w:rsid w:val="001E1C7B"/>
    <w:rsid w:val="002275CA"/>
    <w:rsid w:val="003E3CA7"/>
    <w:rsid w:val="00410F04"/>
    <w:rsid w:val="00453C5B"/>
    <w:rsid w:val="004A5899"/>
    <w:rsid w:val="00731D72"/>
    <w:rsid w:val="008D0C71"/>
    <w:rsid w:val="008E0D27"/>
    <w:rsid w:val="00904064"/>
    <w:rsid w:val="009848D2"/>
    <w:rsid w:val="00B34731"/>
    <w:rsid w:val="00B4561B"/>
    <w:rsid w:val="00C76991"/>
    <w:rsid w:val="00C96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952ACD-8BAE-444E-97D9-C78C284E1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984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ref.ly/logosres/esv?ref=BibleESV.Le20.6&amp;off=0&amp;ctx=ing+after+%E2%80%A2Molech.+%0a~6%C2%A0%E2%80%9C%E2%80%A2If+u%EF%BB%BFa+%E2%80%A2person+%E2%80%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5</Pages>
  <Words>2176</Words>
  <Characters>12405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2017-12-02T12:48:00Z</dcterms:created>
  <dcterms:modified xsi:type="dcterms:W3CDTF">2017-12-03T02:58:00Z</dcterms:modified>
</cp:coreProperties>
</file>