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215E" w:rsidRDefault="005C17D8" w:rsidP="00E5778C">
      <w:pPr>
        <w:pStyle w:val="NormalWeb"/>
        <w:rPr>
          <w:rStyle w:val="woj"/>
        </w:rPr>
      </w:pPr>
      <w:r>
        <w:t xml:space="preserve">In the culture of the day two invitations were sent. One in advance and a second on the day of the event to remind people. </w:t>
      </w:r>
      <w:r>
        <w:br/>
      </w:r>
      <w:r>
        <w:br/>
        <w:t xml:space="preserve">No on initially rejected the invitation. But all of the original guests reject it on the day of the party. </w:t>
      </w:r>
      <w:proofErr w:type="spellStart"/>
      <w:r>
        <w:t>Whats</w:t>
      </w:r>
      <w:proofErr w:type="spellEnd"/>
      <w:r>
        <w:t xml:space="preserve"> worse is they are very transparently liars in their excuses. </w:t>
      </w:r>
      <w:r>
        <w:br/>
      </w:r>
      <w:r>
        <w:br/>
        <w:t xml:space="preserve">Pretty much everyone here has bought something expensive no? One excuse is that they had just bought a field and needed to go check it out. So think about that for a moment. If you just dropped 100 grand or more on a piece of property – wouldn’t you have checked it out in advance? Wouldn’t you be familiar with every rock and tree? If you were buying a car, wouldn’t you have already taken it for a test drive and maybe had it checked out by a mechanic first! The car is a much smaller purchase. Yet the fellow who purchased the team of oxen – the financial equivalent of buying a new car – seems to have neglected to have done his due diligence. </w:t>
      </w:r>
      <w:r>
        <w:br/>
      </w:r>
      <w:r>
        <w:br/>
        <w:t xml:space="preserve">The </w:t>
      </w:r>
      <w:proofErr w:type="spellStart"/>
      <w:r>
        <w:t>newly weds</w:t>
      </w:r>
      <w:proofErr w:type="spellEnd"/>
      <w:r>
        <w:t xml:space="preserve"> – in our culture that might be an excuse. But back then it wasn’t even close to a good excuse. They spent much of their first year engaging in these types of social events. Being newly married was pretty much obliged your friends and family to have you over all the time. It helped the </w:t>
      </w:r>
      <w:proofErr w:type="spellStart"/>
      <w:r>
        <w:t>newly weds</w:t>
      </w:r>
      <w:proofErr w:type="spellEnd"/>
      <w:r>
        <w:t xml:space="preserve"> financially. But more than that, </w:t>
      </w:r>
      <w:r w:rsidR="00FE4139">
        <w:t xml:space="preserve">it was a learning experience for the </w:t>
      </w:r>
      <w:proofErr w:type="spellStart"/>
      <w:r w:rsidR="00FE4139">
        <w:t>newly weds</w:t>
      </w:r>
      <w:proofErr w:type="spellEnd"/>
      <w:r w:rsidR="00FE4139">
        <w:t xml:space="preserve">. A friend of mine once said that you don’t really know anyone until you’ve vacationed with them. The more time you spend with people the more likely you are to see their flaws, and with married people you are more likely to see the flaws in their marriage. I think this would likely have a couple of effects on the </w:t>
      </w:r>
      <w:proofErr w:type="spellStart"/>
      <w:r w:rsidR="00FE4139">
        <w:t>newly weds</w:t>
      </w:r>
      <w:proofErr w:type="spellEnd"/>
      <w:r w:rsidR="00FE4139">
        <w:t xml:space="preserve"> – it would show them that no </w:t>
      </w:r>
      <w:proofErr w:type="spellStart"/>
      <w:r w:rsidR="00FE4139">
        <w:t>ones</w:t>
      </w:r>
      <w:proofErr w:type="spellEnd"/>
      <w:r w:rsidR="00FE4139">
        <w:t xml:space="preserve"> happy marriage is perfect. It would show them how people who have been married for a long time can deal with disagreements, and so forth. Lots of wisdom – and other </w:t>
      </w:r>
      <w:proofErr w:type="spellStart"/>
      <w:r w:rsidR="00FE4139">
        <w:t>thigns</w:t>
      </w:r>
      <w:proofErr w:type="spellEnd"/>
      <w:r w:rsidR="00FE4139">
        <w:t xml:space="preserve"> – for better or worse were passed on this way. So this newly married couple would have been pretty much obligated to have gone to the banquet. All three of these excuses are flimsy lies. The host would have been deeply offended. </w:t>
      </w:r>
      <w:r w:rsidR="00FE4139">
        <w:br/>
      </w:r>
      <w:r w:rsidR="00FE4139">
        <w:br/>
        <w:t xml:space="preserve">We went over this passage with the kids and I related it to video games – specifically the Xbox. The first </w:t>
      </w:r>
      <w:proofErr w:type="spellStart"/>
      <w:r w:rsidR="00FE4139">
        <w:t>xbox</w:t>
      </w:r>
      <w:proofErr w:type="spellEnd"/>
      <w:r w:rsidR="00FE4139">
        <w:t xml:space="preserve"> that came out was simply called </w:t>
      </w:r>
      <w:proofErr w:type="spellStart"/>
      <w:r w:rsidR="00FE4139">
        <w:t>xbox</w:t>
      </w:r>
      <w:proofErr w:type="spellEnd"/>
      <w:r w:rsidR="00FE4139">
        <w:t xml:space="preserve">. Then </w:t>
      </w:r>
      <w:proofErr w:type="spellStart"/>
      <w:r w:rsidR="00FE4139">
        <w:t>xbox</w:t>
      </w:r>
      <w:proofErr w:type="spellEnd"/>
      <w:r w:rsidR="00FE4139">
        <w:t xml:space="preserve"> 360, then </w:t>
      </w:r>
      <w:proofErr w:type="spellStart"/>
      <w:r w:rsidR="00FE4139">
        <w:t>xbox</w:t>
      </w:r>
      <w:proofErr w:type="spellEnd"/>
      <w:r w:rsidR="00FE4139">
        <w:t xml:space="preserve"> 1, and now </w:t>
      </w:r>
      <w:proofErr w:type="spellStart"/>
      <w:r w:rsidR="00FE4139">
        <w:t>xbox</w:t>
      </w:r>
      <w:proofErr w:type="spellEnd"/>
      <w:r w:rsidR="00FE4139">
        <w:t xml:space="preserve"> 1s. </w:t>
      </w:r>
      <w:proofErr w:type="spellStart"/>
      <w:proofErr w:type="gramStart"/>
      <w:r w:rsidR="00FE4139">
        <w:t>xbox</w:t>
      </w:r>
      <w:proofErr w:type="spellEnd"/>
      <w:proofErr w:type="gramEnd"/>
      <w:r w:rsidR="00FE4139">
        <w:t xml:space="preserve"> 1s is the latest and greatest and the </w:t>
      </w:r>
      <w:proofErr w:type="spellStart"/>
      <w:r w:rsidR="00FE4139">
        <w:t>xbox</w:t>
      </w:r>
      <w:proofErr w:type="spellEnd"/>
      <w:r w:rsidR="00FE4139">
        <w:t xml:space="preserve"> that everyone that wants an </w:t>
      </w:r>
      <w:proofErr w:type="spellStart"/>
      <w:r w:rsidR="00FE4139">
        <w:t>xbox</w:t>
      </w:r>
      <w:proofErr w:type="spellEnd"/>
      <w:r w:rsidR="00FE4139">
        <w:t xml:space="preserve"> wants. I told them to imagine they were getting ready for their birthday party and they invite everyone they cared about. All their friends and loved ones. But each one had a different lame excuse. </w:t>
      </w:r>
      <w:r w:rsidR="00FE4139">
        <w:br/>
      </w:r>
      <w:r w:rsidR="00FE4139">
        <w:br/>
        <w:t xml:space="preserve">The first person said, hey, I’m sorry I can’t come. I just dug out this old </w:t>
      </w:r>
      <w:proofErr w:type="spellStart"/>
      <w:r w:rsidR="00FE4139">
        <w:t>xbox</w:t>
      </w:r>
      <w:proofErr w:type="spellEnd"/>
      <w:r w:rsidR="00FE4139">
        <w:t xml:space="preserve"> 360, and I will be playing this one game that I’ve beaten 100 times and am bored with. As the host, as the birthday boy or girl, that would make you feel bad wouldn’t it?</w:t>
      </w:r>
      <w:r w:rsidR="00FE4139">
        <w:br/>
      </w:r>
      <w:r w:rsidR="00FE4139">
        <w:br/>
        <w:t xml:space="preserve">So who are the invited guests in our story tonight? I think we need to know who they are before we can understand the rest of it. </w:t>
      </w:r>
      <w:r w:rsidR="0087765B">
        <w:br/>
      </w:r>
      <w:r w:rsidR="0087765B">
        <w:br/>
        <w:t xml:space="preserve">In broad terms, there seem to be two types of </w:t>
      </w:r>
      <w:proofErr w:type="gramStart"/>
      <w:r w:rsidR="0087765B">
        <w:t>guests</w:t>
      </w:r>
      <w:proofErr w:type="gramEnd"/>
      <w:r w:rsidR="0087765B">
        <w:t xml:space="preserve"> right? Those who go, and those who don’t. </w:t>
      </w:r>
      <w:r w:rsidR="00EF215E">
        <w:t xml:space="preserve"> Other scriptures seem to break it down the same way.</w:t>
      </w:r>
      <w:r w:rsidR="0087765B">
        <w:t xml:space="preserve"> Mat 7</w:t>
      </w:r>
      <w:r w:rsidR="00EF215E">
        <w:t xml:space="preserve"> says </w:t>
      </w:r>
      <w:proofErr w:type="gramStart"/>
      <w:r w:rsidR="00EF215E" w:rsidRPr="00EF215E">
        <w:t>For</w:t>
      </w:r>
      <w:proofErr w:type="gramEnd"/>
      <w:r w:rsidR="00EF215E" w:rsidRPr="00EF215E">
        <w:t xml:space="preserve"> wide is the gate and broad is the road that leads to destruction, and many enter through it. </w:t>
      </w:r>
      <w:r w:rsidR="00EF215E" w:rsidRPr="00EF215E">
        <w:rPr>
          <w:b/>
          <w:bCs/>
        </w:rPr>
        <w:t>14</w:t>
      </w:r>
      <w:r w:rsidR="00EF215E" w:rsidRPr="00EF215E">
        <w:t xml:space="preserve"> But small is the gate and narrow the road that leads to life, and only a few find it. </w:t>
      </w:r>
      <w:r w:rsidR="00EF215E">
        <w:br/>
      </w:r>
      <w:r w:rsidR="00EF215E">
        <w:br/>
      </w:r>
      <w:r w:rsidR="00EF215E">
        <w:lastRenderedPageBreak/>
        <w:t xml:space="preserve">So there are those that find the narrow gate, and those that don’t. </w:t>
      </w:r>
      <w:proofErr w:type="gramStart"/>
      <w:r w:rsidR="00EF215E">
        <w:t>those</w:t>
      </w:r>
      <w:proofErr w:type="gramEnd"/>
      <w:r w:rsidR="00EF215E">
        <w:t xml:space="preserve"> that go to the party, and those that don’t. </w:t>
      </w:r>
      <w:proofErr w:type="gramStart"/>
      <w:r w:rsidR="00EF215E">
        <w:t>other</w:t>
      </w:r>
      <w:proofErr w:type="gramEnd"/>
      <w:r w:rsidR="00EF215E">
        <w:t xml:space="preserve"> parables mention the wheat and the tares. Or sheep and goats, or wheat and chaff. This duality of types of people in the world is a common theme in scripture. </w:t>
      </w:r>
      <w:r w:rsidR="00EF215E">
        <w:br/>
      </w:r>
      <w:r w:rsidR="00EF215E">
        <w:br/>
        <w:t xml:space="preserve">I think to better understand the nature of the people who go, and those who don’t, we need to look at and understand the party. </w:t>
      </w:r>
      <w:r w:rsidR="00EF215E">
        <w:br/>
      </w:r>
      <w:r w:rsidR="00EF215E">
        <w:br/>
        <w:t xml:space="preserve">So if God is the host of the party, the party has to be heaven. Heaven is a pretty amazing place. What do we know about heaven? Well Jesus tells us that it has many rooms: </w:t>
      </w:r>
      <w:r w:rsidR="00EF215E" w:rsidRPr="00EF215E">
        <w:rPr>
          <w:b/>
          <w:bCs/>
        </w:rPr>
        <w:t>John 14:2</w:t>
      </w:r>
      <w:r w:rsidR="00EF215E" w:rsidRPr="00EF215E">
        <w:t xml:space="preserve"> </w:t>
      </w:r>
      <w:proofErr w:type="gramStart"/>
      <w:r w:rsidR="00EF215E" w:rsidRPr="00EF215E">
        <w:rPr>
          <w:i/>
          <w:iCs/>
        </w:rPr>
        <w:t>In</w:t>
      </w:r>
      <w:proofErr w:type="gramEnd"/>
      <w:r w:rsidR="00EF215E" w:rsidRPr="00EF215E">
        <w:rPr>
          <w:i/>
          <w:iCs/>
        </w:rPr>
        <w:t xml:space="preserve"> my Father’s house are many rooms. If it were not so, would I have told you that </w:t>
      </w:r>
      <w:r w:rsidR="00EF215E">
        <w:rPr>
          <w:i/>
          <w:iCs/>
        </w:rPr>
        <w:t xml:space="preserve">I go to prepare a place for you. </w:t>
      </w:r>
      <w:r w:rsidR="00EF215E">
        <w:rPr>
          <w:iCs/>
        </w:rPr>
        <w:br/>
      </w:r>
      <w:r w:rsidR="00EF215E">
        <w:rPr>
          <w:iCs/>
        </w:rPr>
        <w:br/>
        <w:t xml:space="preserve">The angels can see the face of God from heaven: MT 18: </w:t>
      </w:r>
      <w:r w:rsidR="00EF215E">
        <w:rPr>
          <w:rStyle w:val="woj"/>
          <w:vertAlign w:val="superscript"/>
        </w:rPr>
        <w:t>10 </w:t>
      </w:r>
      <w:r w:rsidR="00EF215E">
        <w:rPr>
          <w:rStyle w:val="woj"/>
        </w:rPr>
        <w:t>“See that you do not despise one of these little ones. For I tell you that their angels in heaven always see the face of my Father in heaven.</w:t>
      </w:r>
    </w:p>
    <w:p w:rsidR="001F03F6" w:rsidRPr="001F03F6" w:rsidRDefault="001F03F6" w:rsidP="001F03F6">
      <w:pPr>
        <w:spacing w:after="0" w:line="240" w:lineRule="auto"/>
        <w:rPr>
          <w:rFonts w:ascii="Times New Roman" w:eastAsia="Times New Roman" w:hAnsi="Times New Roman" w:cs="Times New Roman"/>
          <w:sz w:val="24"/>
          <w:szCs w:val="24"/>
        </w:rPr>
      </w:pPr>
      <w:r w:rsidRPr="001F03F6">
        <w:rPr>
          <w:rFonts w:ascii="Times New Roman" w:eastAsia="Times New Roman" w:hAnsi="Times New Roman" w:cs="Times New Roman"/>
          <w:b/>
          <w:bCs/>
          <w:sz w:val="24"/>
          <w:szCs w:val="24"/>
        </w:rPr>
        <w:t>Revelation 5:9-13</w:t>
      </w:r>
      <w:r w:rsidRPr="001F03F6">
        <w:rPr>
          <w:rFonts w:ascii="Times New Roman" w:eastAsia="Times New Roman" w:hAnsi="Times New Roman" w:cs="Times New Roman"/>
          <w:sz w:val="24"/>
          <w:szCs w:val="24"/>
        </w:rPr>
        <w:t xml:space="preserve"> </w:t>
      </w:r>
      <w:r w:rsidRPr="001F03F6">
        <w:rPr>
          <w:rFonts w:ascii="Times New Roman" w:eastAsia="Times New Roman" w:hAnsi="Times New Roman" w:cs="Times New Roman"/>
          <w:i/>
          <w:iCs/>
          <w:sz w:val="24"/>
          <w:szCs w:val="24"/>
        </w:rPr>
        <w:t xml:space="preserve">And they sang a new song, saying, “Worthy are you to take the scroll and to open its seals, for you were slain, and by your blood you ransomed people for God from every tribe and language and people and nation, and you have made them a kingdom and priests to our God, </w:t>
      </w:r>
    </w:p>
    <w:p w:rsidR="001F03F6" w:rsidRDefault="001F03F6" w:rsidP="003855FF">
      <w:r>
        <w:br/>
      </w:r>
      <w:r>
        <w:rPr>
          <w:rFonts w:ascii="Times New Roman" w:eastAsia="Times New Roman" w:hAnsi="Times New Roman" w:cs="Times New Roman"/>
          <w:i/>
          <w:iCs/>
          <w:sz w:val="24"/>
          <w:szCs w:val="24"/>
        </w:rPr>
        <w:t>1 Corinthians 2:9</w:t>
      </w:r>
      <w:r w:rsidRPr="003855FF">
        <w:rPr>
          <w:rFonts w:ascii="Times New Roman" w:eastAsia="Times New Roman" w:hAnsi="Times New Roman" w:cs="Times New Roman"/>
          <w:i/>
          <w:iCs/>
          <w:sz w:val="24"/>
          <w:szCs w:val="24"/>
        </w:rPr>
        <w:t>”What no eye has seen, nor ear heard, nor the heart of man imagined, what God has prepared for those who love him”</w:t>
      </w:r>
    </w:p>
    <w:p w:rsidR="0038004C" w:rsidRDefault="00E5778C" w:rsidP="001F03F6">
      <w:r>
        <w:t xml:space="preserve">God will wipe away every tear from their eye: </w:t>
      </w:r>
      <w:r w:rsidRPr="00E5778C">
        <w:rPr>
          <w:b/>
          <w:bCs/>
        </w:rPr>
        <w:t>Revelation 21:4</w:t>
      </w:r>
      <w:r w:rsidRPr="00E5778C">
        <w:t> </w:t>
      </w:r>
      <w:r w:rsidRPr="00E5778C">
        <w:rPr>
          <w:i/>
          <w:iCs/>
        </w:rPr>
        <w:t>He will wipe away every tear from their eyes, and death shall be no more, neither shall there be mourning, nor crying, nor pain anymore, for the former things have passed away.”</w:t>
      </w:r>
      <w:r w:rsidR="003855FF">
        <w:rPr>
          <w:i/>
          <w:iCs/>
        </w:rPr>
        <w:br/>
      </w:r>
      <w:r w:rsidR="003855FF" w:rsidRPr="003855FF">
        <w:rPr>
          <w:rFonts w:ascii="Times New Roman" w:eastAsia="Times New Roman" w:hAnsi="Times New Roman" w:cs="Times New Roman"/>
          <w:color w:val="000000"/>
          <w:sz w:val="24"/>
          <w:szCs w:val="24"/>
        </w:rPr>
        <w:br/>
      </w:r>
      <w:r>
        <w:t xml:space="preserve">You’ll notice that there are both no tears, and God wiping away tears, which leads me to believe they are tears of happiness. The whole experience of heaven will be so glorious that we shed happy tears. Tears of being </w:t>
      </w:r>
      <w:r w:rsidR="001F03F6">
        <w:t>reunited</w:t>
      </w:r>
      <w:r>
        <w:t xml:space="preserve"> with loved ones, of being free from infirmity. </w:t>
      </w:r>
      <w:r w:rsidR="003855FF">
        <w:t xml:space="preserve">No more wheel chairs, or kidney stones, or cancer, or </w:t>
      </w:r>
      <w:r w:rsidR="001F03F6">
        <w:t>Alzheimer’s</w:t>
      </w:r>
      <w:r w:rsidR="003855FF">
        <w:t xml:space="preserve">. Or shingles. </w:t>
      </w:r>
      <w:r w:rsidR="003855FF">
        <w:br/>
      </w:r>
      <w:r w:rsidR="003855FF">
        <w:br/>
        <w:t xml:space="preserve">Speaking of cancer, we got a great report last night at church. Remember we’ve been praying for my uncle with cancer? Rich? Some of you guys may have met him. Any way, he had this really rare, aggressive form of cancer that had </w:t>
      </w:r>
      <w:r w:rsidR="001F03F6">
        <w:t>metastasized</w:t>
      </w:r>
      <w:r w:rsidR="003855FF">
        <w:t xml:space="preserve">. They gave him a terrible prognosis, and said that there wasn’t really anything they could do. He found a doctor willing to try a type of chemo on him, and he has had several rounds. They did a </w:t>
      </w:r>
      <w:proofErr w:type="spellStart"/>
      <w:r w:rsidR="003855FF">
        <w:t>petct</w:t>
      </w:r>
      <w:proofErr w:type="spellEnd"/>
      <w:r w:rsidR="003855FF">
        <w:t xml:space="preserve"> scan, and when he showed back up to his appointment to have that read, his normal doctor was out, and the replacement doctor couldn’t read the scan. So the appointment and all the travel was a waste. So yesterday his doc was back, and Rich went to see him. Initially they found a bunch of tumors big and small in his abdomen, there were spots of concern related to his gallbladder, pancreas, kidneys, bladder, and bones. There were two spots of cancer on his liver, and four on his lungs. The results of the most recent scan show ALL of it gone, except two small spots on his lung. It’s a huge praise the Lord! Prayer works!! One day when we get to heaven there will be no more cancer! Amen?</w:t>
      </w:r>
      <w:r w:rsidR="003855FF">
        <w:br/>
      </w:r>
      <w:r w:rsidR="003855FF">
        <w:br/>
      </w:r>
      <w:r w:rsidR="003855FF">
        <w:lastRenderedPageBreak/>
        <w:t>So if then there are two groups of people, and the part</w:t>
      </w:r>
      <w:r w:rsidR="00463F92">
        <w:t xml:space="preserve">y is heaven, what are those two groups of people? </w:t>
      </w:r>
      <w:r w:rsidR="00463F92">
        <w:br/>
      </w:r>
      <w:r w:rsidR="00463F92">
        <w:br/>
      </w:r>
      <w:proofErr w:type="spellStart"/>
      <w:proofErr w:type="gramStart"/>
      <w:r w:rsidR="00463F92">
        <w:t>Lets</w:t>
      </w:r>
      <w:proofErr w:type="spellEnd"/>
      <w:proofErr w:type="gramEnd"/>
      <w:r w:rsidR="00463F92">
        <w:t xml:space="preserve"> start with the first group – those that rejected the invitation. In the other examples, they would be the goats, the tares, and the chaff. They would be the ones that found the wide gate that leads to destruction. This first group is any individual that rejects God’s son Jesus’s payment for their sin on the cross. </w:t>
      </w:r>
      <w:r w:rsidR="00463F92">
        <w:br/>
      </w:r>
      <w:r w:rsidR="00463F92">
        <w:br/>
        <w:t xml:space="preserve">You see according to scripture, and I’m summarizing here, things were originally created to be perfect here on earth. Scripture says lions lay down with lambs. There was no sin, no cancer, </w:t>
      </w:r>
      <w:proofErr w:type="gramStart"/>
      <w:r w:rsidR="00463F92">
        <w:t>no</w:t>
      </w:r>
      <w:proofErr w:type="gramEnd"/>
      <w:r w:rsidR="00463F92">
        <w:t xml:space="preserve"> sickness. No wheel chairs were necessary, no emphysema or COPD, or </w:t>
      </w:r>
      <w:proofErr w:type="spellStart"/>
      <w:r w:rsidR="00463F92">
        <w:t>alzheimers</w:t>
      </w:r>
      <w:proofErr w:type="spellEnd"/>
      <w:r w:rsidR="00463F92">
        <w:t xml:space="preserve">. It was created to be perfect. There was one command we were given, and that was not to eat from the tree at the center of the garden. Like any kids, what did </w:t>
      </w:r>
      <w:proofErr w:type="spellStart"/>
      <w:proofErr w:type="gramStart"/>
      <w:r w:rsidR="00463F92">
        <w:t>adam</w:t>
      </w:r>
      <w:proofErr w:type="spellEnd"/>
      <w:proofErr w:type="gramEnd"/>
      <w:r w:rsidR="00463F92">
        <w:t xml:space="preserve"> and eve do? They promptly ate from the prohibited tree. That act of sin broke the mold so to speak. The 10$ phrase is actually imputation by corporate headship. But it just means that when Adam and Eve sinned, it shattered the created order in a way that is unrepairable by us. Our best efforts to repair it fall far </w:t>
      </w:r>
      <w:proofErr w:type="spellStart"/>
      <w:r w:rsidR="00463F92">
        <w:t>far</w:t>
      </w:r>
      <w:proofErr w:type="spellEnd"/>
      <w:r w:rsidR="00463F92">
        <w:t xml:space="preserve"> short. Further as a result of this shattering, we are all born with the innate ability and capacity for sin. You could even go so far as to say a love for sin. We all </w:t>
      </w:r>
      <w:proofErr w:type="spellStart"/>
      <w:r w:rsidR="00463F92">
        <w:t>persue</w:t>
      </w:r>
      <w:proofErr w:type="spellEnd"/>
      <w:r w:rsidR="00463F92">
        <w:t xml:space="preserve"> sin with our lives trying to find wholeness. Trying to repair this shattering of creation by doing things that temporarily make you feel whole again, but that ultimately leave you feeling emptier than you were to start with. </w:t>
      </w:r>
      <w:r w:rsidR="00463F92">
        <w:br/>
      </w:r>
      <w:r w:rsidR="00463F92">
        <w:br/>
        <w:t xml:space="preserve">Scripture talks about this – it says in Romans 3:23 that all have sinned and fallen short of the glory of God. It goes on to say a couple chapters later in 6:23 that the wages, what we deserve for our life </w:t>
      </w:r>
      <w:proofErr w:type="spellStart"/>
      <w:r w:rsidR="00463F92">
        <w:t>persuing</w:t>
      </w:r>
      <w:proofErr w:type="spellEnd"/>
      <w:r w:rsidR="00463F92">
        <w:t xml:space="preserve"> sin, instead of God, is death. Eternal separation from God is all that we deserve in life. </w:t>
      </w:r>
      <w:r w:rsidR="00463F92">
        <w:br/>
      </w:r>
      <w:r w:rsidR="00463F92">
        <w:br/>
        <w:t>God invited all of us to the party in heaven, a thing that ultimately cost his son his life. Think about that for a second. If your child gave his or he</w:t>
      </w:r>
      <w:r w:rsidR="002618C6">
        <w:t xml:space="preserve">r life for something, and your loved ones completely rejected not only what your son had purchased with his life, but also your son. As a parent, how would that make you feel? </w:t>
      </w:r>
      <w:r w:rsidR="002618C6">
        <w:br/>
      </w:r>
      <w:r w:rsidR="002618C6">
        <w:br/>
        <w:t xml:space="preserve">This is just a microcosm of how God feels. He is a perfect, and holy, and just, and infinite God. Who experienced the death of his son in deeper ways that we can ever even imagine. In a more full and complete way than we can ever imagine. That’s not to make light of anyone </w:t>
      </w:r>
      <w:proofErr w:type="gramStart"/>
      <w:r w:rsidR="002618C6">
        <w:t>whose</w:t>
      </w:r>
      <w:proofErr w:type="gramEnd"/>
      <w:r w:rsidR="002618C6">
        <w:t xml:space="preserve"> lost a child. It’s a devastating thing. But as a human being, we can only experience a small amount of the things God can experience right? God is infinite. </w:t>
      </w:r>
      <w:proofErr w:type="spellStart"/>
      <w:r w:rsidR="002618C6">
        <w:t>Were</w:t>
      </w:r>
      <w:proofErr w:type="spellEnd"/>
      <w:r w:rsidR="002618C6">
        <w:t xml:space="preserve"> not. God knows all and sees all. I grew up thinking my parents were both of those things, but in truth only God knows all, only God sees all. Our best most intense love is a flickering candle compared to the blazing inferno of the Love of God, and so because we are limited, while it is devastating for us, we can’t experience things in the same way God does. I think the hymn has under stated it where it says “behold the pain of searing loss”.  God experienced the loss of Jesus in dozens of ways beyond our ability to comprehend. So when we reject his Son and choose the wide gate, when we reject his son, and his </w:t>
      </w:r>
      <w:proofErr w:type="gramStart"/>
      <w:r w:rsidR="002618C6">
        <w:t>sons</w:t>
      </w:r>
      <w:proofErr w:type="gramEnd"/>
      <w:r w:rsidR="002618C6">
        <w:t xml:space="preserve"> invitation to heaven, God is absolutely just to respond with wrath. </w:t>
      </w:r>
      <w:r w:rsidR="002618C6">
        <w:br/>
      </w:r>
      <w:r w:rsidR="002618C6">
        <w:br/>
        <w:t xml:space="preserve">The second group are those that go to the party, they are the sheep, the wheat, and those that find the narrow gate. These are the group of people that at some point before they die, cease rejecting Jesus </w:t>
      </w:r>
      <w:r w:rsidR="002618C6">
        <w:lastRenderedPageBreak/>
        <w:t xml:space="preserve">Christ and his sacrifice, and his invitation to spend eternity in heaven with him. </w:t>
      </w:r>
      <w:r w:rsidR="002618C6">
        <w:br/>
      </w:r>
      <w:r w:rsidR="002618C6">
        <w:br/>
      </w:r>
      <w:r w:rsidR="00CD0C02">
        <w:t xml:space="preserve">Scripture describes this second group as well look with me at the second </w:t>
      </w:r>
      <w:proofErr w:type="spellStart"/>
      <w:r w:rsidR="00CD0C02">
        <w:t>have</w:t>
      </w:r>
      <w:proofErr w:type="spellEnd"/>
      <w:r w:rsidR="00CD0C02">
        <w:t xml:space="preserve"> of vs 21: </w:t>
      </w:r>
      <w:r w:rsidR="00CD0C02" w:rsidRPr="00CD0C02">
        <w:t>Go out quickly to the streets and lanes of the city, and bring in the poor and crippled and blind and lame.’ And the servant said, ‘Sir, what you commanded has been done, and still there is room.’ And the master said to the servant, ‘Go out to the highways and hedges and compel people to come in, that my house may be filled</w:t>
      </w:r>
      <w:r w:rsidR="002618C6">
        <w:br/>
      </w:r>
      <w:r w:rsidR="00CD0C02">
        <w:br/>
      </w:r>
      <w:proofErr w:type="gramStart"/>
      <w:r w:rsidR="00CD0C02">
        <w:t>It</w:t>
      </w:r>
      <w:proofErr w:type="gramEnd"/>
      <w:r w:rsidR="00CD0C02">
        <w:t xml:space="preserve"> reminds me of a song by a man named </w:t>
      </w:r>
      <w:proofErr w:type="spellStart"/>
      <w:r w:rsidR="00CD0C02">
        <w:t>lecrae</w:t>
      </w:r>
      <w:proofErr w:type="spellEnd"/>
      <w:r w:rsidR="00CD0C02">
        <w:t xml:space="preserve">. He sang </w:t>
      </w:r>
      <w:r w:rsidR="00CD0C02">
        <w:br/>
      </w:r>
      <w:r w:rsidR="00CD0C02">
        <w:br/>
      </w:r>
      <w:r w:rsidR="00CD0C02">
        <w:t>They said you came for the lame,</w:t>
      </w:r>
      <w:r w:rsidR="00CD0C02">
        <w:br/>
        <w:t>I'm the lamest</w:t>
      </w:r>
      <w:r w:rsidR="00CD0C02">
        <w:br/>
        <w:t>I made a mess, but you say you'll erase it,</w:t>
      </w:r>
      <w:r w:rsidR="00CD0C02">
        <w:br/>
        <w:t>I'll take it</w:t>
      </w:r>
      <w:r w:rsidR="00CD0C02">
        <w:br/>
        <w:t>They say you came for the lame,</w:t>
      </w:r>
      <w:r w:rsidR="00CD0C02">
        <w:br/>
        <w:t>I'm the lamest</w:t>
      </w:r>
      <w:r w:rsidR="00CD0C02">
        <w:br/>
        <w:t>I broke my life, but you say you'll replace it,</w:t>
      </w:r>
      <w:r w:rsidR="00CD0C02">
        <w:br/>
        <w:t>I'll take it.</w:t>
      </w:r>
      <w:r w:rsidR="00CD0C02">
        <w:br/>
      </w:r>
      <w:r w:rsidR="00CD0C02">
        <w:br/>
        <w:t xml:space="preserve">I don’t think </w:t>
      </w:r>
      <w:proofErr w:type="spellStart"/>
      <w:proofErr w:type="gramStart"/>
      <w:r w:rsidR="00CD0C02">
        <w:t>its</w:t>
      </w:r>
      <w:proofErr w:type="spellEnd"/>
      <w:proofErr w:type="gramEnd"/>
      <w:r w:rsidR="00CD0C02">
        <w:t xml:space="preserve"> possible to go through this life without being wounded, damaged and broken. Everyone carries with them scars, and wounds, and trauma. Maybe something you did when you were younger, or maybe something that happened to you. I someone that went through something incredibly traumatic. Her alcoholic father assaulted her as she was walking into her home, and raped her. </w:t>
      </w:r>
      <w:r w:rsidR="000B3B3F">
        <w:br/>
      </w:r>
      <w:r w:rsidR="000B3B3F">
        <w:br/>
        <w:t xml:space="preserve">Someone that is supposed to love her, and protect her, whose supposed to be her hero, and love her unconditionally, beat her up, and violated her in one of most evil ways possible. Her father was the opposite of everything a father is supposed to be. In the aftermath her mind broke. Back before people knew what schizophrenia was she developed it. The only thing she could really depend on was God, and she clung to him with everything she had, and ended up – years and years later being a missionary to the mentally disabled. </w:t>
      </w:r>
      <w:r w:rsidR="000B3B3F">
        <w:br/>
      </w:r>
      <w:r w:rsidR="000B3B3F">
        <w:br/>
        <w:t xml:space="preserve">I’m sure we all have stories of loss, of pain, of trauma, or abuse. We are all broken in different ways, from different things. We all have baggage from that. Don’t </w:t>
      </w:r>
      <w:proofErr w:type="gramStart"/>
      <w:r w:rsidR="000B3B3F">
        <w:t>we</w:t>
      </w:r>
      <w:proofErr w:type="gramEnd"/>
      <w:r w:rsidR="000B3B3F">
        <w:t xml:space="preserve">. </w:t>
      </w:r>
      <w:r w:rsidR="000B3B3F">
        <w:br/>
      </w:r>
      <w:r w:rsidR="000B3B3F">
        <w:br/>
        <w:t xml:space="preserve">God didn’t necessarily send for the popular kids, or the people who had it all together. God brought in the weary travelers, the broken, the hurting, </w:t>
      </w:r>
      <w:proofErr w:type="gramStart"/>
      <w:r w:rsidR="000B3B3F">
        <w:t>the</w:t>
      </w:r>
      <w:proofErr w:type="gramEnd"/>
      <w:r w:rsidR="000B3B3F">
        <w:t xml:space="preserve"> damaged messed up people. He sent for people like me. Like you. </w:t>
      </w:r>
      <w:r w:rsidR="000B3B3F">
        <w:br/>
      </w:r>
      <w:r w:rsidR="000B3B3F">
        <w:br/>
        <w:t xml:space="preserve">So I mentioned before that we have all sinned, all fallen short, and the payment we deserve is to be eternally separated from God. We, and God’s image placed upon us at creation were shattered by </w:t>
      </w:r>
      <w:proofErr w:type="spellStart"/>
      <w:r w:rsidR="000B3B3F">
        <w:t>adams</w:t>
      </w:r>
      <w:proofErr w:type="spellEnd"/>
      <w:r w:rsidR="000B3B3F">
        <w:t xml:space="preserve"> </w:t>
      </w:r>
      <w:proofErr w:type="gramStart"/>
      <w:r w:rsidR="000B3B3F">
        <w:t>sin.,</w:t>
      </w:r>
      <w:proofErr w:type="gramEnd"/>
      <w:r w:rsidR="000B3B3F">
        <w:t xml:space="preserve"> and Ephesians 2:8 says for its by grace you are saved, through faith. And this not of your selves, it is the gift of God lest any man should boast. Were broken, and we are incapable of fixing ourselves. </w:t>
      </w:r>
      <w:proofErr w:type="spellStart"/>
      <w:proofErr w:type="gramStart"/>
      <w:r w:rsidR="000B3B3F">
        <w:t>Its</w:t>
      </w:r>
      <w:proofErr w:type="spellEnd"/>
      <w:proofErr w:type="gramEnd"/>
      <w:r w:rsidR="000B3B3F">
        <w:t xml:space="preserve"> what we deserve for our </w:t>
      </w:r>
      <w:proofErr w:type="spellStart"/>
      <w:r w:rsidR="000B3B3F">
        <w:t>persuit</w:t>
      </w:r>
      <w:proofErr w:type="spellEnd"/>
      <w:r w:rsidR="000B3B3F">
        <w:t xml:space="preserve"> of sin. </w:t>
      </w:r>
      <w:r w:rsidR="000B3B3F">
        <w:br/>
      </w:r>
      <w:r w:rsidR="000B3B3F">
        <w:br/>
        <w:t xml:space="preserve">But we read in Romans 5:8 while we were yet sinners, Christ died for us. That is to say there was nothing </w:t>
      </w:r>
      <w:r w:rsidR="000B3B3F">
        <w:lastRenderedPageBreak/>
        <w:t xml:space="preserve">special, or particularly redeeming about us. We were a messed up broken, bunch of people. But God so loved the world that he sent his one </w:t>
      </w:r>
      <w:r w:rsidR="00433DBB">
        <w:t>and only son Jesus, so that who</w:t>
      </w:r>
      <w:r w:rsidR="000B3B3F">
        <w:t xml:space="preserve">soever believes in him, shall not perish, but have eternal life. </w:t>
      </w:r>
    </w:p>
    <w:p w:rsidR="00433DBB" w:rsidRDefault="00433DBB" w:rsidP="001F03F6">
      <w:r>
        <w:t xml:space="preserve">God made a cosmic trade. His son, for the wretched busted shambles of people. The only requirement was that they have a relationship with his son Jesus. That relationship is the difference between the two groups. </w:t>
      </w:r>
      <w:proofErr w:type="spellStart"/>
      <w:r>
        <w:t>Sheeps</w:t>
      </w:r>
      <w:proofErr w:type="spellEnd"/>
      <w:r>
        <w:t xml:space="preserve"> and goats, wide gate, narrow gate, wheat and chaff and wheat and tares. </w:t>
      </w:r>
      <w:r w:rsidR="00DC024E">
        <w:t xml:space="preserve">If you have a relationship with </w:t>
      </w:r>
      <w:proofErr w:type="spellStart"/>
      <w:proofErr w:type="gramStart"/>
      <w:r w:rsidR="00DC024E">
        <w:t>jesus</w:t>
      </w:r>
      <w:proofErr w:type="spellEnd"/>
      <w:proofErr w:type="gramEnd"/>
      <w:r w:rsidR="00DC024E">
        <w:t xml:space="preserve"> Christ, you are invited to the party. If you don’t have that relationship – then </w:t>
      </w:r>
      <w:proofErr w:type="spellStart"/>
      <w:proofErr w:type="gramStart"/>
      <w:r w:rsidR="00DC024E">
        <w:t>its</w:t>
      </w:r>
      <w:proofErr w:type="spellEnd"/>
      <w:proofErr w:type="gramEnd"/>
      <w:r w:rsidR="00DC024E">
        <w:t xml:space="preserve"> not too late to change sides. Scripture says if you confess with your mouth the Lord Jesus Christ, and believe in your heart that God raised him from the dead, you will be saved!</w:t>
      </w:r>
      <w:r w:rsidR="00DC024E">
        <w:br/>
      </w:r>
      <w:r w:rsidR="00DC024E">
        <w:br/>
      </w:r>
      <w:proofErr w:type="spellStart"/>
      <w:proofErr w:type="gramStart"/>
      <w:r w:rsidR="00DC024E">
        <w:t>Its</w:t>
      </w:r>
      <w:proofErr w:type="spellEnd"/>
      <w:proofErr w:type="gramEnd"/>
      <w:r w:rsidR="00DC024E">
        <w:t xml:space="preserve"> that easy. So as the praise team comes up to sing this final song. Take an honest look at </w:t>
      </w:r>
      <w:proofErr w:type="spellStart"/>
      <w:r w:rsidR="00DC024E">
        <w:t>your self</w:t>
      </w:r>
      <w:proofErr w:type="spellEnd"/>
      <w:r w:rsidR="00DC024E">
        <w:t xml:space="preserve">, and think about which group are you in. </w:t>
      </w:r>
      <w:r w:rsidR="00DC024E">
        <w:br/>
      </w:r>
      <w:r w:rsidR="00DC024E">
        <w:br/>
      </w:r>
      <w:proofErr w:type="gramStart"/>
      <w:r w:rsidR="00DC024E">
        <w:t>The</w:t>
      </w:r>
      <w:proofErr w:type="gramEnd"/>
      <w:r w:rsidR="00DC024E">
        <w:t xml:space="preserve"> one that rejects Jesus Christ and ends up encountering the wrath of God, or the one that accepts the invitation, has a relationship With Jesus Christ, and goes to the party/heaven. </w:t>
      </w:r>
      <w:r w:rsidR="00DC024E">
        <w:br/>
      </w:r>
      <w:r w:rsidR="00DC024E">
        <w:br/>
      </w:r>
      <w:bookmarkStart w:id="0" w:name="_GoBack"/>
      <w:bookmarkEnd w:id="0"/>
    </w:p>
    <w:sectPr w:rsidR="00433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7D8"/>
    <w:rsid w:val="000B3B3F"/>
    <w:rsid w:val="001E1C7B"/>
    <w:rsid w:val="001F03F6"/>
    <w:rsid w:val="002275CA"/>
    <w:rsid w:val="002618C6"/>
    <w:rsid w:val="003855FF"/>
    <w:rsid w:val="00433DBB"/>
    <w:rsid w:val="00463F92"/>
    <w:rsid w:val="005C17D8"/>
    <w:rsid w:val="0087765B"/>
    <w:rsid w:val="00CD0C02"/>
    <w:rsid w:val="00DC024E"/>
    <w:rsid w:val="00E5778C"/>
    <w:rsid w:val="00EF215E"/>
    <w:rsid w:val="00FE4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101B04-C155-4112-9D3C-989E2554A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se-13">
    <w:name w:val="verse-13"/>
    <w:basedOn w:val="DefaultParagraphFont"/>
    <w:rsid w:val="00EF215E"/>
  </w:style>
  <w:style w:type="character" w:customStyle="1" w:styleId="red-letter">
    <w:name w:val="red-letter"/>
    <w:basedOn w:val="DefaultParagraphFont"/>
    <w:rsid w:val="00EF215E"/>
  </w:style>
  <w:style w:type="character" w:styleId="Strong">
    <w:name w:val="Strong"/>
    <w:basedOn w:val="DefaultParagraphFont"/>
    <w:uiPriority w:val="22"/>
    <w:qFormat/>
    <w:rsid w:val="00EF215E"/>
    <w:rPr>
      <w:b/>
      <w:bCs/>
    </w:rPr>
  </w:style>
  <w:style w:type="character" w:customStyle="1" w:styleId="verse-14">
    <w:name w:val="verse-14"/>
    <w:basedOn w:val="DefaultParagraphFont"/>
    <w:rsid w:val="00EF215E"/>
  </w:style>
  <w:style w:type="paragraph" w:styleId="NormalWeb">
    <w:name w:val="Normal (Web)"/>
    <w:basedOn w:val="Normal"/>
    <w:uiPriority w:val="99"/>
    <w:unhideWhenUsed/>
    <w:rsid w:val="00EF215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F215E"/>
    <w:rPr>
      <w:i/>
      <w:iCs/>
    </w:rPr>
  </w:style>
  <w:style w:type="character" w:styleId="Hyperlink">
    <w:name w:val="Hyperlink"/>
    <w:basedOn w:val="DefaultParagraphFont"/>
    <w:uiPriority w:val="99"/>
    <w:semiHidden/>
    <w:unhideWhenUsed/>
    <w:rsid w:val="00EF215E"/>
    <w:rPr>
      <w:color w:val="0000FF"/>
      <w:u w:val="single"/>
    </w:rPr>
  </w:style>
  <w:style w:type="character" w:customStyle="1" w:styleId="woj">
    <w:name w:val="woj"/>
    <w:basedOn w:val="DefaultParagraphFont"/>
    <w:rsid w:val="00EF21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5626143">
      <w:bodyDiv w:val="1"/>
      <w:marLeft w:val="0"/>
      <w:marRight w:val="0"/>
      <w:marTop w:val="0"/>
      <w:marBottom w:val="0"/>
      <w:divBdr>
        <w:top w:val="none" w:sz="0" w:space="0" w:color="auto"/>
        <w:left w:val="none" w:sz="0" w:space="0" w:color="auto"/>
        <w:bottom w:val="none" w:sz="0" w:space="0" w:color="auto"/>
        <w:right w:val="none" w:sz="0" w:space="0" w:color="auto"/>
      </w:divBdr>
    </w:div>
    <w:div w:id="783118516">
      <w:bodyDiv w:val="1"/>
      <w:marLeft w:val="0"/>
      <w:marRight w:val="0"/>
      <w:marTop w:val="0"/>
      <w:marBottom w:val="0"/>
      <w:divBdr>
        <w:top w:val="none" w:sz="0" w:space="0" w:color="auto"/>
        <w:left w:val="none" w:sz="0" w:space="0" w:color="auto"/>
        <w:bottom w:val="none" w:sz="0" w:space="0" w:color="auto"/>
        <w:right w:val="none" w:sz="0" w:space="0" w:color="auto"/>
      </w:divBdr>
    </w:div>
    <w:div w:id="1094517744">
      <w:bodyDiv w:val="1"/>
      <w:marLeft w:val="0"/>
      <w:marRight w:val="0"/>
      <w:marTop w:val="0"/>
      <w:marBottom w:val="0"/>
      <w:divBdr>
        <w:top w:val="none" w:sz="0" w:space="0" w:color="auto"/>
        <w:left w:val="none" w:sz="0" w:space="0" w:color="auto"/>
        <w:bottom w:val="none" w:sz="0" w:space="0" w:color="auto"/>
        <w:right w:val="none" w:sz="0" w:space="0" w:color="auto"/>
      </w:divBdr>
    </w:div>
    <w:div w:id="1666473917">
      <w:bodyDiv w:val="1"/>
      <w:marLeft w:val="0"/>
      <w:marRight w:val="0"/>
      <w:marTop w:val="0"/>
      <w:marBottom w:val="0"/>
      <w:divBdr>
        <w:top w:val="none" w:sz="0" w:space="0" w:color="auto"/>
        <w:left w:val="none" w:sz="0" w:space="0" w:color="auto"/>
        <w:bottom w:val="none" w:sz="0" w:space="0" w:color="auto"/>
        <w:right w:val="none" w:sz="0" w:space="0" w:color="auto"/>
      </w:divBdr>
      <w:divsChild>
        <w:div w:id="1949043951">
          <w:marLeft w:val="0"/>
          <w:marRight w:val="0"/>
          <w:marTop w:val="0"/>
          <w:marBottom w:val="0"/>
          <w:divBdr>
            <w:top w:val="none" w:sz="0" w:space="0" w:color="auto"/>
            <w:left w:val="none" w:sz="0" w:space="0" w:color="auto"/>
            <w:bottom w:val="none" w:sz="0" w:space="0" w:color="auto"/>
            <w:right w:val="none" w:sz="0" w:space="0" w:color="auto"/>
          </w:divBdr>
        </w:div>
        <w:div w:id="1020661480">
          <w:marLeft w:val="0"/>
          <w:marRight w:val="0"/>
          <w:marTop w:val="0"/>
          <w:marBottom w:val="0"/>
          <w:divBdr>
            <w:top w:val="none" w:sz="0" w:space="0" w:color="auto"/>
            <w:left w:val="none" w:sz="0" w:space="0" w:color="auto"/>
            <w:bottom w:val="none" w:sz="0" w:space="0" w:color="auto"/>
            <w:right w:val="none" w:sz="0" w:space="0" w:color="auto"/>
          </w:divBdr>
        </w:div>
      </w:divsChild>
    </w:div>
    <w:div w:id="193871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5</Pages>
  <Words>2052</Words>
  <Characters>11700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2017-07-28T11:15:00Z</dcterms:created>
  <dcterms:modified xsi:type="dcterms:W3CDTF">2017-07-28T16:13:00Z</dcterms:modified>
</cp:coreProperties>
</file>