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C849" w14:textId="77777777" w:rsidR="003817CC" w:rsidRDefault="003817CC" w:rsidP="003817CC">
      <w:r>
        <w:t>Thirty-Three: What If He Is Alive?</w:t>
      </w:r>
    </w:p>
    <w:p w14:paraId="00098D7D" w14:textId="77777777" w:rsidR="003817CC" w:rsidRDefault="003817CC" w:rsidP="003817CC">
      <w:r>
        <w:t>Deceptive Finality</w:t>
      </w:r>
    </w:p>
    <w:p w14:paraId="09859648" w14:textId="77777777" w:rsidR="003817CC" w:rsidRDefault="003817CC" w:rsidP="003817CC">
      <w:r>
        <w:t>Mark 15:42-47</w:t>
      </w:r>
    </w:p>
    <w:p w14:paraId="64E2FF87" w14:textId="77777777" w:rsidR="003817CC" w:rsidRDefault="003817CC" w:rsidP="003817CC">
      <w:r>
        <w:t xml:space="preserve">One of the most troubling parts of the gospel story is how fast things change from </w:t>
      </w:r>
      <w:proofErr w:type="gramStart"/>
      <w:r>
        <w:t>Sunday</w:t>
      </w:r>
      <w:proofErr w:type="gramEnd"/>
    </w:p>
    <w:p w14:paraId="7371CE74" w14:textId="77777777" w:rsidR="003817CC" w:rsidRDefault="003817CC" w:rsidP="003817CC">
      <w:r>
        <w:t>to Friday during the days leading up to Jesus’ crucifixion. On Sunday of that week, Jesus</w:t>
      </w:r>
    </w:p>
    <w:p w14:paraId="700A1BCB" w14:textId="77777777" w:rsidR="003817CC" w:rsidRDefault="003817CC" w:rsidP="003817CC">
      <w:r>
        <w:t>makes his way into Jerusalem among cheering and adoring crowds. He is celebrated as a</w:t>
      </w:r>
    </w:p>
    <w:p w14:paraId="4ED92AEA" w14:textId="77777777" w:rsidR="003817CC" w:rsidRDefault="003817CC" w:rsidP="003817CC">
      <w:r>
        <w:t>hero and welcomed as a friend. Today, we call that day “Palm Sunday.” In a matter of</w:t>
      </w:r>
    </w:p>
    <w:p w14:paraId="7C5029B2" w14:textId="77777777" w:rsidR="003817CC" w:rsidRDefault="003817CC" w:rsidP="003817CC">
      <w:r>
        <w:t>days, however, there is a dramatic turn. The cheering is replaced by jeering. And the</w:t>
      </w:r>
    </w:p>
    <w:p w14:paraId="2A5C97F0" w14:textId="77777777" w:rsidR="003817CC" w:rsidRDefault="003817CC" w:rsidP="003817CC">
      <w:r>
        <w:t>crowds that cry out their adoration quickly give way to crowds that call for crucifixion.</w:t>
      </w:r>
    </w:p>
    <w:p w14:paraId="3D3D98D8" w14:textId="77777777" w:rsidR="003817CC" w:rsidRDefault="003817CC" w:rsidP="003817CC">
      <w:r>
        <w:t>By the end of the week, Jesus is dead. If we were to put a title on Mark 15:42-47, we</w:t>
      </w:r>
    </w:p>
    <w:p w14:paraId="7F1D7B52" w14:textId="77777777" w:rsidR="003817CC" w:rsidRDefault="003817CC" w:rsidP="003817CC">
      <w:r>
        <w:t>might call this part of the story, “It Sure Looks Like It’s Over to Me.”</w:t>
      </w:r>
    </w:p>
    <w:p w14:paraId="2910E55D" w14:textId="77777777" w:rsidR="003817CC" w:rsidRDefault="003817CC" w:rsidP="003817CC">
      <w:r>
        <w:t xml:space="preserve">Some scholars are critical of Joseph of Arimathea. They say that he should have </w:t>
      </w:r>
      <w:proofErr w:type="gramStart"/>
      <w:r>
        <w:t>spoken</w:t>
      </w:r>
      <w:proofErr w:type="gramEnd"/>
    </w:p>
    <w:p w14:paraId="083BDBE8" w14:textId="77777777" w:rsidR="003817CC" w:rsidRDefault="003817CC" w:rsidP="003817CC">
      <w:r>
        <w:t>up sooner and that he should have done something before Jesus’ death. On the other</w:t>
      </w:r>
    </w:p>
    <w:p w14:paraId="7B7012D1" w14:textId="77777777" w:rsidR="003817CC" w:rsidRDefault="003817CC" w:rsidP="003817CC">
      <w:r>
        <w:t>hand, his behavior at this point in the story is remarkably courageous. He is one of the</w:t>
      </w:r>
    </w:p>
    <w:p w14:paraId="158EDD54" w14:textId="77777777" w:rsidR="003817CC" w:rsidRDefault="003817CC" w:rsidP="003817CC">
      <w:r>
        <w:t xml:space="preserve">Jewish leaders – and he stands as evidence that not all of the Jewish leaders wanted </w:t>
      </w:r>
      <w:proofErr w:type="gramStart"/>
      <w:r>
        <w:t>Jesus</w:t>
      </w:r>
      <w:proofErr w:type="gramEnd"/>
    </w:p>
    <w:p w14:paraId="24CDADAB" w14:textId="77777777" w:rsidR="003817CC" w:rsidRDefault="003817CC" w:rsidP="003817CC">
      <w:r>
        <w:t>to be put to death. Joseph went boldly to Pilate and dared to ask for Jesus’ body.</w:t>
      </w:r>
    </w:p>
    <w:p w14:paraId="018C3DE9" w14:textId="77777777" w:rsidR="003817CC" w:rsidRDefault="003817CC" w:rsidP="003817CC">
      <w:r>
        <w:t>Eventually, the request was granted. Joseph prepared Jesus’ body for burial and then</w:t>
      </w:r>
    </w:p>
    <w:p w14:paraId="7C2FBD60" w14:textId="77777777" w:rsidR="003817CC" w:rsidRDefault="003817CC" w:rsidP="003817CC">
      <w:r>
        <w:t>placed the body in a cave-like tomb. He then rolled a stone against the entrance of the</w:t>
      </w:r>
    </w:p>
    <w:p w14:paraId="4E8112BF" w14:textId="77777777" w:rsidR="003817CC" w:rsidRDefault="003817CC" w:rsidP="003817CC">
      <w:r>
        <w:t>tomb.</w:t>
      </w:r>
    </w:p>
    <w:p w14:paraId="48B90CF7" w14:textId="77777777" w:rsidR="003817CC" w:rsidRDefault="003817CC" w:rsidP="003817CC">
      <w:r>
        <w:t>There is nothing like a burial to tell us that the story is over.</w:t>
      </w:r>
    </w:p>
    <w:p w14:paraId="7E3348ED" w14:textId="77777777" w:rsidR="003817CC" w:rsidRDefault="003817CC" w:rsidP="003817CC">
      <w:r>
        <w:t>Earlier in Chapter Sixteen of The Insanity of God, we read about the death of sixteen-</w:t>
      </w:r>
    </w:p>
    <w:p w14:paraId="1081AD34" w14:textId="77777777" w:rsidR="003817CC" w:rsidRDefault="003817CC" w:rsidP="003817CC">
      <w:r>
        <w:t xml:space="preserve">year-old Tim, the son of Nik and Ruth. Tim died suddenly in Nairobi as he was rushed </w:t>
      </w:r>
      <w:proofErr w:type="gramStart"/>
      <w:r>
        <w:t>to</w:t>
      </w:r>
      <w:proofErr w:type="gramEnd"/>
    </w:p>
    <w:p w14:paraId="59DE562B" w14:textId="77777777" w:rsidR="003817CC" w:rsidRDefault="003817CC" w:rsidP="003817CC">
      <w:r>
        <w:t>the hospital early on Easter morning of 1997. About a week or so later, hundreds of</w:t>
      </w:r>
    </w:p>
    <w:p w14:paraId="419C84E4" w14:textId="77777777" w:rsidR="003817CC" w:rsidRDefault="003817CC" w:rsidP="003817CC">
      <w:r>
        <w:t xml:space="preserve">people gathered for a memorial service in the outdoor amphitheater at the school </w:t>
      </w:r>
      <w:proofErr w:type="gramStart"/>
      <w:r>
        <w:t>where</w:t>
      </w:r>
      <w:proofErr w:type="gramEnd"/>
    </w:p>
    <w:p w14:paraId="2CA2ED6E" w14:textId="77777777" w:rsidR="003817CC" w:rsidRDefault="003817CC" w:rsidP="003817CC">
      <w:r>
        <w:t>Tim had been a high school sophomore. Rain started to fall just as the service came to an</w:t>
      </w:r>
    </w:p>
    <w:p w14:paraId="017B5D32" w14:textId="77777777" w:rsidR="003817CC" w:rsidRDefault="003817CC" w:rsidP="003817CC">
      <w:r>
        <w:t>end. At the conclusion of the service, the gathered group walked down the hill to the</w:t>
      </w:r>
    </w:p>
    <w:p w14:paraId="74B2FE88" w14:textId="77777777" w:rsidR="003817CC" w:rsidRDefault="003817CC" w:rsidP="003817CC">
      <w:r>
        <w:t>place where Tim was to be buried, right there on the school campus.</w:t>
      </w:r>
    </w:p>
    <w:p w14:paraId="11DBB088" w14:textId="77777777" w:rsidR="003817CC" w:rsidRDefault="003817CC" w:rsidP="003817CC">
      <w:r>
        <w:t xml:space="preserve">Here are some reflections from a journal entry written by someone who was there </w:t>
      </w:r>
      <w:proofErr w:type="gramStart"/>
      <w:r>
        <w:t>that</w:t>
      </w:r>
      <w:proofErr w:type="gramEnd"/>
    </w:p>
    <w:p w14:paraId="340FF97E" w14:textId="77777777" w:rsidR="003817CC" w:rsidRDefault="003817CC" w:rsidP="003817CC">
      <w:r>
        <w:t>day:</w:t>
      </w:r>
    </w:p>
    <w:p w14:paraId="63E3376E" w14:textId="77777777" w:rsidR="003817CC" w:rsidRDefault="003817CC" w:rsidP="003817CC">
      <w:r>
        <w:t xml:space="preserve">After we prayed and sang down there at the bottom of the hill, Nik and Ruth </w:t>
      </w:r>
      <w:proofErr w:type="gramStart"/>
      <w:r>
        <w:t>led</w:t>
      </w:r>
      <w:proofErr w:type="gramEnd"/>
    </w:p>
    <w:p w14:paraId="1ED25CF1" w14:textId="77777777" w:rsidR="003817CC" w:rsidRDefault="003817CC" w:rsidP="003817CC">
      <w:r>
        <w:t>about six hundred people back up the hill for a time of fellowship and reception.</w:t>
      </w:r>
    </w:p>
    <w:p w14:paraId="07444533" w14:textId="77777777" w:rsidR="003817CC" w:rsidRDefault="003817CC" w:rsidP="003817CC">
      <w:r>
        <w:t xml:space="preserve">For some reason, I stayed there at the graveside. There were about twelve of </w:t>
      </w:r>
      <w:proofErr w:type="gramStart"/>
      <w:r>
        <w:t>us</w:t>
      </w:r>
      <w:proofErr w:type="gramEnd"/>
    </w:p>
    <w:p w14:paraId="611F591E" w14:textId="77777777" w:rsidR="003817CC" w:rsidRDefault="003817CC" w:rsidP="003817CC">
      <w:r>
        <w:t>who stayed there, the others Kenyan workers and helpers, friends of Nik and</w:t>
      </w:r>
    </w:p>
    <w:p w14:paraId="0AAAB875" w14:textId="77777777" w:rsidR="003817CC" w:rsidRDefault="003817CC" w:rsidP="003817CC">
      <w:r>
        <w:t>Ruth. I felt that I was there representing the family. Nik and Ruth, I am sure,</w:t>
      </w:r>
    </w:p>
    <w:p w14:paraId="52730AD6" w14:textId="77777777" w:rsidR="003817CC" w:rsidRDefault="003817CC" w:rsidP="003817CC">
      <w:r>
        <w:t xml:space="preserve">knew what was about to happen, but I was completely unaware of </w:t>
      </w:r>
      <w:proofErr w:type="gramStart"/>
      <w:r>
        <w:t>Kenyan</w:t>
      </w:r>
      <w:proofErr w:type="gramEnd"/>
    </w:p>
    <w:p w14:paraId="2273A5A3" w14:textId="77777777" w:rsidR="003817CC" w:rsidRDefault="003817CC" w:rsidP="003817CC">
      <w:r>
        <w:t xml:space="preserve">tradition. Nik and Ruth had to be back at the school with the people, but I </w:t>
      </w:r>
      <w:proofErr w:type="gramStart"/>
      <w:r>
        <w:t>was</w:t>
      </w:r>
      <w:proofErr w:type="gramEnd"/>
    </w:p>
    <w:p w14:paraId="49A61549" w14:textId="77777777" w:rsidR="003817CC" w:rsidRDefault="003817CC" w:rsidP="003817CC">
      <w:r>
        <w:t>able to stay by the graveside.</w:t>
      </w:r>
    </w:p>
    <w:p w14:paraId="038B7EC5" w14:textId="77777777" w:rsidR="003817CC" w:rsidRDefault="003817CC" w:rsidP="003817CC">
      <w:r>
        <w:t xml:space="preserve">In just a few moments, I realized what was about to happen. I will never </w:t>
      </w:r>
      <w:proofErr w:type="gramStart"/>
      <w:r>
        <w:t>forget</w:t>
      </w:r>
      <w:proofErr w:type="gramEnd"/>
    </w:p>
    <w:p w14:paraId="198AF89A" w14:textId="77777777" w:rsidR="003817CC" w:rsidRDefault="003817CC" w:rsidP="003817CC">
      <w:r>
        <w:t>the instant when it dawned on me that we were going to bury Tim.</w:t>
      </w:r>
    </w:p>
    <w:p w14:paraId="036FE5CB" w14:textId="77777777" w:rsidR="003817CC" w:rsidRDefault="003817CC" w:rsidP="003817CC">
      <w:r>
        <w:t xml:space="preserve">The casket was lowered into the grave – with just ropes and hands – and then </w:t>
      </w:r>
      <w:proofErr w:type="gramStart"/>
      <w:r>
        <w:t>four</w:t>
      </w:r>
      <w:proofErr w:type="gramEnd"/>
    </w:p>
    <w:p w14:paraId="76CF58E9" w14:textId="77777777" w:rsidR="003817CC" w:rsidRDefault="003817CC" w:rsidP="003817CC">
      <w:r>
        <w:t>people picked up shovels and began filling the grave. When they were tired,</w:t>
      </w:r>
    </w:p>
    <w:p w14:paraId="0B92DD61" w14:textId="77777777" w:rsidR="003817CC" w:rsidRDefault="003817CC" w:rsidP="003817CC">
      <w:r>
        <w:t>others took their places. I found myself doing what everybody else was doing.</w:t>
      </w:r>
    </w:p>
    <w:p w14:paraId="1C4399F2" w14:textId="77777777" w:rsidR="003817CC" w:rsidRDefault="003817CC" w:rsidP="003817CC">
      <w:r>
        <w:t>Shovels were passed around. Sometimes people simply used their hands. The</w:t>
      </w:r>
    </w:p>
    <w:p w14:paraId="6875AC3B" w14:textId="77777777" w:rsidR="003817CC" w:rsidRDefault="003817CC" w:rsidP="003817CC">
      <w:r>
        <w:t>rain, the tears, the sweat; who could tell the difference? Sometimes we worked in</w:t>
      </w:r>
    </w:p>
    <w:p w14:paraId="055D530A" w14:textId="77777777" w:rsidR="003817CC" w:rsidRDefault="003817CC" w:rsidP="003817CC">
      <w:r>
        <w:lastRenderedPageBreak/>
        <w:t>silence. Sometimes there was a story or two. Sometimes there was even laughter.</w:t>
      </w:r>
    </w:p>
    <w:p w14:paraId="684766EB" w14:textId="77777777" w:rsidR="003817CC" w:rsidRDefault="003817CC" w:rsidP="003817CC">
      <w:r>
        <w:t>Sometimes there were wails of grief. Red, wet Kenyan mud was everywhere. And</w:t>
      </w:r>
    </w:p>
    <w:p w14:paraId="16443FBB" w14:textId="77777777" w:rsidR="003817CC" w:rsidRDefault="003817CC" w:rsidP="003817CC">
      <w:r>
        <w:t>together, literally, we buried Tim.</w:t>
      </w:r>
    </w:p>
    <w:p w14:paraId="534DB429" w14:textId="77777777" w:rsidR="003817CC" w:rsidRDefault="003817CC" w:rsidP="003817CC">
      <w:r>
        <w:t>There was no stone, but we did exactly what Joseph of Arimathea did.</w:t>
      </w:r>
    </w:p>
    <w:p w14:paraId="670570D1" w14:textId="77777777" w:rsidR="003817CC" w:rsidRDefault="003817CC" w:rsidP="003817CC">
      <w:r>
        <w:t>There is nothing quite like a burial to tell us that the story is over.</w:t>
      </w:r>
    </w:p>
    <w:p w14:paraId="56C5FFA8" w14:textId="77777777" w:rsidR="003817CC" w:rsidRDefault="003817CC" w:rsidP="003817CC">
      <w:r>
        <w:t>Except . . . that is not quite true. The truth of this story – and the truth of every good</w:t>
      </w:r>
    </w:p>
    <w:p w14:paraId="04EDA1EF" w14:textId="77777777" w:rsidR="003817CC" w:rsidRDefault="003817CC" w:rsidP="003817CC">
      <w:r>
        <w:t xml:space="preserve">burial – is that the finality is a deception. The story is not over at all! No stone is </w:t>
      </w:r>
      <w:proofErr w:type="gramStart"/>
      <w:r>
        <w:t>ever</w:t>
      </w:r>
      <w:proofErr w:type="gramEnd"/>
    </w:p>
    <w:p w14:paraId="2B69EF65" w14:textId="77777777" w:rsidR="003817CC" w:rsidRDefault="003817CC" w:rsidP="003817CC">
      <w:r>
        <w:t xml:space="preserve">the last act when it is rolled up against something in which God has a part. And that </w:t>
      </w:r>
      <w:proofErr w:type="gramStart"/>
      <w:r>
        <w:t>is</w:t>
      </w:r>
      <w:proofErr w:type="gramEnd"/>
    </w:p>
    <w:p w14:paraId="1A11B78E" w14:textId="77777777" w:rsidR="003817CC" w:rsidRDefault="003817CC" w:rsidP="003817CC">
      <w:r>
        <w:t>not just true about death. There are so many things that we are inclined to put away.</w:t>
      </w:r>
    </w:p>
    <w:p w14:paraId="34BB8F77" w14:textId="77777777" w:rsidR="003817CC" w:rsidRDefault="003817CC" w:rsidP="003817CC">
      <w:r>
        <w:t xml:space="preserve">“Well, that’s the end of that!” we say. “That’s the end of that chapter. That’s </w:t>
      </w:r>
      <w:proofErr w:type="gramStart"/>
      <w:r>
        <w:t>finally</w:t>
      </w:r>
      <w:proofErr w:type="gramEnd"/>
    </w:p>
    <w:p w14:paraId="1A7B89A5" w14:textId="77777777" w:rsidR="003817CC" w:rsidRDefault="003817CC" w:rsidP="003817CC">
      <w:r>
        <w:t>over.”</w:t>
      </w:r>
    </w:p>
    <w:p w14:paraId="105C4860" w14:textId="77777777" w:rsidR="003817CC" w:rsidRDefault="003817CC" w:rsidP="003817CC">
      <w:r>
        <w:t>Get a shovel. Roll a stone. Close it up. It’s over.</w:t>
      </w:r>
    </w:p>
    <w:p w14:paraId="3F513EA7" w14:textId="77777777" w:rsidR="003817CC" w:rsidRDefault="003817CC" w:rsidP="003817CC">
      <w:r>
        <w:t>But God does not pay much attention to our finalities. He has so many ways of opening</w:t>
      </w:r>
    </w:p>
    <w:p w14:paraId="2ADD53DA" w14:textId="77777777" w:rsidR="003817CC" w:rsidRDefault="003817CC" w:rsidP="003817CC">
      <w:r>
        <w:t>up things that are sealed up tight. And the fact that he can do that here with Jesus . . .</w:t>
      </w:r>
    </w:p>
    <w:p w14:paraId="07E69B1B" w14:textId="77777777" w:rsidR="003817CC" w:rsidRDefault="003817CC" w:rsidP="003817CC">
      <w:r>
        <w:t xml:space="preserve">means that he can do that with Tim . . . and it means that he can do that with you and </w:t>
      </w:r>
      <w:proofErr w:type="gramStart"/>
      <w:r>
        <w:t>me</w:t>
      </w:r>
      <w:proofErr w:type="gramEnd"/>
    </w:p>
    <w:p w14:paraId="34D9042C" w14:textId="77777777" w:rsidR="003817CC" w:rsidRDefault="003817CC" w:rsidP="003817CC">
      <w:r>
        <w:t>too.</w:t>
      </w:r>
    </w:p>
    <w:p w14:paraId="0481C9A8" w14:textId="77777777" w:rsidR="003817CC" w:rsidRDefault="003817CC" w:rsidP="003817CC">
      <w:r>
        <w:t xml:space="preserve">And the fact that God can do that with death means that he can do that with all of </w:t>
      </w:r>
      <w:proofErr w:type="gramStart"/>
      <w:r>
        <w:t>our</w:t>
      </w:r>
      <w:proofErr w:type="gramEnd"/>
    </w:p>
    <w:p w14:paraId="0221D1F4" w14:textId="77777777" w:rsidR="003817CC" w:rsidRDefault="003817CC" w:rsidP="003817CC">
      <w:r>
        <w:t xml:space="preserve">other finalities as well. All those places where we have decided that God is not going </w:t>
      </w:r>
      <w:proofErr w:type="gramStart"/>
      <w:r>
        <w:t>to</w:t>
      </w:r>
      <w:proofErr w:type="gramEnd"/>
    </w:p>
    <w:p w14:paraId="66803FA7" w14:textId="77777777" w:rsidR="003817CC" w:rsidRDefault="003817CC" w:rsidP="003817CC">
      <w:r>
        <w:t>work. All those people we have labeled as beyond God’s power to reach. All those</w:t>
      </w:r>
    </w:p>
    <w:p w14:paraId="6116C47B" w14:textId="77777777" w:rsidR="003817CC" w:rsidRDefault="003817CC" w:rsidP="003817CC">
      <w:r>
        <w:t>relationships that we have written off.</w:t>
      </w:r>
    </w:p>
    <w:p w14:paraId="417C9938" w14:textId="77777777" w:rsidR="003817CC" w:rsidRDefault="003817CC" w:rsidP="003817CC">
      <w:r>
        <w:t xml:space="preserve">We simply must understand this: we think we know what the finalities are . . . but </w:t>
      </w:r>
      <w:proofErr w:type="gramStart"/>
      <w:r>
        <w:t>God</w:t>
      </w:r>
      <w:proofErr w:type="gramEnd"/>
    </w:p>
    <w:p w14:paraId="640EE0D1" w14:textId="77777777" w:rsidR="003817CC" w:rsidRDefault="003817CC" w:rsidP="003817CC">
      <w:r>
        <w:t>barely even notices.</w:t>
      </w:r>
    </w:p>
    <w:p w14:paraId="29D3AC36" w14:textId="77777777" w:rsidR="003817CC" w:rsidRDefault="003817CC" w:rsidP="003817CC">
      <w:r>
        <w:t>There is nothing quite like a burial to tell us that the story is over.</w:t>
      </w:r>
    </w:p>
    <w:p w14:paraId="388257E1" w14:textId="77777777" w:rsidR="003817CC" w:rsidRDefault="003817CC" w:rsidP="003817CC">
      <w:r>
        <w:t>Except the story is not over at all.</w:t>
      </w:r>
    </w:p>
    <w:p w14:paraId="7B72186B" w14:textId="77777777" w:rsidR="003817CC" w:rsidRDefault="003817CC" w:rsidP="003817CC">
      <w:r>
        <w:t xml:space="preserve">Joseph rolls a stone against the entrance to the tomb. But we should not pay too </w:t>
      </w:r>
      <w:proofErr w:type="gramStart"/>
      <w:r>
        <w:t>much</w:t>
      </w:r>
      <w:proofErr w:type="gramEnd"/>
    </w:p>
    <w:p w14:paraId="631FBE39" w14:textId="77777777" w:rsidR="003817CC" w:rsidRDefault="003817CC" w:rsidP="003817CC">
      <w:r>
        <w:t>attention to the stone. God barely notices the stone at all.</w:t>
      </w:r>
    </w:p>
    <w:p w14:paraId="53D18C90" w14:textId="77777777" w:rsidR="003817CC" w:rsidRDefault="003817CC" w:rsidP="003817CC">
      <w:r>
        <w:t>Life-giving,</w:t>
      </w:r>
    </w:p>
    <w:p w14:paraId="290A53D2" w14:textId="77777777" w:rsidR="003817CC" w:rsidRDefault="003817CC" w:rsidP="003817CC">
      <w:r>
        <w:t>Death-defying</w:t>
      </w:r>
    </w:p>
    <w:p w14:paraId="0C3E5B29" w14:textId="77777777" w:rsidR="003817CC" w:rsidRDefault="003817CC" w:rsidP="003817CC">
      <w:r>
        <w:t>God,</w:t>
      </w:r>
    </w:p>
    <w:p w14:paraId="4F3BEC64" w14:textId="77777777" w:rsidR="003817CC" w:rsidRDefault="003817CC" w:rsidP="003817CC">
      <w:r>
        <w:t>forgive me for saying that the story is over.</w:t>
      </w:r>
    </w:p>
    <w:p w14:paraId="48E89085" w14:textId="77777777" w:rsidR="003817CC" w:rsidRDefault="003817CC" w:rsidP="003817CC">
      <w:r>
        <w:t xml:space="preserve">I look at the world and I see </w:t>
      </w:r>
      <w:proofErr w:type="gramStart"/>
      <w:r>
        <w:t>only</w:t>
      </w:r>
      <w:proofErr w:type="gramEnd"/>
    </w:p>
    <w:p w14:paraId="1CFD1024" w14:textId="77777777" w:rsidR="003817CC" w:rsidRDefault="003817CC" w:rsidP="003817CC">
      <w:r>
        <w:t>impossibility.</w:t>
      </w:r>
    </w:p>
    <w:p w14:paraId="3360F60B" w14:textId="77777777" w:rsidR="003817CC" w:rsidRDefault="003817CC" w:rsidP="003817CC">
      <w:r>
        <w:t>I know when something is over.</w:t>
      </w:r>
    </w:p>
    <w:p w14:paraId="29CBC9FB" w14:textId="77777777" w:rsidR="003817CC" w:rsidRDefault="003817CC" w:rsidP="003817CC">
      <w:r>
        <w:t>I know when it is time to give up hope.</w:t>
      </w:r>
    </w:p>
    <w:p w14:paraId="0A106EB0" w14:textId="77777777" w:rsidR="003817CC" w:rsidRDefault="003817CC" w:rsidP="003817CC">
      <w:r>
        <w:t>I know what a burial means.</w:t>
      </w:r>
    </w:p>
    <w:p w14:paraId="33731ADF" w14:textId="77777777" w:rsidR="003817CC" w:rsidRDefault="003817CC" w:rsidP="003817CC">
      <w:r>
        <w:t xml:space="preserve">But you shake your </w:t>
      </w:r>
      <w:proofErr w:type="gramStart"/>
      <w:r>
        <w:t>head</w:t>
      </w:r>
      <w:proofErr w:type="gramEnd"/>
    </w:p>
    <w:p w14:paraId="61DABB0C" w14:textId="77777777" w:rsidR="003817CC" w:rsidRDefault="003817CC" w:rsidP="003817CC">
      <w:r>
        <w:t>at my foolish pronouncements.</w:t>
      </w:r>
    </w:p>
    <w:p w14:paraId="1F4693A1" w14:textId="77777777" w:rsidR="003817CC" w:rsidRDefault="003817CC" w:rsidP="003817CC">
      <w:r>
        <w:t xml:space="preserve">You tell me </w:t>
      </w:r>
      <w:proofErr w:type="gramStart"/>
      <w:r>
        <w:t>quietly</w:t>
      </w:r>
      <w:proofErr w:type="gramEnd"/>
    </w:p>
    <w:p w14:paraId="719A39EA" w14:textId="77777777" w:rsidR="003817CC" w:rsidRDefault="003817CC" w:rsidP="003817CC">
      <w:r>
        <w:t>that you hold every story in your hands.</w:t>
      </w:r>
    </w:p>
    <w:p w14:paraId="44ACA937" w14:textId="77777777" w:rsidR="003817CC" w:rsidRDefault="003817CC" w:rsidP="003817CC">
      <w:r>
        <w:t xml:space="preserve">You assure me that no story is </w:t>
      </w:r>
      <w:proofErr w:type="gramStart"/>
      <w:r>
        <w:t>finished</w:t>
      </w:r>
      <w:proofErr w:type="gramEnd"/>
    </w:p>
    <w:p w14:paraId="2EE46957" w14:textId="77777777" w:rsidR="003817CC" w:rsidRDefault="003817CC" w:rsidP="003817CC">
      <w:r>
        <w:t>until you say that it is finished.</w:t>
      </w:r>
    </w:p>
    <w:p w14:paraId="0BA9F797" w14:textId="77777777" w:rsidR="003817CC" w:rsidRDefault="003817CC" w:rsidP="003817CC">
      <w:r>
        <w:t>Forgive me for giving up.</w:t>
      </w:r>
    </w:p>
    <w:p w14:paraId="128C0C30" w14:textId="77777777" w:rsidR="003817CC" w:rsidRDefault="003817CC" w:rsidP="003817CC">
      <w:r>
        <w:t>Forgive me for walking away.</w:t>
      </w:r>
    </w:p>
    <w:p w14:paraId="21BC46FC" w14:textId="77777777" w:rsidR="003817CC" w:rsidRDefault="003817CC" w:rsidP="003817CC">
      <w:r>
        <w:t xml:space="preserve">Forgive me for </w:t>
      </w:r>
      <w:proofErr w:type="gramStart"/>
      <w:r>
        <w:t>deciding</w:t>
      </w:r>
      <w:proofErr w:type="gramEnd"/>
    </w:p>
    <w:p w14:paraId="4EFBF834" w14:textId="77777777" w:rsidR="003817CC" w:rsidRDefault="003817CC" w:rsidP="003817CC">
      <w:r>
        <w:lastRenderedPageBreak/>
        <w:t>exactly where you can work –</w:t>
      </w:r>
    </w:p>
    <w:p w14:paraId="336DC7BF" w14:textId="77777777" w:rsidR="003817CC" w:rsidRDefault="003817CC" w:rsidP="003817CC">
      <w:r>
        <w:t>and where you cannot work.</w:t>
      </w:r>
    </w:p>
    <w:p w14:paraId="1594B099" w14:textId="77777777" w:rsidR="003817CC" w:rsidRDefault="003817CC" w:rsidP="003817CC">
      <w:r>
        <w:t xml:space="preserve">Forgive me for declaring that certain </w:t>
      </w:r>
      <w:proofErr w:type="gramStart"/>
      <w:r>
        <w:t>people</w:t>
      </w:r>
      <w:proofErr w:type="gramEnd"/>
    </w:p>
    <w:p w14:paraId="044798A1" w14:textId="77777777" w:rsidR="003817CC" w:rsidRDefault="003817CC" w:rsidP="003817CC">
      <w:r>
        <w:t>are beyond your reach.</w:t>
      </w:r>
    </w:p>
    <w:p w14:paraId="49B7110F" w14:textId="77777777" w:rsidR="003817CC" w:rsidRDefault="003817CC" w:rsidP="003817CC">
      <w:r>
        <w:t xml:space="preserve">Indeed, you are the God </w:t>
      </w:r>
      <w:proofErr w:type="gramStart"/>
      <w:r>
        <w:t>who</w:t>
      </w:r>
      <w:proofErr w:type="gramEnd"/>
    </w:p>
    <w:p w14:paraId="0F164B9D" w14:textId="77777777" w:rsidR="003817CC" w:rsidRDefault="003817CC" w:rsidP="003817CC">
      <w:r>
        <w:t>gives life and defies death.</w:t>
      </w:r>
    </w:p>
    <w:p w14:paraId="655F6D5F" w14:textId="77777777" w:rsidR="003817CC" w:rsidRDefault="003817CC" w:rsidP="003817CC">
      <w:r>
        <w:t>Despite my convictions</w:t>
      </w:r>
    </w:p>
    <w:p w14:paraId="18F3BD37" w14:textId="77777777" w:rsidR="003817CC" w:rsidRDefault="003817CC" w:rsidP="003817CC">
      <w:r>
        <w:t>about finalities,</w:t>
      </w:r>
    </w:p>
    <w:p w14:paraId="59AEA971" w14:textId="77777777" w:rsidR="003817CC" w:rsidRDefault="003817CC" w:rsidP="003817CC">
      <w:r>
        <w:t>I trust you.</w:t>
      </w:r>
    </w:p>
    <w:p w14:paraId="1CA73250" w14:textId="77777777" w:rsidR="003817CC" w:rsidRDefault="003817CC" w:rsidP="003817CC">
      <w:r>
        <w:t>Amen</w:t>
      </w:r>
    </w:p>
    <w:p w14:paraId="5541EDDE" w14:textId="77777777" w:rsidR="003817CC" w:rsidRDefault="003817CC" w:rsidP="003817CC">
      <w:r>
        <w:t>Questions for reflection:</w:t>
      </w:r>
    </w:p>
    <w:p w14:paraId="5D4F5070" w14:textId="77777777" w:rsidR="003817CC" w:rsidRDefault="003817CC" w:rsidP="003817CC">
      <w:r>
        <w:t xml:space="preserve">1. What are some of the finalities in your life right now? In your heart, what </w:t>
      </w:r>
      <w:proofErr w:type="gramStart"/>
      <w:r>
        <w:t>are</w:t>
      </w:r>
      <w:proofErr w:type="gramEnd"/>
    </w:p>
    <w:p w14:paraId="46CDBD04" w14:textId="77777777" w:rsidR="003817CC" w:rsidRDefault="003817CC" w:rsidP="003817CC">
      <w:r>
        <w:t xml:space="preserve">the limits that define what God can do? Are there people in your life </w:t>
      </w:r>
      <w:proofErr w:type="gramStart"/>
      <w:r>
        <w:t>who</w:t>
      </w:r>
      <w:proofErr w:type="gramEnd"/>
    </w:p>
    <w:p w14:paraId="5DD9249C" w14:textId="77777777" w:rsidR="003817CC" w:rsidRDefault="003817CC" w:rsidP="003817CC">
      <w:r>
        <w:t xml:space="preserve">seem to be beyond the reach of God? Are there situations that seem </w:t>
      </w:r>
      <w:proofErr w:type="gramStart"/>
      <w:r>
        <w:t>so</w:t>
      </w:r>
      <w:proofErr w:type="gramEnd"/>
    </w:p>
    <w:p w14:paraId="6E5E4C8F" w14:textId="77777777" w:rsidR="003817CC" w:rsidRDefault="003817CC" w:rsidP="003817CC">
      <w:r>
        <w:t>difficult that are pretty sure that they will never be fixed? Are there places in</w:t>
      </w:r>
    </w:p>
    <w:p w14:paraId="32AC0CA0" w14:textId="77777777" w:rsidR="003817CC" w:rsidRDefault="003817CC" w:rsidP="003817CC">
      <w:r>
        <w:t xml:space="preserve">the world that </w:t>
      </w:r>
      <w:proofErr w:type="gramStart"/>
      <w:r>
        <w:t>seem</w:t>
      </w:r>
      <w:proofErr w:type="gramEnd"/>
      <w:r>
        <w:t xml:space="preserve"> too far away for God’s activity? What is it that </w:t>
      </w:r>
      <w:proofErr w:type="gramStart"/>
      <w:r>
        <w:t>you</w:t>
      </w:r>
      <w:proofErr w:type="gramEnd"/>
    </w:p>
    <w:p w14:paraId="0D6D2793" w14:textId="77777777" w:rsidR="003817CC" w:rsidRDefault="003817CC" w:rsidP="003817CC">
      <w:r>
        <w:t xml:space="preserve">consider “impossible” in your life right now? What do you think God </w:t>
      </w:r>
      <w:proofErr w:type="gramStart"/>
      <w:r>
        <w:t>would</w:t>
      </w:r>
      <w:proofErr w:type="gramEnd"/>
    </w:p>
    <w:p w14:paraId="2F93F6E3" w14:textId="77777777" w:rsidR="003817CC" w:rsidRDefault="003817CC" w:rsidP="003817CC">
      <w:r>
        <w:t>say to you in response to that?</w:t>
      </w:r>
    </w:p>
    <w:p w14:paraId="5A733D0D" w14:textId="77777777" w:rsidR="003817CC" w:rsidRDefault="003817CC" w:rsidP="003817CC">
      <w:r>
        <w:t>2. What is the difference between “living for Jesus” and “living with Jesus”? If</w:t>
      </w:r>
    </w:p>
    <w:p w14:paraId="11FA0CB8" w14:textId="77777777" w:rsidR="003817CC" w:rsidRDefault="003817CC" w:rsidP="003817CC">
      <w:r>
        <w:t>you had to choose one of those ways of living, which one would you choose?</w:t>
      </w:r>
    </w:p>
    <w:p w14:paraId="42F24344" w14:textId="40C69F06" w:rsidR="003D7302" w:rsidRDefault="003817CC" w:rsidP="003817CC">
      <w:r>
        <w:t>Why?</w:t>
      </w:r>
    </w:p>
    <w:sectPr w:rsidR="003D7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CC"/>
    <w:rsid w:val="001679C0"/>
    <w:rsid w:val="003817CC"/>
    <w:rsid w:val="003D7302"/>
    <w:rsid w:val="005E4EF7"/>
    <w:rsid w:val="00A44660"/>
    <w:rsid w:val="00C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C6ABF"/>
  <w15:chartTrackingRefBased/>
  <w15:docId w15:val="{8A15AAD7-6C1E-B24E-ACAF-616A7BAE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Baker</dc:creator>
  <cp:keywords/>
  <dc:description/>
  <cp:lastModifiedBy>Ken Baker</cp:lastModifiedBy>
  <cp:revision>2</cp:revision>
  <cp:lastPrinted>2024-02-08T23:52:00Z</cp:lastPrinted>
  <dcterms:created xsi:type="dcterms:W3CDTF">2024-02-08T22:48:00Z</dcterms:created>
  <dcterms:modified xsi:type="dcterms:W3CDTF">2024-02-12T03:46:00Z</dcterms:modified>
</cp:coreProperties>
</file>