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EBA" w:rsidRDefault="001B70AF" w:rsidP="00401EBA">
      <w:pPr>
        <w:pStyle w:val="NormalWeb"/>
      </w:pPr>
      <w:r>
        <w:t xml:space="preserve">I heard this passage preached in chapel this week at seminary, and it really started my thinking for this week. We are going to be in Mark chapter 10I heard this passage preached in chapel this week at seminary, and it really started my thinking for this week. We are going to be in Mark chapter 10. It strikes me, and I’ve had conversations this week with people that think what am I going to get out of salvation. Their concern is about their earthly status, their earthly wealth. Their own power and prestige and station in life either in this life or the next. That is part of what makes the prosperity gospel so intoxicating. I’m not sure if you’ve seen the news, but one of the greatest supporters of the prosperity gospel – Benny </w:t>
      </w:r>
      <w:proofErr w:type="spellStart"/>
      <w:r>
        <w:t>Hinn</w:t>
      </w:r>
      <w:proofErr w:type="spellEnd"/>
      <w:r>
        <w:t xml:space="preserve"> came out and repudiated some of his own teachings in support of the prosperity gospel. He’s publicly repented. He’s trying to move towards a more biblically centric theology. I hope he gets there. I know for me every time God teaches me something new to me, it reveals new to me elements of a given passage. So it can take a while</w:t>
      </w:r>
      <w:r w:rsidR="00D23D9D">
        <w:t xml:space="preserve"> to work out all of the implications of that. It can be a slow process. One of those points for me was the </w:t>
      </w:r>
      <w:proofErr w:type="spellStart"/>
      <w:proofErr w:type="gramStart"/>
      <w:r w:rsidR="00D23D9D">
        <w:t>ephesians</w:t>
      </w:r>
      <w:proofErr w:type="spellEnd"/>
      <w:proofErr w:type="gramEnd"/>
      <w:r w:rsidR="00D23D9D">
        <w:t xml:space="preserve"> 2 passage – which talks about how apart from Christ we are a corpse. Literally dead in our trespasses and sins. It took me a couple of years to really think through the implications of that. If we are dead can we follow Christ? If we are dead what choices do we really have? If we are dead… well you get the idea. </w:t>
      </w:r>
      <w:r w:rsidR="00D23D9D">
        <w:br/>
      </w:r>
      <w:r w:rsidR="00D23D9D">
        <w:br/>
        <w:t xml:space="preserve">For those of you that don’t know the prosperity Gospel essentially shifts the focus away from Christ and focuses on my own comfort, my own security, my own wealth, my own station, my own finances. </w:t>
      </w:r>
      <w:proofErr w:type="gramStart"/>
      <w:r w:rsidR="00D23D9D">
        <w:t>Me</w:t>
      </w:r>
      <w:proofErr w:type="gramEnd"/>
      <w:r w:rsidR="00D23D9D">
        <w:t xml:space="preserve"> and what I want becomes the focus, rather than Christ. This may make a preacher popular. Telling everyone God is a cosmic vending machine, put your quarters in and out pops the sugary sweet treat of your choice. But is that who God is? If your kids were to do that to you, how would you feel? Would you enjoy being used as an ATM machine? I think not. That isn’t what God wants from us either. His plans are bigger than that. </w:t>
      </w:r>
      <w:r w:rsidR="00D23D9D">
        <w:br/>
      </w:r>
      <w:r w:rsidR="00D23D9D">
        <w:br/>
        <w:t xml:space="preserve">It all comes back to the posture of a disciple. Which is what we are going to be talking about today. </w:t>
      </w:r>
      <w:r>
        <w:br/>
      </w:r>
      <w:r>
        <w:br/>
        <w:t xml:space="preserve">While </w:t>
      </w:r>
      <w:r w:rsidR="00D23D9D">
        <w:t>you’re</w:t>
      </w:r>
      <w:r>
        <w:t xml:space="preserve"> turning t</w:t>
      </w:r>
      <w:r w:rsidR="00D23D9D">
        <w:t>o Mk 10</w:t>
      </w:r>
      <w:r>
        <w:t xml:space="preserve">, </w:t>
      </w:r>
      <w:proofErr w:type="spellStart"/>
      <w:proofErr w:type="gramStart"/>
      <w:r>
        <w:t>lets</w:t>
      </w:r>
      <w:proofErr w:type="spellEnd"/>
      <w:proofErr w:type="gramEnd"/>
      <w:r>
        <w:t xml:space="preserve"> talk about our people group of the week. </w:t>
      </w:r>
      <w:r w:rsidR="005E10C7">
        <w:t xml:space="preserve">Who are the Dhobi of </w:t>
      </w:r>
      <w:proofErr w:type="gramStart"/>
      <w:r w:rsidR="005E10C7">
        <w:t>India.</w:t>
      </w:r>
      <w:proofErr w:type="gramEnd"/>
      <w:r w:rsidR="005E10C7">
        <w:t xml:space="preserve"> There are about a million Dhobi, and as far as we know not a single one of them are believers in Jesus Christ. The dhobi are a caste of clothes washers. An industry that is increasingly threatened by modern machinery and laundromats. There is a need for people proficient in business to find, build relationships with, and over the long term teach the Dhobi business skills – how to run their own laundromats, or how to be more efficient by using a washing machine instead of washing clothes in the river, how to operate dry cleaning equipment, and that sort of thing. Pray for God to raise up people that can meet these people at their point of need, build relationships with them, and point them towards the Gospel truth.</w:t>
      </w:r>
      <w:bookmarkStart w:id="0" w:name="_GoBack"/>
      <w:bookmarkEnd w:id="0"/>
      <w:r w:rsidR="005E10C7">
        <w:t xml:space="preserve"> </w:t>
      </w:r>
      <w:r w:rsidR="00D23D9D">
        <w:br/>
      </w:r>
      <w:r w:rsidR="00D23D9D">
        <w:br/>
        <w:t xml:space="preserve">Ok are you there with me in Mk 10? I don’t normally read this much, but I think </w:t>
      </w:r>
      <w:proofErr w:type="spellStart"/>
      <w:proofErr w:type="gramStart"/>
      <w:r w:rsidR="00D23D9D">
        <w:t>its</w:t>
      </w:r>
      <w:proofErr w:type="spellEnd"/>
      <w:proofErr w:type="gramEnd"/>
      <w:r w:rsidR="00D23D9D">
        <w:t xml:space="preserve"> important. We are going to start in vs 32 and read clear to the end of 45. Now most of you know this, but there are a number of things added to the bible after it was written. Things like chapter and verse were not in the original, and were added for us to be able to more easily find things. Likewise the subject headings are added in by the translators to help us more easily find a given passage. My bible has one such subject heading right here before vs 32, and it says “Jesus foretells his death a third time”. This is something that Jesus has been talking about for a fair bit. But the disciples just aren’t getting the message. Maybe they think Jesus is going to soon become the conquering </w:t>
      </w:r>
      <w:r w:rsidR="00D23D9D">
        <w:lastRenderedPageBreak/>
        <w:t xml:space="preserve">king. </w:t>
      </w:r>
      <w:r w:rsidR="00603C7E">
        <w:t xml:space="preserve">Whatever is going through their empty little heads it isn’t that Jesus is just about to </w:t>
      </w:r>
      <w:proofErr w:type="gramStart"/>
      <w:r w:rsidR="00603C7E">
        <w:t>die.</w:t>
      </w:r>
      <w:proofErr w:type="gramEnd"/>
      <w:r w:rsidR="00603C7E">
        <w:t xml:space="preserve"> Despite this being the third time Jesus tells his disciples so. Alright </w:t>
      </w:r>
      <w:proofErr w:type="gramStart"/>
      <w:r w:rsidR="00603C7E">
        <w:t>lets</w:t>
      </w:r>
      <w:proofErr w:type="gramEnd"/>
      <w:r w:rsidR="00603C7E">
        <w:t xml:space="preserve"> read starting in vs 32. </w:t>
      </w:r>
      <w:r w:rsidR="00603C7E">
        <w:br/>
      </w:r>
      <w:r w:rsidR="00603C7E">
        <w:br/>
        <w:t xml:space="preserve">So 32-34 Jesus really lays it out there in plain terms. I’m going to be taken by the chief priests, tried, convicted, spit upon, mocked, flogged and killed. </w:t>
      </w:r>
      <w:r w:rsidR="00603C7E">
        <w:br/>
      </w:r>
      <w:r w:rsidR="00603C7E">
        <w:br/>
      </w:r>
      <w:r w:rsidR="00596F1C">
        <w:t>Those</w:t>
      </w:r>
      <w:r w:rsidR="00603C7E">
        <w:t xml:space="preserve"> of you really paying attention may have noticed that Jesus said priests plural when we know from the Old Testament</w:t>
      </w:r>
      <w:r w:rsidR="00596F1C">
        <w:t xml:space="preserve"> that there was only one at a time till he died. Until </w:t>
      </w:r>
      <w:proofErr w:type="spellStart"/>
      <w:proofErr w:type="gramStart"/>
      <w:r w:rsidR="00596F1C">
        <w:t>rome</w:t>
      </w:r>
      <w:proofErr w:type="spellEnd"/>
      <w:proofErr w:type="gramEnd"/>
      <w:r w:rsidR="00596F1C">
        <w:t xml:space="preserve"> came into town and took over governance of Israel, they instituted term limits, so instead of their being only one at a time, every few years they had another chief priest, so at this point in time there were multiple chief priests. The thing that really strikes me though starts in vs 35-37 (Read). </w:t>
      </w:r>
      <w:r w:rsidR="00596F1C">
        <w:br/>
      </w:r>
      <w:r w:rsidR="00596F1C">
        <w:br/>
        <w:t xml:space="preserve">Jesus just said hey I’m going to die, and James and John are scrambling for status. </w:t>
      </w:r>
      <w:r w:rsidR="00596F1C">
        <w:br/>
      </w:r>
      <w:r w:rsidR="00596F1C">
        <w:br/>
        <w:t xml:space="preserve">Think about it this way, you’ve just been to the doctor, he’s run a bunch of tests, and you’ve found out for 100% sure that you have cancer and are going to die in a week. You come to grips with it, and then have a family meeting about it. But the kids don’t react with shock or horror or sorrow. They just look at each other and then ask whose going to get the house. </w:t>
      </w:r>
      <w:r w:rsidR="00596F1C">
        <w:br/>
      </w:r>
      <w:r w:rsidR="00596F1C">
        <w:br/>
        <w:t xml:space="preserve">These two disciples were focused on their status and position. They were concerned with power and authority. </w:t>
      </w:r>
      <w:r w:rsidR="00DE01E6">
        <w:t xml:space="preserve">They wanted the prestige. They wanted the world around them to know who Jesus favorites were.  They wanted status, and they wanted everyone to know it. </w:t>
      </w:r>
      <w:r w:rsidR="00DE01E6">
        <w:br/>
      </w:r>
      <w:r w:rsidR="00DE01E6">
        <w:br/>
        <w:t>Not too much different from the prosperity gospel. Which loses sight of Jesus and focuses on what I want. I is</w:t>
      </w:r>
      <w:r w:rsidR="00F84297">
        <w:t xml:space="preserve"> always</w:t>
      </w:r>
      <w:r w:rsidR="00DE01E6">
        <w:t xml:space="preserve"> in the middle of sin. </w:t>
      </w:r>
      <w:proofErr w:type="spellStart"/>
      <w:r w:rsidR="00F84297">
        <w:t>Any thing</w:t>
      </w:r>
      <w:proofErr w:type="spellEnd"/>
      <w:r w:rsidR="00F84297">
        <w:t xml:space="preserve"> that elevates what I want over what God tells us is sin. </w:t>
      </w:r>
      <w:r w:rsidR="00F84297">
        <w:br/>
      </w:r>
      <w:r w:rsidR="00F84297">
        <w:br/>
        <w:t xml:space="preserve">For God to really be God, his ways have to be above our ways, his thoughts have to be above our thoughts. </w:t>
      </w:r>
      <w:proofErr w:type="gramStart"/>
      <w:r w:rsidR="00F84297">
        <w:t>If  they</w:t>
      </w:r>
      <w:proofErr w:type="gramEnd"/>
      <w:r w:rsidR="00F84297">
        <w:t xml:space="preserve"> aren’t then the God you are worshipping isn’t God. The God you are worshipping is you. </w:t>
      </w:r>
      <w:r w:rsidR="00F84297">
        <w:br/>
      </w:r>
      <w:r w:rsidR="00F84297">
        <w:br/>
      </w:r>
      <w:r w:rsidR="00D86880">
        <w:t xml:space="preserve">I read a quote by DL Moody this week – Moody wrote “Moses spent forty years thinking he was somebody, 40 years learning he was nobody, and forty years discovering what God can do with </w:t>
      </w:r>
      <w:proofErr w:type="gramStart"/>
      <w:r w:rsidR="00D86880">
        <w:t>a nobody</w:t>
      </w:r>
      <w:proofErr w:type="gramEnd"/>
      <w:r w:rsidR="00D86880">
        <w:t>”.</w:t>
      </w:r>
      <w:r w:rsidR="00D86880">
        <w:br/>
      </w:r>
      <w:r w:rsidR="00D86880">
        <w:br/>
        <w:t>In my Sunday school class we’ve been going over the book “</w:t>
      </w:r>
      <w:proofErr w:type="spellStart"/>
      <w:r w:rsidR="00D86880">
        <w:t>Persuit</w:t>
      </w:r>
      <w:proofErr w:type="spellEnd"/>
      <w:r w:rsidR="00D86880">
        <w:t xml:space="preserve"> of God” by AW Tozer, and one of the consistent points of his writing, and </w:t>
      </w:r>
      <w:proofErr w:type="spellStart"/>
      <w:r w:rsidR="00D86880">
        <w:t>lifes</w:t>
      </w:r>
      <w:proofErr w:type="spellEnd"/>
      <w:r w:rsidR="00D86880">
        <w:t xml:space="preserve"> ministry is </w:t>
      </w:r>
      <w:proofErr w:type="spellStart"/>
      <w:proofErr w:type="gramStart"/>
      <w:r w:rsidR="00D86880">
        <w:t>its</w:t>
      </w:r>
      <w:proofErr w:type="spellEnd"/>
      <w:proofErr w:type="gramEnd"/>
      <w:r w:rsidR="00D86880">
        <w:t xml:space="preserve"> not about you, </w:t>
      </w:r>
      <w:proofErr w:type="spellStart"/>
      <w:r w:rsidR="00D86880">
        <w:t>its</w:t>
      </w:r>
      <w:proofErr w:type="spellEnd"/>
      <w:r w:rsidR="00D86880">
        <w:t xml:space="preserve"> about God.  Until we can take our eyes off </w:t>
      </w:r>
      <w:proofErr w:type="spellStart"/>
      <w:r w:rsidR="00D86880">
        <w:t>our selves</w:t>
      </w:r>
      <w:proofErr w:type="spellEnd"/>
      <w:r w:rsidR="00D86880">
        <w:t xml:space="preserve">, and look to Christ, were not really </w:t>
      </w:r>
      <w:proofErr w:type="spellStart"/>
      <w:r w:rsidR="00D86880">
        <w:t>persuing</w:t>
      </w:r>
      <w:proofErr w:type="spellEnd"/>
      <w:r w:rsidR="00D86880">
        <w:t xml:space="preserve"> God, were </w:t>
      </w:r>
      <w:proofErr w:type="spellStart"/>
      <w:r w:rsidR="00D86880">
        <w:t>persuing</w:t>
      </w:r>
      <w:proofErr w:type="spellEnd"/>
      <w:r w:rsidR="00D86880">
        <w:t xml:space="preserve"> ourselves. </w:t>
      </w:r>
      <w:r w:rsidR="00D86880">
        <w:br/>
      </w:r>
      <w:r w:rsidR="00D86880">
        <w:br/>
      </w:r>
      <w:r w:rsidR="006B377C">
        <w:t xml:space="preserve">I love Jesus’s response. Vs 38: </w:t>
      </w:r>
      <w:r w:rsidR="006B377C" w:rsidRPr="00401EBA">
        <w:t>You do not know what you are asking. Are you able to drink the cup that I drink, or to be baptized with the baptism with which I am baptized?”</w:t>
      </w:r>
      <w:r w:rsidR="006B377C" w:rsidRPr="00401EBA">
        <w:br/>
      </w:r>
      <w:r w:rsidR="006B377C" w:rsidRPr="00401EBA">
        <w:br/>
        <w:t xml:space="preserve">Jesus says, really? Are you sure? Didn’t you just hear what I said about being arrested, flogged, mocked, humiliated, and put to death? Is that really what you want? </w:t>
      </w:r>
      <w:r w:rsidR="006B377C" w:rsidRPr="00401EBA">
        <w:br/>
      </w:r>
      <w:r w:rsidR="006B377C" w:rsidRPr="00401EBA">
        <w:br/>
      </w:r>
      <w:r w:rsidR="006B377C" w:rsidRPr="00401EBA">
        <w:lastRenderedPageBreak/>
        <w:t xml:space="preserve">The disciples still didn’t get it. We are able they say. </w:t>
      </w:r>
      <w:r w:rsidR="006B377C" w:rsidRPr="00401EBA">
        <w:br/>
      </w:r>
      <w:r w:rsidR="006B377C" w:rsidRPr="00401EBA">
        <w:br/>
        <w:t xml:space="preserve">People think becoming a Christian means to be comfortable, wealthy, and prosperous. What if I told you that usually becoming a Christian means something different? What if I told you that becoming a Christian meant you’d be mocked. Any of you ever been mocked for being a Christian? Mocked for </w:t>
      </w:r>
      <w:proofErr w:type="spellStart"/>
      <w:proofErr w:type="gramStart"/>
      <w:r w:rsidR="006B377C" w:rsidRPr="00401EBA">
        <w:t>christs</w:t>
      </w:r>
      <w:proofErr w:type="spellEnd"/>
      <w:proofErr w:type="gramEnd"/>
      <w:r w:rsidR="006B377C" w:rsidRPr="00401EBA">
        <w:t xml:space="preserve"> sake? This one time in </w:t>
      </w:r>
      <w:proofErr w:type="spellStart"/>
      <w:r w:rsidR="006B377C" w:rsidRPr="00401EBA">
        <w:t>michagin</w:t>
      </w:r>
      <w:proofErr w:type="spellEnd"/>
      <w:r w:rsidR="006B377C" w:rsidRPr="00401EBA">
        <w:t xml:space="preserve"> I was going door to door with teenagers sharing the gospel with people as part of a youth </w:t>
      </w:r>
      <w:proofErr w:type="gramStart"/>
      <w:r w:rsidR="006B377C" w:rsidRPr="00401EBA">
        <w:t>missions</w:t>
      </w:r>
      <w:proofErr w:type="gramEnd"/>
      <w:r w:rsidR="006B377C" w:rsidRPr="00401EBA">
        <w:t xml:space="preserve"> trip I was helping out on, and we knocked on this </w:t>
      </w:r>
      <w:proofErr w:type="spellStart"/>
      <w:r w:rsidR="006B377C" w:rsidRPr="00401EBA">
        <w:t>guys</w:t>
      </w:r>
      <w:proofErr w:type="spellEnd"/>
      <w:r w:rsidR="006B377C" w:rsidRPr="00401EBA">
        <w:t xml:space="preserve"> door and he pulled a gun on us, and told us to get off his yard he didn’t “need no </w:t>
      </w:r>
      <w:proofErr w:type="spellStart"/>
      <w:r w:rsidR="006B377C" w:rsidRPr="00401EBA">
        <w:t>jesus</w:t>
      </w:r>
      <w:proofErr w:type="spellEnd"/>
      <w:r w:rsidR="006B377C" w:rsidRPr="00401EBA">
        <w:t xml:space="preserve"> junk”. </w:t>
      </w:r>
      <w:r w:rsidR="00D117C7" w:rsidRPr="00401EBA">
        <w:br/>
      </w:r>
      <w:r w:rsidR="00D117C7" w:rsidRPr="00401EBA">
        <w:br/>
        <w:t xml:space="preserve">You have to count the cost of following Christ. Sometimes it means </w:t>
      </w:r>
      <w:r w:rsidR="008C0805" w:rsidRPr="00401EBA">
        <w:t xml:space="preserve">going through difficult times. Sometimes </w:t>
      </w:r>
      <w:proofErr w:type="spellStart"/>
      <w:proofErr w:type="gramStart"/>
      <w:r w:rsidR="008C0805" w:rsidRPr="00401EBA">
        <w:t>its</w:t>
      </w:r>
      <w:proofErr w:type="spellEnd"/>
      <w:proofErr w:type="gramEnd"/>
      <w:r w:rsidR="008C0805" w:rsidRPr="00401EBA">
        <w:t xml:space="preserve"> going to mean rejection. A friend of mine had a father that was and to my knowledge still is lost. He shared the gospel with the guy every chance he got until one day his dad said if you say the name of Jesus around me one more time I’ll never speak to you again. My friend was devastated, and as was his nature shared the gospel with his dad again the next day. Not sure if they reconciled before his dads death. But if we really believe what we say we believe we have to tell them, we have to take that risk. </w:t>
      </w:r>
      <w:r w:rsidR="005304E3" w:rsidRPr="00401EBA">
        <w:br/>
      </w:r>
      <w:r w:rsidR="005304E3" w:rsidRPr="00401EBA">
        <w:br/>
        <w:t xml:space="preserve">Jesus put it this way. Turn with me to Mark 8:34. </w:t>
      </w:r>
      <w:r w:rsidR="005304E3" w:rsidRPr="00401EBA">
        <w:br/>
      </w:r>
      <w:r w:rsidR="005304E3" w:rsidRPr="00401EBA">
        <w:br/>
        <w:t xml:space="preserve">While you’re turning there, you should know that this is repeated 6 different times in the first four books of the bible. Were only going to look at two of them this morning. </w:t>
      </w:r>
      <w:r w:rsidR="00401EBA" w:rsidRPr="00401EBA">
        <w:br/>
      </w:r>
      <w:r w:rsidR="00401EBA" w:rsidRPr="00401EBA">
        <w:br/>
      </w:r>
      <w:proofErr w:type="spellStart"/>
      <w:r w:rsidR="00401EBA" w:rsidRPr="00401EBA">
        <w:t>Lets</w:t>
      </w:r>
      <w:proofErr w:type="spellEnd"/>
      <w:r w:rsidR="00401EBA" w:rsidRPr="00401EBA">
        <w:t xml:space="preserve"> read: 34 And calling the crowd to him with his disciples, he said to them, “If anyone would come after me, let him </w:t>
      </w:r>
      <w:hyperlink r:id="rId4" w:tooltip="[2 Tim. 2:12, 13]" w:history="1">
        <w:proofErr w:type="spellStart"/>
        <w:r w:rsidR="00401EBA" w:rsidRPr="00401EBA">
          <w:t>c</w:t>
        </w:r>
      </w:hyperlink>
      <w:r w:rsidR="00401EBA" w:rsidRPr="00401EBA">
        <w:t>deny</w:t>
      </w:r>
      <w:proofErr w:type="spellEnd"/>
      <w:r w:rsidR="00401EBA" w:rsidRPr="00401EBA">
        <w:t xml:space="preserve"> himself and </w:t>
      </w:r>
      <w:hyperlink r:id="rId5" w:tooltip="See Matt. 10:38, 39" w:history="1">
        <w:proofErr w:type="spellStart"/>
        <w:r w:rsidR="00401EBA" w:rsidRPr="00401EBA">
          <w:t>d</w:t>
        </w:r>
      </w:hyperlink>
      <w:r w:rsidR="00401EBA" w:rsidRPr="00401EBA">
        <w:t>take</w:t>
      </w:r>
      <w:proofErr w:type="spellEnd"/>
      <w:r w:rsidR="00401EBA" w:rsidRPr="00401EBA">
        <w:t xml:space="preserve"> up his cross and follow me.</w:t>
      </w:r>
      <w:r w:rsidR="00401EBA">
        <w:t xml:space="preserve"> </w:t>
      </w:r>
    </w:p>
    <w:p w:rsidR="00065581" w:rsidRDefault="00401EBA" w:rsidP="00065581">
      <w:r w:rsidRPr="00401EBA">
        <w:rPr>
          <w:rFonts w:ascii="Times New Roman" w:eastAsia="Times New Roman" w:hAnsi="Times New Roman" w:cs="Times New Roman"/>
          <w:sz w:val="24"/>
          <w:szCs w:val="24"/>
        </w:rPr>
        <w:t xml:space="preserve">Notice Jesus said these things both to those who were following </w:t>
      </w:r>
      <w:r>
        <w:t xml:space="preserve">him and to those who might. It says the crowd, and his disciples. Following Christ isn’t for the weak. In the day and age when Jesus said this </w:t>
      </w:r>
      <w:r w:rsidR="0005371C">
        <w:t xml:space="preserve">it would have been extremely shocking. The closest thing I can think of as a </w:t>
      </w:r>
      <w:proofErr w:type="spellStart"/>
      <w:r w:rsidR="0005371C">
        <w:t>parralell</w:t>
      </w:r>
      <w:proofErr w:type="spellEnd"/>
      <w:r w:rsidR="0005371C">
        <w:t xml:space="preserve"> today would be the beheadings of a few years ago. Remember when people were being kidnapped and beheaded on video? Seemed like every time you turned around </w:t>
      </w:r>
      <w:r w:rsidR="00BD249E">
        <w:t xml:space="preserve">there was another video going around of another American being beheaded overseas. It was shocking, and made your stomach drop. </w:t>
      </w:r>
      <w:r w:rsidR="00BF18BA">
        <w:t xml:space="preserve">It was horrifying to think of </w:t>
      </w:r>
      <w:proofErr w:type="gramStart"/>
      <w:r w:rsidR="00BF18BA">
        <w:t>Americas</w:t>
      </w:r>
      <w:proofErr w:type="gramEnd"/>
      <w:r w:rsidR="00BF18BA">
        <w:t xml:space="preserve"> young men and women who had put their lives on the line for our country being capture, possibly tortured and having their heads cut off. </w:t>
      </w:r>
      <w:r w:rsidR="00BF18BA">
        <w:br/>
      </w:r>
      <w:r w:rsidR="00BF18BA">
        <w:br/>
        <w:t xml:space="preserve">Now imagine being told to cut off your own head daily. </w:t>
      </w:r>
      <w:r w:rsidR="00BF18BA">
        <w:br/>
      </w:r>
      <w:r w:rsidR="00BF18BA">
        <w:br/>
        <w:t xml:space="preserve">Feel the weight of that? To be fair it’s a double entendre – Jesus is foreshadowing his own death. He just finished saying earlier in chapter 10 as we read for the third time that he was about to be betrayed, tried, and put to death. But </w:t>
      </w:r>
      <w:proofErr w:type="spellStart"/>
      <w:proofErr w:type="gramStart"/>
      <w:r w:rsidR="00BF18BA">
        <w:t>its</w:t>
      </w:r>
      <w:proofErr w:type="spellEnd"/>
      <w:proofErr w:type="gramEnd"/>
      <w:r w:rsidR="00BF18BA">
        <w:t xml:space="preserve"> also a warning to those that would follow him that </w:t>
      </w:r>
      <w:r w:rsidR="0004492D">
        <w:t xml:space="preserve">they would go through some things for Christ’s sake as well. Some were beheaded, some were crucified, some even crucified upside down. One died in exile on a prison island. </w:t>
      </w:r>
      <w:r w:rsidR="0004492D">
        <w:br/>
      </w:r>
      <w:r w:rsidR="0004492D">
        <w:br/>
        <w:t xml:space="preserve">The disciples he was talking to would pay a heavy price. </w:t>
      </w:r>
      <w:r w:rsidR="0004492D">
        <w:br/>
      </w:r>
      <w:r w:rsidR="0004492D">
        <w:br/>
      </w:r>
      <w:r w:rsidR="0004492D">
        <w:lastRenderedPageBreak/>
        <w:t xml:space="preserve">Today </w:t>
      </w:r>
      <w:proofErr w:type="spellStart"/>
      <w:r w:rsidR="0004492D">
        <w:t>lets</w:t>
      </w:r>
      <w:proofErr w:type="spellEnd"/>
      <w:r w:rsidR="0004492D">
        <w:t xml:space="preserve"> face it, crucifixion isn’t really a threat any more. So how does this all apply to us? Our cross in our context is a little different. </w:t>
      </w:r>
      <w:r w:rsidR="0004492D">
        <w:br/>
      </w:r>
      <w:r w:rsidR="0004492D">
        <w:br/>
        <w:t xml:space="preserve">Sometimes our cross looks like trying to be the light of the gospel to a neighbor that hates you and goes out of his way to damage you. I can relate to that one. </w:t>
      </w:r>
      <w:r w:rsidR="0004492D">
        <w:br/>
      </w:r>
      <w:r w:rsidR="0004492D">
        <w:br/>
        <w:t xml:space="preserve">Sometimes our cross is being diligent when we don’t feel like it. Because those kids don’t have anyone else that cares, that shares the gospel with them, that will teach them what the bible says. Sometimes </w:t>
      </w:r>
      <w:proofErr w:type="gramStart"/>
      <w:r w:rsidR="0004492D">
        <w:t>its</w:t>
      </w:r>
      <w:proofErr w:type="gramEnd"/>
      <w:r w:rsidR="0004492D">
        <w:t xml:space="preserve"> bringing our grandkids to church even though we don’t feel like making the drive to pick them up. Being diligent when we don’t feel like it is hard. I can relate to that in several ways. Being diligent in going to church, being diligent in giving, being diligent in bringing food, being diligent in cleaning – I’ll tell you I forgot how much weight Carol lifted off of our shoulders in keeping things clean. Her diligence in cleaning and teaching is a blessing! Being diligent in running the sound board, being diligent in singing and practicing, and showing up to help lead worship on Sundays. Being diligent in care for an ill spouse. </w:t>
      </w:r>
      <w:r w:rsidR="0004492D">
        <w:br/>
      </w:r>
      <w:r w:rsidR="0004492D">
        <w:br/>
        <w:t xml:space="preserve">Being diligent in studying the word of God daily. Being diligent in our prayer life. Being diligent in sharing the gospel. These things show our level of commitment to God and his church and to each other. </w:t>
      </w:r>
      <w:r w:rsidR="0004492D">
        <w:br/>
      </w:r>
      <w:r w:rsidR="0004492D">
        <w:br/>
        <w:t xml:space="preserve">We have a woman </w:t>
      </w:r>
      <w:proofErr w:type="gramStart"/>
      <w:r w:rsidR="0004492D">
        <w:t>whose</w:t>
      </w:r>
      <w:proofErr w:type="gramEnd"/>
      <w:r w:rsidR="0004492D">
        <w:t xml:space="preserve"> stepped up to help teach. She’s plagued with sickness and has to take chemo to feel a little better, and yet where was she this past Thursday night? Teaching kids at church because of her commitment to God, to this church and to each other. </w:t>
      </w:r>
      <w:r w:rsidR="0004492D">
        <w:br/>
      </w:r>
      <w:r w:rsidR="0004492D">
        <w:br/>
        <w:t xml:space="preserve">What about guarding our tongues? That can be a way we take up our cross. </w:t>
      </w:r>
      <w:r w:rsidR="00BB6453">
        <w:t xml:space="preserve">I can’t tell you how many times I’ve wanted to say unchristian things to someone driving in front of me. Or </w:t>
      </w:r>
      <w:proofErr w:type="spellStart"/>
      <w:r w:rsidR="00BB6453">
        <w:t>tailgaiting</w:t>
      </w:r>
      <w:proofErr w:type="spellEnd"/>
      <w:r w:rsidR="00BB6453">
        <w:t xml:space="preserve"> me, or that has stolen from and slandered me. Ever felt that way? But what is more important, my motorcycle that the neighbors broke, or the gospel? Sharing the gospel is way more important, and if my motorcycle being broken for two years buys me a chance to tell them or their 4 kids about Christ, then it’s a small price to pay to guard my tongue. </w:t>
      </w:r>
      <w:r w:rsidR="00BB6453">
        <w:br/>
      </w:r>
      <w:r w:rsidR="00BB6453">
        <w:br/>
        <w:t xml:space="preserve">Maybe for some, following Christ means being a little late </w:t>
      </w:r>
      <w:r w:rsidR="00FC39B9">
        <w:t xml:space="preserve">and missing the kick off for a football game, or missing a football game one night each week. </w:t>
      </w:r>
      <w:r w:rsidR="00FC39B9">
        <w:br/>
      </w:r>
      <w:r w:rsidR="00FC39B9">
        <w:br/>
        <w:t xml:space="preserve">If football is more important than hearing the word of God what message does that send your kids? The lost people around you? If football is more important for God, then for you football is your little g god. </w:t>
      </w:r>
      <w:r w:rsidR="00FC39B9">
        <w:br/>
      </w:r>
      <w:r w:rsidR="00BB6453">
        <w:br/>
        <w:t xml:space="preserve">Long story short, anything that causes you to shift your focus away from </w:t>
      </w:r>
      <w:r w:rsidR="005E10C7">
        <w:t>yourself</w:t>
      </w:r>
      <w:r w:rsidR="00BB6453">
        <w:t xml:space="preserve"> and onto Christ is a way to take up your cross. I read this quote this week “</w:t>
      </w:r>
      <w:r w:rsidR="00BB6453">
        <w:rPr>
          <w:rStyle w:val="Strong"/>
        </w:rPr>
        <w:t xml:space="preserve">Take up your cross and follow </w:t>
      </w:r>
      <w:proofErr w:type="gramStart"/>
      <w:r w:rsidR="00BB6453">
        <w:rPr>
          <w:rStyle w:val="Strong"/>
        </w:rPr>
        <w:t>Me</w:t>
      </w:r>
      <w:proofErr w:type="gramEnd"/>
      <w:r w:rsidR="00BB6453">
        <w:t>” means being willing to die in order to follow Jesus. This is called “dying to self.” It’s a call to absolute surrender. After each time Jesus commanded cross bearing, He said, “For whoever wants to save his life will lose it, but whoever loses his life for me will save it. What good is it for a man to gain the whole world, and yet lose or forfeit his very self?” (</w:t>
      </w:r>
      <w:hyperlink r:id="rId6" w:tgtFrame="_blank" w:history="1">
        <w:r w:rsidR="00BB6453">
          <w:rPr>
            <w:rStyle w:val="Hyperlink"/>
          </w:rPr>
          <w:t>Luke 9:24-25</w:t>
        </w:r>
      </w:hyperlink>
      <w:r w:rsidR="00BB6453">
        <w:t>). Although the call is tough, the reward is matchless.</w:t>
      </w:r>
      <w:r w:rsidR="00BB6453">
        <w:t>”</w:t>
      </w:r>
      <w:r w:rsidR="00BB6453">
        <w:br/>
      </w:r>
      <w:r w:rsidR="00BB6453">
        <w:br/>
      </w:r>
      <w:r w:rsidR="00FC39B9">
        <w:t xml:space="preserve">John Piper calls it Christian Hedonism – finding your joy in the Lord. Everything else in this world can be stolen away by moths, or rust, or hurricanes. Find your joy in the things that last – in our Lord and savior. </w:t>
      </w:r>
      <w:r w:rsidR="00FC39B9">
        <w:br/>
      </w:r>
      <w:r w:rsidR="00FC39B9">
        <w:lastRenderedPageBreak/>
        <w:br/>
        <w:t xml:space="preserve">The posture of a follower of Christ is one of submission to God – even to the point of death. </w:t>
      </w:r>
      <w:r w:rsidR="005E10C7">
        <w:t xml:space="preserve">James and John missed that in what Jesus was saying. They were more consumed with </w:t>
      </w:r>
      <w:proofErr w:type="spellStart"/>
      <w:r w:rsidR="005E10C7">
        <w:t>with</w:t>
      </w:r>
      <w:proofErr w:type="spellEnd"/>
      <w:r w:rsidR="005E10C7">
        <w:t xml:space="preserve"> own priorities. </w:t>
      </w:r>
      <w:proofErr w:type="gramStart"/>
      <w:r w:rsidR="005E10C7">
        <w:t>with</w:t>
      </w:r>
      <w:proofErr w:type="gramEnd"/>
      <w:r w:rsidR="005E10C7">
        <w:t xml:space="preserve"> “football” or making sure their rights were being upheld, or any of a hundred things. </w:t>
      </w:r>
      <w:r w:rsidR="00FC39B9">
        <w:br/>
      </w:r>
      <w:r w:rsidR="00FC39B9">
        <w:br/>
        <w:t xml:space="preserve">Following Christ isn’t for the weak. Following Christ isn’t about getting free stuff from a magic genie. It isn’t about following enough rules to be good enough one day – we </w:t>
      </w:r>
      <w:proofErr w:type="spellStart"/>
      <w:proofErr w:type="gramStart"/>
      <w:r w:rsidR="00FC39B9">
        <w:t>cant</w:t>
      </w:r>
      <w:proofErr w:type="spellEnd"/>
      <w:proofErr w:type="gramEnd"/>
      <w:r w:rsidR="00FC39B9">
        <w:t xml:space="preserve"> be. Following Christ, is about a relationship with Christ. Putting Christ’s priorities above our own. </w:t>
      </w:r>
      <w:r w:rsidR="00FC39B9">
        <w:br/>
      </w:r>
      <w:r w:rsidR="00065581">
        <w:br/>
      </w:r>
      <w:proofErr w:type="spellStart"/>
      <w:r w:rsidR="00065581">
        <w:t>Awanas</w:t>
      </w:r>
      <w:proofErr w:type="spellEnd"/>
      <w:r w:rsidR="00065581">
        <w:t xml:space="preserve"> recently started back up, and the </w:t>
      </w:r>
      <w:proofErr w:type="spellStart"/>
      <w:r w:rsidR="00065581">
        <w:t>awana</w:t>
      </w:r>
      <w:proofErr w:type="spellEnd"/>
      <w:r w:rsidR="00065581">
        <w:t xml:space="preserve"> verse is 2</w:t>
      </w:r>
      <w:r w:rsidR="00065581" w:rsidRPr="00065581">
        <w:rPr>
          <w:vertAlign w:val="superscript"/>
        </w:rPr>
        <w:t>nd</w:t>
      </w:r>
      <w:r w:rsidR="00065581">
        <w:t xml:space="preserve"> </w:t>
      </w:r>
      <w:proofErr w:type="spellStart"/>
      <w:proofErr w:type="gramStart"/>
      <w:r w:rsidR="00065581">
        <w:t>tim</w:t>
      </w:r>
      <w:proofErr w:type="spellEnd"/>
      <w:proofErr w:type="gramEnd"/>
      <w:r w:rsidR="00065581">
        <w:t xml:space="preserve"> 2:15 – our translations render the </w:t>
      </w:r>
      <w:proofErr w:type="spellStart"/>
      <w:r w:rsidR="00065581">
        <w:t>greek</w:t>
      </w:r>
      <w:proofErr w:type="spellEnd"/>
      <w:r w:rsidR="00065581">
        <w:t xml:space="preserve"> a little differently and there was a question of which translation was the closest. So at the request of one of the teachers, I spent some time trying to translate the </w:t>
      </w:r>
      <w:proofErr w:type="spellStart"/>
      <w:proofErr w:type="gramStart"/>
      <w:r w:rsidR="00065581">
        <w:t>greek</w:t>
      </w:r>
      <w:proofErr w:type="spellEnd"/>
      <w:proofErr w:type="gramEnd"/>
      <w:r w:rsidR="00065581">
        <w:t xml:space="preserve">, and this is what I came up with: </w:t>
      </w:r>
      <w:r w:rsidR="00065581">
        <w:t>Diligently work HARD to serve as one watched, tested and approved by THE God as a workman unashamed.</w:t>
      </w:r>
      <w:r w:rsidR="00065581">
        <w:t xml:space="preserve"> As the praise team comes up and sings a final song. I want you to be thinking about your life. Your actions over the past week. Or even today.</w:t>
      </w:r>
      <w:r w:rsidR="007918C2">
        <w:t xml:space="preserve"> Christians</w:t>
      </w:r>
      <w:r w:rsidR="00065581">
        <w:t xml:space="preserve"> Would God “approve” of what he saw in you today?  </w:t>
      </w:r>
      <w:r w:rsidR="007918C2">
        <w:t xml:space="preserve">For everyone else, if you are not yet a follower of Christ, then today is the day. </w:t>
      </w:r>
      <w:proofErr w:type="spellStart"/>
      <w:proofErr w:type="gramStart"/>
      <w:r w:rsidR="007918C2">
        <w:t>Its</w:t>
      </w:r>
      <w:proofErr w:type="spellEnd"/>
      <w:proofErr w:type="gramEnd"/>
      <w:r w:rsidR="007918C2">
        <w:t xml:space="preserve"> just a matter of turning from your old ways, and turning towards Christ. Christ has already done the hardest parts. Christians if you need to get right with God, </w:t>
      </w:r>
      <w:proofErr w:type="gramStart"/>
      <w:r w:rsidR="007918C2">
        <w:t>the alter</w:t>
      </w:r>
      <w:proofErr w:type="gramEnd"/>
      <w:r w:rsidR="007918C2">
        <w:t xml:space="preserve"> is open. If you don’t yet follow Christ, get my attention at some point before you leave and I’ll show you how you can have eternal life in the bible. Won’t you come?</w:t>
      </w:r>
    </w:p>
    <w:p w:rsidR="004236EF" w:rsidRDefault="00FC39B9">
      <w:r>
        <w:br/>
        <w:t xml:space="preserve">Gospel. </w:t>
      </w:r>
    </w:p>
    <w:sectPr w:rsidR="00423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0AF"/>
    <w:rsid w:val="0004492D"/>
    <w:rsid w:val="0005371C"/>
    <w:rsid w:val="00065581"/>
    <w:rsid w:val="001B70AF"/>
    <w:rsid w:val="00401EBA"/>
    <w:rsid w:val="004236EF"/>
    <w:rsid w:val="005304E3"/>
    <w:rsid w:val="00596F1C"/>
    <w:rsid w:val="005E10C7"/>
    <w:rsid w:val="00603C7E"/>
    <w:rsid w:val="006B377C"/>
    <w:rsid w:val="007918C2"/>
    <w:rsid w:val="008C0805"/>
    <w:rsid w:val="00BB6453"/>
    <w:rsid w:val="00BD249E"/>
    <w:rsid w:val="00BF18BA"/>
    <w:rsid w:val="00D117C7"/>
    <w:rsid w:val="00D23D9D"/>
    <w:rsid w:val="00D86880"/>
    <w:rsid w:val="00DE01E6"/>
    <w:rsid w:val="00F84297"/>
    <w:rsid w:val="00FC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91A3B-96CE-4E73-A815-68D67059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j">
    <w:name w:val="woj"/>
    <w:basedOn w:val="DefaultParagraphFont"/>
    <w:rsid w:val="006B377C"/>
  </w:style>
  <w:style w:type="paragraph" w:styleId="NormalWeb">
    <w:name w:val="Normal (Web)"/>
    <w:basedOn w:val="Normal"/>
    <w:uiPriority w:val="99"/>
    <w:semiHidden/>
    <w:unhideWhenUsed/>
    <w:rsid w:val="00401E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erse">
    <w:name w:val="verse"/>
    <w:basedOn w:val="DefaultParagraphFont"/>
    <w:rsid w:val="00401EBA"/>
  </w:style>
  <w:style w:type="character" w:customStyle="1" w:styleId="woc">
    <w:name w:val="woc"/>
    <w:basedOn w:val="DefaultParagraphFont"/>
    <w:rsid w:val="00401EBA"/>
  </w:style>
  <w:style w:type="character" w:styleId="Hyperlink">
    <w:name w:val="Hyperlink"/>
    <w:basedOn w:val="DefaultParagraphFont"/>
    <w:uiPriority w:val="99"/>
    <w:semiHidden/>
    <w:unhideWhenUsed/>
    <w:rsid w:val="00401EBA"/>
    <w:rPr>
      <w:color w:val="0000FF"/>
      <w:u w:val="single"/>
    </w:rPr>
  </w:style>
  <w:style w:type="character" w:styleId="Strong">
    <w:name w:val="Strong"/>
    <w:basedOn w:val="DefaultParagraphFont"/>
    <w:uiPriority w:val="22"/>
    <w:qFormat/>
    <w:rsid w:val="00BB6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97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esv/Luke%209.24-25" TargetMode="External"/><Relationship Id="rId5" Type="http://schemas.openxmlformats.org/officeDocument/2006/relationships/hyperlink" Target="https://www.esv.org/Mt10.38-39" TargetMode="External"/><Relationship Id="rId4" Type="http://schemas.openxmlformats.org/officeDocument/2006/relationships/hyperlink" Target="https://www.esv.org/2Tm2.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1434</TotalTime>
  <Pages>5</Pages>
  <Words>2227</Words>
  <Characters>12698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2019-09-05T15:45:00Z</dcterms:created>
  <dcterms:modified xsi:type="dcterms:W3CDTF">2019-09-06T15:39:00Z</dcterms:modified>
</cp:coreProperties>
</file>