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4C3" w:rsidRPr="004B3AA5" w:rsidRDefault="003D44C3" w:rsidP="00ED6E85">
      <w:pPr>
        <w:spacing w:before="100" w:beforeAutospacing="1" w:after="100" w:afterAutospacing="1" w:line="240" w:lineRule="auto"/>
      </w:pPr>
      <w:r>
        <w:t xml:space="preserve">(Acts 13:48, Acts 16:14, Romans 8:29-30, </w:t>
      </w:r>
      <w:proofErr w:type="spellStart"/>
      <w:r>
        <w:t>ephesians</w:t>
      </w:r>
      <w:proofErr w:type="spellEnd"/>
      <w:r>
        <w:t xml:space="preserve"> 1:4-5 and 11, </w:t>
      </w:r>
      <w:proofErr w:type="spellStart"/>
      <w:r>
        <w:t>ephesians</w:t>
      </w:r>
      <w:proofErr w:type="spellEnd"/>
      <w:r>
        <w:t xml:space="preserve"> 2:8, 2 </w:t>
      </w:r>
      <w:proofErr w:type="spellStart"/>
      <w:r>
        <w:t>thess</w:t>
      </w:r>
      <w:proofErr w:type="spellEnd"/>
      <w:r>
        <w:t xml:space="preserve"> 2:13, and 2 </w:t>
      </w:r>
      <w:proofErr w:type="spellStart"/>
      <w:proofErr w:type="gramStart"/>
      <w:r>
        <w:t>tim</w:t>
      </w:r>
      <w:proofErr w:type="spellEnd"/>
      <w:proofErr w:type="gramEnd"/>
      <w:r>
        <w:t xml:space="preserve"> 1:9)</w:t>
      </w:r>
      <w:r>
        <w:br/>
      </w:r>
      <w:r>
        <w:br/>
      </w:r>
      <w:r w:rsidR="00BE12D8">
        <w:t xml:space="preserve">The issue of God’s grace is the next stop on our march through the Baptist faith and message. You would think conversations about God’s grace would be full of grace. But this is actually one of the biggest hot button issues in our denomination right now. You and I of course hold to the biblical perspective which is the perspective the Baptists historically held. When we banded together all but a handful of the churches held to the position many now are calling heresy. </w:t>
      </w:r>
      <w:r w:rsidR="00BE12D8">
        <w:br/>
      </w:r>
      <w:r w:rsidR="00BE12D8">
        <w:br/>
        <w:t xml:space="preserve">So this is an important issue for our day, not just because it is being discussed and debated on the world stage, but also because it frequently reflects whether one holds to scripture above all else, or whether one holds to their feelings above all else. For me, obviously what the bible says is more important than my feelings. More important than your feelings. I would much rather offend you than God. I would much rather believe what the bible says, than use my feelings to subvert scripture. I know that is where you stand also. Much of this you will have heard before. I’ve preached on a number of related issues several times. But </w:t>
      </w:r>
      <w:proofErr w:type="spellStart"/>
      <w:proofErr w:type="gramStart"/>
      <w:r w:rsidR="00BE12D8">
        <w:t>its</w:t>
      </w:r>
      <w:proofErr w:type="spellEnd"/>
      <w:proofErr w:type="gramEnd"/>
      <w:r w:rsidR="00BE12D8">
        <w:t xml:space="preserve"> worth covering again as part of our push through the Baptist faith and message. </w:t>
      </w:r>
      <w:r w:rsidR="00BE12D8">
        <w:br/>
      </w:r>
      <w:r w:rsidR="00BE12D8">
        <w:br/>
        <w:t xml:space="preserve">The question isn’t whether or not God offers grace. Everyone believes that he does. The question is </w:t>
      </w:r>
      <w:proofErr w:type="spellStart"/>
      <w:r w:rsidR="00BE12D8">
        <w:t>mans</w:t>
      </w:r>
      <w:proofErr w:type="spellEnd"/>
      <w:r w:rsidR="00BE12D8">
        <w:t xml:space="preserve"> role in salvation. Of course we know </w:t>
      </w:r>
      <w:proofErr w:type="spellStart"/>
      <w:r w:rsidR="00BE12D8">
        <w:t>mans</w:t>
      </w:r>
      <w:proofErr w:type="spellEnd"/>
      <w:r w:rsidR="00BE12D8">
        <w:t xml:space="preserve"> role – what does Edwards say? Anyone remember? Our role in salvation is the sin that made it necessary.</w:t>
      </w:r>
      <w:r w:rsidR="00BE12D8">
        <w:br/>
      </w:r>
      <w:r w:rsidR="00BE12D8">
        <w:br/>
        <w:t xml:space="preserve">We have a variety of scriptures to work through. </w:t>
      </w:r>
      <w:r w:rsidR="00BE12D8">
        <w:br/>
      </w:r>
      <w:r w:rsidR="00BE12D8">
        <w:br/>
        <w:t xml:space="preserve">The crux of the issue in my mind though comes down to a single question. Can the strength of your will, overcome the will of God? </w:t>
      </w:r>
      <w:r w:rsidR="00BE12D8">
        <w:br/>
      </w:r>
      <w:r w:rsidR="00BE12D8">
        <w:br/>
        <w:t xml:space="preserve">If you think so, then you fall onto one side of the debate, and if you think not, then you are more in line with scripture. </w:t>
      </w:r>
      <w:r>
        <w:br/>
      </w:r>
      <w:r>
        <w:br/>
        <w:t xml:space="preserve">Alright I need some people to look up some passages. I need someone to open to acts, I need someone to open to romans, I need someone to open to </w:t>
      </w:r>
      <w:proofErr w:type="spellStart"/>
      <w:proofErr w:type="gramStart"/>
      <w:r>
        <w:t>ephesians</w:t>
      </w:r>
      <w:proofErr w:type="spellEnd"/>
      <w:proofErr w:type="gramEnd"/>
      <w:r>
        <w:t xml:space="preserve">, I need someone to open to </w:t>
      </w:r>
      <w:proofErr w:type="spellStart"/>
      <w:r>
        <w:t>thessalonians</w:t>
      </w:r>
      <w:proofErr w:type="spellEnd"/>
      <w:r>
        <w:t xml:space="preserve">, and I need someone to open to second Timothy. Most of you will have more than one verse to read today. </w:t>
      </w:r>
      <w:r w:rsidR="002641E2">
        <w:br/>
      </w:r>
      <w:r w:rsidR="002641E2">
        <w:br/>
        <w:t xml:space="preserve">While you’re turning to those books, let me tell you about the people group of the week. </w:t>
      </w:r>
      <w:r w:rsidR="002641E2">
        <w:br/>
      </w:r>
      <w:r w:rsidR="002641E2">
        <w:br/>
        <w:t xml:space="preserve">The Brahmin of Nepal. The Brahmin are the upper crust of society. They are the educators, law makers, scholars, doctors, writers, poets, academics, land owners, engineers… They are the people at the top of the proverbial food chain. If you’re a politician in Nepal, you’re also Brahmin. Their status as </w:t>
      </w:r>
      <w:proofErr w:type="spellStart"/>
      <w:r w:rsidR="002641E2">
        <w:t>Brhamin</w:t>
      </w:r>
      <w:proofErr w:type="spellEnd"/>
      <w:r w:rsidR="002641E2">
        <w:t xml:space="preserve"> makes them proud, and fear that they will lose all of their power, prestige, and social status by switching religions. While the lower casts have been open to Christ (because hey, we have nothing to lose right?), the Brahmins have been more reluctant seeing Christians as part of the lowest societal rungs. They need Christians that are well off, that are higher up on the food chain so to speak – the doctors, and politicians, and engineers, the poets, and educators, and so forth, to travel to Nepal, to reach these Brahmin with the gospel. Despite many </w:t>
      </w:r>
      <w:proofErr w:type="spellStart"/>
      <w:r w:rsidR="002641E2">
        <w:t>many</w:t>
      </w:r>
      <w:proofErr w:type="spellEnd"/>
      <w:r w:rsidR="002641E2">
        <w:t xml:space="preserve"> years of ministry taking place in Nepal, there are no known </w:t>
      </w:r>
      <w:proofErr w:type="spellStart"/>
      <w:r w:rsidR="002641E2">
        <w:t>beleivers</w:t>
      </w:r>
      <w:proofErr w:type="spellEnd"/>
      <w:r w:rsidR="002641E2">
        <w:t xml:space="preserve"> amongst the Brahmi</w:t>
      </w:r>
      <w:bookmarkStart w:id="0" w:name="_GoBack"/>
      <w:bookmarkEnd w:id="0"/>
      <w:r w:rsidR="002641E2">
        <w:t xml:space="preserve">n. Pray that God would reach some of the Brahmin, and call them to be missionaries to other Brahmin. </w:t>
      </w:r>
      <w:r>
        <w:br/>
      </w:r>
      <w:r>
        <w:lastRenderedPageBreak/>
        <w:br/>
      </w:r>
      <w:r w:rsidRPr="004B3AA5">
        <w:t xml:space="preserve">In </w:t>
      </w:r>
      <w:hyperlink r:id="rId5" w:tgtFrame="_blank" w:history="1">
        <w:r w:rsidRPr="004B3AA5">
          <w:t>Acts 13:48</w:t>
        </w:r>
      </w:hyperlink>
      <w:r w:rsidRPr="004B3AA5">
        <w:t xml:space="preserve"> we read, "And when the Gentiles heard this, they began rejoicing and glorifying the word of the Lord; and as many as had been appointed to eternal life believed." </w:t>
      </w:r>
      <w:r w:rsidR="004C0FD0" w:rsidRPr="004B3AA5">
        <w:t xml:space="preserve">Thank you, now turn to acts 16:14. </w:t>
      </w:r>
      <w:r w:rsidRPr="004B3AA5">
        <w:br/>
      </w:r>
      <w:r w:rsidRPr="004B3AA5">
        <w:br/>
        <w:t>N</w:t>
      </w:r>
      <w:r w:rsidR="004C0FD0" w:rsidRPr="004B3AA5">
        <w:t>otice the last sentence of acts 13:48</w:t>
      </w:r>
      <w:r w:rsidRPr="004B3AA5">
        <w:t>? “</w:t>
      </w:r>
      <w:proofErr w:type="gramStart"/>
      <w:r w:rsidRPr="004B3AA5">
        <w:t>as</w:t>
      </w:r>
      <w:proofErr w:type="gramEnd"/>
      <w:r w:rsidRPr="004B3AA5">
        <w:t xml:space="preserve"> many as had been appointed to eternal life believed</w:t>
      </w:r>
      <w:r w:rsidRPr="004B3AA5">
        <w:t xml:space="preserve">” Who was it that believed? </w:t>
      </w:r>
      <w:r w:rsidR="004C0FD0" w:rsidRPr="004B3AA5">
        <w:t xml:space="preserve">What are we appointed to? </w:t>
      </w:r>
      <w:r w:rsidRPr="004B3AA5">
        <w:t xml:space="preserve">Who does the appointing? </w:t>
      </w:r>
      <w:r w:rsidR="004C0FD0" w:rsidRPr="004B3AA5">
        <w:br/>
      </w:r>
      <w:r w:rsidR="004C0FD0" w:rsidRPr="004B3AA5">
        <w:br/>
        <w:t xml:space="preserve">God does the appointing, to salvation or eternal life. We can’t do it. We know that from </w:t>
      </w:r>
      <w:proofErr w:type="spellStart"/>
      <w:proofErr w:type="gramStart"/>
      <w:r w:rsidR="004C0FD0" w:rsidRPr="004B3AA5">
        <w:t>ephesians</w:t>
      </w:r>
      <w:proofErr w:type="spellEnd"/>
      <w:proofErr w:type="gramEnd"/>
      <w:r w:rsidR="004C0FD0" w:rsidRPr="004B3AA5">
        <w:t xml:space="preserve"> 2:8-9 which were going to read in a minute. If we were able to earn it for ourselves, Christ’s death wouldn’t have been necessary. *chuckle* I read a quote this week from a pastor over near Orlando – he said “we have elevated the Love of God over his holiness and wrath to the point where we have </w:t>
      </w:r>
      <w:proofErr w:type="spellStart"/>
      <w:r w:rsidR="004C0FD0" w:rsidRPr="004B3AA5">
        <w:t>airconditioned</w:t>
      </w:r>
      <w:proofErr w:type="spellEnd"/>
      <w:r w:rsidR="004C0FD0" w:rsidRPr="004B3AA5">
        <w:t xml:space="preserve"> Hell. God does love us. God did send his son to die for us, and if we reject that, he </w:t>
      </w:r>
      <w:r w:rsidR="00A81CBD" w:rsidRPr="004B3AA5">
        <w:t xml:space="preserve">is just in, and absolutely will send us to hell.   Were side tracked though, are you at acts 16:14? </w:t>
      </w:r>
    </w:p>
    <w:p w:rsidR="003D44C3" w:rsidRPr="003D44C3" w:rsidRDefault="003D44C3" w:rsidP="003D44C3">
      <w:pPr>
        <w:numPr>
          <w:ilvl w:val="0"/>
          <w:numId w:val="1"/>
        </w:numPr>
        <w:spacing w:before="100" w:beforeAutospacing="1" w:after="100" w:afterAutospacing="1" w:line="240" w:lineRule="auto"/>
      </w:pPr>
      <w:hyperlink r:id="rId6" w:tgtFrame="_blank" w:history="1">
        <w:r w:rsidRPr="004B3AA5">
          <w:t>Acts 16:14</w:t>
        </w:r>
      </w:hyperlink>
      <w:r w:rsidRPr="003D44C3">
        <w:t xml:space="preserve"> tells us that Lydia was saved when, "... the Lord opened her heart to respond to the things spoken by Paul." </w:t>
      </w:r>
      <w:r w:rsidR="00A81CBD" w:rsidRPr="004B3AA5">
        <w:t xml:space="preserve">Who opened her heart? It was closed by sin. Because of our sin we are hostile to God. Sons of disobedience scripture says. Were at enmity with God. Our hearts and minds are darkened. Our understanding is clouded. Our hearts are contaminated and point away from Christ. This wasn’t just true of Lydia as we’ve discussed in the past, its true of everyone apart from the work of Christ in our hearts. God has to do a work in our hearts in order for us to even have any interest in the things of God. </w:t>
      </w:r>
      <w:r w:rsidR="00487C07" w:rsidRPr="004B3AA5">
        <w:t xml:space="preserve">It was just as true of Lydia as it is of you and </w:t>
      </w:r>
      <w:proofErr w:type="gramStart"/>
      <w:r w:rsidR="00487C07" w:rsidRPr="004B3AA5">
        <w:t>I</w:t>
      </w:r>
      <w:proofErr w:type="gramEnd"/>
      <w:r w:rsidR="00487C07" w:rsidRPr="004B3AA5">
        <w:t xml:space="preserve"> today. </w:t>
      </w:r>
      <w:r w:rsidR="00A81CBD" w:rsidRPr="004B3AA5">
        <w:br/>
      </w:r>
      <w:r w:rsidR="00A81CBD" w:rsidRPr="004B3AA5">
        <w:br/>
      </w:r>
    </w:p>
    <w:p w:rsidR="003D44C3" w:rsidRPr="003D44C3" w:rsidRDefault="003D44C3" w:rsidP="003D44C3">
      <w:pPr>
        <w:numPr>
          <w:ilvl w:val="0"/>
          <w:numId w:val="1"/>
        </w:numPr>
        <w:spacing w:before="100" w:beforeAutospacing="1" w:after="100" w:afterAutospacing="1" w:line="240" w:lineRule="auto"/>
      </w:pPr>
      <w:hyperlink r:id="rId7" w:tgtFrame="_blank" w:history="1">
        <w:r w:rsidRPr="004B3AA5">
          <w:t>Romans 8:29-30</w:t>
        </w:r>
      </w:hyperlink>
      <w:r w:rsidRPr="003D44C3">
        <w:t xml:space="preserve"> states, "For whom He foreknew, He also predestined to become conformed to the image of His Son, that He might be the first-born among many brethren; and whom He predestined, these He also called; and whom He called, these He also justified; and whom He justified, these He also glorified." </w:t>
      </w:r>
      <w:r w:rsidR="00487C07" w:rsidRPr="004B3AA5">
        <w:br/>
      </w:r>
      <w:r w:rsidR="00487C07" w:rsidRPr="004B3AA5">
        <w:br/>
        <w:t xml:space="preserve">God created us, he knows us from before the foundations of the world. </w:t>
      </w:r>
      <w:r w:rsidR="00B30C91" w:rsidRPr="004B3AA5">
        <w:t xml:space="preserve">Those who were appointed to eternal life, those who were appointed to have their hearts opened, those who were to be foreknew, predestined, conformed, and called, and justified, and glorified were all known before the foundation of the world. </w:t>
      </w:r>
      <w:r w:rsidR="00EF6703" w:rsidRPr="004B3AA5">
        <w:t xml:space="preserve">Think about that for a moment. Before the foundation of the world. Probably before that first day of creation, God decided hmm… Ken Baker, he’s going to become a believer summer of 1988. I’m going to make myself real to Greg Baker in a cow field in what year? And this one I’m going to reach through a </w:t>
      </w:r>
      <w:proofErr w:type="spellStart"/>
      <w:r w:rsidR="00EF6703" w:rsidRPr="004B3AA5">
        <w:t>billy</w:t>
      </w:r>
      <w:proofErr w:type="spellEnd"/>
      <w:r w:rsidR="00EF6703" w:rsidRPr="004B3AA5">
        <w:t xml:space="preserve"> graham crusade, and that one I’ll reach in youth group, and that one – </w:t>
      </w:r>
      <w:proofErr w:type="spellStart"/>
      <w:r w:rsidR="00EF6703" w:rsidRPr="004B3AA5">
        <w:t>Ive</w:t>
      </w:r>
      <w:proofErr w:type="spellEnd"/>
      <w:r w:rsidR="00EF6703" w:rsidRPr="004B3AA5">
        <w:t xml:space="preserve"> got big plans for him, I’m going to call that big tough biker from </w:t>
      </w:r>
      <w:proofErr w:type="gramStart"/>
      <w:r w:rsidR="00EF6703" w:rsidRPr="004B3AA5">
        <w:t>moon lake</w:t>
      </w:r>
      <w:proofErr w:type="gramEnd"/>
      <w:r w:rsidR="00EF6703" w:rsidRPr="004B3AA5">
        <w:t xml:space="preserve"> to and through a small church in port </w:t>
      </w:r>
      <w:proofErr w:type="spellStart"/>
      <w:r w:rsidR="00EF6703" w:rsidRPr="004B3AA5">
        <w:t>richey</w:t>
      </w:r>
      <w:proofErr w:type="spellEnd"/>
      <w:r w:rsidR="00EF6703" w:rsidRPr="004B3AA5">
        <w:t xml:space="preserve">. </w:t>
      </w:r>
      <w:r w:rsidR="009D46F6" w:rsidRPr="004B3AA5">
        <w:t xml:space="preserve">He knew you. He orchestrated things in your life to bring you to a point, and then removed your blinders, cleaned off your heart, re-oriented it towards himself, and promised you a place in heaven one day. </w:t>
      </w:r>
      <w:r w:rsidR="00487C07" w:rsidRPr="004B3AA5">
        <w:br/>
      </w:r>
    </w:p>
    <w:p w:rsidR="003D44C3" w:rsidRPr="003D44C3" w:rsidRDefault="003D44C3" w:rsidP="003D44C3">
      <w:pPr>
        <w:numPr>
          <w:ilvl w:val="0"/>
          <w:numId w:val="1"/>
        </w:numPr>
        <w:spacing w:before="100" w:beforeAutospacing="1" w:after="100" w:afterAutospacing="1" w:line="240" w:lineRule="auto"/>
      </w:pPr>
      <w:hyperlink r:id="rId8" w:tgtFrame="_blank" w:history="1">
        <w:r w:rsidRPr="004B3AA5">
          <w:t>Ephesians 1:4-5</w:t>
        </w:r>
      </w:hyperlink>
      <w:proofErr w:type="gramStart"/>
      <w:r w:rsidRPr="003D44C3">
        <w:t>,</w:t>
      </w:r>
      <w:proofErr w:type="gramEnd"/>
      <w:r w:rsidRPr="003D44C3">
        <w:fldChar w:fldCharType="begin"/>
      </w:r>
      <w:r w:rsidRPr="003D44C3">
        <w:instrText xml:space="preserve"> HYPERLINK "https://biblia.com/bible/nasb95/Ephesians%201.11" \t "_blank" </w:instrText>
      </w:r>
      <w:r w:rsidRPr="003D44C3">
        <w:fldChar w:fldCharType="separate"/>
      </w:r>
      <w:r w:rsidRPr="004B3AA5">
        <w:t>11</w:t>
      </w:r>
      <w:r w:rsidRPr="003D44C3">
        <w:fldChar w:fldCharType="end"/>
      </w:r>
      <w:r w:rsidRPr="003D44C3">
        <w:t xml:space="preserve"> reads, "Just as He chose us in Him before the foundation of the world, that we should be holy and blameless before Him. In love He predestined us to adoption as sons through Jesus Christ to Himself, according to the kind intention of His will ... also we have obtained an inheritance, having been predestined according to His purpose who works all things after the counsel of His will." </w:t>
      </w:r>
      <w:r w:rsidR="00487C07" w:rsidRPr="004B3AA5">
        <w:br/>
      </w:r>
      <w:r w:rsidR="009D46F6" w:rsidRPr="004B3AA5">
        <w:lastRenderedPageBreak/>
        <w:br/>
        <w:t xml:space="preserve">Not only did he do all the hard parts in salvation, but he makes us sons and daughters through Jesus Christ. </w:t>
      </w:r>
      <w:r w:rsidR="009D46F6" w:rsidRPr="004B3AA5">
        <w:br/>
      </w:r>
      <w:r w:rsidR="009D46F6" w:rsidRPr="004B3AA5">
        <w:br/>
        <w:t xml:space="preserve">Have you ever had someone go from being your enemy, to being like your child? I never have. I haven’t really had anyone I considered an enemy. But I have had some really irritating people in my life, and yet we were enemies. We were at enmity with God, we were sons of disobedience. Apart from Christ we are fighting God with every bit of strength we have, and yet he lovingly overcame our resistance, cleared our vision, and allowed us to see and gave us the desire to respond to him. </w:t>
      </w:r>
      <w:r w:rsidR="00487C07" w:rsidRPr="004B3AA5">
        <w:br/>
      </w:r>
    </w:p>
    <w:p w:rsidR="003D44C3" w:rsidRPr="003D44C3" w:rsidRDefault="003D44C3" w:rsidP="003D44C3">
      <w:pPr>
        <w:numPr>
          <w:ilvl w:val="0"/>
          <w:numId w:val="1"/>
        </w:numPr>
        <w:spacing w:before="100" w:beforeAutospacing="1" w:after="100" w:afterAutospacing="1" w:line="240" w:lineRule="auto"/>
      </w:pPr>
      <w:hyperlink r:id="rId9" w:tgtFrame="_blank" w:history="1">
        <w:r w:rsidRPr="004B3AA5">
          <w:t>Ephesians 2:8</w:t>
        </w:r>
      </w:hyperlink>
      <w:r w:rsidRPr="003D44C3">
        <w:t xml:space="preserve"> says even our faith is a gift from God. </w:t>
      </w:r>
      <w:r w:rsidR="009D46F6" w:rsidRPr="004B3AA5">
        <w:t xml:space="preserve">Can’t be earned. No one is good enough, not one. </w:t>
      </w:r>
      <w:r w:rsidR="009D46F6" w:rsidRPr="004B3AA5">
        <w:br/>
      </w:r>
    </w:p>
    <w:p w:rsidR="003D44C3" w:rsidRPr="003D44C3" w:rsidRDefault="003D44C3" w:rsidP="003D44C3">
      <w:pPr>
        <w:numPr>
          <w:ilvl w:val="0"/>
          <w:numId w:val="1"/>
        </w:numPr>
        <w:spacing w:before="100" w:beforeAutospacing="1" w:after="100" w:afterAutospacing="1" w:line="240" w:lineRule="auto"/>
      </w:pPr>
      <w:r w:rsidRPr="003D44C3">
        <w:t xml:space="preserve">In </w:t>
      </w:r>
      <w:hyperlink r:id="rId10" w:tgtFrame="_blank" w:history="1">
        <w:r w:rsidRPr="004B3AA5">
          <w:t>2 Thessalonians 2:13</w:t>
        </w:r>
      </w:hyperlink>
      <w:r w:rsidRPr="003D44C3">
        <w:t xml:space="preserve">, the apostle Paul tells his readers, "God has chosen you from the beginning for salvation." </w:t>
      </w:r>
      <w:r w:rsidR="009D46F6" w:rsidRPr="004B3AA5">
        <w:br/>
      </w:r>
    </w:p>
    <w:p w:rsidR="004B3AA5" w:rsidRPr="004B3AA5" w:rsidRDefault="003D44C3" w:rsidP="004B3AA5">
      <w:pPr>
        <w:pStyle w:val="NormalWeb"/>
        <w:shd w:val="clear" w:color="auto" w:fill="FFFFFF"/>
        <w:spacing w:before="0" w:beforeAutospacing="0" w:after="150" w:afterAutospacing="0"/>
        <w:rPr>
          <w:rFonts w:asciiTheme="minorHAnsi" w:eastAsiaTheme="minorHAnsi" w:hAnsiTheme="minorHAnsi" w:cstheme="minorBidi"/>
          <w:sz w:val="22"/>
          <w:szCs w:val="22"/>
        </w:rPr>
      </w:pPr>
      <w:hyperlink r:id="rId11" w:tgtFrame="_blank" w:history="1">
        <w:r w:rsidRPr="004B3AA5">
          <w:rPr>
            <w:rFonts w:asciiTheme="minorHAnsi" w:eastAsiaTheme="minorHAnsi" w:hAnsiTheme="minorHAnsi" w:cstheme="minorBidi"/>
            <w:sz w:val="22"/>
            <w:szCs w:val="22"/>
          </w:rPr>
          <w:t>Second Timothy 1:9</w:t>
        </w:r>
      </w:hyperlink>
      <w:r w:rsidRPr="003D44C3">
        <w:rPr>
          <w:rFonts w:asciiTheme="minorHAnsi" w:eastAsiaTheme="minorHAnsi" w:hAnsiTheme="minorHAnsi" w:cstheme="minorBidi"/>
          <w:sz w:val="22"/>
          <w:szCs w:val="22"/>
        </w:rPr>
        <w:t xml:space="preserve"> informs us that God "has saved us, and called us with a holy calling, not according to our works, but according to His own purpose and grace which was granted us in Christ Jesus from all eternity." </w:t>
      </w:r>
      <w:r w:rsidR="009D46F6" w:rsidRPr="004B3AA5">
        <w:rPr>
          <w:rFonts w:asciiTheme="minorHAnsi" w:eastAsiaTheme="minorHAnsi" w:hAnsiTheme="minorHAnsi" w:cstheme="minorBidi"/>
          <w:sz w:val="22"/>
          <w:szCs w:val="22"/>
        </w:rPr>
        <w:br/>
      </w:r>
      <w:r w:rsidR="009D46F6" w:rsidRPr="004B3AA5">
        <w:rPr>
          <w:rFonts w:asciiTheme="minorHAnsi" w:eastAsiaTheme="minorHAnsi" w:hAnsiTheme="minorHAnsi" w:cstheme="minorBidi"/>
          <w:sz w:val="22"/>
          <w:szCs w:val="22"/>
        </w:rPr>
        <w:br/>
        <w:t xml:space="preserve">So knowing what the bible says about the doctrines of grace. </w:t>
      </w:r>
      <w:r w:rsidR="00762435" w:rsidRPr="004B3AA5">
        <w:rPr>
          <w:rFonts w:asciiTheme="minorHAnsi" w:eastAsiaTheme="minorHAnsi" w:hAnsiTheme="minorHAnsi" w:cstheme="minorBidi"/>
          <w:sz w:val="22"/>
          <w:szCs w:val="22"/>
        </w:rPr>
        <w:t xml:space="preserve"> What is </w:t>
      </w:r>
      <w:proofErr w:type="spellStart"/>
      <w:r w:rsidR="00762435" w:rsidRPr="004B3AA5">
        <w:rPr>
          <w:rFonts w:asciiTheme="minorHAnsi" w:eastAsiaTheme="minorHAnsi" w:hAnsiTheme="minorHAnsi" w:cstheme="minorBidi"/>
          <w:sz w:val="22"/>
          <w:szCs w:val="22"/>
        </w:rPr>
        <w:t>mans</w:t>
      </w:r>
      <w:proofErr w:type="spellEnd"/>
      <w:r w:rsidR="00762435" w:rsidRPr="004B3AA5">
        <w:rPr>
          <w:rFonts w:asciiTheme="minorHAnsi" w:eastAsiaTheme="minorHAnsi" w:hAnsiTheme="minorHAnsi" w:cstheme="minorBidi"/>
          <w:sz w:val="22"/>
          <w:szCs w:val="22"/>
        </w:rPr>
        <w:t xml:space="preserve"> role in all of this? Any of those say well as long as man works hard enough, as long as man is good enough, as long as </w:t>
      </w:r>
      <w:proofErr w:type="spellStart"/>
      <w:r w:rsidR="00762435" w:rsidRPr="004B3AA5">
        <w:rPr>
          <w:rFonts w:asciiTheme="minorHAnsi" w:eastAsiaTheme="minorHAnsi" w:hAnsiTheme="minorHAnsi" w:cstheme="minorBidi"/>
          <w:sz w:val="22"/>
          <w:szCs w:val="22"/>
        </w:rPr>
        <w:t>mans</w:t>
      </w:r>
      <w:proofErr w:type="spellEnd"/>
      <w:r w:rsidR="00762435" w:rsidRPr="004B3AA5">
        <w:rPr>
          <w:rFonts w:asciiTheme="minorHAnsi" w:eastAsiaTheme="minorHAnsi" w:hAnsiTheme="minorHAnsi" w:cstheme="minorBidi"/>
          <w:sz w:val="22"/>
          <w:szCs w:val="22"/>
        </w:rPr>
        <w:t xml:space="preserve"> belief is strong enough, than man can maybe get to heaven? Certainly not. Very </w:t>
      </w:r>
      <w:proofErr w:type="spellStart"/>
      <w:r w:rsidR="00762435" w:rsidRPr="004B3AA5">
        <w:rPr>
          <w:rFonts w:asciiTheme="minorHAnsi" w:eastAsiaTheme="minorHAnsi" w:hAnsiTheme="minorHAnsi" w:cstheme="minorBidi"/>
          <w:sz w:val="22"/>
          <w:szCs w:val="22"/>
        </w:rPr>
        <w:t>very</w:t>
      </w:r>
      <w:proofErr w:type="spellEnd"/>
      <w:r w:rsidR="00762435" w:rsidRPr="004B3AA5">
        <w:rPr>
          <w:rFonts w:asciiTheme="minorHAnsi" w:eastAsiaTheme="minorHAnsi" w:hAnsiTheme="minorHAnsi" w:cstheme="minorBidi"/>
          <w:sz w:val="22"/>
          <w:szCs w:val="22"/>
        </w:rPr>
        <w:t xml:space="preserve"> little depends upon us, and that’s part of </w:t>
      </w:r>
      <w:proofErr w:type="spellStart"/>
      <w:r w:rsidR="00762435" w:rsidRPr="004B3AA5">
        <w:rPr>
          <w:rFonts w:asciiTheme="minorHAnsi" w:eastAsiaTheme="minorHAnsi" w:hAnsiTheme="minorHAnsi" w:cstheme="minorBidi"/>
          <w:sz w:val="22"/>
          <w:szCs w:val="22"/>
        </w:rPr>
        <w:t>whats</w:t>
      </w:r>
      <w:proofErr w:type="spellEnd"/>
      <w:r w:rsidR="00762435" w:rsidRPr="004B3AA5">
        <w:rPr>
          <w:rFonts w:asciiTheme="minorHAnsi" w:eastAsiaTheme="minorHAnsi" w:hAnsiTheme="minorHAnsi" w:cstheme="minorBidi"/>
          <w:sz w:val="22"/>
          <w:szCs w:val="22"/>
        </w:rPr>
        <w:t xml:space="preserve"> so amazing about it. </w:t>
      </w:r>
      <w:r w:rsidR="00762435" w:rsidRPr="004B3AA5">
        <w:rPr>
          <w:rFonts w:asciiTheme="minorHAnsi" w:eastAsiaTheme="minorHAnsi" w:hAnsiTheme="minorHAnsi" w:cstheme="minorBidi"/>
          <w:sz w:val="22"/>
          <w:szCs w:val="22"/>
        </w:rPr>
        <w:br/>
      </w:r>
      <w:r w:rsidR="00762435" w:rsidRPr="004B3AA5">
        <w:rPr>
          <w:rFonts w:asciiTheme="minorHAnsi" w:eastAsiaTheme="minorHAnsi" w:hAnsiTheme="minorHAnsi" w:cstheme="minorBidi"/>
          <w:sz w:val="22"/>
          <w:szCs w:val="22"/>
        </w:rPr>
        <w:br/>
      </w:r>
      <w:proofErr w:type="spellStart"/>
      <w:proofErr w:type="gramStart"/>
      <w:r w:rsidR="00762435" w:rsidRPr="004B3AA5">
        <w:rPr>
          <w:rFonts w:asciiTheme="minorHAnsi" w:eastAsiaTheme="minorHAnsi" w:hAnsiTheme="minorHAnsi" w:cstheme="minorBidi"/>
          <w:sz w:val="22"/>
          <w:szCs w:val="22"/>
        </w:rPr>
        <w:t>Its</w:t>
      </w:r>
      <w:proofErr w:type="spellEnd"/>
      <w:proofErr w:type="gramEnd"/>
      <w:r w:rsidR="00762435" w:rsidRPr="004B3AA5">
        <w:rPr>
          <w:rFonts w:asciiTheme="minorHAnsi" w:eastAsiaTheme="minorHAnsi" w:hAnsiTheme="minorHAnsi" w:cstheme="minorBidi"/>
          <w:sz w:val="22"/>
          <w:szCs w:val="22"/>
        </w:rPr>
        <w:t xml:space="preserve"> sort of like my parents cat. Have you ever heard the story about how she got the cat? She was at work one day and some construction workers found this little bitty maybe a week old kitten inside a water cistern. They could have left the cat in there but the heat, and no food, they figured it would die. So they did everything necessary to rescue the cat, gave it water, gave it a little food, and gave it a new home with my mother. The cat hadn’t done anything special to earn a place at her table. It wasn’t especially cute as kittens go, it was of average kitten levels of cuteness. It wasn’t a champion rat hunter, it had never won a gold medal. In fact, it was helpless and lost. Left to its own devices she trapped herself in a giant water tank, and would have died except that someone interceded on her behalf and saved her life. </w:t>
      </w:r>
      <w:r w:rsidR="00762435" w:rsidRPr="004B3AA5">
        <w:rPr>
          <w:rFonts w:asciiTheme="minorHAnsi" w:eastAsiaTheme="minorHAnsi" w:hAnsiTheme="minorHAnsi" w:cstheme="minorBidi"/>
          <w:sz w:val="22"/>
          <w:szCs w:val="22"/>
        </w:rPr>
        <w:br/>
      </w:r>
      <w:r w:rsidR="00762435" w:rsidRPr="004B3AA5">
        <w:rPr>
          <w:rFonts w:asciiTheme="minorHAnsi" w:eastAsiaTheme="minorHAnsi" w:hAnsiTheme="minorHAnsi" w:cstheme="minorBidi"/>
          <w:sz w:val="22"/>
          <w:szCs w:val="22"/>
        </w:rPr>
        <w:br/>
      </w:r>
      <w:r w:rsidR="004B3AA5" w:rsidRPr="004B3AA5">
        <w:rPr>
          <w:rFonts w:asciiTheme="minorHAnsi" w:eastAsiaTheme="minorHAnsi" w:hAnsiTheme="minorHAnsi" w:cstheme="minorBidi"/>
          <w:sz w:val="22"/>
          <w:szCs w:val="22"/>
        </w:rPr>
        <w:t xml:space="preserve">God did that for us. He looked down and saw to quote the kids, a hot mess, and said, that one, I choose that one. August of 1988. That warrior, I choose him. That young kid living for himself, or herself. I choose them. He saved us out of the cistern of our own sin, and supplies our needs, helps us grow. He gave us a seat at his table, as a son or daughter. Adopted us as sons and daughters of the king of kings and Lord of Lords. He provides everything we need to grow, to follow him, he secured, ensured and maintains our salvation. </w:t>
      </w:r>
      <w:r w:rsidR="004B3AA5" w:rsidRPr="004B3AA5">
        <w:rPr>
          <w:rFonts w:asciiTheme="minorHAnsi" w:eastAsiaTheme="minorHAnsi" w:hAnsiTheme="minorHAnsi" w:cstheme="minorBidi"/>
          <w:sz w:val="22"/>
          <w:szCs w:val="22"/>
        </w:rPr>
        <w:br/>
      </w:r>
      <w:r w:rsidR="004B3AA5" w:rsidRPr="004B3AA5">
        <w:rPr>
          <w:rFonts w:asciiTheme="minorHAnsi" w:eastAsiaTheme="minorHAnsi" w:hAnsiTheme="minorHAnsi" w:cstheme="minorBidi"/>
          <w:sz w:val="22"/>
          <w:szCs w:val="22"/>
        </w:rPr>
        <w:br/>
      </w:r>
      <w:proofErr w:type="spellStart"/>
      <w:r w:rsidR="004B3AA5" w:rsidRPr="004B3AA5">
        <w:rPr>
          <w:rFonts w:asciiTheme="minorHAnsi" w:eastAsiaTheme="minorHAnsi" w:hAnsiTheme="minorHAnsi" w:cstheme="minorBidi"/>
          <w:sz w:val="22"/>
          <w:szCs w:val="22"/>
        </w:rPr>
        <w:t>Theres</w:t>
      </w:r>
      <w:proofErr w:type="spellEnd"/>
      <w:r w:rsidR="004B3AA5" w:rsidRPr="004B3AA5">
        <w:rPr>
          <w:rFonts w:asciiTheme="minorHAnsi" w:eastAsiaTheme="minorHAnsi" w:hAnsiTheme="minorHAnsi" w:cstheme="minorBidi"/>
          <w:sz w:val="22"/>
          <w:szCs w:val="22"/>
        </w:rPr>
        <w:t xml:space="preserve"> little more we could ask for, and none of it that we ever could have deserved. </w:t>
      </w:r>
      <w:r w:rsidR="004B3AA5" w:rsidRPr="004B3AA5">
        <w:rPr>
          <w:rFonts w:asciiTheme="minorHAnsi" w:eastAsiaTheme="minorHAnsi" w:hAnsiTheme="minorHAnsi" w:cstheme="minorBidi"/>
          <w:sz w:val="22"/>
          <w:szCs w:val="22"/>
        </w:rPr>
        <w:br/>
      </w:r>
      <w:r w:rsidR="004B3AA5" w:rsidRPr="004B3AA5">
        <w:rPr>
          <w:rFonts w:asciiTheme="minorHAnsi" w:eastAsiaTheme="minorHAnsi" w:hAnsiTheme="minorHAnsi" w:cstheme="minorBidi"/>
          <w:sz w:val="22"/>
          <w:szCs w:val="22"/>
        </w:rPr>
        <w:br/>
        <w:t xml:space="preserve">Yet he did it </w:t>
      </w:r>
      <w:proofErr w:type="spellStart"/>
      <w:r w:rsidR="004B3AA5" w:rsidRPr="004B3AA5">
        <w:rPr>
          <w:rFonts w:asciiTheme="minorHAnsi" w:eastAsiaTheme="minorHAnsi" w:hAnsiTheme="minorHAnsi" w:cstheme="minorBidi"/>
          <w:sz w:val="22"/>
          <w:szCs w:val="22"/>
        </w:rPr>
        <w:t>any way</w:t>
      </w:r>
      <w:proofErr w:type="spellEnd"/>
      <w:r w:rsidR="004B3AA5" w:rsidRPr="004B3AA5">
        <w:rPr>
          <w:rFonts w:asciiTheme="minorHAnsi" w:eastAsiaTheme="minorHAnsi" w:hAnsiTheme="minorHAnsi" w:cstheme="minorBidi"/>
          <w:sz w:val="22"/>
          <w:szCs w:val="22"/>
        </w:rPr>
        <w:t xml:space="preserve">. </w:t>
      </w:r>
      <w:r w:rsidR="004B3AA5" w:rsidRPr="004B3AA5">
        <w:rPr>
          <w:rFonts w:asciiTheme="minorHAnsi" w:eastAsiaTheme="minorHAnsi" w:hAnsiTheme="minorHAnsi" w:cstheme="minorBidi"/>
          <w:sz w:val="22"/>
          <w:szCs w:val="22"/>
        </w:rPr>
        <w:br/>
      </w:r>
      <w:r w:rsidR="004B3AA5" w:rsidRPr="004B3AA5">
        <w:rPr>
          <w:rFonts w:asciiTheme="minorHAnsi" w:eastAsiaTheme="minorHAnsi" w:hAnsiTheme="minorHAnsi" w:cstheme="minorBidi"/>
          <w:sz w:val="22"/>
          <w:szCs w:val="22"/>
        </w:rPr>
        <w:br/>
      </w:r>
      <w:r w:rsidR="004B3AA5" w:rsidRPr="004B3AA5">
        <w:rPr>
          <w:rFonts w:asciiTheme="minorHAnsi" w:eastAsiaTheme="minorHAnsi" w:hAnsiTheme="minorHAnsi" w:cstheme="minorBidi"/>
          <w:sz w:val="22"/>
          <w:szCs w:val="22"/>
        </w:rPr>
        <w:lastRenderedPageBreak/>
        <w:t xml:space="preserve">Here is what the BFM says about Grace: </w:t>
      </w:r>
      <w:r w:rsidR="004B3AA5" w:rsidRPr="004B3AA5">
        <w:rPr>
          <w:rFonts w:asciiTheme="minorHAnsi" w:eastAsiaTheme="minorHAnsi" w:hAnsiTheme="minorHAnsi" w:cstheme="minorBidi"/>
          <w:sz w:val="22"/>
          <w:szCs w:val="22"/>
        </w:rPr>
        <w:t>Election is the gracious purpose of God, according to which He regenerates, justifies, sanctifies, and glorifies sinners. It is consistent with the free agency of man, and comprehends all the means in connection with the end. It is the glorious display of God's sovereign goodness, and is infinitely wise, holy, and unchangeable. It excludes boasting and promotes humility.</w:t>
      </w:r>
    </w:p>
    <w:p w:rsidR="003D44C3" w:rsidRPr="003D44C3" w:rsidRDefault="004B3AA5" w:rsidP="004B3AA5">
      <w:pPr>
        <w:pStyle w:val="NormalWeb"/>
        <w:shd w:val="clear" w:color="auto" w:fill="FFFFFF"/>
        <w:spacing w:before="0" w:beforeAutospacing="0" w:after="150" w:afterAutospacing="0"/>
        <w:rPr>
          <w:rFonts w:asciiTheme="minorHAnsi" w:eastAsiaTheme="minorHAnsi" w:hAnsiTheme="minorHAnsi" w:cstheme="minorBidi"/>
          <w:sz w:val="22"/>
          <w:szCs w:val="22"/>
        </w:rPr>
      </w:pPr>
      <w:r w:rsidRPr="004B3AA5">
        <w:rPr>
          <w:rFonts w:asciiTheme="minorHAnsi" w:eastAsiaTheme="minorHAnsi" w:hAnsiTheme="minorHAnsi" w:cstheme="minorBidi"/>
          <w:sz w:val="22"/>
          <w:szCs w:val="22"/>
        </w:rPr>
        <w:t>All true believers endure to the end. Those whom God has accepted in Christ, and sanctified by His Spirit, will never fall away from the state of grace, but shall persevere to the end. Believers may fall into sin through neglect and temptation, whereby they grieve the Spirit, impair their graces and comforts, and bring reproach on the cause of Christ and temporal judgments on themselves; yet they shall be kept by the power of G</w:t>
      </w:r>
      <w:r>
        <w:rPr>
          <w:rFonts w:asciiTheme="minorHAnsi" w:eastAsiaTheme="minorHAnsi" w:hAnsiTheme="minorHAnsi" w:cstheme="minorBidi"/>
          <w:sz w:val="22"/>
          <w:szCs w:val="22"/>
        </w:rPr>
        <w:t xml:space="preserve">od through faith unto salvation. </w:t>
      </w:r>
      <w:r>
        <w:rPr>
          <w:rFonts w:asciiTheme="minorHAnsi" w:eastAsiaTheme="minorHAnsi" w:hAnsiTheme="minorHAnsi" w:cstheme="minorBidi"/>
          <w:sz w:val="22"/>
          <w:szCs w:val="22"/>
        </w:rPr>
        <w:br/>
      </w:r>
      <w:r>
        <w:rPr>
          <w:rFonts w:asciiTheme="minorHAnsi" w:eastAsiaTheme="minorHAnsi" w:hAnsiTheme="minorHAnsi" w:cstheme="minorBidi"/>
          <w:sz w:val="22"/>
          <w:szCs w:val="22"/>
        </w:rPr>
        <w:br/>
        <w:t xml:space="preserve">So if someone says my free will is stronger than God’s will. What are you going to tell them?  What if they say something a little more smooth – something like “God doesn’t change </w:t>
      </w:r>
      <w:proofErr w:type="spellStart"/>
      <w:proofErr w:type="gramStart"/>
      <w:r>
        <w:rPr>
          <w:rFonts w:asciiTheme="minorHAnsi" w:eastAsiaTheme="minorHAnsi" w:hAnsiTheme="minorHAnsi" w:cstheme="minorBidi"/>
          <w:sz w:val="22"/>
          <w:szCs w:val="22"/>
        </w:rPr>
        <w:t>peoples</w:t>
      </w:r>
      <w:proofErr w:type="spellEnd"/>
      <w:proofErr w:type="gramEnd"/>
      <w:r>
        <w:rPr>
          <w:rFonts w:asciiTheme="minorHAnsi" w:eastAsiaTheme="minorHAnsi" w:hAnsiTheme="minorHAnsi" w:cstheme="minorBidi"/>
          <w:sz w:val="22"/>
          <w:szCs w:val="22"/>
        </w:rPr>
        <w:t xml:space="preserve"> minds” or that when it comes to free will “God is a gentleman”. God is a gentleman. But scripture is full of people whose minds and hearts he changed. He removes the taint of sin so they can see him, and that is such a wonderful thing that once we can really and truly see our hearts long for nothing so much as they long for Christ. </w:t>
      </w:r>
      <w:r>
        <w:rPr>
          <w:rFonts w:asciiTheme="minorHAnsi" w:eastAsiaTheme="minorHAnsi" w:hAnsiTheme="minorHAnsi" w:cstheme="minorBidi"/>
          <w:sz w:val="22"/>
          <w:szCs w:val="22"/>
        </w:rPr>
        <w:br/>
      </w:r>
      <w:r>
        <w:rPr>
          <w:rFonts w:asciiTheme="minorHAnsi" w:eastAsiaTheme="minorHAnsi" w:hAnsiTheme="minorHAnsi" w:cstheme="minorBidi"/>
          <w:sz w:val="22"/>
          <w:szCs w:val="22"/>
        </w:rPr>
        <w:br/>
        <w:t xml:space="preserve">That doesn’t mean we will never falter or fall. But it does mean we try to follow in the footsteps of our savior. </w:t>
      </w:r>
      <w:r w:rsidR="00ED6E85">
        <w:rPr>
          <w:rFonts w:asciiTheme="minorHAnsi" w:eastAsiaTheme="minorHAnsi" w:hAnsiTheme="minorHAnsi" w:cstheme="minorBidi"/>
          <w:sz w:val="22"/>
          <w:szCs w:val="22"/>
        </w:rPr>
        <w:t xml:space="preserve">J. C. Ryle warns “Nothing darkens the eyes of the mind so much, and deadens the conscience </w:t>
      </w:r>
      <w:proofErr w:type="gramStart"/>
      <w:r w:rsidR="00ED6E85">
        <w:rPr>
          <w:rFonts w:asciiTheme="minorHAnsi" w:eastAsiaTheme="minorHAnsi" w:hAnsiTheme="minorHAnsi" w:cstheme="minorBidi"/>
          <w:sz w:val="22"/>
          <w:szCs w:val="22"/>
        </w:rPr>
        <w:t>so</w:t>
      </w:r>
      <w:proofErr w:type="gramEnd"/>
      <w:r w:rsidR="00ED6E85">
        <w:rPr>
          <w:rFonts w:asciiTheme="minorHAnsi" w:eastAsiaTheme="minorHAnsi" w:hAnsiTheme="minorHAnsi" w:cstheme="minorBidi"/>
          <w:sz w:val="22"/>
          <w:szCs w:val="22"/>
        </w:rPr>
        <w:t xml:space="preserve"> surely as an allowed sin”. We must be warry to avoid intentionally choosing sin. That can be a sign that we are still lost. That we aren’t yet following Christ. Could be other things too. </w:t>
      </w:r>
      <w:r w:rsidR="00ED6E85">
        <w:rPr>
          <w:rFonts w:asciiTheme="minorHAnsi" w:eastAsiaTheme="minorHAnsi" w:hAnsiTheme="minorHAnsi" w:cstheme="minorBidi"/>
          <w:sz w:val="22"/>
          <w:szCs w:val="22"/>
        </w:rPr>
        <w:br/>
      </w:r>
      <w:r w:rsidR="00ED6E85">
        <w:rPr>
          <w:rFonts w:asciiTheme="minorHAnsi" w:eastAsiaTheme="minorHAnsi" w:hAnsiTheme="minorHAnsi" w:cstheme="minorBidi"/>
          <w:sz w:val="22"/>
          <w:szCs w:val="22"/>
        </w:rPr>
        <w:br/>
        <w:t xml:space="preserve">In the end, to quote the Missionary and preacher Paul Washer “the question isn’t if you accepted Jesus into your heart or not. The question is if he changed it”. If God has done a work in your heart than you have nothing to worry about. If not, if returning to your sin doesn’t grieve you, then maybe you have everything to worry about. </w:t>
      </w:r>
      <w:r w:rsidR="00ED6E85">
        <w:rPr>
          <w:rFonts w:asciiTheme="minorHAnsi" w:eastAsiaTheme="minorHAnsi" w:hAnsiTheme="minorHAnsi" w:cstheme="minorBidi"/>
          <w:sz w:val="22"/>
          <w:szCs w:val="22"/>
        </w:rPr>
        <w:br/>
      </w:r>
      <w:r w:rsidR="00ED6E85">
        <w:rPr>
          <w:rFonts w:asciiTheme="minorHAnsi" w:eastAsiaTheme="minorHAnsi" w:hAnsiTheme="minorHAnsi" w:cstheme="minorBidi"/>
          <w:sz w:val="22"/>
          <w:szCs w:val="22"/>
        </w:rPr>
        <w:br/>
        <w:t xml:space="preserve">I will say this though, </w:t>
      </w:r>
      <w:proofErr w:type="spellStart"/>
      <w:proofErr w:type="gramStart"/>
      <w:r w:rsidR="00ED6E85">
        <w:rPr>
          <w:rFonts w:asciiTheme="minorHAnsi" w:eastAsiaTheme="minorHAnsi" w:hAnsiTheme="minorHAnsi" w:cstheme="minorBidi"/>
          <w:sz w:val="22"/>
          <w:szCs w:val="22"/>
        </w:rPr>
        <w:t>its</w:t>
      </w:r>
      <w:proofErr w:type="spellEnd"/>
      <w:proofErr w:type="gramEnd"/>
      <w:r w:rsidR="00ED6E85">
        <w:rPr>
          <w:rFonts w:asciiTheme="minorHAnsi" w:eastAsiaTheme="minorHAnsi" w:hAnsiTheme="minorHAnsi" w:cstheme="minorBidi"/>
          <w:sz w:val="22"/>
          <w:szCs w:val="22"/>
        </w:rPr>
        <w:t xml:space="preserve"> not uncommon for believers to wonder if they are truly saved. Apart from God having begun a work in your heart, you wouldn’t be curious. Scripture says to the natural man the things of the Lord are foolishness. That you care whether you’re saved or not is shows you have an interest in the things of the Lord, that you care shows </w:t>
      </w:r>
      <w:proofErr w:type="spellStart"/>
      <w:proofErr w:type="gramStart"/>
      <w:r w:rsidR="00ED6E85">
        <w:rPr>
          <w:rFonts w:asciiTheme="minorHAnsi" w:eastAsiaTheme="minorHAnsi" w:hAnsiTheme="minorHAnsi" w:cstheme="minorBidi"/>
          <w:sz w:val="22"/>
          <w:szCs w:val="22"/>
        </w:rPr>
        <w:t>its</w:t>
      </w:r>
      <w:proofErr w:type="spellEnd"/>
      <w:proofErr w:type="gramEnd"/>
      <w:r w:rsidR="00ED6E85">
        <w:rPr>
          <w:rFonts w:asciiTheme="minorHAnsi" w:eastAsiaTheme="minorHAnsi" w:hAnsiTheme="minorHAnsi" w:cstheme="minorBidi"/>
          <w:sz w:val="22"/>
          <w:szCs w:val="22"/>
        </w:rPr>
        <w:t xml:space="preserve"> not foolishness to you, and shows he has begun a work in you that he will be faithful to complete. In fact scripture promises that in </w:t>
      </w:r>
      <w:proofErr w:type="spellStart"/>
      <w:r w:rsidR="00ED6E85">
        <w:rPr>
          <w:rFonts w:asciiTheme="minorHAnsi" w:eastAsiaTheme="minorHAnsi" w:hAnsiTheme="minorHAnsi" w:cstheme="minorBidi"/>
          <w:sz w:val="22"/>
          <w:szCs w:val="22"/>
        </w:rPr>
        <w:t>Phillipians</w:t>
      </w:r>
      <w:proofErr w:type="spellEnd"/>
      <w:r w:rsidR="00ED6E85">
        <w:rPr>
          <w:rFonts w:asciiTheme="minorHAnsi" w:eastAsiaTheme="minorHAnsi" w:hAnsiTheme="minorHAnsi" w:cstheme="minorBidi"/>
          <w:sz w:val="22"/>
          <w:szCs w:val="22"/>
        </w:rPr>
        <w:t xml:space="preserve"> 1:6. </w:t>
      </w:r>
      <w:r w:rsidR="00ED6E85">
        <w:rPr>
          <w:rFonts w:asciiTheme="minorHAnsi" w:eastAsiaTheme="minorHAnsi" w:hAnsiTheme="minorHAnsi" w:cstheme="minorBidi"/>
          <w:sz w:val="22"/>
          <w:szCs w:val="22"/>
        </w:rPr>
        <w:br/>
      </w:r>
      <w:r w:rsidR="00ED6E85">
        <w:rPr>
          <w:rFonts w:asciiTheme="minorHAnsi" w:eastAsiaTheme="minorHAnsi" w:hAnsiTheme="minorHAnsi" w:cstheme="minorBidi"/>
          <w:sz w:val="22"/>
          <w:szCs w:val="22"/>
        </w:rPr>
        <w:br/>
        <w:t xml:space="preserve">But all of that starts with being saved in the first place, and that starts with hearing the gospel. </w:t>
      </w:r>
      <w:r w:rsidR="00ED6E85">
        <w:rPr>
          <w:rFonts w:asciiTheme="minorHAnsi" w:eastAsiaTheme="minorHAnsi" w:hAnsiTheme="minorHAnsi" w:cstheme="minorBidi"/>
          <w:sz w:val="22"/>
          <w:szCs w:val="22"/>
        </w:rPr>
        <w:br/>
      </w:r>
      <w:r w:rsidR="00ED6E85">
        <w:rPr>
          <w:rFonts w:asciiTheme="minorHAnsi" w:eastAsiaTheme="minorHAnsi" w:hAnsiTheme="minorHAnsi" w:cstheme="minorBidi"/>
          <w:sz w:val="22"/>
          <w:szCs w:val="22"/>
        </w:rPr>
        <w:br/>
        <w:t xml:space="preserve">Scripture says: </w:t>
      </w:r>
      <w:r w:rsidR="00ED6E85">
        <w:rPr>
          <w:rFonts w:asciiTheme="minorHAnsi" w:eastAsiaTheme="minorHAnsi" w:hAnsiTheme="minorHAnsi" w:cstheme="minorBidi"/>
          <w:sz w:val="22"/>
          <w:szCs w:val="22"/>
        </w:rPr>
        <w:br/>
      </w:r>
      <w:r w:rsidR="00ED6E85">
        <w:rPr>
          <w:rFonts w:asciiTheme="minorHAnsi" w:eastAsiaTheme="minorHAnsi" w:hAnsiTheme="minorHAnsi" w:cstheme="minorBidi"/>
          <w:sz w:val="22"/>
          <w:szCs w:val="22"/>
        </w:rPr>
        <w:br/>
      </w:r>
      <w:r w:rsidR="00762435" w:rsidRPr="004B3AA5">
        <w:rPr>
          <w:rFonts w:asciiTheme="minorHAnsi" w:eastAsiaTheme="minorHAnsi" w:hAnsiTheme="minorHAnsi" w:cstheme="minorBidi"/>
          <w:sz w:val="22"/>
          <w:szCs w:val="22"/>
        </w:rPr>
        <w:br/>
      </w:r>
    </w:p>
    <w:p w:rsidR="00FE3EAA" w:rsidRDefault="00FE3EAA"/>
    <w:sectPr w:rsidR="00FE3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ED5B00"/>
    <w:multiLevelType w:val="multilevel"/>
    <w:tmpl w:val="BC1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2D8"/>
    <w:rsid w:val="002641E2"/>
    <w:rsid w:val="003D44C3"/>
    <w:rsid w:val="00487C07"/>
    <w:rsid w:val="004B3AA5"/>
    <w:rsid w:val="004C0FD0"/>
    <w:rsid w:val="00762435"/>
    <w:rsid w:val="009D46F6"/>
    <w:rsid w:val="00A81CBD"/>
    <w:rsid w:val="00B30C91"/>
    <w:rsid w:val="00BE12D8"/>
    <w:rsid w:val="00ED6E85"/>
    <w:rsid w:val="00EF6703"/>
    <w:rsid w:val="00FE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667C7-225A-4117-B0F6-3B1054DFC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D44C3"/>
    <w:rPr>
      <w:color w:val="0000FF"/>
      <w:u w:val="single"/>
    </w:rPr>
  </w:style>
  <w:style w:type="paragraph" w:styleId="NormalWeb">
    <w:name w:val="Normal (Web)"/>
    <w:basedOn w:val="Normal"/>
    <w:uiPriority w:val="99"/>
    <w:unhideWhenUsed/>
    <w:rsid w:val="004B3A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597186">
      <w:bodyDiv w:val="1"/>
      <w:marLeft w:val="0"/>
      <w:marRight w:val="0"/>
      <w:marTop w:val="0"/>
      <w:marBottom w:val="0"/>
      <w:divBdr>
        <w:top w:val="none" w:sz="0" w:space="0" w:color="auto"/>
        <w:left w:val="none" w:sz="0" w:space="0" w:color="auto"/>
        <w:bottom w:val="none" w:sz="0" w:space="0" w:color="auto"/>
        <w:right w:val="none" w:sz="0" w:space="0" w:color="auto"/>
      </w:divBdr>
    </w:div>
    <w:div w:id="1917081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blia.com/bible/nasb95/Eph%201.4-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iblia.com/bible/nasb95/Rom%208.29-3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blia.com/bible/nasb95/Acts%2016.14" TargetMode="External"/><Relationship Id="rId11" Type="http://schemas.openxmlformats.org/officeDocument/2006/relationships/hyperlink" Target="https://biblia.com/bible/nasb95/2%20Tim%201.9" TargetMode="External"/><Relationship Id="rId5" Type="http://schemas.openxmlformats.org/officeDocument/2006/relationships/hyperlink" Target="https://biblia.com/bible/nasb95/Acts%2013.48" TargetMode="External"/><Relationship Id="rId10" Type="http://schemas.openxmlformats.org/officeDocument/2006/relationships/hyperlink" Target="https://biblia.com/bible/nasb95/2%20Thess%202.13" TargetMode="External"/><Relationship Id="rId4" Type="http://schemas.openxmlformats.org/officeDocument/2006/relationships/webSettings" Target="webSettings.xml"/><Relationship Id="rId9" Type="http://schemas.openxmlformats.org/officeDocument/2006/relationships/hyperlink" Target="https://biblia.com/bible/nasb95/Eph%2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1939</Words>
  <Characters>11056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2019-07-11T19:18:00Z</dcterms:created>
  <dcterms:modified xsi:type="dcterms:W3CDTF">2019-07-11T22:22:00Z</dcterms:modified>
</cp:coreProperties>
</file>