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2C84" w:rsidRPr="003F2C84" w:rsidRDefault="00FC2845" w:rsidP="003F2C84">
      <w:pPr>
        <w:rPr>
          <w:rFonts w:ascii="Times New Roman" w:hAnsi="Times New Roman" w:cs="Times New Roman"/>
          <w:sz w:val="24"/>
          <w:szCs w:val="24"/>
        </w:rPr>
      </w:pPr>
      <w:r>
        <w:t xml:space="preserve">Were in Job chapter 1 today if you’ve brought your bibles and I hope you have, Job chapter 1. </w:t>
      </w:r>
      <w:r>
        <w:br/>
      </w:r>
      <w:r>
        <w:br/>
        <w:t>Job is kind of a sad book for a lot of reasons, and today were celebrating the churches birthday and having our fifth Sunday celebration. Here at lakeview we want to take in strangers and help them be part of both our church family and the family of God. If you are within the sound of my voice, and that sounds goo</w:t>
      </w:r>
      <w:r w:rsidR="003F2C84">
        <w:t xml:space="preserve">d to you, come on over and visit with us. </w:t>
      </w:r>
      <w:r>
        <w:br/>
      </w:r>
      <w:r>
        <w:br/>
        <w:t xml:space="preserve">While studying this week, I kept thinking about the kind of father Job must have been, and the kind of father our savior is. Were going to read a little, and jump a little, and read some more. </w:t>
      </w:r>
      <w:r w:rsidR="003F2C84">
        <w:br/>
      </w:r>
      <w:r w:rsidR="003F2C84">
        <w:br/>
        <w:t xml:space="preserve">Lets start in Job 1, vs 1. </w:t>
      </w:r>
    </w:p>
    <w:p w:rsidR="003F2C84" w:rsidRPr="003F2C84" w:rsidRDefault="003F2C84" w:rsidP="003F2C84">
      <w:pPr>
        <w:autoSpaceDE w:val="0"/>
        <w:autoSpaceDN w:val="0"/>
        <w:adjustRightInd w:val="0"/>
        <w:spacing w:after="0" w:line="240" w:lineRule="auto"/>
        <w:jc w:val="both"/>
        <w:rPr>
          <w:rFonts w:ascii="Times New Roman" w:hAnsi="Times New Roman" w:cs="Times New Roman"/>
          <w:sz w:val="24"/>
          <w:szCs w:val="24"/>
        </w:rPr>
      </w:pPr>
      <w:r w:rsidRPr="003F2C84">
        <w:rPr>
          <w:rFonts w:ascii="Times New Roman" w:hAnsi="Times New Roman" w:cs="Times New Roman"/>
          <w:sz w:val="24"/>
          <w:szCs w:val="24"/>
        </w:rPr>
        <w:t>There was a man in the land of Uz whose name was Job, and that man was blameless and upright, one who feare</w:t>
      </w:r>
      <w:r w:rsidR="009665C5">
        <w:rPr>
          <w:rFonts w:ascii="Times New Roman" w:hAnsi="Times New Roman" w:cs="Times New Roman"/>
          <w:sz w:val="24"/>
          <w:szCs w:val="24"/>
        </w:rPr>
        <w:t>d God and turned away from evil.</w:t>
      </w:r>
    </w:p>
    <w:p w:rsidR="000D6645" w:rsidRDefault="003F2C84">
      <w:pPr>
        <w:rPr>
          <w:rFonts w:ascii="Times New Roman" w:hAnsi="Times New Roman" w:cs="Times New Roman"/>
          <w:sz w:val="24"/>
          <w:szCs w:val="24"/>
        </w:rPr>
      </w:pPr>
      <w:r>
        <w:br/>
        <w:t xml:space="preserve">First of all, that would have to be a pretty impressive man would it not? Who is blameless? We all have sinned. What that means is that he was fastidious about ensuring his sin was covered. Not that he had never committed a sin. Because we know that Romans 3:23 says for ALL have sinned and fallen short of the glory of God. </w:t>
      </w:r>
      <w:r>
        <w:br/>
      </w:r>
      <w:r>
        <w:br/>
        <w:t xml:space="preserve">So what that means is Job was obedient to God. He was still like us, he still screwed up, but he went to God and made it right. </w:t>
      </w:r>
      <w:r w:rsidR="009665C5">
        <w:t xml:space="preserve">We have been talking about Gods limitless grace and Love. About how there is nothing worse we could do than kill his son a thing we’ve already did, and for those that know him – have been forgiven. Job likewise had his sins covered because of his pious following of the system God had established. </w:t>
      </w:r>
      <w:r w:rsidR="009665C5">
        <w:br/>
      </w:r>
      <w:r w:rsidR="009665C5">
        <w:br/>
      </w:r>
      <w:r w:rsidR="001D7570">
        <w:t xml:space="preserve">He had no blame because his sin was covered. Upright is a word that is used when God speaks of his word. The word of the Lord is upright. Its true, its right, its pure, its untainted, and uncorrupted. Its our love letter directly sent from God. If an all powerful God cared enough about you and I to make sure we got a love letter from him, wouldn’t he also care enough to make sure we got it uncorrupted? </w:t>
      </w:r>
      <w:r w:rsidR="001D7570">
        <w:br/>
      </w:r>
      <w:r w:rsidR="001D7570">
        <w:br/>
        <w:t xml:space="preserve">If God is good, his word is true. His love letter to us is true. It helps us orient towards God. That’s part of why we have committed to reading through the bible in a year, if you look in your bulletin, you’ll see the verses were covering in the next week. Being upright then is a way of saying Job resembled what God’s word expects. </w:t>
      </w:r>
      <w:r w:rsidR="001D7570">
        <w:br/>
      </w:r>
      <w:r w:rsidR="001D7570">
        <w:br/>
      </w:r>
      <w:r w:rsidR="00924E71">
        <w:t xml:space="preserve">It says Job feared God. There are multiple types of fear are there not? We have lots of fears in the world. We fear for our children, we fear for our future, our finances, we fear lots of things. According to the website mind globe, 2% of americans have a crippling phobia of thunder. A few more have a crippling fear of open spaces. But 2.5% fear confined places. 30% are afraid of spiders, 68% are afraid of death, and at the top of the list, the thing almost everyone is afraid of is public speaking. 74% of people fear public speaking more than death. </w:t>
      </w:r>
      <w:r w:rsidR="00924E71">
        <w:br/>
      </w:r>
      <w:r w:rsidR="00924E71">
        <w:br/>
        <w:t xml:space="preserve">But none of those are the same kind of fear the bible is talking about. Fear here is more like a reverential respect. Or being awestruck. A friend of mine was telling me about a recent trip to the grand canyon. He </w:t>
      </w:r>
      <w:r w:rsidR="00924E71">
        <w:lastRenderedPageBreak/>
        <w:t xml:space="preserve">said he had an idea in his head of what the canyon would be like. But he had no idea just how big it was. The scope of the canyon left him in awe. Left him feeling a reverential respect. The way the word was used here, you could even say he feared the grand canyon. </w:t>
      </w:r>
      <w:r w:rsidR="006A312F">
        <w:t>Job feared God.</w:t>
      </w:r>
      <w:r w:rsidR="00924E71">
        <w:br/>
      </w:r>
      <w:r w:rsidR="00924E71">
        <w:br/>
        <w:t xml:space="preserve">Finally it says he shunned evil. Or Turned away from evil. </w:t>
      </w:r>
      <w:r w:rsidR="00F460C3">
        <w:t xml:space="preserve">This is a tricky one for many people. </w:t>
      </w:r>
      <w:r w:rsidR="006A312F">
        <w:t xml:space="preserve">In the new testament the word you might use is repentance. </w:t>
      </w:r>
      <w:r w:rsidR="006A312F">
        <w:br/>
      </w:r>
      <w:r w:rsidR="006A312F">
        <w:br/>
        <w:t xml:space="preserve">Repentance is a 180 degree turn. You were on i75 heading towards Miami, but when you repent, now you’re heading north towards Michigan. It’s a complete and utter, total change of direction. Before repentance you were marching towards your pet sin. But when you repent your direction in life changes, and now you’re pursuing Christ. </w:t>
      </w:r>
      <w:r w:rsidR="006A312F">
        <w:br/>
      </w:r>
      <w:r w:rsidR="006A312F">
        <w:br/>
        <w:t>Now go down a couple verses. 1:5 says that “</w:t>
      </w:r>
      <w:r w:rsidR="006A312F" w:rsidRPr="006A312F">
        <w:rPr>
          <w:rFonts w:ascii="Times New Roman" w:hAnsi="Times New Roman" w:cs="Times New Roman"/>
          <w:sz w:val="24"/>
          <w:szCs w:val="24"/>
        </w:rPr>
        <w:t>And when the days of the feast had run their course, Job would send and consecrate them, and he would rise early in the morning and offer burnt offerings according to the number of them all. For Job said, “It may be that my children have sinned</w:t>
      </w:r>
      <w:r w:rsidR="006A312F">
        <w:rPr>
          <w:rFonts w:ascii="Times New Roman" w:hAnsi="Times New Roman" w:cs="Times New Roman"/>
          <w:sz w:val="24"/>
          <w:szCs w:val="24"/>
        </w:rPr>
        <w:t xml:space="preserve">”. So not only did Job fear God, repent of his sins, make sure his sins were covered, and live his life in accordance with scripture, he made sure to the extent that he was able that his kids were raised to reflect those values. </w:t>
      </w:r>
      <w:r w:rsidR="006A312F">
        <w:rPr>
          <w:rFonts w:ascii="Times New Roman" w:hAnsi="Times New Roman" w:cs="Times New Roman"/>
          <w:sz w:val="24"/>
          <w:szCs w:val="24"/>
        </w:rPr>
        <w:br/>
      </w:r>
      <w:r w:rsidR="006A312F">
        <w:rPr>
          <w:rFonts w:ascii="Times New Roman" w:hAnsi="Times New Roman" w:cs="Times New Roman"/>
          <w:sz w:val="24"/>
          <w:szCs w:val="24"/>
        </w:rPr>
        <w:br/>
        <w:t xml:space="preserve">It strikes me that in todays world there are so many terrible fathers out there. It happens so often that we have a word for it don’t we? We call fathers that are absentee in their childs life dead beat dads. </w:t>
      </w:r>
      <w:r w:rsidR="00D2528B">
        <w:rPr>
          <w:rFonts w:ascii="Times New Roman" w:hAnsi="Times New Roman" w:cs="Times New Roman"/>
          <w:sz w:val="24"/>
          <w:szCs w:val="24"/>
        </w:rPr>
        <w:t xml:space="preserve">But there is a worse thing that is far more prevalent in todays world. Parents that don’t raise their kids to love and have a reverential awe of God. Its worse because there are governmental programs in place to feed to help women feed their kids if the father is a dead beat. School lunches, wic, food stamps, and so forth exist to keep people from starving to death physically. But what about the kids that are spiritually dead? Parents that is your responsibility. Grandparents, maybe that’s your responsibility. Good godly parents raise their kids to love the Lord. There are no government programs to help feed spiritually starving kids. That’s up to you parents. You wouldn’t let your kids die a physical death of starvation, don’t starve them when it comes to matters of the faith where the consequences are eternal. </w:t>
      </w:r>
      <w:r w:rsidR="00D2528B">
        <w:rPr>
          <w:rFonts w:ascii="Times New Roman" w:hAnsi="Times New Roman" w:cs="Times New Roman"/>
          <w:sz w:val="24"/>
          <w:szCs w:val="24"/>
        </w:rPr>
        <w:br/>
      </w:r>
      <w:r w:rsidR="00D2528B">
        <w:rPr>
          <w:rFonts w:ascii="Times New Roman" w:hAnsi="Times New Roman" w:cs="Times New Roman"/>
          <w:sz w:val="24"/>
          <w:szCs w:val="24"/>
        </w:rPr>
        <w:br/>
        <w:t xml:space="preserve">We haven’t gone through the psalms yet, but there are a number of psalms that come to mind where they talk about how God is our father when our own father is a dead beat dad. Turn towards the middle of your bible, </w:t>
      </w:r>
      <w:r w:rsidR="004532B1">
        <w:rPr>
          <w:rFonts w:ascii="Times New Roman" w:hAnsi="Times New Roman" w:cs="Times New Roman"/>
          <w:sz w:val="24"/>
          <w:szCs w:val="24"/>
        </w:rPr>
        <w:t>to the psalms and find psalms 68:5-6</w:t>
      </w:r>
      <w:r w:rsidR="00D2528B">
        <w:rPr>
          <w:rFonts w:ascii="Times New Roman" w:hAnsi="Times New Roman" w:cs="Times New Roman"/>
          <w:sz w:val="24"/>
          <w:szCs w:val="24"/>
        </w:rPr>
        <w:t xml:space="preserve"> - </w:t>
      </w:r>
      <w:r w:rsidR="00D2528B" w:rsidRPr="00D2528B">
        <w:rPr>
          <w:rFonts w:ascii="Times New Roman" w:hAnsi="Times New Roman" w:cs="Times New Roman"/>
          <w:sz w:val="24"/>
          <w:szCs w:val="24"/>
        </w:rPr>
        <w:t>To the fatherless he is a father. To the widow he is a champion friend. To the lonely he makes them part of a family. To the prisoners he leads into prosperity until they sing for joy. This is our Holy God in his Holy Place! But for the rebels there is heartache and despair.</w:t>
      </w:r>
      <w:r w:rsidR="000D6645">
        <w:rPr>
          <w:rFonts w:ascii="Times New Roman" w:hAnsi="Times New Roman" w:cs="Times New Roman"/>
          <w:sz w:val="24"/>
          <w:szCs w:val="24"/>
        </w:rPr>
        <w:br/>
      </w:r>
      <w:r w:rsidR="000D6645">
        <w:rPr>
          <w:rFonts w:ascii="Times New Roman" w:hAnsi="Times New Roman" w:cs="Times New Roman"/>
          <w:sz w:val="24"/>
          <w:szCs w:val="24"/>
        </w:rPr>
        <w:br/>
        <w:t xml:space="preserve">It says something similar in John 20:17, Jesus says that he is going to return to his father, and then he says to the person he’s talking with, that God IS this persons father as well. God IS our father. He’s a loving father, full of grace, and mercy and justice. He loves us enough to correct us when we’ve gone astray. He woos us back when we wander. I read a story about an American indian, his name was hard to pronounce and I’ve forgotten it. But long story short, this </w:t>
      </w:r>
      <w:r w:rsidR="000D6645" w:rsidRPr="000D6645">
        <w:rPr>
          <w:rFonts w:ascii="Times New Roman" w:hAnsi="Times New Roman" w:cs="Times New Roman"/>
          <w:sz w:val="24"/>
          <w:szCs w:val="24"/>
        </w:rPr>
        <w:lastRenderedPageBreak/>
        <w:t>Wampanoag tribe member</w:t>
      </w:r>
      <w:r w:rsidR="000D6645">
        <w:rPr>
          <w:rFonts w:ascii="Times New Roman" w:hAnsi="Times New Roman" w:cs="Times New Roman"/>
          <w:sz w:val="24"/>
          <w:szCs w:val="24"/>
        </w:rPr>
        <w:t xml:space="preserve"> was wandering through the forrest, and marveling and the wonder of it. The beautiful trees in bloom, the flowers, and even the animals running in the forrest. He looked at these things and was suddenly struck by the fact that there had to be a single being that had designed and created and orchestrated life as he knew it. Its said that he threw himself on the ground and prayed to God, and said to God that if he was real, that he needed to send someone who could explain Him. A few minutes later he arrived at the beach to see three ships on the horizon. One of which contained a man called of God to be a missionary to the native people of this new land. He shared the gospel with the indian man, and paid for him to go to bible college. </w:t>
      </w:r>
      <w:r w:rsidR="000D6645">
        <w:rPr>
          <w:rFonts w:ascii="Times New Roman" w:hAnsi="Times New Roman" w:cs="Times New Roman"/>
          <w:sz w:val="24"/>
          <w:szCs w:val="24"/>
        </w:rPr>
        <w:br/>
      </w:r>
      <w:r w:rsidR="000D6645">
        <w:rPr>
          <w:rFonts w:ascii="Times New Roman" w:hAnsi="Times New Roman" w:cs="Times New Roman"/>
          <w:sz w:val="24"/>
          <w:szCs w:val="24"/>
        </w:rPr>
        <w:br/>
        <w:t xml:space="preserve">But it strikes me that when someone is truly seeking God, God will move heaven and earth to make sure that person knows. What good father wouldn’t do the same? A good father – when he knows his child has a need sets his own needs to the side to make sure his childs needs are met. </w:t>
      </w:r>
      <w:r w:rsidR="000D6645">
        <w:rPr>
          <w:rFonts w:ascii="Times New Roman" w:hAnsi="Times New Roman" w:cs="Times New Roman"/>
          <w:sz w:val="24"/>
          <w:szCs w:val="24"/>
        </w:rPr>
        <w:br/>
      </w:r>
      <w:r w:rsidR="000D6645">
        <w:rPr>
          <w:rFonts w:ascii="Times New Roman" w:hAnsi="Times New Roman" w:cs="Times New Roman"/>
          <w:sz w:val="24"/>
          <w:szCs w:val="24"/>
        </w:rPr>
        <w:br/>
        <w:t xml:space="preserve">I </w:t>
      </w:r>
      <w:r w:rsidR="004532B1">
        <w:rPr>
          <w:rFonts w:ascii="Times New Roman" w:hAnsi="Times New Roman" w:cs="Times New Roman"/>
          <w:sz w:val="24"/>
          <w:szCs w:val="24"/>
        </w:rPr>
        <w:t>received an advertisement this week for wallets, and inside it contained</w:t>
      </w:r>
      <w:r w:rsidR="000D6645">
        <w:rPr>
          <w:rFonts w:ascii="Times New Roman" w:hAnsi="Times New Roman" w:cs="Times New Roman"/>
          <w:sz w:val="24"/>
          <w:szCs w:val="24"/>
        </w:rPr>
        <w:t xml:space="preserve"> a story about two neighbors. Both had farms, both sold eggs. Both had small families. A couple kids, and a pretty wife. But at the neighbor to the rights home, the father was abusive. You live close enough you can hear their business. He curses at her, he beats her, he threatens the kids.</w:t>
      </w:r>
      <w:r w:rsidR="004532B1">
        <w:rPr>
          <w:rFonts w:ascii="Times New Roman" w:hAnsi="Times New Roman" w:cs="Times New Roman"/>
          <w:sz w:val="24"/>
          <w:szCs w:val="24"/>
        </w:rPr>
        <w:t xml:space="preserve"> The kids never go to school, their clothes are thread bare, but you know there is some extra money because every time you see the father he’s drunk. </w:t>
      </w:r>
      <w:r w:rsidR="004532B1">
        <w:rPr>
          <w:rFonts w:ascii="Times New Roman" w:hAnsi="Times New Roman" w:cs="Times New Roman"/>
          <w:sz w:val="24"/>
          <w:szCs w:val="24"/>
        </w:rPr>
        <w:br/>
      </w:r>
      <w:r w:rsidR="004532B1">
        <w:rPr>
          <w:rFonts w:ascii="Times New Roman" w:hAnsi="Times New Roman" w:cs="Times New Roman"/>
          <w:sz w:val="24"/>
          <w:szCs w:val="24"/>
        </w:rPr>
        <w:br/>
      </w:r>
      <w:r w:rsidR="000D6645">
        <w:rPr>
          <w:rFonts w:ascii="Times New Roman" w:hAnsi="Times New Roman" w:cs="Times New Roman"/>
          <w:sz w:val="24"/>
          <w:szCs w:val="24"/>
        </w:rPr>
        <w:t xml:space="preserve"> </w:t>
      </w:r>
      <w:r w:rsidR="004532B1">
        <w:rPr>
          <w:rFonts w:ascii="Times New Roman" w:hAnsi="Times New Roman" w:cs="Times New Roman"/>
          <w:sz w:val="24"/>
          <w:szCs w:val="24"/>
        </w:rPr>
        <w:t xml:space="preserve">The neighbor on the otherside things are quite different. They too run a farm, and they work long hours. All of them together outside in the heat. But like the first family you live close enough to hear their business. However unlike the first family, all you can hear coming from the home is happiness and love for each other. Respect. None of them wear fancy clothes, but you notice that the dad is a little more threadbare than the kids. They seem to always be doing things together, and enjoying each other. </w:t>
      </w:r>
      <w:r w:rsidR="004532B1">
        <w:rPr>
          <w:rFonts w:ascii="Times New Roman" w:hAnsi="Times New Roman" w:cs="Times New Roman"/>
          <w:sz w:val="24"/>
          <w:szCs w:val="24"/>
        </w:rPr>
        <w:br/>
      </w:r>
      <w:r w:rsidR="004532B1">
        <w:rPr>
          <w:rFonts w:ascii="Times New Roman" w:hAnsi="Times New Roman" w:cs="Times New Roman"/>
          <w:sz w:val="24"/>
          <w:szCs w:val="24"/>
        </w:rPr>
        <w:br/>
        <w:t xml:space="preserve">Which family sounds better? The add wanted me to pay more for a wallet because no kids were abused in its production. But strikes me we have a very real choice to make, and we need to ask our selves who our father is? Ask whose your daddy. Because if you are a child of God you’re in that second group. But if not, psalms 68 what did it say? </w:t>
      </w:r>
      <w:r w:rsidR="004532B1" w:rsidRPr="00D2528B">
        <w:rPr>
          <w:rFonts w:ascii="Times New Roman" w:hAnsi="Times New Roman" w:cs="Times New Roman"/>
          <w:sz w:val="24"/>
          <w:szCs w:val="24"/>
        </w:rPr>
        <w:t>To the fatherless he is a father. To the widow he is a champion friend. To the lonely he makes them part of a family. To the prisoners he leads into prosperity until they sing for joy. This is our Holy God in his Holy Place! But for the rebels there is heartache and despair.</w:t>
      </w:r>
      <w:r w:rsidR="004532B1">
        <w:rPr>
          <w:rFonts w:ascii="Times New Roman" w:hAnsi="Times New Roman" w:cs="Times New Roman"/>
          <w:sz w:val="24"/>
          <w:szCs w:val="24"/>
        </w:rPr>
        <w:br/>
      </w:r>
      <w:r w:rsidR="004532B1">
        <w:rPr>
          <w:rFonts w:ascii="Times New Roman" w:hAnsi="Times New Roman" w:cs="Times New Roman"/>
          <w:sz w:val="24"/>
          <w:szCs w:val="24"/>
        </w:rPr>
        <w:br/>
        <w:t xml:space="preserve">If you’re a child of God, he’s your father. Hes a champion to the widow, makes the lonely part of the family. He makes prisoners sing for joy. This is our God. </w:t>
      </w:r>
      <w:r w:rsidR="004532B1">
        <w:rPr>
          <w:rFonts w:ascii="Times New Roman" w:hAnsi="Times New Roman" w:cs="Times New Roman"/>
          <w:sz w:val="24"/>
          <w:szCs w:val="24"/>
        </w:rPr>
        <w:br/>
      </w:r>
      <w:r w:rsidR="004532B1">
        <w:rPr>
          <w:rFonts w:ascii="Times New Roman" w:hAnsi="Times New Roman" w:cs="Times New Roman"/>
          <w:sz w:val="24"/>
          <w:szCs w:val="24"/>
        </w:rPr>
        <w:br/>
        <w:t xml:space="preserve">But if you are not yet a child of God, the bible says you’re living in rebellion against God, and what does it say is instore for rebels? The bible says for the rebels there is heartache and despair. </w:t>
      </w:r>
      <w:r w:rsidR="004532B1">
        <w:rPr>
          <w:rFonts w:ascii="Times New Roman" w:hAnsi="Times New Roman" w:cs="Times New Roman"/>
          <w:sz w:val="24"/>
          <w:szCs w:val="24"/>
        </w:rPr>
        <w:br/>
      </w:r>
      <w:r w:rsidR="004532B1">
        <w:rPr>
          <w:rFonts w:ascii="Times New Roman" w:hAnsi="Times New Roman" w:cs="Times New Roman"/>
          <w:sz w:val="24"/>
          <w:szCs w:val="24"/>
        </w:rPr>
        <w:br/>
        <w:t xml:space="preserve">Sometimes God lets us go through hard things, I think we have all been there. Sometimes the hard things we go through in life are for the purpose of drawing us back to god. </w:t>
      </w:r>
      <w:r w:rsidR="004532B1">
        <w:rPr>
          <w:rFonts w:ascii="Times New Roman" w:hAnsi="Times New Roman" w:cs="Times New Roman"/>
          <w:sz w:val="24"/>
          <w:szCs w:val="24"/>
        </w:rPr>
        <w:br/>
      </w:r>
      <w:r w:rsidR="004532B1">
        <w:rPr>
          <w:rFonts w:ascii="Times New Roman" w:hAnsi="Times New Roman" w:cs="Times New Roman"/>
          <w:sz w:val="24"/>
          <w:szCs w:val="24"/>
        </w:rPr>
        <w:lastRenderedPageBreak/>
        <w:br/>
        <w:t xml:space="preserve">let me say that again, sometimes the hard things we go through in life are for the purpose of Drawing us back to God. God loves us too much to let us live as rebels. He wants us to be upright, he wants us to have a reverential awe of him, and he wants us to have a relationship with his son so that we can be blameless and spend eternity with him. </w:t>
      </w:r>
      <w:r w:rsidR="00186F5D">
        <w:rPr>
          <w:rFonts w:ascii="Times New Roman" w:hAnsi="Times New Roman" w:cs="Times New Roman"/>
          <w:sz w:val="24"/>
          <w:szCs w:val="24"/>
        </w:rPr>
        <w:t xml:space="preserve">In short he wants repentance. </w:t>
      </w:r>
      <w:r w:rsidR="00186F5D">
        <w:rPr>
          <w:rFonts w:ascii="Times New Roman" w:hAnsi="Times New Roman" w:cs="Times New Roman"/>
          <w:sz w:val="24"/>
          <w:szCs w:val="24"/>
        </w:rPr>
        <w:br/>
      </w:r>
      <w:r w:rsidR="00186F5D">
        <w:rPr>
          <w:rFonts w:ascii="Times New Roman" w:hAnsi="Times New Roman" w:cs="Times New Roman"/>
          <w:sz w:val="24"/>
          <w:szCs w:val="24"/>
        </w:rPr>
        <w:br/>
        <w:t xml:space="preserve">If youre a Christian, if you are a believer in Jesus Christ, but you live your life like a rebel. Today is the day to repent of that. Today is the day to turn to Christ. Stop rebelling, turn around, and run to him. Because in Christ there is peace. In Christ there is hope. In Christ there is healing. In Christ there is love. And Grace. In Christ we have a heavenly father that loves us so much he would do anything, pay any price, to secure our futures with him. </w:t>
      </w:r>
      <w:r w:rsidR="00186F5D">
        <w:rPr>
          <w:rFonts w:ascii="Times New Roman" w:hAnsi="Times New Roman" w:cs="Times New Roman"/>
          <w:sz w:val="24"/>
          <w:szCs w:val="24"/>
        </w:rPr>
        <w:br/>
      </w:r>
      <w:r w:rsidR="00186F5D">
        <w:rPr>
          <w:rFonts w:ascii="Times New Roman" w:hAnsi="Times New Roman" w:cs="Times New Roman"/>
          <w:sz w:val="24"/>
          <w:szCs w:val="24"/>
        </w:rPr>
        <w:br/>
        <w:t>Romans 10:9</w:t>
      </w:r>
    </w:p>
    <w:p w:rsidR="00186F5D" w:rsidRDefault="00186F5D">
      <w:pPr>
        <w:rPr>
          <w:rFonts w:ascii="Times New Roman" w:hAnsi="Times New Roman" w:cs="Times New Roman"/>
          <w:sz w:val="24"/>
          <w:szCs w:val="24"/>
        </w:rPr>
      </w:pPr>
    </w:p>
    <w:p w:rsidR="00186F5D" w:rsidRPr="00D2528B" w:rsidRDefault="00186F5D">
      <w:pPr>
        <w:rPr>
          <w:rFonts w:ascii="Times New Roman" w:hAnsi="Times New Roman" w:cs="Times New Roman"/>
          <w:sz w:val="24"/>
          <w:szCs w:val="24"/>
        </w:rPr>
      </w:pPr>
      <w:r>
        <w:rPr>
          <w:rFonts w:ascii="Times New Roman" w:hAnsi="Times New Roman" w:cs="Times New Roman"/>
          <w:sz w:val="24"/>
          <w:szCs w:val="24"/>
        </w:rPr>
        <w:t>The gospel.</w:t>
      </w:r>
      <w:r>
        <w:rPr>
          <w:rFonts w:ascii="Times New Roman" w:hAnsi="Times New Roman" w:cs="Times New Roman"/>
          <w:sz w:val="24"/>
          <w:szCs w:val="24"/>
        </w:rPr>
        <w:br/>
      </w:r>
      <w:r>
        <w:rPr>
          <w:rFonts w:ascii="Times New Roman" w:hAnsi="Times New Roman" w:cs="Times New Roman"/>
          <w:sz w:val="24"/>
          <w:szCs w:val="24"/>
        </w:rPr>
        <w:br/>
        <w:t xml:space="preserve">Closing prayer: </w:t>
      </w:r>
      <w:r>
        <w:t>Ephesians 3:14-19...</w:t>
      </w:r>
      <w:r>
        <w:rPr>
          <w:rStyle w:val="Emphasis"/>
        </w:rPr>
        <w:t>For this reason I kneel before the Father, from whom every family in heaven and on earth derives its name. I pray that out of his glorious riches he may strengthen you with power through his Spirit in your inner being, so that Christ may dwell in your hearts through faith. And I pray that you, being rooted and established in love, may have power, together with all the Lord's holy people, to grasp how wide and long and high and deep is the love of Christ, and to know this love that surpasses knowledge—that you may be filled to the measure of all the fullness of God.</w:t>
      </w:r>
      <w:bookmarkStart w:id="0" w:name="_GoBack"/>
      <w:bookmarkEnd w:id="0"/>
      <w:r>
        <w:rPr>
          <w:rFonts w:ascii="Times New Roman" w:hAnsi="Times New Roman" w:cs="Times New Roman"/>
          <w:sz w:val="24"/>
          <w:szCs w:val="24"/>
        </w:rPr>
        <w:br/>
      </w:r>
      <w:r>
        <w:rPr>
          <w:rFonts w:ascii="Times New Roman" w:hAnsi="Times New Roman" w:cs="Times New Roman"/>
          <w:sz w:val="24"/>
          <w:szCs w:val="24"/>
        </w:rPr>
        <w:br/>
        <w:t xml:space="preserve">Taking strangers making family. </w:t>
      </w:r>
      <w:r>
        <w:rPr>
          <w:rFonts w:ascii="Times New Roman" w:hAnsi="Times New Roman" w:cs="Times New Roman"/>
          <w:sz w:val="24"/>
          <w:szCs w:val="24"/>
        </w:rPr>
        <w:br/>
        <w:t xml:space="preserve">Food Pantry. </w:t>
      </w:r>
      <w:r>
        <w:rPr>
          <w:rFonts w:ascii="Times New Roman" w:hAnsi="Times New Roman" w:cs="Times New Roman"/>
          <w:sz w:val="24"/>
          <w:szCs w:val="24"/>
        </w:rPr>
        <w:br/>
        <w:t xml:space="preserve">Clubs Thursday 5:30 pm – dinner provided. </w:t>
      </w:r>
      <w:r>
        <w:rPr>
          <w:rFonts w:ascii="Times New Roman" w:hAnsi="Times New Roman" w:cs="Times New Roman"/>
          <w:sz w:val="24"/>
          <w:szCs w:val="24"/>
        </w:rPr>
        <w:br/>
        <w:t xml:space="preserve">Interested in a bible study, come talk to me and we will set one up. </w:t>
      </w:r>
      <w:r>
        <w:rPr>
          <w:rFonts w:ascii="Times New Roman" w:hAnsi="Times New Roman" w:cs="Times New Roman"/>
          <w:sz w:val="24"/>
          <w:szCs w:val="24"/>
        </w:rPr>
        <w:br/>
        <w:t xml:space="preserve">Thanks to those that put in the extra work to make this possible. John for getting up at 4am to cook, Dad for mowing, and coming early to set up. All those that brought food. Or ran sound, or well – you know what you have contributed, and I thank you from the deepest part of my heart. We couldn’t make it without all the things that all of you do. </w:t>
      </w:r>
      <w:r>
        <w:rPr>
          <w:rFonts w:ascii="Times New Roman" w:hAnsi="Times New Roman" w:cs="Times New Roman"/>
          <w:sz w:val="24"/>
          <w:szCs w:val="24"/>
        </w:rPr>
        <w:br/>
      </w:r>
      <w:r>
        <w:rPr>
          <w:rFonts w:ascii="Times New Roman" w:hAnsi="Times New Roman" w:cs="Times New Roman"/>
          <w:sz w:val="24"/>
          <w:szCs w:val="24"/>
        </w:rPr>
        <w:br/>
      </w:r>
    </w:p>
    <w:sectPr w:rsidR="00186F5D" w:rsidRPr="00D252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5204F" w:rsidRDefault="00D5204F" w:rsidP="003F2C84">
      <w:pPr>
        <w:spacing w:after="0" w:line="240" w:lineRule="auto"/>
      </w:pPr>
      <w:r>
        <w:separator/>
      </w:r>
    </w:p>
  </w:endnote>
  <w:endnote w:type="continuationSeparator" w:id="0">
    <w:p w:rsidR="00D5204F" w:rsidRDefault="00D5204F" w:rsidP="003F2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5204F" w:rsidRDefault="00D5204F" w:rsidP="003F2C84">
      <w:pPr>
        <w:spacing w:after="0" w:line="240" w:lineRule="auto"/>
      </w:pPr>
      <w:r>
        <w:separator/>
      </w:r>
    </w:p>
  </w:footnote>
  <w:footnote w:type="continuationSeparator" w:id="0">
    <w:p w:rsidR="00D5204F" w:rsidRDefault="00D5204F" w:rsidP="003F2C8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845"/>
    <w:rsid w:val="000D6645"/>
    <w:rsid w:val="00186F5D"/>
    <w:rsid w:val="001D7570"/>
    <w:rsid w:val="00244A54"/>
    <w:rsid w:val="003F2C84"/>
    <w:rsid w:val="004532B1"/>
    <w:rsid w:val="006A312F"/>
    <w:rsid w:val="0078055F"/>
    <w:rsid w:val="00924E71"/>
    <w:rsid w:val="009665C5"/>
    <w:rsid w:val="00D2528B"/>
    <w:rsid w:val="00D5204F"/>
    <w:rsid w:val="00F460C3"/>
    <w:rsid w:val="00FC2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9C8563-E72E-4CD3-83C3-A5E3FA470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D2528B"/>
    <w:rPr>
      <w:color w:val="0000FF"/>
      <w:u w:val="single"/>
    </w:rPr>
  </w:style>
  <w:style w:type="character" w:customStyle="1" w:styleId="ilfuvd">
    <w:name w:val="ilfuvd"/>
    <w:basedOn w:val="DefaultParagraphFont"/>
    <w:rsid w:val="000D6645"/>
  </w:style>
  <w:style w:type="character" w:styleId="Emphasis">
    <w:name w:val="Emphasis"/>
    <w:basedOn w:val="DefaultParagraphFont"/>
    <w:uiPriority w:val="20"/>
    <w:qFormat/>
    <w:rsid w:val="00186F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4</Pages>
  <Words>1740</Words>
  <Characters>9918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2018-09-29T23:27:00Z</dcterms:created>
  <dcterms:modified xsi:type="dcterms:W3CDTF">2018-09-30T02:56:00Z</dcterms:modified>
</cp:coreProperties>
</file>