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94EA0" w14:textId="1686F803" w:rsidR="002D71FD" w:rsidRPr="002D71FD" w:rsidRDefault="002D71FD" w:rsidP="0071743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D71FD">
        <w:rPr>
          <w:rFonts w:ascii="Times New Roman" w:eastAsia="Times New Roman" w:hAnsi="Times New Roman" w:cs="Times New Roman"/>
          <w:b/>
          <w:bCs/>
          <w:kern w:val="36"/>
          <w14:ligatures w14:val="none"/>
        </w:rPr>
        <w:t>STRUCTURED SERMON MANUSCRIPT — WEEK 1</w:t>
      </w:r>
    </w:p>
    <w:p w14:paraId="7B2D4B78" w14:textId="52E550FF" w:rsidR="002D71FD" w:rsidRPr="002D71FD" w:rsidRDefault="002D71FD" w:rsidP="0071743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D71FD">
        <w:rPr>
          <w:rFonts w:ascii="Times New Roman" w:eastAsia="Times New Roman" w:hAnsi="Times New Roman" w:cs="Times New Roman"/>
          <w:b/>
          <w:bCs/>
          <w:kern w:val="0"/>
          <w14:ligatures w14:val="none"/>
        </w:rPr>
        <w:t>Romans 12:1–2 — A Life on the Altar</w:t>
      </w:r>
    </w:p>
    <w:p w14:paraId="2B94AABC" w14:textId="25DC7AD4" w:rsidR="002D71FD" w:rsidRPr="002D71FD" w:rsidRDefault="002D71FD" w:rsidP="0071743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D71FD">
        <w:rPr>
          <w:rFonts w:ascii="Times New Roman" w:eastAsia="Times New Roman" w:hAnsi="Times New Roman" w:cs="Times New Roman"/>
          <w:b/>
          <w:bCs/>
          <w:kern w:val="0"/>
          <w14:ligatures w14:val="none"/>
        </w:rPr>
        <w:t>(Structure C: 5 major movements; 45–60 minutes, single-spaced)</w:t>
      </w:r>
    </w:p>
    <w:p w14:paraId="5EB41CE9" w14:textId="1660CE51" w:rsidR="002D71FD" w:rsidRPr="002D71FD" w:rsidRDefault="002D71FD" w:rsidP="0071743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D71FD">
        <w:rPr>
          <w:rFonts w:ascii="Times New Roman" w:eastAsia="Times New Roman" w:hAnsi="Times New Roman" w:cs="Times New Roman"/>
          <w:b/>
          <w:bCs/>
          <w:kern w:val="36"/>
          <w14:ligatures w14:val="none"/>
        </w:rPr>
        <w:t>INTRODUCTION — THE MOUNTAIN THAT FRAMES THE CHAPTER</w:t>
      </w:r>
    </w:p>
    <w:p w14:paraId="4EF490A6" w14:textId="1AD7AEDA"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If you’ve brought your Bible—and I hope you have—please open with me to Romans 12:1–2. After eleven chapters of the deepest doctrine in Scripture, Paul now pivots. You can feel the hinge turn. Everything God has done now becomes everything we are called to do.</w:t>
      </w:r>
    </w:p>
    <w:p w14:paraId="116114F5" w14:textId="5F5BA83A"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Before we read, let’s take our usual moment for the People Group of the Week. We do this because the grace that saves us is the grace that sends us. Today’s group is the ____________, with fewer than _____ percent believing. Many have never heard the gospel once. Would two of you pray for them?</w:t>
      </w:r>
    </w:p>
    <w:p w14:paraId="0E9D786E" w14:textId="5A519A6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(Prayer.)</w:t>
      </w:r>
    </w:p>
    <w:p w14:paraId="0B3DB8C3" w14:textId="079D3963"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Let’s read the text:</w:t>
      </w:r>
    </w:p>
    <w:p w14:paraId="5F3EA25F" w14:textId="35AF47E2"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 appeal to you therefore, brothers, by the mercies of God, to present your bodies as a living sacrifice, holy and acceptable to God, which is your spiritual worship. Do not be conformed to this world, but be transformed by the renewal of your mind…”</w:t>
      </w:r>
    </w:p>
    <w:p w14:paraId="00E7FFC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This is the Word of the Lord.</w:t>
      </w:r>
    </w:p>
    <w:p w14:paraId="1A31EB05" w14:textId="2065766E"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We’ve read the Book—now let’s talk to the Author.</w:t>
      </w:r>
    </w:p>
    <w:p w14:paraId="2EC8D867" w14:textId="6F7D1ED1"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(Father… Amen.)</w:t>
      </w:r>
    </w:p>
    <w:p w14:paraId="4FD32FE0" w14:textId="2E14355B"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Before we walk into the text, I want to take you up a mountain in Genesis: Abraham and Isaac climbing Mount Moriah. Isaac carrying the wood, Abraham carrying the knife. Isaac trusting his father. Isaac laying down willingly. That picture — a living, breathing, conscious son offering himself to the will of his father — is the living illustration behind Romans 12:1–2.</w:t>
      </w:r>
    </w:p>
    <w:p w14:paraId="73E0886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That mountain becomes the spine of this entire passage.</w:t>
      </w:r>
    </w:p>
    <w:p w14:paraId="07DDC411" w14:textId="77777777" w:rsidR="002D71FD" w:rsidRPr="002D71FD" w:rsidRDefault="0062627B" w:rsidP="002D71FD">
      <w:pPr>
        <w:spacing w:after="0" w:line="240" w:lineRule="auto"/>
        <w:rPr>
          <w:rFonts w:ascii="Times New Roman" w:eastAsia="Times New Roman" w:hAnsi="Times New Roman" w:cs="Times New Roman"/>
          <w:kern w:val="0"/>
          <w14:ligatures w14:val="none"/>
        </w:rPr>
      </w:pPr>
      <w:r w:rsidRPr="0062627B">
        <w:rPr>
          <w:rFonts w:ascii="Times New Roman" w:eastAsia="Times New Roman" w:hAnsi="Times New Roman" w:cs="Times New Roman"/>
          <w:noProof/>
          <w:kern w:val="0"/>
        </w:rPr>
        <w:pict w14:anchorId="59685E5D">
          <v:rect id="_x0000_i1029" alt="" style="width:468pt;height:.05pt;mso-width-percent:0;mso-height-percent:0;mso-width-percent:0;mso-height-percent:0" o:hralign="center" o:hrstd="t" o:hr="t" fillcolor="#a0a0a0" stroked="f"/>
        </w:pict>
      </w:r>
    </w:p>
    <w:p w14:paraId="580A4640" w14:textId="584FC072" w:rsidR="002D71FD" w:rsidRPr="002D71FD" w:rsidRDefault="002D71FD" w:rsidP="0071743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D71FD">
        <w:rPr>
          <w:rFonts w:ascii="Times New Roman" w:eastAsia="Times New Roman" w:hAnsi="Times New Roman" w:cs="Times New Roman"/>
          <w:b/>
          <w:bCs/>
          <w:kern w:val="36"/>
          <w14:ligatures w14:val="none"/>
        </w:rPr>
        <w:t>POINT 1 — THE MOUNTAIN OF MERCY (ROMANS 1–11)</w:t>
      </w:r>
    </w:p>
    <w:p w14:paraId="1D35E4C9"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 xml:space="preserve">Paul begins with a thunderclap: </w:t>
      </w:r>
      <w:r w:rsidRPr="002D71FD">
        <w:rPr>
          <w:rFonts w:ascii="Times New Roman" w:eastAsia="Times New Roman" w:hAnsi="Times New Roman" w:cs="Times New Roman"/>
          <w:b/>
          <w:bCs/>
          <w:kern w:val="0"/>
          <w14:ligatures w14:val="none"/>
        </w:rPr>
        <w:t>“Therefore.”</w:t>
      </w:r>
    </w:p>
    <w:p w14:paraId="2CE520A0" w14:textId="0696ADD5"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This is not decorative — it is doctrinal.</w:t>
      </w:r>
    </w:p>
    <w:p w14:paraId="3431A185" w14:textId="5D9784BE"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lastRenderedPageBreak/>
        <w:t>You cannot obey Romans 12 until you’ve understood Romans 1–11.</w:t>
      </w:r>
    </w:p>
    <w:p w14:paraId="10776D1B" w14:textId="18CC47FD"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Think of everything Paul has already shown us:</w:t>
      </w:r>
    </w:p>
    <w:p w14:paraId="50A1535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Romans 1–3 — mankind guilty, deserving wrath.</w:t>
      </w:r>
    </w:p>
    <w:p w14:paraId="580702B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Romans 4 — Abraham justified by faith alone.</w:t>
      </w:r>
    </w:p>
    <w:p w14:paraId="20007669"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Romans 5 — peace with God through the blood of Christ.</w:t>
      </w:r>
    </w:p>
    <w:p w14:paraId="4CCB4FA5"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Romans 6 — dead to sin, alive to God.</w:t>
      </w:r>
    </w:p>
    <w:p w14:paraId="2EBB3AF1"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Romans 7 — the agony of remaining sin.</w:t>
      </w:r>
    </w:p>
    <w:p w14:paraId="5FD10CC3"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Romans 8 — no condemnation; adoption; the Spirit’s power.</w:t>
      </w:r>
    </w:p>
    <w:p w14:paraId="3CE05D78" w14:textId="6FF27C04"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Romans 9–11 — sovereign mercy choosing and saving a people.</w:t>
      </w:r>
    </w:p>
    <w:p w14:paraId="5D8A10F1" w14:textId="448C8DC1"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After eleven chapters of mercy, Paul says:</w:t>
      </w:r>
    </w:p>
    <w:p w14:paraId="1277F9F7" w14:textId="5F26F8F5"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b/>
          <w:bCs/>
          <w:kern w:val="0"/>
          <w14:ligatures w14:val="none"/>
        </w:rPr>
        <w:t>“Therefore… by the mercies of God…”</w:t>
      </w:r>
    </w:p>
    <w:p w14:paraId="1FBD342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Mercy is the fuel of obedience.</w:t>
      </w:r>
    </w:p>
    <w:p w14:paraId="18B23BE6" w14:textId="7529B2A8"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Mercy is what gets you up the mountain.</w:t>
      </w:r>
    </w:p>
    <w:p w14:paraId="08B0B622"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Just like Isaac climbed Moriah because he trusted his father, we climb the mountain of obedience because we trust ours.</w:t>
      </w:r>
    </w:p>
    <w:p w14:paraId="7E47E614" w14:textId="77777777" w:rsidR="002D71FD" w:rsidRPr="002D71FD" w:rsidRDefault="0062627B" w:rsidP="002D71FD">
      <w:pPr>
        <w:spacing w:after="0" w:line="240" w:lineRule="auto"/>
        <w:rPr>
          <w:rFonts w:ascii="Times New Roman" w:eastAsia="Times New Roman" w:hAnsi="Times New Roman" w:cs="Times New Roman"/>
          <w:kern w:val="0"/>
          <w14:ligatures w14:val="none"/>
        </w:rPr>
      </w:pPr>
      <w:r w:rsidRPr="0062627B">
        <w:rPr>
          <w:rFonts w:ascii="Times New Roman" w:eastAsia="Times New Roman" w:hAnsi="Times New Roman" w:cs="Times New Roman"/>
          <w:noProof/>
          <w:kern w:val="0"/>
        </w:rPr>
        <w:pict w14:anchorId="73711481">
          <v:rect id="_x0000_i1028" alt="" style="width:468pt;height:.05pt;mso-width-percent:0;mso-height-percent:0;mso-width-percent:0;mso-height-percent:0" o:hralign="center" o:hrstd="t" o:hr="t" fillcolor="#a0a0a0" stroked="f"/>
        </w:pict>
      </w:r>
    </w:p>
    <w:p w14:paraId="2357F9CC" w14:textId="5BB7C733" w:rsidR="002D71FD" w:rsidRPr="002D71FD" w:rsidRDefault="002D71FD" w:rsidP="0071743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D71FD">
        <w:rPr>
          <w:rFonts w:ascii="Times New Roman" w:eastAsia="Times New Roman" w:hAnsi="Times New Roman" w:cs="Times New Roman"/>
          <w:b/>
          <w:bCs/>
          <w:kern w:val="36"/>
          <w14:ligatures w14:val="none"/>
        </w:rPr>
        <w:t>POINT 2 — THE CALL TO THE ALTAR (PRESENT YOUR BODIES)</w:t>
      </w:r>
    </w:p>
    <w:p w14:paraId="0116C29B"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“Present your bodies.”</w:t>
      </w:r>
    </w:p>
    <w:p w14:paraId="61347053"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 your intentions.</w:t>
      </w:r>
    </w:p>
    <w:p w14:paraId="33C60CF3"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 your spiritual feelings.</w:t>
      </w:r>
    </w:p>
    <w:p w14:paraId="1DA6CDDB" w14:textId="3461C638"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 your Sunday version of yourself.</w:t>
      </w:r>
    </w:p>
    <w:p w14:paraId="20DB6072" w14:textId="25FE3241"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bodies — the whole embodied life:</w:t>
      </w:r>
    </w:p>
    <w:p w14:paraId="1B0FC3F1"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habits.</w:t>
      </w:r>
    </w:p>
    <w:p w14:paraId="46DCB5D0"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eyes.</w:t>
      </w:r>
    </w:p>
    <w:p w14:paraId="1C37CE6C"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lastRenderedPageBreak/>
        <w:t>Your tongue.</w:t>
      </w:r>
    </w:p>
    <w:p w14:paraId="23F6C141"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schedule.</w:t>
      </w:r>
    </w:p>
    <w:p w14:paraId="4C60A10C"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private world.</w:t>
      </w:r>
    </w:p>
    <w:p w14:paraId="320F194F"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online world.</w:t>
      </w:r>
    </w:p>
    <w:p w14:paraId="084ABE46"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money.</w:t>
      </w:r>
    </w:p>
    <w:p w14:paraId="36723D5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speech.</w:t>
      </w:r>
    </w:p>
    <w:p w14:paraId="57A868D4"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reactions.</w:t>
      </w:r>
    </w:p>
    <w:p w14:paraId="5E287F91" w14:textId="175C71EC"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Everything.</w:t>
      </w:r>
    </w:p>
    <w:p w14:paraId="3175A3BE" w14:textId="23DAAE46"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And this is where Moriah comes back into view.</w:t>
      </w:r>
    </w:p>
    <w:p w14:paraId="09177230"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Isaac was not dragged up the mountain — he climbed it.</w:t>
      </w:r>
    </w:p>
    <w:p w14:paraId="63845DD2"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He carried the wood — the very wood he would lie upon.</w:t>
      </w:r>
    </w:p>
    <w:p w14:paraId="524B94D7" w14:textId="508B30F1"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He surrendered — willingly, consciously, trustingly.</w:t>
      </w:r>
    </w:p>
    <w:p w14:paraId="04604C2C" w14:textId="06E16EF6"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He was a living sacrifice.</w:t>
      </w:r>
    </w:p>
    <w:p w14:paraId="7D56DE04"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But Isaac did not die.</w:t>
      </w:r>
    </w:p>
    <w:p w14:paraId="08903BD6"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Why?</w:t>
      </w:r>
    </w:p>
    <w:p w14:paraId="5C66775B" w14:textId="116A8BF1"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Because God provided a substitute — the ram in the thicket.</w:t>
      </w:r>
    </w:p>
    <w:p w14:paraId="5EA9F709" w14:textId="3F875559"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And here is the difference between Isaac and us:</w:t>
      </w:r>
    </w:p>
    <w:p w14:paraId="3976EF4F"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b/>
          <w:bCs/>
          <w:kern w:val="0"/>
          <w14:ligatures w14:val="none"/>
        </w:rPr>
        <w:t>Isaac walked off the mountain because God provided a substitute.</w:t>
      </w:r>
    </w:p>
    <w:p w14:paraId="594ACB1C" w14:textId="45E20508"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b/>
          <w:bCs/>
          <w:kern w:val="0"/>
          <w14:ligatures w14:val="none"/>
        </w:rPr>
        <w:t>You walk onto the mountain because God has already provided yours — Christ.</w:t>
      </w:r>
    </w:p>
    <w:p w14:paraId="3FC76D76" w14:textId="0AE7EB9C"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So when Paul says your sacrifice is “holy and acceptable,” he means this:</w:t>
      </w:r>
    </w:p>
    <w:p w14:paraId="1FBF0B74" w14:textId="7E468221"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 are accepted because Christ is accepted.</w:t>
      </w:r>
    </w:p>
    <w:p w14:paraId="7F272878"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 xml:space="preserve">As Colossians 3 says — your life is </w:t>
      </w:r>
      <w:r w:rsidRPr="002D71FD">
        <w:rPr>
          <w:rFonts w:ascii="Times New Roman" w:eastAsia="Times New Roman" w:hAnsi="Times New Roman" w:cs="Times New Roman"/>
          <w:b/>
          <w:bCs/>
          <w:kern w:val="0"/>
          <w14:ligatures w14:val="none"/>
        </w:rPr>
        <w:t>hidden with Christ in God</w:t>
      </w:r>
      <w:r w:rsidRPr="002D71FD">
        <w:rPr>
          <w:rFonts w:ascii="Times New Roman" w:eastAsia="Times New Roman" w:hAnsi="Times New Roman" w:cs="Times New Roman"/>
          <w:kern w:val="0"/>
          <w14:ligatures w14:val="none"/>
        </w:rPr>
        <w:t>.</w:t>
      </w:r>
    </w:p>
    <w:p w14:paraId="1C4880C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Covered in His righteousness.</w:t>
      </w:r>
    </w:p>
    <w:p w14:paraId="24820008"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lastRenderedPageBreak/>
        <w:t>Wrapped in His perfection.</w:t>
      </w:r>
    </w:p>
    <w:p w14:paraId="2A47F84B" w14:textId="77777777" w:rsidR="002D71FD" w:rsidRPr="002D71FD" w:rsidRDefault="0062627B" w:rsidP="002D71FD">
      <w:pPr>
        <w:spacing w:after="0" w:line="240" w:lineRule="auto"/>
        <w:rPr>
          <w:rFonts w:ascii="Times New Roman" w:eastAsia="Times New Roman" w:hAnsi="Times New Roman" w:cs="Times New Roman"/>
          <w:kern w:val="0"/>
          <w14:ligatures w14:val="none"/>
        </w:rPr>
      </w:pPr>
      <w:r w:rsidRPr="0062627B">
        <w:rPr>
          <w:rFonts w:ascii="Times New Roman" w:eastAsia="Times New Roman" w:hAnsi="Times New Roman" w:cs="Times New Roman"/>
          <w:noProof/>
          <w:kern w:val="0"/>
        </w:rPr>
        <w:pict w14:anchorId="179D8CA6">
          <v:rect id="_x0000_i1027" alt="" style="width:468pt;height:.05pt;mso-width-percent:0;mso-height-percent:0;mso-width-percent:0;mso-height-percent:0" o:hralign="center" o:hrstd="t" o:hr="t" fillcolor="#a0a0a0" stroked="f"/>
        </w:pict>
      </w:r>
    </w:p>
    <w:p w14:paraId="5E39A5B0" w14:textId="71FB309C" w:rsidR="002D71FD" w:rsidRPr="002D71FD" w:rsidRDefault="002D71FD" w:rsidP="0071743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D71FD">
        <w:rPr>
          <w:rFonts w:ascii="Times New Roman" w:eastAsia="Times New Roman" w:hAnsi="Times New Roman" w:cs="Times New Roman"/>
          <w:b/>
          <w:bCs/>
          <w:kern w:val="36"/>
          <w14:ligatures w14:val="none"/>
        </w:rPr>
        <w:t>POINT 3 — THE NATURE OF WORSHIP (A LIFE SURRENDERED)</w:t>
      </w:r>
    </w:p>
    <w:p w14:paraId="7021E3E5" w14:textId="4C84BDD8"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“And this is your spiritual worship.”</w:t>
      </w:r>
    </w:p>
    <w:p w14:paraId="5F30AC5E"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 emotional worship.</w:t>
      </w:r>
    </w:p>
    <w:p w14:paraId="69518CCE"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 temporary worship.</w:t>
      </w:r>
    </w:p>
    <w:p w14:paraId="52B84BA1" w14:textId="1B73D3F9"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 a feeling — pizza can give you feelings.</w:t>
      </w:r>
    </w:p>
    <w:p w14:paraId="033A386F"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 a one-hour-a-week religious moment.</w:t>
      </w:r>
    </w:p>
    <w:p w14:paraId="193D9D25" w14:textId="4597BC64"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 singing songs and reading Scripture and then living however we please.</w:t>
      </w:r>
    </w:p>
    <w:p w14:paraId="18564826" w14:textId="6923265C"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 xml:space="preserve">Worship in Romans 12 is </w:t>
      </w:r>
      <w:r w:rsidRPr="002D71FD">
        <w:rPr>
          <w:rFonts w:ascii="Times New Roman" w:eastAsia="Times New Roman" w:hAnsi="Times New Roman" w:cs="Times New Roman"/>
          <w:b/>
          <w:bCs/>
          <w:kern w:val="0"/>
          <w14:ligatures w14:val="none"/>
        </w:rPr>
        <w:t>a posture of life</w:t>
      </w:r>
      <w:r w:rsidRPr="002D71FD">
        <w:rPr>
          <w:rFonts w:ascii="Times New Roman" w:eastAsia="Times New Roman" w:hAnsi="Times New Roman" w:cs="Times New Roman"/>
          <w:kern w:val="0"/>
          <w14:ligatures w14:val="none"/>
        </w:rPr>
        <w:t xml:space="preserve"> — a lifestyle of surrender to our King.</w:t>
      </w:r>
    </w:p>
    <w:p w14:paraId="33460DD8" w14:textId="0483960E"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 life bowed before God, not just a heart stirred for a moment.</w:t>
      </w:r>
    </w:p>
    <w:p w14:paraId="5E8328F4" w14:textId="47204983"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Worship looks like submission in all seasons:</w:t>
      </w:r>
    </w:p>
    <w:p w14:paraId="68C70C6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Submission when life is stable.</w:t>
      </w:r>
    </w:p>
    <w:p w14:paraId="3733BD9C"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Submission when life is uncertain.</w:t>
      </w:r>
    </w:p>
    <w:p w14:paraId="56FDDC9E"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Submission when plans work.</w:t>
      </w:r>
    </w:p>
    <w:p w14:paraId="64057628"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Submission when plans fall apart.</w:t>
      </w:r>
    </w:p>
    <w:p w14:paraId="4092D7C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Submission in strength.</w:t>
      </w:r>
    </w:p>
    <w:p w14:paraId="5C6D3281"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Submission in weakness.</w:t>
      </w:r>
    </w:p>
    <w:p w14:paraId="3AC5BDE4" w14:textId="3CB109CC"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Submission in the quiet, mundane, unglamorous grind of everyday faithfulness.</w:t>
      </w:r>
    </w:p>
    <w:p w14:paraId="4F12A1D4"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Worship is not a mood.</w:t>
      </w:r>
    </w:p>
    <w:p w14:paraId="18D71F3B"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Worship is not a moment.</w:t>
      </w:r>
    </w:p>
    <w:p w14:paraId="0FD5CC6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b/>
          <w:bCs/>
          <w:kern w:val="0"/>
          <w14:ligatures w14:val="none"/>
        </w:rPr>
        <w:t>Worship is surrender.</w:t>
      </w:r>
    </w:p>
    <w:p w14:paraId="180FB7E8" w14:textId="77777777" w:rsidR="002D71FD" w:rsidRPr="002D71FD" w:rsidRDefault="0062627B" w:rsidP="002D71FD">
      <w:pPr>
        <w:spacing w:after="0" w:line="240" w:lineRule="auto"/>
        <w:rPr>
          <w:rFonts w:ascii="Times New Roman" w:eastAsia="Times New Roman" w:hAnsi="Times New Roman" w:cs="Times New Roman"/>
          <w:kern w:val="0"/>
          <w14:ligatures w14:val="none"/>
        </w:rPr>
      </w:pPr>
      <w:r w:rsidRPr="0062627B">
        <w:rPr>
          <w:rFonts w:ascii="Times New Roman" w:eastAsia="Times New Roman" w:hAnsi="Times New Roman" w:cs="Times New Roman"/>
          <w:noProof/>
          <w:kern w:val="0"/>
        </w:rPr>
        <w:pict w14:anchorId="6B2E17EE">
          <v:rect id="_x0000_i1026" alt="" style="width:468pt;height:.05pt;mso-width-percent:0;mso-height-percent:0;mso-width-percent:0;mso-height-percent:0" o:hralign="center" o:hrstd="t" o:hr="t" fillcolor="#a0a0a0" stroked="f"/>
        </w:pict>
      </w:r>
    </w:p>
    <w:p w14:paraId="0F4D0519" w14:textId="6ED19D77" w:rsidR="002D71FD" w:rsidRPr="002D71FD" w:rsidRDefault="002D71FD" w:rsidP="0071743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D71FD">
        <w:rPr>
          <w:rFonts w:ascii="Times New Roman" w:eastAsia="Times New Roman" w:hAnsi="Times New Roman" w:cs="Times New Roman"/>
          <w:b/>
          <w:bCs/>
          <w:kern w:val="36"/>
          <w14:ligatures w14:val="none"/>
        </w:rPr>
        <w:lastRenderedPageBreak/>
        <w:t>POINT 4 — THE WAR FOR YOUR MIND (CONFORMED VS. TRANSFORMED)</w:t>
      </w:r>
    </w:p>
    <w:p w14:paraId="7EE37794" w14:textId="7A92CD92"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Paul continues:</w:t>
      </w:r>
    </w:p>
    <w:p w14:paraId="094B7623" w14:textId="6CE55718"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b/>
          <w:bCs/>
          <w:kern w:val="0"/>
          <w14:ligatures w14:val="none"/>
        </w:rPr>
        <w:t>“Do not be conformed to this world.”</w:t>
      </w:r>
    </w:p>
    <w:p w14:paraId="25A687B3" w14:textId="354B13B4"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 xml:space="preserve">The Greek word pictures being </w:t>
      </w:r>
      <w:r w:rsidRPr="002D71FD">
        <w:rPr>
          <w:rFonts w:ascii="Times New Roman" w:eastAsia="Times New Roman" w:hAnsi="Times New Roman" w:cs="Times New Roman"/>
          <w:b/>
          <w:bCs/>
          <w:kern w:val="0"/>
          <w14:ligatures w14:val="none"/>
        </w:rPr>
        <w:t>pressed into a mold</w:t>
      </w:r>
      <w:r w:rsidRPr="002D71FD">
        <w:rPr>
          <w:rFonts w:ascii="Times New Roman" w:eastAsia="Times New Roman" w:hAnsi="Times New Roman" w:cs="Times New Roman"/>
          <w:kern w:val="0"/>
          <w14:ligatures w14:val="none"/>
        </w:rPr>
        <w:t>.</w:t>
      </w:r>
    </w:p>
    <w:p w14:paraId="156B1E41" w14:textId="1C3FAE18"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And here’s the frightening truth:</w:t>
      </w:r>
    </w:p>
    <w:p w14:paraId="4974731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Conformity requires zero effort.</w:t>
      </w:r>
    </w:p>
    <w:p w14:paraId="1370FA2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It happens automatically if you do nothing.</w:t>
      </w:r>
    </w:p>
    <w:p w14:paraId="76290108" w14:textId="5206900E"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If you turn off your mind, the world will disciple you.</w:t>
      </w:r>
    </w:p>
    <w:p w14:paraId="1E19998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Entertainment disciples you.</w:t>
      </w:r>
    </w:p>
    <w:p w14:paraId="5724839F"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Politics disciples you.</w:t>
      </w:r>
    </w:p>
    <w:p w14:paraId="2EDA5CF4"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friends disciple you.</w:t>
      </w:r>
    </w:p>
    <w:p w14:paraId="0A2CCF9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desires disciple you.</w:t>
      </w:r>
    </w:p>
    <w:p w14:paraId="74248A40"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phone disciples you.</w:t>
      </w:r>
    </w:p>
    <w:p w14:paraId="6C91B16C" w14:textId="60D151E9"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fears disciple you.</w:t>
      </w:r>
    </w:p>
    <w:p w14:paraId="2C50600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So when someone says, “Well, everyone around me cusses, so I do too”—</w:t>
      </w:r>
    </w:p>
    <w:p w14:paraId="22813760"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that’s not an excuse.</w:t>
      </w:r>
    </w:p>
    <w:p w14:paraId="034C6CF1" w14:textId="594035E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That’s a confession.</w:t>
      </w:r>
    </w:p>
    <w:p w14:paraId="53FC5B27" w14:textId="0F60CC1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You’ve allowed the world to disciple your mouth.</w:t>
      </w:r>
    </w:p>
    <w:p w14:paraId="5E2E6908" w14:textId="0F825AC9"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And not just your mouth:</w:t>
      </w:r>
    </w:p>
    <w:p w14:paraId="35804DEB"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Tell little white lies?</w:t>
      </w:r>
    </w:p>
    <w:p w14:paraId="4C2225BA" w14:textId="16E18EFD"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Conformity.</w:t>
      </w:r>
    </w:p>
    <w:p w14:paraId="550E3892"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Avoid evangelism because your circle has shrunk to only Christians?</w:t>
      </w:r>
    </w:p>
    <w:p w14:paraId="1D9D1760"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Conformity.</w:t>
      </w:r>
    </w:p>
    <w:p w14:paraId="2E968BA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60784DF9"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It feels safe, but it’s disobedience.</w:t>
      </w:r>
    </w:p>
    <w:p w14:paraId="727BB987" w14:textId="66373BB3"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 silent Christian is a conformed Christian.</w:t>
      </w:r>
    </w:p>
    <w:p w14:paraId="2342D06A" w14:textId="6FFA404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 comfortable Christian is often a conformed Christian.</w:t>
      </w:r>
    </w:p>
    <w:p w14:paraId="554248A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Want to see worldly conformity in the wild?</w:t>
      </w:r>
    </w:p>
    <w:p w14:paraId="6AEAEA5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Just look at this week’s Epstein headlines.</w:t>
      </w:r>
    </w:p>
    <w:p w14:paraId="512CEF1C"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43DDE76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The documents show what Scripture already taught us:</w:t>
      </w:r>
    </w:p>
    <w:p w14:paraId="3303394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People will excuse anything if it protects their access, influence, or power.</w:t>
      </w:r>
    </w:p>
    <w:p w14:paraId="1DB930FC"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Deals in shadows.</w:t>
      </w:r>
    </w:p>
    <w:p w14:paraId="6499055E"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Compromises made for advantage.</w:t>
      </w:r>
    </w:p>
    <w:p w14:paraId="5D6FCE79"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Sin defended because “our side” benefits.</w:t>
      </w:r>
    </w:p>
    <w:p w14:paraId="2550E44E"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2B5350D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And the church is not immune.</w:t>
      </w:r>
    </w:p>
    <w:p w14:paraId="36510D0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Many today trust in political maneuvering more than holiness,</w:t>
      </w:r>
    </w:p>
    <w:p w14:paraId="5E6E16AB"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in winning more than witnessing,</w:t>
      </w:r>
    </w:p>
    <w:p w14:paraId="40687663"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in strategy more than surrender.</w:t>
      </w:r>
    </w:p>
    <w:p w14:paraId="02928CC2"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4B2EAB51"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But Psalm 20:7 cuts through the fog:</w:t>
      </w:r>
    </w:p>
    <w:p w14:paraId="586F2F26"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i/>
          <w:iCs/>
          <w:kern w:val="0"/>
          <w14:ligatures w14:val="none"/>
        </w:rPr>
        <w:t>Some trust in chariots and some in horses,</w:t>
      </w:r>
    </w:p>
    <w:p w14:paraId="486EA702" w14:textId="6E80E6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i/>
          <w:iCs/>
          <w:kern w:val="0"/>
          <w14:ligatures w14:val="none"/>
        </w:rPr>
        <w:t>but we trust in the name of the LORD our God.</w:t>
      </w:r>
    </w:p>
    <w:p w14:paraId="5809D875"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John Flavel said,</w:t>
      </w:r>
    </w:p>
    <w:p w14:paraId="0CC1ED74"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“To preach the truth without offending carnal men is to attempt what Christ Himself could not do.”</w:t>
      </w:r>
    </w:p>
    <w:p w14:paraId="70076E16"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lastRenderedPageBreak/>
        <w:t>Christ never bartered holiness for access.</w:t>
      </w:r>
    </w:p>
    <w:p w14:paraId="68172306"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He never traded truth for influence.</w:t>
      </w:r>
    </w:p>
    <w:p w14:paraId="66DB3D7C" w14:textId="62165B0A"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He needs no running mate and no political machinery.</w:t>
      </w:r>
    </w:p>
    <w:p w14:paraId="03D2AC1F"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When Paul says, “Do not be conformed,”</w:t>
      </w:r>
    </w:p>
    <w:p w14:paraId="4421CE38"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he is calling you to reject every idol,</w:t>
      </w:r>
    </w:p>
    <w:p w14:paraId="5FF11395"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every compromise,</w:t>
      </w:r>
    </w:p>
    <w:p w14:paraId="2DE1C9A7" w14:textId="0EAF798F"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every worldly strategy masquerading as wisdom.</w:t>
      </w:r>
    </w:p>
    <w:p w14:paraId="439DF71E" w14:textId="7CD71E24"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Then comes the positive command:</w:t>
      </w:r>
    </w:p>
    <w:p w14:paraId="02892F9B" w14:textId="63AC37F2"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b/>
          <w:bCs/>
          <w:kern w:val="0"/>
          <w14:ligatures w14:val="none"/>
        </w:rPr>
        <w:t>“But be transformed by the renewal of your mind.”</w:t>
      </w:r>
    </w:p>
    <w:p w14:paraId="63F3EEE0"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Conformity is external pressure.</w:t>
      </w:r>
    </w:p>
    <w:p w14:paraId="201FEF9B"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Transformation is internal power.</w:t>
      </w:r>
    </w:p>
    <w:p w14:paraId="6B6CDF5C" w14:textId="60EB3C44"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This is the Spirit’s work — metamorphosis.</w:t>
      </w:r>
    </w:p>
    <w:p w14:paraId="057E02C7" w14:textId="3B73F87C"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And think of Moriah again:</w:t>
      </w:r>
    </w:p>
    <w:p w14:paraId="4E3D2D1C"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 xml:space="preserve">Transformation happens </w:t>
      </w:r>
      <w:r w:rsidRPr="002D71FD">
        <w:rPr>
          <w:rFonts w:ascii="Times New Roman" w:eastAsia="Times New Roman" w:hAnsi="Times New Roman" w:cs="Times New Roman"/>
          <w:b/>
          <w:bCs/>
          <w:kern w:val="0"/>
          <w14:ligatures w14:val="none"/>
        </w:rPr>
        <w:t>on the mountain</w:t>
      </w:r>
      <w:r w:rsidRPr="002D71FD">
        <w:rPr>
          <w:rFonts w:ascii="Times New Roman" w:eastAsia="Times New Roman" w:hAnsi="Times New Roman" w:cs="Times New Roman"/>
          <w:kern w:val="0"/>
          <w14:ligatures w14:val="none"/>
        </w:rPr>
        <w:t>,</w:t>
      </w:r>
    </w:p>
    <w:p w14:paraId="267E10C7" w14:textId="6B108995"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 before the climb.</w:t>
      </w:r>
    </w:p>
    <w:p w14:paraId="4D565FF5"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Abraham walked down different than he walked up.</w:t>
      </w:r>
    </w:p>
    <w:p w14:paraId="385396AE" w14:textId="747AFF7A"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Isaac walked down changed forever.</w:t>
      </w:r>
    </w:p>
    <w:p w14:paraId="79C86C05"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The altar shapes the worshiper.</w:t>
      </w:r>
    </w:p>
    <w:p w14:paraId="18E501B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Obedience renews the mind.</w:t>
      </w:r>
    </w:p>
    <w:p w14:paraId="247F93B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Surrender reshapes the soul.</w:t>
      </w:r>
    </w:p>
    <w:p w14:paraId="4D536D5C"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14974900"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 don’t renew your mind so you can surrender.</w:t>
      </w:r>
    </w:p>
    <w:p w14:paraId="0AD85208"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 surrender so God can renew your mind.</w:t>
      </w:r>
    </w:p>
    <w:p w14:paraId="27CFA5E5" w14:textId="77777777" w:rsidR="002D71FD" w:rsidRPr="002D71FD" w:rsidRDefault="0062627B" w:rsidP="002D71FD">
      <w:pPr>
        <w:spacing w:after="0" w:line="240" w:lineRule="auto"/>
        <w:rPr>
          <w:rFonts w:ascii="Times New Roman" w:eastAsia="Times New Roman" w:hAnsi="Times New Roman" w:cs="Times New Roman"/>
          <w:kern w:val="0"/>
          <w14:ligatures w14:val="none"/>
        </w:rPr>
      </w:pPr>
      <w:r w:rsidRPr="0062627B">
        <w:rPr>
          <w:rFonts w:ascii="Times New Roman" w:eastAsia="Times New Roman" w:hAnsi="Times New Roman" w:cs="Times New Roman"/>
          <w:noProof/>
          <w:kern w:val="0"/>
        </w:rPr>
        <w:lastRenderedPageBreak/>
        <w:pict w14:anchorId="676BCED6">
          <v:rect id="_x0000_i1025" alt="" style="width:468pt;height:.05pt;mso-width-percent:0;mso-height-percent:0;mso-width-percent:0;mso-height-percent:0" o:hralign="center" o:hrstd="t" o:hr="t" fillcolor="#a0a0a0" stroked="f"/>
        </w:pict>
      </w:r>
    </w:p>
    <w:p w14:paraId="21BA7B21" w14:textId="2DA7F02B" w:rsidR="002D71FD" w:rsidRPr="002D71FD" w:rsidRDefault="002D71FD" w:rsidP="0071743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D71FD">
        <w:rPr>
          <w:rFonts w:ascii="Times New Roman" w:eastAsia="Times New Roman" w:hAnsi="Times New Roman" w:cs="Times New Roman"/>
          <w:b/>
          <w:bCs/>
          <w:kern w:val="36"/>
          <w14:ligatures w14:val="none"/>
        </w:rPr>
        <w:t>POINT 5 — THE CLARITY THAT COMES AFTER SURRENDER (DISCERNING GOD’S WILL)</w:t>
      </w:r>
    </w:p>
    <w:p w14:paraId="7E24F50B" w14:textId="1EB57D69"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“…that by testing you may discern what is the will of God.”</w:t>
      </w:r>
    </w:p>
    <w:p w14:paraId="39FBCC31" w14:textId="3398EC2D"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Notice the order:</w:t>
      </w:r>
    </w:p>
    <w:p w14:paraId="11C2963C" w14:textId="0CA95BAF"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Surrender → Renewal → Discernment</w:t>
      </w:r>
    </w:p>
    <w:p w14:paraId="30A74C60" w14:textId="582EFA2D"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w:t>
      </w:r>
    </w:p>
    <w:p w14:paraId="69157A08" w14:textId="1D4073A1"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Discernment → Then surrender if we like it.</w:t>
      </w:r>
    </w:p>
    <w:p w14:paraId="77F766D6"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Abraham did not see the ram at the bottom of the mountain.</w:t>
      </w:r>
    </w:p>
    <w:p w14:paraId="6931091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He saw it with the knife raised in obedience.</w:t>
      </w:r>
    </w:p>
    <w:p w14:paraId="1936A008"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5FA6233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Most Christians never discern God’s will</w:t>
      </w:r>
    </w:p>
    <w:p w14:paraId="03A25D7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because they never go far enough up the mountain to see it.</w:t>
      </w:r>
    </w:p>
    <w:p w14:paraId="06E929B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39F28994"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They want revelation without obedience.</w:t>
      </w:r>
    </w:p>
    <w:p w14:paraId="2894D7C5"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Clarity without surrender.</w:t>
      </w:r>
    </w:p>
    <w:p w14:paraId="6B584348" w14:textId="4CA0B4D0"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Guidance without sacrifice.</w:t>
      </w:r>
    </w:p>
    <w:p w14:paraId="649F104B" w14:textId="4C457AC9"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But Romans 12 tells us:</w:t>
      </w:r>
    </w:p>
    <w:p w14:paraId="4541056E"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b/>
          <w:bCs/>
          <w:kern w:val="0"/>
          <w14:ligatures w14:val="none"/>
        </w:rPr>
        <w:t>Obedience precedes understanding.</w:t>
      </w:r>
    </w:p>
    <w:p w14:paraId="6A7A3449"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b/>
          <w:bCs/>
          <w:kern w:val="0"/>
          <w14:ligatures w14:val="none"/>
        </w:rPr>
        <w:t>Worship precedes wisdom.</w:t>
      </w:r>
    </w:p>
    <w:p w14:paraId="1BD7D127" w14:textId="2084481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b/>
          <w:bCs/>
          <w:kern w:val="0"/>
          <w14:ligatures w14:val="none"/>
        </w:rPr>
        <w:t>Surrender precedes discernment.</w:t>
      </w:r>
    </w:p>
    <w:p w14:paraId="417F8A2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And when God renews your mind,</w:t>
      </w:r>
    </w:p>
    <w:p w14:paraId="54E4C55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His will becomes “good and acceptable and perfect.”</w:t>
      </w:r>
    </w:p>
    <w:p w14:paraId="6773E1D6"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Sin becomes bitter.</w:t>
      </w:r>
    </w:p>
    <w:p w14:paraId="51150CC0" w14:textId="0DCE5062"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lastRenderedPageBreak/>
        <w:t>Obedience becomes sweet.</w:t>
      </w:r>
    </w:p>
    <w:p w14:paraId="2F96F9DE"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As John Owen wrote:</w:t>
      </w:r>
    </w:p>
    <w:p w14:paraId="6B740DF2" w14:textId="5C8AFA65" w:rsidR="002D71FD" w:rsidRPr="002D71FD" w:rsidRDefault="002D71FD" w:rsidP="0071743B">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“He who has slight thoughts of sin never had great thoughts of God.”</w:t>
      </w:r>
    </w:p>
    <w:p w14:paraId="07BE1C91" w14:textId="5AB4CFA7" w:rsidR="002D71FD" w:rsidRPr="002D71FD" w:rsidRDefault="002D71FD" w:rsidP="0071743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D71FD">
        <w:rPr>
          <w:rFonts w:ascii="Times New Roman" w:eastAsia="Times New Roman" w:hAnsi="Times New Roman" w:cs="Times New Roman"/>
          <w:b/>
          <w:bCs/>
          <w:kern w:val="36"/>
          <w14:ligatures w14:val="none"/>
        </w:rPr>
        <w:t>CONCLUSION — THE TRUE SON ON THE TRUE MOUNTAIN</w:t>
      </w:r>
    </w:p>
    <w:p w14:paraId="66D87054" w14:textId="658F2723"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Back to Moriah.</w:t>
      </w:r>
    </w:p>
    <w:p w14:paraId="185A30C4"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Isaac carried the wood.</w:t>
      </w:r>
    </w:p>
    <w:p w14:paraId="570D9868"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Isaac surrendered.</w:t>
      </w:r>
    </w:p>
    <w:p w14:paraId="3F9CB961"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Isaac lay down.</w:t>
      </w:r>
    </w:p>
    <w:p w14:paraId="7A8091C8"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But Isaac did not die.</w:t>
      </w:r>
    </w:p>
    <w:p w14:paraId="316593C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20E3F9C3"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Because God provided a substitute.</w:t>
      </w:r>
    </w:p>
    <w:p w14:paraId="64F182F5"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2039D808"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But centuries later, on a mountain not far from Moriah,</w:t>
      </w:r>
    </w:p>
    <w:p w14:paraId="66217B61"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another Son carried the wood.</w:t>
      </w:r>
    </w:p>
    <w:p w14:paraId="2D87153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Another Son climbed the hill.</w:t>
      </w:r>
    </w:p>
    <w:p w14:paraId="32461582"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Another Son lay down on the altar.</w:t>
      </w:r>
    </w:p>
    <w:p w14:paraId="45B3E1FC"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20F15E82"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But this time —</w:t>
      </w:r>
    </w:p>
    <w:p w14:paraId="66C37286"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there was no voice from heaven saying, “Stop.”</w:t>
      </w:r>
    </w:p>
    <w:p w14:paraId="730D5B9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There was no ram in the thicket.</w:t>
      </w:r>
    </w:p>
    <w:p w14:paraId="627F92AF"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 substitute.</w:t>
      </w:r>
    </w:p>
    <w:p w14:paraId="532B33E4"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3B729662"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 xml:space="preserve">Because </w:t>
      </w:r>
      <w:r w:rsidRPr="002D71FD">
        <w:rPr>
          <w:rFonts w:ascii="Times New Roman" w:eastAsia="Times New Roman" w:hAnsi="Times New Roman" w:cs="Times New Roman"/>
          <w:b/>
          <w:bCs/>
          <w:kern w:val="0"/>
          <w14:ligatures w14:val="none"/>
        </w:rPr>
        <w:t>He</w:t>
      </w:r>
      <w:r w:rsidRPr="002D71FD">
        <w:rPr>
          <w:rFonts w:ascii="Times New Roman" w:eastAsia="Times New Roman" w:hAnsi="Times New Roman" w:cs="Times New Roman"/>
          <w:kern w:val="0"/>
          <w14:ligatures w14:val="none"/>
        </w:rPr>
        <w:t xml:space="preserve"> was the substitute.</w:t>
      </w:r>
    </w:p>
    <w:p w14:paraId="35FFFE4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38CB9B80"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Christ became the dying sacrifice</w:t>
      </w:r>
    </w:p>
    <w:p w14:paraId="76195AEF"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so that you could become the living one.</w:t>
      </w:r>
    </w:p>
    <w:p w14:paraId="45C27012"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4F5235EF"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Christ stayed on His altar</w:t>
      </w:r>
    </w:p>
    <w:p w14:paraId="1FEBF209"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so you could climb onto yours.</w:t>
      </w:r>
    </w:p>
    <w:p w14:paraId="39B0FF70"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5644400E"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Christ surrendered His life</w:t>
      </w:r>
    </w:p>
    <w:p w14:paraId="135A4729"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so you could surrender yours without fear.</w:t>
      </w:r>
    </w:p>
    <w:p w14:paraId="09689CDB"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0D563070"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So how do we respond?</w:t>
      </w:r>
    </w:p>
    <w:p w14:paraId="3E8CF8F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413862D1"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To the struggling saint:</w:t>
      </w:r>
    </w:p>
    <w:p w14:paraId="2B33B728"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God is not asking for flawless climbing.</w:t>
      </w:r>
    </w:p>
    <w:p w14:paraId="7A063B1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Just faithful climbing.</w:t>
      </w:r>
    </w:p>
    <w:p w14:paraId="5C15DF15"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Your sacrifice is accepted because Christ’s was perfect.</w:t>
      </w:r>
    </w:p>
    <w:p w14:paraId="4E1C20E3"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282692C3"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To the self-assured sinner:</w:t>
      </w:r>
    </w:p>
    <w:p w14:paraId="6AD904B3"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If there is no surrender,</w:t>
      </w:r>
    </w:p>
    <w:p w14:paraId="22963A45"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 sacrifice,</w:t>
      </w:r>
    </w:p>
    <w:p w14:paraId="78462A7A"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 transformation,</w:t>
      </w:r>
    </w:p>
    <w:p w14:paraId="36D87A1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 renewal—</w:t>
      </w:r>
    </w:p>
    <w:p w14:paraId="29D184A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then the mercy you claim may not be the mercy you possess.</w:t>
      </w:r>
    </w:p>
    <w:p w14:paraId="65DBA80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36CA03D0"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To the seeking skeptic:</w:t>
      </w:r>
    </w:p>
    <w:p w14:paraId="7F011248"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 don’t clean yourself up before coming.</w:t>
      </w:r>
    </w:p>
    <w:p w14:paraId="67275E8C"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You come as you are,</w:t>
      </w:r>
    </w:p>
    <w:p w14:paraId="6C630D94"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lay yourself down,</w:t>
      </w:r>
    </w:p>
    <w:p w14:paraId="2F0CD61C"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and God does the renewing.</w:t>
      </w:r>
    </w:p>
    <w:p w14:paraId="1A7EC6DE"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0C9FEC32"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Romans 12 is the call to climb the mountain.</w:t>
      </w:r>
    </w:p>
    <w:p w14:paraId="6E3500D2"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To carry the wood.</w:t>
      </w:r>
    </w:p>
    <w:p w14:paraId="026D5D26"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To surrender your life.</w:t>
      </w:r>
    </w:p>
    <w:p w14:paraId="389B1AA6"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Not to die for your sins—Christ has done that.</w:t>
      </w:r>
    </w:p>
    <w:p w14:paraId="315A33B7"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But to live for His glory.</w:t>
      </w:r>
    </w:p>
    <w:p w14:paraId="6C7EC30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560DC62D"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 living sacrifice.</w:t>
      </w:r>
    </w:p>
    <w:p w14:paraId="6978A14F"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 renewed mind.</w:t>
      </w:r>
    </w:p>
    <w:p w14:paraId="53D1424B"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A life on the altar.</w:t>
      </w:r>
    </w:p>
    <w:p w14:paraId="1DE914FC"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p>
    <w:p w14:paraId="11D6C3F1"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Because the King who carried His cross up His mountain</w:t>
      </w:r>
    </w:p>
    <w:p w14:paraId="7727B775" w14:textId="77777777" w:rsidR="002D71FD" w:rsidRPr="002D71FD" w:rsidRDefault="002D71FD" w:rsidP="002D71FD">
      <w:pPr>
        <w:spacing w:before="100" w:beforeAutospacing="1" w:after="100" w:afterAutospacing="1" w:line="240" w:lineRule="auto"/>
        <w:rPr>
          <w:rFonts w:ascii="Times New Roman" w:eastAsia="Times New Roman" w:hAnsi="Times New Roman" w:cs="Times New Roman"/>
          <w:kern w:val="0"/>
          <w14:ligatures w14:val="none"/>
        </w:rPr>
      </w:pPr>
      <w:r w:rsidRPr="002D71FD">
        <w:rPr>
          <w:rFonts w:ascii="Times New Roman" w:eastAsia="Times New Roman" w:hAnsi="Times New Roman" w:cs="Times New Roman"/>
          <w:kern w:val="0"/>
          <w14:ligatures w14:val="none"/>
        </w:rPr>
        <w:t>now calls you to carry your life up yours.</w:t>
      </w:r>
    </w:p>
    <w:p w14:paraId="0F63D5FC" w14:textId="77777777" w:rsidR="00DD6941" w:rsidRPr="0071743B" w:rsidRDefault="00DD6941" w:rsidP="002D71FD">
      <w:pPr>
        <w:spacing w:line="240" w:lineRule="auto"/>
      </w:pPr>
    </w:p>
    <w:sectPr w:rsidR="00DD6941" w:rsidRPr="00717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FD"/>
    <w:rsid w:val="000A2D6D"/>
    <w:rsid w:val="001076BC"/>
    <w:rsid w:val="001A2A46"/>
    <w:rsid w:val="002D71FD"/>
    <w:rsid w:val="00476C69"/>
    <w:rsid w:val="00581DF4"/>
    <w:rsid w:val="0062627B"/>
    <w:rsid w:val="0071743B"/>
    <w:rsid w:val="00981C79"/>
    <w:rsid w:val="009B33F7"/>
    <w:rsid w:val="00AD0025"/>
    <w:rsid w:val="00DD6941"/>
    <w:rsid w:val="00EE3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F3F6"/>
  <w15:chartTrackingRefBased/>
  <w15:docId w15:val="{0FB2251F-EC57-5147-AAD0-9BE4D33F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7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7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7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7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1FD"/>
    <w:rPr>
      <w:rFonts w:eastAsiaTheme="majorEastAsia" w:cstheme="majorBidi"/>
      <w:color w:val="272727" w:themeColor="text1" w:themeTint="D8"/>
    </w:rPr>
  </w:style>
  <w:style w:type="paragraph" w:styleId="Title">
    <w:name w:val="Title"/>
    <w:basedOn w:val="Normal"/>
    <w:next w:val="Normal"/>
    <w:link w:val="TitleChar"/>
    <w:uiPriority w:val="10"/>
    <w:qFormat/>
    <w:rsid w:val="002D7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1FD"/>
    <w:pPr>
      <w:spacing w:before="160"/>
      <w:jc w:val="center"/>
    </w:pPr>
    <w:rPr>
      <w:i/>
      <w:iCs/>
      <w:color w:val="404040" w:themeColor="text1" w:themeTint="BF"/>
    </w:rPr>
  </w:style>
  <w:style w:type="character" w:customStyle="1" w:styleId="QuoteChar">
    <w:name w:val="Quote Char"/>
    <w:basedOn w:val="DefaultParagraphFont"/>
    <w:link w:val="Quote"/>
    <w:uiPriority w:val="29"/>
    <w:rsid w:val="002D71FD"/>
    <w:rPr>
      <w:i/>
      <w:iCs/>
      <w:color w:val="404040" w:themeColor="text1" w:themeTint="BF"/>
    </w:rPr>
  </w:style>
  <w:style w:type="paragraph" w:styleId="ListParagraph">
    <w:name w:val="List Paragraph"/>
    <w:basedOn w:val="Normal"/>
    <w:uiPriority w:val="34"/>
    <w:qFormat/>
    <w:rsid w:val="002D71FD"/>
    <w:pPr>
      <w:ind w:left="720"/>
      <w:contextualSpacing/>
    </w:pPr>
  </w:style>
  <w:style w:type="character" w:styleId="IntenseEmphasis">
    <w:name w:val="Intense Emphasis"/>
    <w:basedOn w:val="DefaultParagraphFont"/>
    <w:uiPriority w:val="21"/>
    <w:qFormat/>
    <w:rsid w:val="002D71FD"/>
    <w:rPr>
      <w:i/>
      <w:iCs/>
      <w:color w:val="0F4761" w:themeColor="accent1" w:themeShade="BF"/>
    </w:rPr>
  </w:style>
  <w:style w:type="paragraph" w:styleId="IntenseQuote">
    <w:name w:val="Intense Quote"/>
    <w:basedOn w:val="Normal"/>
    <w:next w:val="Normal"/>
    <w:link w:val="IntenseQuoteChar"/>
    <w:uiPriority w:val="30"/>
    <w:qFormat/>
    <w:rsid w:val="002D7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1FD"/>
    <w:rPr>
      <w:i/>
      <w:iCs/>
      <w:color w:val="0F4761" w:themeColor="accent1" w:themeShade="BF"/>
    </w:rPr>
  </w:style>
  <w:style w:type="character" w:styleId="IntenseReference">
    <w:name w:val="Intense Reference"/>
    <w:basedOn w:val="DefaultParagraphFont"/>
    <w:uiPriority w:val="32"/>
    <w:qFormat/>
    <w:rsid w:val="002D71FD"/>
    <w:rPr>
      <w:b/>
      <w:bCs/>
      <w:smallCaps/>
      <w:color w:val="0F4761" w:themeColor="accent1" w:themeShade="BF"/>
      <w:spacing w:val="5"/>
    </w:rPr>
  </w:style>
  <w:style w:type="character" w:customStyle="1" w:styleId="s1">
    <w:name w:val="s1"/>
    <w:basedOn w:val="DefaultParagraphFont"/>
    <w:rsid w:val="002D71FD"/>
  </w:style>
  <w:style w:type="paragraph" w:customStyle="1" w:styleId="p2">
    <w:name w:val="p2"/>
    <w:basedOn w:val="Normal"/>
    <w:rsid w:val="002D71F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2D71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2D71FD"/>
  </w:style>
  <w:style w:type="paragraph" w:customStyle="1" w:styleId="p4">
    <w:name w:val="p4"/>
    <w:basedOn w:val="Normal"/>
    <w:rsid w:val="002D71F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2025-11-23T12:10:00Z</dcterms:created>
  <dcterms:modified xsi:type="dcterms:W3CDTF">2025-11-23T18:31:00Z</dcterms:modified>
</cp:coreProperties>
</file>