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auto-mpg.csv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파일에서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cylinders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8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개인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horsepower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평균값을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알아내는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수식은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in;height:18pt" o:ole="">
            <v:imagedata r:id="rId4" o:title=""/>
          </v:shape>
          <w:control r:id="rId5" w:name="DefaultOcxName" w:shapeid="_x0000_i1072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data[ data['cylinders']==8]['horsepower'].mean()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auto-mpg.csv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파일에서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cylinders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8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개인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horsepower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평균값을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알아내는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수식은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data[ data['cylinders']==8]['horsepower'].mean()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결과가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155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되기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빈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칸에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들어갈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2867025" cy="1190625"/>
            <wp:effectExtent l="0" t="0" r="9525" b="9525"/>
            <wp:docPr id="42" name="그림 42" descr="https://mcea.metiscloud.kr/api/file/get?path=mcea%2Ftemporary%2F2021%2F7%2F1779e3d0-af21-424b-afb1-e6e2240c50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cea.metiscloud.kr/api/file/get?path=mcea%2Ftemporary%2F2021%2F7%2F1779e3d0-af21-424b-afb1-e6e2240c504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75" type="#_x0000_t75" style="width:1in;height:18pt" o:ole="">
            <v:imagedata r:id="rId4" o:title=""/>
          </v:shape>
          <w:control r:id="rId7" w:name="DefaultOcxName1" w:shapeid="_x0000_i1075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int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먼저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정수형태로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전환을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연산자는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int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3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urllib.parse.urlparse("URL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")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사용하여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ParseResult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생성한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후에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도메인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정보를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추출하는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용도로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속성명은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41" name="그림 41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path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40" name="그림 40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netloc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9" name="그림 39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query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8" name="그림 38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port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path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대상의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디렉토리와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파일명을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query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전달되는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Query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port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포트번호를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netloc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요청하려는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서버의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도메인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추출합니다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4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인덱스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구조에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7" name="그림 3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자기와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짝을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이루는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주소를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저장한다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6" name="그림 36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검색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결합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쉽게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있도록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도와주는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구조이다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5" name="그림 3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빠르게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식별하도록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도와주는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구조이다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4" name="그림 34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Pandas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차원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또는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클래스이다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Pandas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차원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또는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Series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5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Pandas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라이브러리의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to_datetime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이용해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DateTime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인덱스를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생성하려고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할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,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날짜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입력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형식으로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3" name="그림 3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“2018, 9, 1”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2" name="그림 32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“2019-9-1”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1" name="그림 31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“2019/90/04”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0" name="그림 30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“20191004”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날짜는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2019-10-01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2019/10/02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또는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201091005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입력해야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6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>다음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test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라는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id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갖는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지칭하는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옳은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9" name="그림 29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#test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8" name="그림 28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.test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7" name="그림 2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[test]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6" name="그림 26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&gt;test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id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값으로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선택자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시에는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#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기호와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id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설정합니다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7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WebDriver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생성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옵션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정보를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설정하려고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한다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메서드명은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78" type="#_x0000_t75" style="width:1in;height:18pt" o:ole="">
            <v:imagedata r:id="rId4" o:title=""/>
          </v:shape>
          <w:control r:id="rId10" w:name="DefaultOcxName2" w:shapeid="_x0000_i1078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add_argument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WebDriver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생성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옵션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설정할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사용되는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WebDriver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메서드명은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add_argument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8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형태소의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뜻과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문맥을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고려하여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마크업을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81" type="#_x0000_t75" style="width:1in;height:18pt" o:ole="">
            <v:imagedata r:id="rId4" o:title=""/>
          </v:shape>
          <w:control r:id="rId11" w:name="DefaultOcxName3" w:shapeid="_x0000_i1081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품사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태깅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품사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태깅은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형태소의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뜻과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문맥을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고려하여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마크업을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것입니다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9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중에서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CSS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가능한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5" name="그림 25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find_element_by_css_selector()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4" name="그림 24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find_element_by_class_name()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3" name="그림 2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find_element_by_tag_name()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2" name="그림 22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find_element_by_id()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CSS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선택자를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find_element_by_css_selector()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10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URL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지정하여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페이지의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요청하고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가져오는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메서드명은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84" type="#_x0000_t75" style="width:1in;height:18pt" o:ole="">
            <v:imagedata r:id="rId4" o:title=""/>
          </v:shape>
          <w:control r:id="rId12" w:name="DefaultOcxName4" w:shapeid="_x0000_i1084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get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URL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내용을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요청하고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가져오는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WebDriver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메서드명은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get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11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id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사용하여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호출하는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1" name="그림 21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find_element_by_css_selector()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" name="그림 20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find_element_by_class_name()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" name="그림 19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find_element_by_tag_name()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" name="그림 18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find_element_by_id()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id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find_element_by_id()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12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스크래핑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필요한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JavaScript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실행시킬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" name="그림 17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execute()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" name="그림 16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exec_script()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" name="그림 1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execute_script()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" name="그림 14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script()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스크래핑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필요한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JavaScript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실행시킬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사용되는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WebDriver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execute_script()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13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빈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칸에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알맞은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단어는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IDLE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창에서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작성하고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엔터키를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누를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때마다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해당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수행시키는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방식으로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( )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프로그래밍이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가능하다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87" type="#_x0000_t75" style="width:1in;height:18pt" o:ole="">
            <v:imagedata r:id="rId4" o:title=""/>
          </v:shape>
          <w:control r:id="rId13" w:name="DefaultOcxName5" w:shapeid="_x0000_i1087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대화식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IDLE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창에서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작성하고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엔터키를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누를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수행시키는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방식으로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대화식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프로그래밍이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가능합니다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14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Anaconda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" name="그림 1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파이썬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환경과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수학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·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과학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·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분야에서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필요한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거의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패키지가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포함되어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" name="그림 12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CONDA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라는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응용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패키지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및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환경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관리를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편리하게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처리하도록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지원한다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1" name="그림 11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1991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년에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첫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버전이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공개된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지금까지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많은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인기를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얻고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스크립트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범용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프로그래밍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언어이다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" name="그림 10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과학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및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머신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러닝을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파이썬과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프로그래밍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‘Freemium’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오픈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소스를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배포한다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1991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년에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첫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버전이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공개된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지금까지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많은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인기를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얻고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스크립트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범용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프로그래밍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파이썬입니다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15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서버에게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보낸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성공적으로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응답되면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함께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응답되는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응답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상태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90" type="#_x0000_t75" style="width:1in;height:18pt" o:ole="">
            <v:imagedata r:id="rId4" o:title=""/>
          </v:shape>
          <w:control r:id="rId14" w:name="DefaultOcxName6" w:shapeid="_x0000_i1090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200.0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서버에게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보낸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성공적으로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응답되면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응답되는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상태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200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16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특정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지역의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시간을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확인할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모듈은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93" type="#_x0000_t75" style="width:1in;height:18pt" o:ole="">
            <v:imagedata r:id="rId4" o:title=""/>
          </v:shape>
          <w:control r:id="rId15" w:name="DefaultOcxName7" w:shapeid="_x0000_i1093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pytz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pytz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모듈을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특정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지역의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시간을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확인할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17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bs4.BeautifulSoup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find()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추출할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존재하지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리턴되는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타입은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96" type="#_x0000_t75" style="width:1in;height:18pt" o:ole="">
            <v:imagedata r:id="rId4" o:title=""/>
          </v:shape>
          <w:control r:id="rId16" w:name="DefaultOcxName8" w:shapeid="_x0000_i1096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NoneType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bs4.BeautifulSoup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find()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존재하지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NoneType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타입의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리턴됩니다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18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requests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패키지의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get()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함수를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사용하여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포함한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페이지를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요청할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사용되는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속성명은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9" name="그림 9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url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8" name="그림 8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data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7" name="그림 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params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6" name="그림 6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json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Query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포함하여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GET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방식으로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params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매개변수에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딕셔너리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튜플리스트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바이트열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(bytes)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형식으로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전달합니다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19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언어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연구를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텍스트를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컴퓨터가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읽을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형태로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모아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놓은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언어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자료는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099" type="#_x0000_t75" style="width:1in;height:18pt" o:ole="">
            <v:imagedata r:id="rId4" o:title=""/>
          </v:shape>
          <w:control r:id="rId17" w:name="DefaultOcxName9" w:shapeid="_x0000_i1099"/>
        </w:objec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말뭉치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연구를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텍스트를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컴퓨터가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읽을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놓은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자료를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말뭉치라고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20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144C13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144C13" w:rsidRPr="00144C13" w:rsidRDefault="00144C13" w:rsidP="00144C13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빅데이터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처리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언어로서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파이썬에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144C13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5" name="그림 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이해하기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쉽고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유연한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문법으로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좋은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접근성을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가진다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4" name="그림 4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빅데이터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언어로서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많은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커뮤니티가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형성되어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3" name="그림 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가독성이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좋고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간결하며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스탠다드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라이브러리가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갖춰져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" name="그림 2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관련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패키지가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몇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눈에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띄게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발전하여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관련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오픈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소스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라이브러리들을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유상으로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144C13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144C13" w:rsidRPr="00144C13" w:rsidRDefault="00144C13" w:rsidP="00144C13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144C13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관련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패키지가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최근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몇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사이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눈에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띄게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발전하여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분석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관련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오픈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소스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라이브러리들을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무상으로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사용할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144C13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형태소의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뜻과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문맥을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고려하여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마크업을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02" type="#_x0000_t75" style="width:1in;height:18pt" o:ole="">
            <v:imagedata r:id="rId4" o:title=""/>
          </v:shape>
          <w:control r:id="rId18" w:name="DefaultOcxName10" w:shapeid="_x0000_i1102"/>
        </w:objec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정답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품사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태깅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품사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태깅은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형태소의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뜻과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문맥을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고려하여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마크업을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것입니다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인덱스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구조에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A108357" wp14:editId="568B7772">
            <wp:extent cx="182880" cy="182880"/>
            <wp:effectExtent l="0" t="0" r="7620" b="762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자기와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짝을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이루는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주소를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저장한다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F723E42" wp14:editId="1CCB4EC2">
            <wp:extent cx="182880" cy="182880"/>
            <wp:effectExtent l="0" t="0" r="7620" b="762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검색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정렬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결합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쉽게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있도록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도와주는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구조이다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E9927B7" wp14:editId="14957D03">
            <wp:extent cx="182880" cy="182880"/>
            <wp:effectExtent l="0" t="0" r="7620" b="762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빠르게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식별하도록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도와주는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구조이다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5E99449" wp14:editId="2CEA9734">
            <wp:extent cx="182880" cy="182880"/>
            <wp:effectExtent l="0" t="0" r="7620" b="762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Pandas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또는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클래스이다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Pandas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차원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또는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Series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3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행과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열의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인덱스를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이용해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접근하는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함수는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05" type="#_x0000_t75" style="width:1in;height:18pt" o:ole="">
            <v:imagedata r:id="rId4" o:title=""/>
          </v:shape>
          <w:control r:id="rId19" w:name="DefaultOcxName11" w:shapeid="_x0000_i1105"/>
        </w:objec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iloc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인덱스를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접근하는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iloc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4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test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라는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id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갖는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지칭하는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옳은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EB761D5" wp14:editId="1C310E35">
            <wp:extent cx="182880" cy="182880"/>
            <wp:effectExtent l="0" t="0" r="7620" b="762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#test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0FADB53" wp14:editId="52BCD159">
            <wp:extent cx="182880" cy="182880"/>
            <wp:effectExtent l="0" t="0" r="7620" b="762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.test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0B82723" wp14:editId="23C24175">
            <wp:extent cx="182880" cy="182880"/>
            <wp:effectExtent l="0" t="0" r="7620" b="762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[test]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E55F3E0" wp14:editId="7279D86D">
            <wp:extent cx="182880" cy="182880"/>
            <wp:effectExtent l="0" t="0" r="7620" b="762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&gt;test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id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값으로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시에는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#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기호와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id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설정합니다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5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bs4.BeautifulSoup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생성한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후에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가능한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속성들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중에서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콘텐츠를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추출하는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기능의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770B7C5" wp14:editId="4A46E93E">
            <wp:extent cx="182880" cy="1828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string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D6EBFD9" wp14:editId="3CC2B6E2">
            <wp:extent cx="182880" cy="182880"/>
            <wp:effectExtent l="0" t="0" r="7620" b="762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text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4EEC7C8" wp14:editId="277308AB">
            <wp:extent cx="182880" cy="182880"/>
            <wp:effectExtent l="0" t="0" r="7620" b="762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name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32046C4" wp14:editId="08477AFD">
            <wp:extent cx="182880" cy="182880"/>
            <wp:effectExtent l="0" t="0" r="7620" b="762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contents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string, text, contents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속성들은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콘텐츠를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속성이며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name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태그명을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6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응답된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JSON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형식일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추가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설치하는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패키지명은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08" type="#_x0000_t75" style="width:1in;height:18pt" o:ole="">
            <v:imagedata r:id="rId4" o:title=""/>
          </v:shape>
          <w:control r:id="rId20" w:name="DefaultOcxName21" w:shapeid="_x0000_i1108"/>
        </w:objec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json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응답된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내용이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JSON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설치하는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패키지명은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json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7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Rest API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정보를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요청하기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URL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구성할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URI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구분하는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기능의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구분자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945EEB7" wp14:editId="4AE3B2CB">
            <wp:extent cx="182880" cy="182880"/>
            <wp:effectExtent l="0" t="0" r="7620" b="762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: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C4EFBE0" wp14:editId="1D2189F5">
            <wp:extent cx="182880" cy="182880"/>
            <wp:effectExtent l="0" t="0" r="7620" b="762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2AB63DB8" wp14:editId="2C6A7AC9">
            <wp:extent cx="182880" cy="182880"/>
            <wp:effectExtent l="0" t="0" r="7620" b="762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?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BF53AAD" wp14:editId="59D8C787">
            <wp:extent cx="182880" cy="182880"/>
            <wp:effectExtent l="0" t="0" r="7620" b="762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@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URL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URI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Query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?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기호입니다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8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페이지를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구성하는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기술이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C6B6739" wp14:editId="6F63E619">
            <wp:extent cx="182880" cy="182880"/>
            <wp:effectExtent l="0" t="0" r="7620" b="762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CSS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67F389A" wp14:editId="39AB5EF6">
            <wp:extent cx="182880" cy="182880"/>
            <wp:effectExtent l="0" t="0" r="7620" b="762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DataBase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E66D63C" wp14:editId="4A35B7F4">
            <wp:extent cx="182880" cy="182880"/>
            <wp:effectExtent l="0" t="0" r="7620" b="762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JavaScript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9DEE4BC" wp14:editId="46F9B2A6">
            <wp:extent cx="182880" cy="182880"/>
            <wp:effectExtent l="0" t="0" r="7620" b="762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HTML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내용과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구조는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HTML,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스타일은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CSS,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동적인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JavaScript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기술이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 DataBase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서버에서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저장하고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관리하는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용도로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9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데이터에서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누락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찾고자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함수를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바르게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적용한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447668A" wp14:editId="7235ACF9">
            <wp:extent cx="182880" cy="182880"/>
            <wp:effectExtent l="0" t="0" r="7620" b="762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data[‘height’].isnull().sum()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039BB94" wp14:editId="11DDDEA1">
            <wp:extent cx="182880" cy="182880"/>
            <wp:effectExtent l="0" t="0" r="7620" b="762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data[‘height’].NaNsum()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7B2935E" wp14:editId="68CC3E8F">
            <wp:extent cx="182880" cy="182880"/>
            <wp:effectExtent l="0" t="0" r="7620" b="762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data[‘height’].CountNan()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E88E3BD" wp14:editId="6495CA29">
            <wp:extent cx="182880" cy="182880"/>
            <wp:effectExtent l="0" t="0" r="7620" b="762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data[‘height’].CntNa()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isnull()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sum()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호출합니다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10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정규표현식에서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( )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괄호가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의미하는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11" type="#_x0000_t75" style="width:1in;height:18pt" o:ole="">
            <v:imagedata r:id="rId4" o:title=""/>
          </v:shape>
          <w:control r:id="rId21" w:name="DefaultOcxName31" w:shapeid="_x0000_i1111"/>
        </w:objec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그룹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정규표현식에서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( )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괄호는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그룹을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의미합니다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11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Pandas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라이브러리에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1797483" wp14:editId="0B77BBD5">
            <wp:extent cx="182880" cy="182880"/>
            <wp:effectExtent l="0" t="0" r="7620" b="7620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콘솔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창에서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pip install Pandas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라고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입력하면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설치가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된다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B6D7F9F" wp14:editId="02C5B4CE">
            <wp:extent cx="182880" cy="182880"/>
            <wp:effectExtent l="0" t="0" r="7620" b="762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여러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내장함수로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구성되어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5B60598" wp14:editId="6301925A">
            <wp:extent cx="182880" cy="182880"/>
            <wp:effectExtent l="0" t="0" r="7620" b="7620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별도로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만들어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읽고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쓸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E587A75" wp14:editId="335ECCB2">
            <wp:extent cx="182880" cy="182880"/>
            <wp:effectExtent l="0" t="0" r="7620" b="7620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csv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파일을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읽고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쓰거나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Excel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파일을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읽고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쓰기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쉽도록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구성되어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Pandas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라이브러리는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클래스를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별도로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만들지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않고도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읽고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쓸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12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빈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칸에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알맞은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단어는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 xml:space="preserve">IDLE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창에서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작성하고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엔터키를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누를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때마다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해당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수행시키는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방식으로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( )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프로그래밍이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가능하다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14" type="#_x0000_t75" style="width:1in;height:18pt" o:ole="">
            <v:imagedata r:id="rId4" o:title=""/>
          </v:shape>
          <w:control r:id="rId22" w:name="DefaultOcxName41" w:shapeid="_x0000_i1114"/>
        </w:objec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대화식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IDLE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창에서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작성하고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엔터키를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누를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해당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수행시키는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방식으로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대화식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프로그래밍이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가능합니다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13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시간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간격을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재조정하는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리샘플링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(Resampling)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가능한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연산은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17" type="#_x0000_t75" style="width:1in;height:18pt" o:ole="">
            <v:imagedata r:id="rId4" o:title=""/>
          </v:shape>
          <w:control r:id="rId23" w:name="DefaultOcxName51" w:shapeid="_x0000_i1117"/>
        </w:objec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resample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resample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연산을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쓰면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간격을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재조정하는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리샘플링이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가능합니다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14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 xml:space="preserve">http.client.HTTPResponse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read()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이용하여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응답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콘텐츠를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읽을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16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진수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형식의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코드값으로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구성된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바이트열로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리턴하여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content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변수에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저장하였다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바이트열을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형식으로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변환하는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호출로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적당한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(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단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,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콘텐츠의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셋은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'utf-8'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가정함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6DF9B9C" wp14:editId="5B618C6F">
            <wp:extent cx="182880" cy="182880"/>
            <wp:effectExtent l="0" t="0" r="7620" b="7620"/>
            <wp:docPr id="70" name="그림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content.toString('utf-8')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8555338" wp14:editId="0C665D78">
            <wp:extent cx="182880" cy="182880"/>
            <wp:effectExtent l="0" t="0" r="7620" b="7620"/>
            <wp:docPr id="71" name="그림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content.decode('utf-8')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E1C7B11" wp14:editId="35AA170A">
            <wp:extent cx="182880" cy="182880"/>
            <wp:effectExtent l="0" t="0" r="7620" b="7620"/>
            <wp:docPr id="72" name="그림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content.str('utf-8')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942A8A2" wp14:editId="6D4C2C0F">
            <wp:extent cx="182880" cy="182880"/>
            <wp:effectExtent l="0" t="0" r="7620" b="7620"/>
            <wp:docPr id="73" name="그림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content.encode('utf-8')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http.client.HTTPResponse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read()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16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진수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코드값으로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바이트열을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리턴합니다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원하는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셋을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적용한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변환하려면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decode('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셋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')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호출합니다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15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Rest API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정보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목적에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알맞게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name=value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형식의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하나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이상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추가하는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각각의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name=value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구분하는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E433A28" wp14:editId="141ACA01">
            <wp:extent cx="182880" cy="182880"/>
            <wp:effectExtent l="0" t="0" r="7620" b="7620"/>
            <wp:docPr id="74" name="그림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&amp;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2C4480D" wp14:editId="1F0D03B3">
            <wp:extent cx="182880" cy="182880"/>
            <wp:effectExtent l="0" t="0" r="7620" b="7620"/>
            <wp:docPr id="75" name="그림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+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153AFDC" wp14:editId="128E6FDA">
            <wp:extent cx="182880" cy="182880"/>
            <wp:effectExtent l="0" t="0" r="7620" b="7620"/>
            <wp:docPr id="76" name="그림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7D65CB5E" wp14:editId="4537D8CC">
            <wp:extent cx="182880" cy="182880"/>
            <wp:effectExtent l="0" t="0" r="7620" b="762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: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name=value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Query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여러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name=value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&amp;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16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URL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지정하여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페이지의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요청하고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가져오는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메서드명은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20" type="#_x0000_t75" style="width:1in;height:18pt" o:ole="">
            <v:imagedata r:id="rId4" o:title=""/>
          </v:shape>
          <w:control r:id="rId24" w:name="DefaultOcxName61" w:shapeid="_x0000_i1120"/>
        </w:objec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lastRenderedPageBreak/>
        <w:t>정답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get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URL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지정하여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내용을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요청하고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가져오는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WebDriver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메서드명은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get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17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csv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파일을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읽으려고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합니다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폴더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구조가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같을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경로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지정으로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0A84E97F" wp14:editId="27FE6962">
            <wp:extent cx="2918460" cy="388620"/>
            <wp:effectExtent l="0" t="0" r="0" b="0"/>
            <wp:docPr id="78" name="그림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61D8993" wp14:editId="1633B65B">
            <wp:extent cx="182880" cy="182880"/>
            <wp:effectExtent l="0" t="0" r="7620" b="7620"/>
            <wp:docPr id="79" name="그림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 = pd.read_csv(“/pandas_workspace/uni_10/data/iris.csv”)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8E76E64" wp14:editId="4182C80C">
            <wp:extent cx="182880" cy="182880"/>
            <wp:effectExtent l="0" t="0" r="7620" b="7620"/>
            <wp:docPr id="80" name="그림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 = pd.read_csv(r“c:\pandas_workspace\uni_10\data\iris.csv”)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1414668" wp14:editId="5036D9A6">
            <wp:extent cx="182880" cy="182880"/>
            <wp:effectExtent l="0" t="0" r="7620" b="7620"/>
            <wp:docPr id="81" name="그림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 = pd.read_csv(“c:\pandas_workspace\uni_10\data\iris.csv”)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3489549" wp14:editId="72940581">
            <wp:extent cx="182880" cy="182880"/>
            <wp:effectExtent l="0" t="0" r="7620" b="7620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 = pd.read_csv(“.\\data\\iris.csv”)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\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사용하고자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때에는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\\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겹쳐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쓰거나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앞에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붙여줘야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18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수행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결과로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옳은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33A42CF6" wp14:editId="3C5DA006">
            <wp:extent cx="2948940" cy="1226820"/>
            <wp:effectExtent l="0" t="0" r="3810" b="0"/>
            <wp:docPr id="83" name="그림 8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ED0EB08" wp14:editId="5FD57E7A">
            <wp:extent cx="182880" cy="182880"/>
            <wp:effectExtent l="0" t="0" r="7620" b="7620"/>
            <wp:docPr id="84" name="그림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1,1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C61EFCE" wp14:editId="7439715F">
            <wp:extent cx="182880" cy="182880"/>
            <wp:effectExtent l="0" t="0" r="7620" b="7620"/>
            <wp:docPr id="85" name="그림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2,2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ABF4AE9" wp14:editId="77A9C128">
            <wp:extent cx="182880" cy="182880"/>
            <wp:effectExtent l="0" t="0" r="7620" b="7620"/>
            <wp:docPr id="86" name="그림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1,2 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466406AE" wp14:editId="06611177">
            <wp:extent cx="182880" cy="182880"/>
            <wp:effectExtent l="0" t="0" r="7620" b="7620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2,1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findall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패턴에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$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맨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마무리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경우에만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패턴과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일치하는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문자셋을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찾아냅니다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 ain$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맨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Spain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만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찾아내기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때문에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결과는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1, 2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19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auto-mpg.csv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파일을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읽어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각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필드에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정보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(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타입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,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필드명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등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)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확인하고자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할때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함수는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54E7A3F2" wp14:editId="55897113">
            <wp:extent cx="182880" cy="182880"/>
            <wp:effectExtent l="0" t="0" r="7620" b="7620"/>
            <wp:docPr id="88" name="그림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info() 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4C293B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4C3D0E7" wp14:editId="3731F015">
            <wp:extent cx="182880" cy="182880"/>
            <wp:effectExtent l="0" t="0" r="7620" b="7620"/>
            <wp:docPr id="89" name="그림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describe()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11D41805" wp14:editId="10AA28BF">
            <wp:extent cx="182880" cy="182880"/>
            <wp:effectExtent l="0" t="0" r="7620" b="7620"/>
            <wp:docPr id="90" name="그림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tail()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 wp14:anchorId="6AE9F250" wp14:editId="2C01D97B">
            <wp:extent cx="182880" cy="182880"/>
            <wp:effectExtent l="0" t="0" r="7620" b="7620"/>
            <wp:docPr id="91" name="그림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head()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필드에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대한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정보는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info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20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4C293B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395A95" w:rsidRPr="004C293B" w:rsidRDefault="00395A95" w:rsidP="00395A95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 xml:space="preserve">bs4.BeautifulSoup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find()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메서드로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객체를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추출할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존재하지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않을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리턴되는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타입은</w:t>
      </w:r>
      <w:r w:rsidRPr="004C293B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23" type="#_x0000_t75" style="width:1in;height:18pt" o:ole="">
            <v:imagedata r:id="rId4" o:title=""/>
          </v:shape>
          <w:control r:id="rId27" w:name="DefaultOcxName71" w:shapeid="_x0000_i1123"/>
        </w:objec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NoneType</w:t>
      </w:r>
    </w:p>
    <w:p w:rsidR="00395A95" w:rsidRPr="004C293B" w:rsidRDefault="00395A95" w:rsidP="00395A95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4C293B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bs4.BeautifulSoup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find()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메서드로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객체를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추출할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존재하지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않을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NoneType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타입의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객체가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리턴됩니다</w:t>
      </w:r>
      <w:r w:rsidRPr="004C293B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395A95" w:rsidRDefault="00395A95" w:rsidP="00395A95"/>
    <w:p w:rsidR="00B1036D" w:rsidRPr="00B1036D" w:rsidRDefault="00395A95" w:rsidP="00B1036D">
      <w:pPr>
        <w:widowControl/>
        <w:shd w:val="clear" w:color="auto" w:fill="FFFFFF"/>
        <w:wordWrap/>
        <w:autoSpaceDE/>
        <w:autoSpaceDN/>
        <w:spacing w:line="450" w:lineRule="atLeas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>
        <w:t>a</w:t>
      </w:r>
      <w:r w:rsidR="00B1036D"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</w:t>
      </w:r>
      <w:r w:rsidR="00B1036D"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="00B1036D"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="00B1036D"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="00B1036D"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requests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패키지의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get()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함수를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사용하여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포함한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페이지를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속성명은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6" name="그림 156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url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5" name="그림 15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4" name="그림 154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params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3" name="그림 15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json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Query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포함하여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GET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방식으로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params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매개변수에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딕셔너리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튜플리스트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바이트열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(bytes)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형식으로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전달합니다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행과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열의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인덱스를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이용해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접근하는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함수는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26" type="#_x0000_t75" style="width:1in;height:18pt" o:ole="">
            <v:imagedata r:id="rId4" o:title=""/>
          </v:shape>
          <w:control r:id="rId28" w:name="DefaultOcxName13" w:shapeid="_x0000_i1126"/>
        </w:objec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iloc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행과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열의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인덱스를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접근하는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iloc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3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>Rest API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정보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목적에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알맞게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name=value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형식의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하나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이상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추가하는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경우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각각의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name=value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구분하는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2" name="그림 152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&amp;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1" name="그림 151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+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0" name="그림 150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9" name="그림 149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: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name=value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Query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여러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name=value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&amp;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4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네이버의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블로그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및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뉴스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등의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검색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서비스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API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이용하여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데이터를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수집할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8" name="그림 148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네이버의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검색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서비스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비로그인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오픈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API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7" name="그림 14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발급받은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Client ID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Client Secret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Query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담아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전달한다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6" name="그림 146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XML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응답과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JSON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응답을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5" name="그림 14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네이버의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검색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서비스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Open API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Rest API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형식이다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발급받은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Client ID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Client Secret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정보를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정해진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이름과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Http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헤더에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담아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전달해야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5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bs4.element.Tag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속성으로서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자식들을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리스트로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접근할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있게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지원하는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속성명은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4" name="그림 144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contents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3" name="그림 14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string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>
            <wp:extent cx="180975" cy="180975"/>
            <wp:effectExtent l="0" t="0" r="9525" b="9525"/>
            <wp:docPr id="142" name="그림 142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descendants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1" name="그림 141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next_sibling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콘텐츠가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서브태그와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섞여서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contents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자식들을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구분하여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리스트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형식으로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접근할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6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Pandas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라이브러리의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to_datetime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이용해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DateTime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인덱스를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생성하려고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,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날짜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입력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형식으로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40" name="그림 140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“2018, 9, 1”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9" name="그림 139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“2019-9-1”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8" name="그림 138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“2019/90/04”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7" name="그림 13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“20191004”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날짜는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2019-10-01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2019/10/02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또는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201091005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입력해야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7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csv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파일에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설명으로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6" name="그림 136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text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저장한다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5" name="그림 13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주고받기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형식이다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4" name="그림 134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사이에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구분자를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저장한다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3" name="그림 133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메모장에서도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가능하다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등을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주고받기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형식은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json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8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lastRenderedPageBreak/>
        <w:t>특정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지역의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시간을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확인할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모듈은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29" type="#_x0000_t75" style="width:1in;height:18pt" o:ole="">
            <v:imagedata r:id="rId4" o:title=""/>
          </v:shape>
          <w:control r:id="rId29" w:name="DefaultOcxName12" w:shapeid="_x0000_i1129"/>
        </w:objec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pytz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pytz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모듈을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이용하여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특정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지역의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시간을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확인할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있습니다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9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언어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연구를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텍스트를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컴퓨터가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읽을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있는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형태로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모아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놓은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언어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자료는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32" type="#_x0000_t75" style="width:1in;height:18pt" o:ole="">
            <v:imagedata r:id="rId4" o:title=""/>
          </v:shape>
          <w:control r:id="rId30" w:name="DefaultOcxName22" w:shapeid="_x0000_i1132"/>
        </w:objec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말뭉치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연구를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텍스트를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컴퓨터가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읽을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놓은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자료를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말뭉치라고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합니다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10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정규화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수식으로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올바른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2" name="그림 132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정규화하고자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최소값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 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최대값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최소값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1" name="그림 131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정규화하고자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최소값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 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평균값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30" name="그림 130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정규화하고자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최소값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 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9" name="그림 129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정규화하고자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최소값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 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표준편차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수식은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정규화하고자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최소값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 (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최대값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중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최소값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11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test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라는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id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갖는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지칭하는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8" name="그림 128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#test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7" name="그림 12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.test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6" name="그림 126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[test]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5" name="그림 12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&gt;test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가지고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id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값으로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작성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시에는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#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기호와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id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값을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설정합니다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12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클립보드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기능을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제공하는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모듈명은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4" name="그림 124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re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3" name="그림 12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numpy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2" name="그림 122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pandas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1" name="그림 121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pyperclip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클립보드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기능을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모듈명은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pyperclip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 re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정규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표현식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numpy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배열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pandas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프레임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관련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기능을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모듈입니다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13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Rest API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정보를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요청하기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위해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URL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구성할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URI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구분하는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기능의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구분자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20" name="그림 120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: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19" name="그림 119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18" name="그림 118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?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17" name="그림 11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@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URL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구성하는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URI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Query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구분자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?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기호입니다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lastRenderedPageBreak/>
        <w:t>14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URL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문자열을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지정하여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웹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페이지의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내용을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요청하고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가져오는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메서드명은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무엇인가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35" type="#_x0000_t75" style="width:1in;height:18pt" o:ole="">
            <v:imagedata r:id="rId4" o:title=""/>
          </v:shape>
          <w:control r:id="rId31" w:name="DefaultOcxName32" w:shapeid="_x0000_i1135"/>
        </w:objec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get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URL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지정하여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웹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페이지의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내용을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요청하고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가져오는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WebDriver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메서드명은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get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15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요소의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속성값을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추출하고자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element.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메서드명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('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속성명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')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메서드명은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138" type="#_x0000_t75" style="width:1in;height:18pt" o:ole="">
            <v:imagedata r:id="rId4" o:title=""/>
          </v:shape>
          <w:control r:id="rId32" w:name="DefaultOcxName42" w:shapeid="_x0000_i1138"/>
        </w:objec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정답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get_attribute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속성값을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추출하고자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WebElement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get_attribute()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16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프로그램의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수행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결과는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3162300" cy="762000"/>
            <wp:effectExtent l="0" t="0" r="0" b="0"/>
            <wp:docPr id="116" name="그림 116" descr="https://mcea.metiscloud.kr/api/file/get?path=mcea%2Ftemporary%2F2021%2F7%2F0554812f-6450-423d-a992-99160846b4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mcea.metiscloud.kr/api/file/get?path=mcea%2Ftemporary%2F2021%2F7%2F0554812f-6450-423d-a992-99160846b4bc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15" name="그림 115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*My name is Tom *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14" name="그림 114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lastRenderedPageBreak/>
        <w:t>* My name is Tom *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13" name="그림 11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*My name is Tom*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12" name="그림 112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*MynameisTom*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lstrip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왼쪽의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공백을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삭제해줍니다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17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HTML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문서의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모든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B1036D">
        <w:rPr>
          <w:rFonts w:ascii="notokr-bold" w:eastAsia="굴림" w:hAnsi="notokr-bold" w:cs="굴림" w:hint="eastAsia"/>
          <w:noProof/>
          <w:color w:val="5D5D5D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1" name="직사각형 111" descr="https://mcea.metiscloud.kr/page/lms/learning?m1=grading%25&amp;m2=test_detail%25&amp;course_id=2141%25&amp;task_id=1290%25&amp;review=1%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B6682F" id="직사각형 111" o:spid="_x0000_s1026" alt="https://mcea.metiscloud.kr/page/lms/learning?m1=grading%25&amp;m2=test_detail%25&amp;course_id=2141%25&amp;task_id=1290%25&amp;review=1%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GusJQMAAFEGAAAOAAAAZHJzL2Uyb0RvYy54bWysVc2O0zAQviPxDpYluKWJQ9ptwmZXS7tF&#10;SMuPBJyR6ziNtbEdbLfZBXFY3gGJN+DCgedC8A6MnXb/uCAgh8iecb6Zb+bzZP/wTLZow40VWpWY&#10;jBKMuGK6EmpV4tevFtEUI+uoqmirFS/xObf48ODunf2+K3iqG91W3CAAUbbouxI3znVFHFvWcEnt&#10;SHdcgbPWRlIHW7OKK0N7QJdtnCbJJO61qTqjGbcWrPPBiQ8Cfl1z5p7XteUOtSWG3Fx4m/Be+nd8&#10;sE+LlaFdI9g2DfoXWUgqFAS9hJpTR9HaiN+gpGBGW127EdMy1nUtGA8cgA1JbrF52dCOBy5QHNtd&#10;lsn+P1j2bPPCIFFB7wjBSFEJTfrx5eLHx6/fv138/PwJBXvFLYOq+e5YaI9knI4kd8KyVq+r0amJ&#10;O7ricStt3HJqFLTiUJISCuuVcC8d36eyeyjT0nHr3lTcUdHurEyvjeVvIIeUZGRnddSeehtJ82Rn&#10;M3wjeF/6M75xPeQC+b/sXhhfetudaHZqkdKzhqoVP7IdtB+IAa2dyRjdN5xWUEHiIeIbGH5jAQ0t&#10;+6e6gkLQtdOhrWe1kT4GNAydBfWcX6qHnznEwPggyaYJaIyBa7v2EWix+7gz1j3mWiK/KLGB7AI4&#10;3ZxYNxzdHfGxlF6ItgU7LVp1wwCYgwVCw6fe55MIenufJ/nx9HiaRVk6OY6yZD6PjhazLJosyN54&#10;/mA+m83JBx+XZEUjqoorH2anfZL9mba2t3BQ7aX6rW5F5eF8StaslrPWoA2Fu7cITyg5eK6OxTfT&#10;CPUCLrcokTRLHqV5tJhM96JskY2jfC+ZRgnJH+WTJMuz+eImpROh+L9TQn2J8zGILdC5SvoWtyQ8&#10;v3OjhRQOplsrZIlBGvD4Q7TwCjxWVVj7mzCsr5XCp39VCmj3rtFBr16ig/qXujoHuRoNcgLlwRyG&#10;RaPNO4x6mGkltm/X1HCM2icKJJ+TLPNDMGyy8V4KG3Pds7zuoYoBVIkdRsNy5obBue6MWDUQiYTC&#10;KH0E16QWQcL+Cg1ZbS8XzK3AZDtj/WC8vg+nrv4EB78A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E7xrrCUDAABR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태그에서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찾은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B1036D">
        <w:rPr>
          <w:rFonts w:ascii="notokr-bold" w:eastAsia="굴림" w:hAnsi="notokr-bold" w:cs="굴림" w:hint="eastAsia"/>
          <w:noProof/>
          <w:color w:val="5D5D5D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0" name="직사각형 110" descr="https://mcea.metiscloud.kr/page/lms/learning?m1=grading%25&amp;m2=test_detail%25&amp;course_id=2141%25&amp;task_id=1290%25&amp;review=1%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44B00A" id="직사각형 110" o:spid="_x0000_s1026" alt="https://mcea.metiscloud.kr/page/lms/learning?m1=grading%25&amp;m2=test_detail%25&amp;course_id=2141%25&amp;task_id=1290%25&amp;review=1%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wIBJQMAAFEGAAAOAAAAZHJzL2Uyb0RvYy54bWysVc1u1DAQviPxDpYluGXzQ3a7CU2rdreL&#10;kApUKpwrr+NsrMZ2sL2bLYhDeQck3oALB54LlXdg7Oz294KAHCJ7xpmZ75vPk939tWjQimnDlSxw&#10;PIgwYpKqkstFgd+9nQVjjIwlsiSNkqzAF8zg/b3Hj3a7NmeJqlVTMo0giDR51xa4trbNw9DQmgli&#10;BqplEpyV0oJY2OpFWGrSQXTRhEkUjcJO6bLVijJjwDrtnXjPx68qRu2bqjLMoqbAUJv1b+3fc/cO&#10;93ZJvtCkrTndlEH+ogpBuISk16GmxBK01PxBKMGpVkZVdkCVCFVVcco8BkATR/fQnNakZR4LkGPa&#10;a5rM/wtLX69ONOIl9C4GfiQR0KSrb5dXn7///HH56+sX5O0lMxRYc90x0B5BGRkIZrmhjVqWg3Md&#10;tmTBwkaYsGFES2jFvogLINYp4UkyfEpE+1wkhWXGnpXMEt5srVQttWFnUEMSp/HWaok5d7Y4yaKt&#10;TbMVZ13hzrjGdVAL1H/anmhHvWmPFT03SKpJTeSCHZgW2g/AANbWpLXqakZKYDB2IcI7MdzGQDQ0&#10;716pEoggS6t8W9eVFi4HNAytvXourtXD1hZRMD6L0nEEHFJwbdYuA8m3H7fa2BdMCeQWBdZQnQ9O&#10;VsfG9ke3R1wuqWa8acBO8kbeMUDM3gKp4VPnc0V4vX3MouxofDROgzQZHQVpNJ0GB7NJGoxm8c5w&#10;+mw6mUzjTy5vnOY1L0smXZqt9uP0z7S1uYW9aq/Vb1TDSxfOlWT0Yj5pNFoRuHsz/3jKwXNzLLxb&#10;hucLsNyDFCdpdJhkwWw03gnSWToMsp1oHERxdpiNojRLp7O7kI65ZP8OCXUFzoYgNg/npuh72CL/&#10;PMRGcsEtTLeGiwKDNOBxh0juFHgkS792N6Ff36LClX9DBbR722ivVyfRXv1zVV6AXLUCOYHyYA7D&#10;olb6A0YdzLQCm/dLohlGzUsJks/iNHVD0G/S4U4CG33bM7/tIZJCqAJbjPrlxPaDc9lqvqghU+yJ&#10;keoArknFvYTdFeqr2lwumFseyWbGusF4e+9P3fwJ9n4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KocCASUDAABR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번째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B1036D">
        <w:rPr>
          <w:rFonts w:ascii="notokr-bold" w:eastAsia="굴림" w:hAnsi="notokr-bold" w:cs="굴림" w:hint="eastAsia"/>
          <w:noProof/>
          <w:color w:val="5D5D5D"/>
          <w:kern w:val="0"/>
          <w:sz w:val="23"/>
          <w:szCs w:val="23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9" name="직사각형 109" descr="https://mcea.metiscloud.kr/page/lms/learning?m1=grading%25&amp;m2=test_detail%25&amp;course_id=2141%25&amp;task_id=1290%25&amp;review=1%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C4CE08" id="직사각형 109" o:spid="_x0000_s1026" alt="https://mcea.metiscloud.kr/page/lms/learning?m1=grading%25&amp;m2=test_detail%25&amp;course_id=2141%25&amp;task_id=1290%25&amp;review=1%2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2YJQMAAFEGAAAOAAAAZHJzL2Uyb0RvYy54bWysVc1u1DAQviPxDpYluGXzQ3a7CU2rdreL&#10;kApUKpwrr+NsrMZ2sL2bLYhDeQck3oALB54LlXdg7Oz294KAHCJ7xvlmvpnPk939tWjQimnDlSxw&#10;PIgwYpKqkstFgd+9nQVjjIwlsiSNkqzAF8zg/b3Hj3a7NmeJqlVTMo0ARJq8awtcW9vmYWhozQQx&#10;A9UyCc5KaUEsbPUiLDXpAF00YRJFo7BTumy1oswYsE57J97z+FXFqH1TVYZZ1BQYcrP+rf177t7h&#10;3i7JF5q0NaebNMhfZCEIlxD0GmpKLEFLzR9ACU61MqqyA6pEqKqKU+Y5AJs4usfmtCYt81ygOKa9&#10;LpP5f7D09epEI15C76IMI0kENOnq2+XV5+8/f1z++voFeXvJDIWque4YaI+gjAwEs9zQRi3LwbkO&#10;W7JgYSNM2DCiJbRiX8QFFNYp4UkyfEpE+1wkhWXGnpXMEt5srVQttWFnkEMSp/HWaok5d7Y4yaKt&#10;TbMVZ13hzrjGdZAL5H/anmhXetMeK3pukFSTmsgFOzAttB+IAa2tSWvV1YyUUMHYQYR3MNzGABqa&#10;d69UCYUgS6t8W9eVFi4GNAytvXourtXD1hZRMD6L0nEEGqPg2qxdBJJvP261sS+YEsgtCqwhOw9O&#10;VsfG9ke3R1wsqWa8acBO8kbeMQBmb4HQ8KnzuSS83j5mUXY0PhqnQZqMjoI0mk6Dg9kkDUazeGc4&#10;fTadTKbxJxc3TvOalyWTLsxW+3H6Z9ra3MJetdfqN6rhpYNzKRm9mE8ajVYE7t7MP77k4Lk5Ft5N&#10;w9cLuNyjFCdpdJhkwWw03gnSWToMsp1oHERxdpiNojRLp7O7lI65ZP9OCXUFzoYgNk/nJul73CL/&#10;PORGcsEtTLeGiwKDNOBxh0juFHgkS792N6Ff3yqFS/+mFNDubaO9Xp1Ee/XPVXkBctUK5ATKgzkM&#10;i1rpDxh1MNMKbN4viWYYNS8lSD6L09QNQb9JhzsJbPRtz/y2h0gKUAW2GPXLie0H57LVfFFDpNgX&#10;RqoDuCYV9xJ2V6jPanO5YG55JpsZ6wbj7b0/dfMn2PsN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L5fdmCUDAABRBgAADgAAAAAA&#10;AAAAAAAAAAAuAgAAZHJzL2Uyb0RvYy54bWxQSwECLQAUAAYACAAAACEATKDpLNgAAAADAQAADwAA&#10;AAAAAAAAAAAAAAB/BQAAZHJzL2Rvd25yZXYueG1sUEsFBgAAAAAEAAQA8wAAAIQGAAAAAA==&#10;" filled="f" stroked="f">
                <o:lock v:ext="edit" aspectratio="t"/>
                <w10:anchorlock/>
              </v:rect>
            </w:pict>
          </mc:Fallback>
        </mc:AlternateConten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태그의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src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속성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값을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추출하는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식이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아닌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8" name="그림 108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bs.select('img')[1]['src']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7" name="그림 10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bs.img[1]['src']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6" name="그림 106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bs.find('img')['src']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5" name="그림 10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bs.find_all('img')[1]['src']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bs.find('img')['src']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식은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무조건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첫번째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만나는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img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태그의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DOM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객체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개만을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추출하게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됩니다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18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객체의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메서드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중에서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CSS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선택자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사용이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가능한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4" name="그림 104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find_element_by_css_selector()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3" name="그림 103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find_element_by_class_name()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2" name="그림 102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find_element_by_tag_name()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01" name="그림 101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find_element_by_id()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CSS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선택자를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사용하여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요소를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메서드는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find_element_by_css_selector()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lastRenderedPageBreak/>
        <w:t>19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다음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코드의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수행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결과로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2952750" cy="1228725"/>
            <wp:effectExtent l="0" t="0" r="0" b="9525"/>
            <wp:docPr id="100" name="그림 100" descr="https://mcea.metiscloud.kr/api/file/get?path=mcea%2Ftemporary%2F2021%2F7%2F4273317f-f3dd-4e73-afc4-87c5bb8de1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mcea.metiscloud.kr/api/file/get?path=mcea%2Ftemporary%2F2021%2F7%2F4273317f-f3dd-4e73-afc4-87c5bb8de18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99" name="그림 99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1,1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98" name="그림 98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2,2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97" name="그림 97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1,2 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96" name="그림 96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2,1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findall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함수의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패턴에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$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맨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마무리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경우에만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패턴과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일치하는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문자셋을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찾아냅니다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 ain$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문장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맨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끝의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Spain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만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찾아내기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때문에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수행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결과는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1, 2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20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번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문제</w:t>
      </w:r>
      <w:r w:rsidRPr="00B1036D"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B1036D" w:rsidRPr="00B1036D" w:rsidRDefault="00B1036D" w:rsidP="00B1036D">
      <w:pPr>
        <w:widowControl/>
        <w:shd w:val="clear" w:color="auto" w:fill="FFFFFF"/>
        <w:wordWrap/>
        <w:autoSpaceDE/>
        <w:autoSpaceDN/>
        <w:spacing w:after="75" w:line="450" w:lineRule="atLeast"/>
        <w:jc w:val="left"/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</w:pP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Anaconda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에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대한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설명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중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옳지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않은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것은</w:t>
      </w:r>
      <w:r w:rsidRPr="00B1036D"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95" name="그림 95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파이썬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개발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환경과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수학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·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과학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·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분석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분야에서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필요한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거의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모든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패키지가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포함되어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94" name="그림 94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CONDA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라는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응용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프로그램을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제공하여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패키지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및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환경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관리를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편리하게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처리하도록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지원한다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>
            <wp:extent cx="180975" cy="180975"/>
            <wp:effectExtent l="0" t="0" r="9525" b="9525"/>
            <wp:docPr id="93" name="그림 93" descr="https://mcea.metiscloud.kr/res/lms/img/study/01_web/checkbox_pres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mcea.metiscloud.kr/res/lms/img/study/01_web/checkbox_press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1991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년에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첫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버전이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공개된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지금까지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많은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인기를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얻고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스크립트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범용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프로그래밍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언어이다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정답</w:t>
      </w:r>
      <w:r w:rsidRPr="00B1036D"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 w:hint="eastAsia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92" name="그림 92" descr="https://mcea.metiscloud.kr/res/lms/img/study/01_web/check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mcea.metiscloud.kr/res/lms/img/study/01_web/checkbo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after="0"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데이터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과학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및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머신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러닝을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위한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파이썬과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프로그래밍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‘Freemium’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오픈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소스를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배포한다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B1036D" w:rsidRPr="00B1036D" w:rsidRDefault="00B1036D" w:rsidP="00B1036D">
      <w:pPr>
        <w:widowControl/>
        <w:shd w:val="clear" w:color="auto" w:fill="F3F6F9"/>
        <w:wordWrap/>
        <w:autoSpaceDE/>
        <w:autoSpaceDN/>
        <w:spacing w:line="360" w:lineRule="atLeast"/>
        <w:jc w:val="left"/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</w:pPr>
      <w:r w:rsidRPr="00B1036D">
        <w:rPr>
          <w:rFonts w:ascii="NanumGothicBold" w:eastAsia="굴림" w:hAnsi="NanumGothicBold" w:cs="굴림"/>
          <w:color w:val="5D5D5D"/>
          <w:kern w:val="0"/>
          <w:sz w:val="21"/>
          <w:szCs w:val="21"/>
          <w:bdr w:val="none" w:sz="0" w:space="0" w:color="auto" w:frame="1"/>
        </w:rPr>
        <w:t>해설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1991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년에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첫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버전이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공개된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후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지금까지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많은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인기를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얻고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있는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스크립트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형태의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범용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프로그래밍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언어는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파이썬입니다</w:t>
      </w:r>
      <w:r w:rsidRPr="00B1036D"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br/>
        <w:t>1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requests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패키지의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get()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함수를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사용하여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문자열을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포함한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웹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페이지를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요청할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문자열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지정에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사용되는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속성명은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11" name="그림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url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10" name="그림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9" name="그림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params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8" name="그림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json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Query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문자열을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포함하여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GET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방식으로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요청할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때는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params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매개변수에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딕셔너리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튜플리스트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,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바이트열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(bytes)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형식으로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전달합니다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Anaconda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대한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설명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중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옳지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않은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것은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7" name="그림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파이썬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개발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환경과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수학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·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과학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·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분석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분야에서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필요한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거의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모든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패키지가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포함되어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6" name="그림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CONDA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라는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응용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프로그램을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제공하여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패키지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및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환경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관리를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편리하게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처리하도록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지원한다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5" name="그림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1991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년에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첫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버전이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공개된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지금까지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많은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인기를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얻고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있는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스크립트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형태의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범용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프로그래밍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언어이다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>
            <wp:extent cx="180975" cy="180975"/>
            <wp:effectExtent l="0" t="0" r="9525" b="9525"/>
            <wp:docPr id="204" name="그림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과학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및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머신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러닝을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위한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파이썬과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프로그래밍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언어의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‘Freemium’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오픈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소스를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배포한다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1991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년에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첫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버전이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공개된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지금까지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많은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인기를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얻고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있는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스크립트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형태의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범용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프로그래밍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언어는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파이썬입니다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3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bs4.element.Tag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객체의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속성으로서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태그에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정의된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모든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속성들을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추출할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사용되는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속성명은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270" type="#_x0000_t75" style="width:1in;height:18pt" o:ole="">
            <v:imagedata r:id="rId4" o:title=""/>
          </v:shape>
          <w:control r:id="rId34" w:name="DefaultOcxName15" w:shapeid="_x0000_i1270"/>
        </w:objec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attrs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태그에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정의된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모든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속성을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추출할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때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사용되는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bs4.element.Tag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객체의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속성명은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attrs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4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strftime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함수를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사용하여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오늘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날짜를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2019-10-20 October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형태로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출력할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사용하는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서식으로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옳은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것은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3" name="그림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%Y-%M-%D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%Y-%M-%D %B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1" name="그림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%Y-%m-%d %B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200" name="그림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%Y-%m-%d %h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-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-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일과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월이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영어로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나왔으므로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%Y-%m-%d %B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사용합니다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5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다음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객체의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메서드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중에서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CSS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선택자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사용이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가능한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것은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9" name="그림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find_element_by_css_selector()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8" name="그림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find_element_by_class_name()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>
            <wp:extent cx="180975" cy="180975"/>
            <wp:effectExtent l="0" t="0" r="9525" b="9525"/>
            <wp:docPr id="197" name="그림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find_element_by_tag_name()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6" name="그림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find_element_by_id()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CSS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선택자를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사용하여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요소를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찾는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메서드는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find_element_by_css_selector()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6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다음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프로그램의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수행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결과는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240" w:lineRule="auto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3162300" cy="762000"/>
            <wp:effectExtent l="0" t="0" r="0" b="0"/>
            <wp:docPr id="195" name="그림 19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4" name="그림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*My name is Tom *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3" name="그림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* My name is Tom *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2" name="그림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*My name is Tom*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1" name="그림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*MynameisTom*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lstrip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함수는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왼쪽의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공백을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삭제해줍니다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7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다음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중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csv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파일에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대한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설명으로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옳지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않은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것은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90" name="그림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text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형태로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저장한다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9" name="그림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lastRenderedPageBreak/>
        <w:t>웹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등을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이용해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주고받기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위해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사용하는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형식이다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8" name="그림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사이에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구분자를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이용해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저장한다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7" name="그림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메모장에서도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작성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가능하다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웹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등을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이용해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주고받기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위해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사용하는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형식은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json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8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다음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중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정규화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수식으로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올바른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것은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6" name="그림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정규화하고자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최소값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 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최대값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최소값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5" name="그림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정규화하고자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최소값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 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평균값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4" name="그림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정규화하고자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최소값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 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분산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3" name="그림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정규화하고자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최소값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 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표준편차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정규화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수식은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정규화하고자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최소값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 / (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최대값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-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데이터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값들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중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최소값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)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9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연산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결과가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155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되기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위해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빈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칸에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들어갈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코드는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240" w:lineRule="auto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>
            <wp:extent cx="2867025" cy="1190625"/>
            <wp:effectExtent l="0" t="0" r="9525" b="9525"/>
            <wp:docPr id="182" name="그림 18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269" type="#_x0000_t75" style="width:1in;height:18pt" o:ole="">
            <v:imagedata r:id="rId4" o:title=""/>
          </v:shape>
          <w:control r:id="rId35" w:name="DefaultOcxName14" w:shapeid="_x0000_i1269"/>
        </w:objec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int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문자열의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경우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먼저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정수형태로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전환을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해야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전환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연산자는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int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10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URL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문자열을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지정하여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웹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페이지의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내용을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요청하고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가져오는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WebDriver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객체의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메서드명은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무엇인가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268" type="#_x0000_t75" style="width:1in;height:18pt" o:ole="">
            <v:imagedata r:id="rId4" o:title=""/>
          </v:shape>
          <w:control r:id="rId36" w:name="DefaultOcxName23" w:shapeid="_x0000_i1268"/>
        </w:objec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get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URL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문자열을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지정하여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웹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페이지의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내용을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요청하고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가져오는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WebDriver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객체의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메서드명은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get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11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csv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파일을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읽으려고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합니다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폴더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구조가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다음과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같을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경로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지정으로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옳지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않은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것은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</w:p>
    <w:p w:rsidR="0087758D" w:rsidRDefault="0087758D" w:rsidP="0087758D">
      <w:pPr>
        <w:widowControl/>
        <w:shd w:val="clear" w:color="auto" w:fill="FFFFFF"/>
        <w:wordWrap/>
        <w:autoSpaceDE/>
        <w:spacing w:after="0" w:line="240" w:lineRule="auto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2914650" cy="390525"/>
            <wp:effectExtent l="0" t="0" r="0" b="9525"/>
            <wp:docPr id="181" name="그림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80" name="그림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 = pd.read_csv(“/pandas_workspace/uni_10/data/iris.csv”)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lastRenderedPageBreak/>
        <w:drawing>
          <wp:inline distT="0" distB="0" distL="0" distR="0">
            <wp:extent cx="180975" cy="180975"/>
            <wp:effectExtent l="0" t="0" r="9525" b="9525"/>
            <wp:docPr id="179" name="그림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 = pd.read_csv(r“c:\pandas_workspace\uni_10\data\iris.csv”)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8" name="그림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 = pd.read_csv(“c:\pandas_workspace\uni_10\data\iris.csv”)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7" name="그림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data = pd.read_csv(“.\\data\\iris.csv”)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\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사용하고자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때에는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\\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개를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겹쳐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쓰거나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앞에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붙여줘야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12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다음에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제시된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중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파이썬에서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기본으로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제공되는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툴은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6" name="그림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IDLE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5" name="그림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Jupyter Notebook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4" name="그림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VS Code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3" name="그림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Spyder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IDLE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파이썬이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기본으로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내장하고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있는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툴입니다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 Jupyter Notebook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Spyder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Anaconda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설치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함께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설치되며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, VS Code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Anaconda Navigator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에서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추가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설치해야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13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네이버의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블로그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및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뉴스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등의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검색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서비스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API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이용하여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데이터를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수집할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옳지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않은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것은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2" name="그림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네이버의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검색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서비스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요청은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비로그인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오픈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API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이다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1" name="그림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발급받은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Client ID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Client Secret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정보를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Query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문자열에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담아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전달한다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70" name="그림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XML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형식의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응답과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JSON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형식의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응답을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선택할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9" name="그림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네이버의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검색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서비스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Open API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Rest API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형식이다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lastRenderedPageBreak/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발급받은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Client ID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Client Secret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정보를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정해진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이름과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함께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Http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헤더에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담아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전달해야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14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bs4.BeautifulSoup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객체의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select()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메서드가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리턴하는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객체의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타입은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8" name="그림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bs4.element.Tag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7" name="그림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bytes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6" name="그림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bs4.element.ResultSet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5" name="그림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list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bs4.BeautifulSoup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객체의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select()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메서드가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리턴하는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것은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list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객체입니다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15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Rest API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정보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요청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요청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목적에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알맞게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name=value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형식의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Query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문자열을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하나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이상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추가하는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경우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각각의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name=value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구분하는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문자는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4" name="그림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&amp;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3" name="그림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+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2" name="그림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#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1" name="그림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: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name=value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형식의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Query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문자열을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구성할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때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여러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개의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name=value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구분하는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&amp;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16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시간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간격을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재조정하는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리샘플링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(Resampling)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 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가능한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연산은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267" type="#_x0000_t75" style="width:1in;height:18pt" o:ole="">
            <v:imagedata r:id="rId4" o:title=""/>
          </v:shape>
          <w:control r:id="rId37" w:name="DefaultOcxName33" w:shapeid="_x0000_i1267"/>
        </w:objec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resample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lastRenderedPageBreak/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resample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연산을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쓰면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시간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간격을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재조정하는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리샘플링이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 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가능합니다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17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데이터셋의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필드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mpg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cylinders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개의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필드에서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데이터가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NaN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값이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있으면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삭제하려고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, data.dropna( , axis=0, inplace=True)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코드의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빈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칸에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들어갈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내용은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266" type="#_x0000_t75" style="width:1in;height:18pt" o:ole="">
            <v:imagedata r:id="rId4" o:title=""/>
          </v:shape>
          <w:control r:id="rId38" w:name="DefaultOcxName43" w:shapeid="_x0000_i1266"/>
        </w:objec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subset=[‘mpg’,‘cylienders’]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빈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칸에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subset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지정해주면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 subset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리스트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형태로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전달됩니다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18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응답된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내용이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JSON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형식일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추가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설치하는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패키지명은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265" type="#_x0000_t75" style="width:1in;height:18pt" o:ole="">
            <v:imagedata r:id="rId4" o:title=""/>
          </v:shape>
          <w:control r:id="rId39" w:name="DefaultOcxName52" w:shapeid="_x0000_i1265"/>
        </w:objec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json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응답된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내용이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JSON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형식일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때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추가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설치하는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패키지명은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json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입니다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19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http.client.HTTPResponse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객체의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read()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메서드를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이용하여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응답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콘텐츠를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읽을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16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진수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형식의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코드값으로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구성된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바이트열로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리턴하여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content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변수에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저장하였다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.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바이트열을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문자열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형식으로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변환하는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메서드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호출로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적당한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것은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br/>
        <w:t>(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단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,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콘텐츠의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문자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셋은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'utf-8'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가정함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60" name="그림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content.toString('utf-8')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9" name="그림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content.decode('utf-8') 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(</w:t>
      </w:r>
      <w:r>
        <w:rPr>
          <w:rFonts w:ascii="NanumGothicBold" w:eastAsia="굴림" w:hAnsi="NanumGothicBold" w:cs="굴림" w:hint="eastAsia"/>
          <w:color w:val="FF0000"/>
          <w:kern w:val="0"/>
          <w:sz w:val="21"/>
          <w:szCs w:val="21"/>
        </w:rPr>
        <w:t>정답</w:t>
      </w:r>
      <w:r>
        <w:rPr>
          <w:rFonts w:ascii="NanumGothicBold" w:eastAsia="굴림" w:hAnsi="NanumGothicBold" w:cs="굴림"/>
          <w:color w:val="FF0000"/>
          <w:kern w:val="0"/>
          <w:sz w:val="21"/>
          <w:szCs w:val="21"/>
        </w:rPr>
        <w:t>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8" name="그림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content.str('utf-8')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noProof/>
          <w:color w:val="5D5D5D"/>
          <w:kern w:val="0"/>
          <w:sz w:val="21"/>
          <w:szCs w:val="21"/>
        </w:rPr>
        <w:drawing>
          <wp:inline distT="0" distB="0" distL="0" distR="0">
            <wp:extent cx="180975" cy="180975"/>
            <wp:effectExtent l="0" t="0" r="9525" b="9525"/>
            <wp:docPr id="157" name="그림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content.encode('utf-8')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bookmarkStart w:id="0" w:name="_GoBack"/>
      <w:bookmarkEnd w:id="0"/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http.client.HTTPResponse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객체의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read()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메서드는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16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진수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코드값으로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구성된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바이트열을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lastRenderedPageBreak/>
        <w:t>리턴합니다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.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원하는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셋을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적용한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문자열로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변환하려면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decode('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셋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')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메서드를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호출합니다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0" w:line="450" w:lineRule="atLeast"/>
        <w:jc w:val="left"/>
        <w:rPr>
          <w:rFonts w:ascii="NanumGothicBold" w:eastAsia="굴림" w:hAnsi="NanumGothicBold" w:cs="굴림"/>
          <w:color w:val="5D5D5D"/>
          <w:kern w:val="0"/>
          <w:sz w:val="23"/>
          <w:szCs w:val="23"/>
        </w:rPr>
      </w:pP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20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번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 xml:space="preserve"> </w:t>
      </w:r>
      <w:r>
        <w:rPr>
          <w:rFonts w:ascii="NanumGothicBold" w:eastAsia="굴림" w:hAnsi="NanumGothicBold" w:cs="굴림" w:hint="eastAsia"/>
          <w:color w:val="5D5D5D"/>
          <w:kern w:val="0"/>
          <w:sz w:val="23"/>
          <w:szCs w:val="23"/>
        </w:rPr>
        <w:t>문제</w:t>
      </w:r>
      <w:r>
        <w:rPr>
          <w:rFonts w:ascii="NanumGothicBold" w:eastAsia="굴림" w:hAnsi="NanumGothicBold" w:cs="굴림"/>
          <w:color w:val="5D5D5D"/>
          <w:kern w:val="0"/>
          <w:sz w:val="23"/>
          <w:szCs w:val="23"/>
        </w:rPr>
        <w:t>.</w:t>
      </w:r>
    </w:p>
    <w:p w:rsidR="0087758D" w:rsidRDefault="0087758D" w:rsidP="0087758D">
      <w:pPr>
        <w:widowControl/>
        <w:shd w:val="clear" w:color="auto" w:fill="FFFFFF"/>
        <w:wordWrap/>
        <w:autoSpaceDE/>
        <w:spacing w:after="75" w:line="450" w:lineRule="atLeast"/>
        <w:jc w:val="left"/>
        <w:rPr>
          <w:rFonts w:ascii="notokr-bold" w:eastAsia="굴림" w:hAnsi="notokr-bold" w:cs="굴림"/>
          <w:color w:val="5D5D5D"/>
          <w:kern w:val="0"/>
          <w:sz w:val="23"/>
          <w:szCs w:val="23"/>
        </w:rPr>
      </w:pP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HTML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문서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안에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JavaScript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코드를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작성할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때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사용되는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 xml:space="preserve"> </w:t>
      </w:r>
      <w:r>
        <w:rPr>
          <w:rFonts w:ascii="notokr-bold" w:eastAsia="굴림" w:hAnsi="notokr-bold" w:cs="굴림" w:hint="eastAsia"/>
          <w:color w:val="5D5D5D"/>
          <w:kern w:val="0"/>
          <w:sz w:val="23"/>
          <w:szCs w:val="23"/>
        </w:rPr>
        <w:t>태그명은</w:t>
      </w:r>
      <w:r>
        <w:rPr>
          <w:rFonts w:ascii="notokr-bold" w:eastAsia="굴림" w:hAnsi="notokr-bold" w:cs="굴림"/>
          <w:color w:val="5D5D5D"/>
          <w:kern w:val="0"/>
          <w:sz w:val="23"/>
          <w:szCs w:val="23"/>
        </w:rPr>
        <w:t>?</w: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object w:dxaOrig="1440" w:dyaOrig="360">
          <v:shape id="_x0000_i1264" type="#_x0000_t75" style="width:1in;height:18pt" o:ole="">
            <v:imagedata r:id="rId4" o:title=""/>
          </v:shape>
          <w:control r:id="rId40" w:name="DefaultOcxName62" w:shapeid="_x0000_i1264"/>
        </w:object>
      </w:r>
    </w:p>
    <w:p w:rsidR="0087758D" w:rsidRDefault="0087758D" w:rsidP="0087758D">
      <w:pPr>
        <w:widowControl/>
        <w:shd w:val="clear" w:color="auto" w:fill="F3F6F9"/>
        <w:wordWrap/>
        <w:autoSpaceDE/>
        <w:spacing w:after="0"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정답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>&lt;script&gt;</w:t>
      </w:r>
    </w:p>
    <w:p w:rsidR="0087758D" w:rsidRDefault="0087758D" w:rsidP="0087758D">
      <w:pPr>
        <w:widowControl/>
        <w:shd w:val="clear" w:color="auto" w:fill="F3F6F9"/>
        <w:wordWrap/>
        <w:autoSpaceDE/>
        <w:spacing w:line="360" w:lineRule="atLeast"/>
        <w:jc w:val="left"/>
        <w:rPr>
          <w:rFonts w:ascii="notokr-regular" w:eastAsia="굴림" w:hAnsi="notokr-regular" w:cs="굴림"/>
          <w:color w:val="5D5D5D"/>
          <w:kern w:val="0"/>
          <w:sz w:val="21"/>
          <w:szCs w:val="21"/>
        </w:rPr>
      </w:pPr>
      <w:r>
        <w:rPr>
          <w:rFonts w:ascii="NanumGothicBold" w:eastAsia="굴림" w:hAnsi="NanumGothicBold" w:cs="굴림" w:hint="eastAsia"/>
          <w:color w:val="5D5D5D"/>
          <w:kern w:val="0"/>
          <w:sz w:val="21"/>
          <w:szCs w:val="21"/>
          <w:bdr w:val="none" w:sz="0" w:space="0" w:color="auto" w:frame="1"/>
        </w:rPr>
        <w:t>해설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br/>
        <w:t xml:space="preserve">HTML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문서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안에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JavaScript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코드를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작성할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때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사용되는</w:t>
      </w:r>
      <w:r>
        <w:rPr>
          <w:rFonts w:ascii="notokr-regular" w:eastAsia="굴림" w:hAnsi="notokr-regular" w:cs="굴림"/>
          <w:color w:val="5D5D5D"/>
          <w:kern w:val="0"/>
          <w:sz w:val="21"/>
          <w:szCs w:val="21"/>
        </w:rPr>
        <w:t xml:space="preserve"> </w:t>
      </w:r>
      <w:r>
        <w:rPr>
          <w:rFonts w:ascii="notokr-regular" w:eastAsia="굴림" w:hAnsi="notokr-regular" w:cs="굴림" w:hint="eastAsia"/>
          <w:color w:val="5D5D5D"/>
          <w:kern w:val="0"/>
          <w:sz w:val="21"/>
          <w:szCs w:val="21"/>
        </w:rPr>
        <w:t>태그명은</w:t>
      </w:r>
    </w:p>
    <w:p w:rsidR="0087758D" w:rsidRDefault="0087758D" w:rsidP="0087758D"/>
    <w:p w:rsidR="00D45107" w:rsidRPr="00B1036D" w:rsidRDefault="00D45107"/>
    <w:sectPr w:rsidR="00D45107" w:rsidRPr="00B10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Bold">
    <w:altName w:val="나눔고딕"/>
    <w:panose1 w:val="00000000000000000000"/>
    <w:charset w:val="00"/>
    <w:family w:val="roman"/>
    <w:notTrueType/>
    <w:pitch w:val="default"/>
  </w:font>
  <w:font w:name="notokr-bold">
    <w:altName w:val="Cambria"/>
    <w:panose1 w:val="00000000000000000000"/>
    <w:charset w:val="00"/>
    <w:family w:val="roman"/>
    <w:notTrueType/>
    <w:pitch w:val="default"/>
  </w:font>
  <w:font w:name="notok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C13"/>
    <w:rsid w:val="00144C13"/>
    <w:rsid w:val="00395A95"/>
    <w:rsid w:val="0087758D"/>
    <w:rsid w:val="00B1036D"/>
    <w:rsid w:val="00D4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chartTrackingRefBased/>
  <w15:docId w15:val="{B664B6C1-B831-47E3-B867-17E0C62E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4C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144C13"/>
    <w:rPr>
      <w:b/>
      <w:bCs/>
    </w:rPr>
  </w:style>
  <w:style w:type="paragraph" w:customStyle="1" w:styleId="msonormal0">
    <w:name w:val="msonormal"/>
    <w:basedOn w:val="a"/>
    <w:rsid w:val="008775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87758D"/>
    <w:pPr>
      <w:tabs>
        <w:tab w:val="center" w:pos="4513"/>
        <w:tab w:val="right" w:pos="9026"/>
      </w:tabs>
      <w:snapToGrid w:val="0"/>
      <w:spacing w:line="256" w:lineRule="auto"/>
    </w:pPr>
  </w:style>
  <w:style w:type="character" w:customStyle="1" w:styleId="Char">
    <w:name w:val="머리글 Char"/>
    <w:basedOn w:val="a0"/>
    <w:link w:val="a5"/>
    <w:uiPriority w:val="99"/>
    <w:semiHidden/>
    <w:rsid w:val="0087758D"/>
  </w:style>
  <w:style w:type="paragraph" w:styleId="a6">
    <w:name w:val="footer"/>
    <w:basedOn w:val="a"/>
    <w:link w:val="Char0"/>
    <w:uiPriority w:val="99"/>
    <w:semiHidden/>
    <w:unhideWhenUsed/>
    <w:rsid w:val="0087758D"/>
    <w:pPr>
      <w:tabs>
        <w:tab w:val="center" w:pos="4513"/>
        <w:tab w:val="right" w:pos="9026"/>
      </w:tabs>
      <w:snapToGrid w:val="0"/>
      <w:spacing w:line="256" w:lineRule="auto"/>
    </w:pPr>
  </w:style>
  <w:style w:type="character" w:customStyle="1" w:styleId="Char0">
    <w:name w:val="바닥글 Char"/>
    <w:basedOn w:val="a0"/>
    <w:link w:val="a6"/>
    <w:uiPriority w:val="99"/>
    <w:semiHidden/>
    <w:rsid w:val="0087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34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530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3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416198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6244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3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7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09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9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83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5412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938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6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316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00729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3719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286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30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655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691418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0878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5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2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964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9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3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83515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8327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18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804858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8233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5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79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114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0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15978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925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89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424061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12592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22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7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48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45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5872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47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92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0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86010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492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67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35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30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5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06597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30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76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786039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8271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1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55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0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61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39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1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0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45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1566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487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737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67843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7873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163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72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371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539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209347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3169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159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92862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429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4212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12172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74903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7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9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7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3594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54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605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89051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152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7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0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550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76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1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61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942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1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91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1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550867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87524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9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8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75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76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71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1191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7645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0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26649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15121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520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3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2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09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1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1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8423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11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206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703102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3069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581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456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1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84192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257697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090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09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63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331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36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34034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31710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6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79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46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60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3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8196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3337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20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7797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78966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2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2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6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8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98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1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738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026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482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10091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4843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54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4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04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79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5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17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7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1177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7281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36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5696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9238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30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322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4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2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955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098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774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8711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8359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0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7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822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96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13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2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3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1042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96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706214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72017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9689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4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89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68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9640023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15645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91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592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1833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24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724938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13289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42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90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179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168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80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337804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399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8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2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53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87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75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4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7277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463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656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550322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24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5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19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528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3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43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6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1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9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6395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0657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83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41737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37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41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570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59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04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80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0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90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82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0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2643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020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504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02023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79687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62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009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907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76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93554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4012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905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88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320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452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97203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8192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9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0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4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21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2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04183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4302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94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8463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8407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1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198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4992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59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95524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2855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3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8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4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200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51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0097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2629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172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769781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938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9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79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0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23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0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398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2765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003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470918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06787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27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320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6242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25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602145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631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9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949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9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34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30894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5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30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425246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65110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31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82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8728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0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75747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347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652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276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0223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681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52093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8365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67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245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32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757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48204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15796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8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2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5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4250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9282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710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47060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31699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1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40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4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629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462492">
              <w:marLeft w:val="0"/>
              <w:marRight w:val="0"/>
              <w:marTop w:val="0"/>
              <w:marBottom w:val="0"/>
              <w:divBdr>
                <w:top w:val="single" w:sz="6" w:space="15" w:color="D7D7D5"/>
                <w:left w:val="single" w:sz="6" w:space="15" w:color="D7D7D5"/>
                <w:bottom w:val="single" w:sz="6" w:space="15" w:color="D7D7D5"/>
                <w:right w:val="single" w:sz="6" w:space="15" w:color="D7D7D5"/>
              </w:divBdr>
              <w:divsChild>
                <w:div w:id="2135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3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9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44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2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0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27036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image" Target="media/image6.png"/><Relationship Id="rId39" Type="http://schemas.openxmlformats.org/officeDocument/2006/relationships/control" Target="activeX/activeX2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4.xml"/><Relationship Id="rId42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0.xm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image" Target="media/image5.png"/><Relationship Id="rId33" Type="http://schemas.openxmlformats.org/officeDocument/2006/relationships/image" Target="media/image7.png"/><Relationship Id="rId38" Type="http://schemas.openxmlformats.org/officeDocument/2006/relationships/control" Target="activeX/activeX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31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juncheolgodman</dc:creator>
  <cp:keywords/>
  <dc:description/>
  <cp:lastModifiedBy>user</cp:lastModifiedBy>
  <cp:revision>3</cp:revision>
  <dcterms:created xsi:type="dcterms:W3CDTF">2022-08-01T11:08:00Z</dcterms:created>
  <dcterms:modified xsi:type="dcterms:W3CDTF">2022-08-01T11:44:00Z</dcterms:modified>
</cp:coreProperties>
</file>