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James Stanbridge 0000247763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Date: 6 Feb 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Class Number: 201402 Section: 01 (Online)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Problem Solving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WPF_ProblemSolving.docx</dc:title>
</cp:coreProperties>
</file>