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0371" w14:textId="77777777" w:rsidR="000F14BE" w:rsidRDefault="000F14BE" w:rsidP="000F14BE">
      <w:pPr>
        <w:pStyle w:val="Heading1"/>
      </w:pPr>
      <w:r>
        <w:t>Tracer Schema</w:t>
      </w:r>
    </w:p>
    <w:p w14:paraId="72170FB1" w14:textId="77777777" w:rsidR="000F14BE" w:rsidRDefault="000F14BE" w:rsidP="004E31A3">
      <w:pPr>
        <w:spacing w:after="0" w:line="240" w:lineRule="auto"/>
      </w:pPr>
    </w:p>
    <w:p w14:paraId="79C1ED10" w14:textId="77777777" w:rsidR="0014268B" w:rsidRDefault="0014268B" w:rsidP="004E31A3">
      <w:pPr>
        <w:spacing w:after="0" w:line="240" w:lineRule="auto"/>
      </w:pPr>
      <w:r>
        <w:t>Entities:</w:t>
      </w:r>
    </w:p>
    <w:p w14:paraId="456E1F52" w14:textId="77777777" w:rsidR="00120763" w:rsidRDefault="00120763" w:rsidP="00CD50FC">
      <w:pPr>
        <w:pStyle w:val="ListParagraph"/>
        <w:numPr>
          <w:ilvl w:val="0"/>
          <w:numId w:val="5"/>
        </w:numPr>
        <w:spacing w:after="0" w:line="240" w:lineRule="auto"/>
        <w:sectPr w:rsidR="00120763" w:rsidSect="008674A0">
          <w:pgSz w:w="12240" w:h="15840"/>
          <w:pgMar w:top="288" w:right="720" w:bottom="288" w:left="720" w:header="720" w:footer="720" w:gutter="0"/>
          <w:cols w:space="720"/>
          <w:docGrid w:linePitch="360"/>
        </w:sectPr>
      </w:pPr>
    </w:p>
    <w:p w14:paraId="1FB07115" w14:textId="70B5AADF" w:rsidR="0014268B" w:rsidRDefault="00CD50FC" w:rsidP="00CD50FC">
      <w:pPr>
        <w:pStyle w:val="ListParagraph"/>
        <w:numPr>
          <w:ilvl w:val="0"/>
          <w:numId w:val="5"/>
        </w:numPr>
        <w:spacing w:after="0" w:line="240" w:lineRule="auto"/>
      </w:pPr>
      <w:r>
        <w:t>Run</w:t>
      </w:r>
    </w:p>
    <w:p w14:paraId="02DA4B41" w14:textId="7F99AC26" w:rsidR="00120763" w:rsidRDefault="00120763" w:rsidP="00CD50FC">
      <w:pPr>
        <w:pStyle w:val="ListParagraph"/>
        <w:numPr>
          <w:ilvl w:val="0"/>
          <w:numId w:val="5"/>
        </w:numPr>
        <w:spacing w:after="0" w:line="240" w:lineRule="auto"/>
      </w:pPr>
      <w:r>
        <w:t>File</w:t>
      </w:r>
    </w:p>
    <w:p w14:paraId="4EEEE641" w14:textId="77777777" w:rsidR="0014268B" w:rsidRDefault="0014268B" w:rsidP="004E31A3">
      <w:pPr>
        <w:pStyle w:val="ListParagraph"/>
        <w:numPr>
          <w:ilvl w:val="0"/>
          <w:numId w:val="5"/>
        </w:numPr>
        <w:spacing w:after="0" w:line="240" w:lineRule="auto"/>
      </w:pPr>
      <w:r>
        <w:t>Class</w:t>
      </w:r>
    </w:p>
    <w:p w14:paraId="3E042B39" w14:textId="77777777" w:rsidR="0014268B" w:rsidRDefault="0014268B" w:rsidP="004E31A3">
      <w:pPr>
        <w:pStyle w:val="ListParagraph"/>
        <w:numPr>
          <w:ilvl w:val="0"/>
          <w:numId w:val="5"/>
        </w:numPr>
        <w:spacing w:after="0" w:line="240" w:lineRule="auto"/>
      </w:pPr>
      <w:r>
        <w:t>Function</w:t>
      </w:r>
    </w:p>
    <w:p w14:paraId="40FAFADB" w14:textId="77777777" w:rsidR="0014268B" w:rsidRDefault="0014268B" w:rsidP="004E31A3">
      <w:pPr>
        <w:pStyle w:val="ListParagraph"/>
        <w:numPr>
          <w:ilvl w:val="0"/>
          <w:numId w:val="5"/>
        </w:numPr>
        <w:spacing w:after="0" w:line="240" w:lineRule="auto"/>
      </w:pPr>
      <w:r>
        <w:t>Operation</w:t>
      </w:r>
    </w:p>
    <w:p w14:paraId="77767288" w14:textId="77777777" w:rsidR="0014268B" w:rsidRDefault="0014268B" w:rsidP="004E31A3">
      <w:pPr>
        <w:pStyle w:val="ListParagraph"/>
        <w:numPr>
          <w:ilvl w:val="0"/>
          <w:numId w:val="5"/>
        </w:numPr>
        <w:spacing w:after="0" w:line="240" w:lineRule="auto"/>
      </w:pPr>
      <w:r>
        <w:t>Variable</w:t>
      </w:r>
    </w:p>
    <w:p w14:paraId="2CB46DD3" w14:textId="77777777" w:rsidR="00120763" w:rsidRDefault="00120763" w:rsidP="004E31A3">
      <w:pPr>
        <w:pStyle w:val="ListParagraph"/>
        <w:spacing w:after="0" w:line="240" w:lineRule="auto"/>
        <w:sectPr w:rsidR="00120763" w:rsidSect="00120763">
          <w:type w:val="continuous"/>
          <w:pgSz w:w="12240" w:h="15840"/>
          <w:pgMar w:top="288" w:right="720" w:bottom="288" w:left="720" w:header="720" w:footer="720" w:gutter="0"/>
          <w:cols w:num="3" w:space="720"/>
          <w:docGrid w:linePitch="360"/>
        </w:sectPr>
      </w:pPr>
    </w:p>
    <w:p w14:paraId="1614B67B" w14:textId="77777777" w:rsidR="0014268B" w:rsidRDefault="0014268B" w:rsidP="004E31A3">
      <w:pPr>
        <w:pStyle w:val="ListParagraph"/>
        <w:spacing w:after="0" w:line="240" w:lineRule="auto"/>
      </w:pPr>
    </w:p>
    <w:p w14:paraId="33A955E4" w14:textId="77777777" w:rsidR="0014268B" w:rsidRDefault="0014268B" w:rsidP="004E31A3">
      <w:pPr>
        <w:spacing w:after="0" w:line="240" w:lineRule="auto"/>
      </w:pPr>
      <w:r>
        <w:t>Entity Definitions:</w:t>
      </w:r>
    </w:p>
    <w:p w14:paraId="0250D111" w14:textId="77777777" w:rsidR="0014268B" w:rsidRDefault="0014268B" w:rsidP="004E31A3">
      <w:pPr>
        <w:pStyle w:val="ListParagraph"/>
        <w:numPr>
          <w:ilvl w:val="0"/>
          <w:numId w:val="3"/>
        </w:numPr>
        <w:spacing w:after="0" w:line="240" w:lineRule="auto"/>
      </w:pPr>
      <w:r>
        <w:t>A file is the basic container of a programming project containing all other entities.</w:t>
      </w:r>
    </w:p>
    <w:p w14:paraId="7171265B" w14:textId="77777777" w:rsidR="0014268B" w:rsidRDefault="0014268B" w:rsidP="004E31A3">
      <w:pPr>
        <w:pStyle w:val="ListParagraph"/>
        <w:numPr>
          <w:ilvl w:val="0"/>
          <w:numId w:val="3"/>
        </w:numPr>
        <w:spacing w:after="0" w:line="240" w:lineRule="auto"/>
      </w:pPr>
      <w:r>
        <w:t>A class is an encapsulation entity in a programming project that represents the template of an object.</w:t>
      </w:r>
    </w:p>
    <w:p w14:paraId="1CD95F35" w14:textId="77777777" w:rsidR="0014268B" w:rsidRDefault="0014268B" w:rsidP="004E31A3">
      <w:pPr>
        <w:pStyle w:val="ListParagraph"/>
        <w:numPr>
          <w:ilvl w:val="0"/>
          <w:numId w:val="3"/>
        </w:numPr>
        <w:spacing w:after="0" w:line="240" w:lineRule="auto"/>
      </w:pPr>
      <w:r>
        <w:t>A function is a block of operations that may be referenced elsewhere in the project.</w:t>
      </w:r>
    </w:p>
    <w:p w14:paraId="5A263F41" w14:textId="07D9C638" w:rsidR="0014268B" w:rsidRDefault="0014268B" w:rsidP="004E31A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An </w:t>
      </w:r>
      <w:r w:rsidR="006248E0">
        <w:t>event</w:t>
      </w:r>
      <w:r>
        <w:t xml:space="preserve"> may be considered any of the following: variable declaration, variable assignment, function call, </w:t>
      </w:r>
      <w:r w:rsidR="007319AE">
        <w:t>expression evaluation, and jumps</w:t>
      </w:r>
      <w:r>
        <w:t>.</w:t>
      </w:r>
    </w:p>
    <w:p w14:paraId="08559A00" w14:textId="25C44943" w:rsidR="0014268B" w:rsidRDefault="0014268B" w:rsidP="004E31A3">
      <w:pPr>
        <w:pStyle w:val="ListParagraph"/>
        <w:numPr>
          <w:ilvl w:val="0"/>
          <w:numId w:val="3"/>
        </w:numPr>
        <w:spacing w:after="0" w:line="240" w:lineRule="auto"/>
      </w:pPr>
      <w:r>
        <w:t>A variable is a reservation of space in memory</w:t>
      </w:r>
      <w:r w:rsidR="002E7DEE">
        <w:t>.</w:t>
      </w:r>
    </w:p>
    <w:p w14:paraId="5701AF5D" w14:textId="77777777" w:rsidR="0014268B" w:rsidRDefault="0014268B" w:rsidP="004E31A3">
      <w:pPr>
        <w:spacing w:after="0" w:line="240" w:lineRule="auto"/>
      </w:pPr>
    </w:p>
    <w:p w14:paraId="76B179EB" w14:textId="77777777" w:rsidR="0014268B" w:rsidRDefault="0014268B" w:rsidP="004E31A3">
      <w:pPr>
        <w:spacing w:after="0" w:line="240" w:lineRule="auto"/>
      </w:pPr>
      <w:r>
        <w:t>Entity Relationships:</w:t>
      </w:r>
    </w:p>
    <w:p w14:paraId="119F253C" w14:textId="77777777" w:rsidR="002E7DEE" w:rsidRDefault="002E7DEE" w:rsidP="004E31A3">
      <w:pPr>
        <w:pStyle w:val="ListParagraph"/>
        <w:numPr>
          <w:ilvl w:val="0"/>
          <w:numId w:val="2"/>
        </w:numPr>
        <w:spacing w:after="0" w:line="240" w:lineRule="auto"/>
        <w:sectPr w:rsidR="002E7DEE" w:rsidSect="00120763">
          <w:type w:val="continuous"/>
          <w:pgSz w:w="12240" w:h="15840"/>
          <w:pgMar w:top="288" w:right="720" w:bottom="288" w:left="720" w:header="720" w:footer="720" w:gutter="0"/>
          <w:cols w:space="720"/>
          <w:docGrid w:linePitch="360"/>
        </w:sectPr>
      </w:pPr>
    </w:p>
    <w:p w14:paraId="4482175C" w14:textId="16B09964" w:rsidR="00CD50FC" w:rsidRDefault="00CD50FC" w:rsidP="008674A0">
      <w:pPr>
        <w:pStyle w:val="ListParagraph"/>
        <w:spacing w:after="0" w:line="240" w:lineRule="auto"/>
        <w:ind w:left="360"/>
      </w:pPr>
      <w:r>
        <w:t xml:space="preserve">A run may contain </w:t>
      </w:r>
      <w:r w:rsidR="008674A0">
        <w:t>zero</w:t>
      </w:r>
      <w:r>
        <w:t xml:space="preserve"> </w:t>
      </w:r>
      <w:proofErr w:type="gramStart"/>
      <w:r>
        <w:t>to</w:t>
      </w:r>
      <w:proofErr w:type="gramEnd"/>
      <w:r>
        <w:t xml:space="preserve"> many </w:t>
      </w:r>
      <w:r w:rsidR="008674A0">
        <w:t>events</w:t>
      </w:r>
      <w:r>
        <w:t>.</w:t>
      </w:r>
    </w:p>
    <w:p w14:paraId="216421D3" w14:textId="7BDED938" w:rsidR="00CD7A44" w:rsidRDefault="00CD7A44" w:rsidP="004E31A3">
      <w:pPr>
        <w:pStyle w:val="ListParagraph"/>
        <w:spacing w:after="0" w:line="240" w:lineRule="auto"/>
        <w:ind w:left="360"/>
      </w:pPr>
      <w:r>
        <w:t xml:space="preserve">A file may contain zero </w:t>
      </w:r>
      <w:proofErr w:type="gramStart"/>
      <w:r>
        <w:t>to</w:t>
      </w:r>
      <w:proofErr w:type="gramEnd"/>
      <w:r>
        <w:t xml:space="preserve"> many classes</w:t>
      </w:r>
      <w:r w:rsidR="002E7DEE">
        <w:t>.</w:t>
      </w:r>
    </w:p>
    <w:p w14:paraId="197269E1" w14:textId="77777777" w:rsidR="002E7DEE" w:rsidRDefault="002E7DEE" w:rsidP="004E31A3">
      <w:pPr>
        <w:pStyle w:val="ListParagraph"/>
        <w:spacing w:after="0" w:line="240" w:lineRule="auto"/>
        <w:ind w:left="360"/>
      </w:pPr>
      <w:r>
        <w:t>A file may contain zero to many functions.</w:t>
      </w:r>
    </w:p>
    <w:p w14:paraId="5554A87D" w14:textId="68E87E0F" w:rsidR="002E7DEE" w:rsidRDefault="002E7DEE" w:rsidP="004E31A3">
      <w:pPr>
        <w:pStyle w:val="ListParagraph"/>
        <w:spacing w:after="0" w:line="240" w:lineRule="auto"/>
        <w:ind w:left="360"/>
      </w:pPr>
      <w:r>
        <w:t xml:space="preserve">A file may contain zero </w:t>
      </w:r>
      <w:proofErr w:type="gramStart"/>
      <w:r>
        <w:t>to</w:t>
      </w:r>
      <w:proofErr w:type="gramEnd"/>
      <w:r>
        <w:t xml:space="preserve"> many </w:t>
      </w:r>
      <w:r w:rsidR="006248E0">
        <w:t>event</w:t>
      </w:r>
      <w:r>
        <w:t>s.</w:t>
      </w:r>
    </w:p>
    <w:p w14:paraId="2BD0B5C1" w14:textId="77777777" w:rsidR="002E7DEE" w:rsidRDefault="002E7DEE" w:rsidP="004E31A3">
      <w:pPr>
        <w:pStyle w:val="ListParagraph"/>
        <w:spacing w:after="0" w:line="240" w:lineRule="auto"/>
        <w:ind w:left="360"/>
      </w:pPr>
      <w:r>
        <w:t>A file may contain zero to many variables.</w:t>
      </w:r>
    </w:p>
    <w:p w14:paraId="00D967A3" w14:textId="77777777" w:rsidR="00CD7A44" w:rsidRDefault="00CD7A44" w:rsidP="004E31A3">
      <w:pPr>
        <w:pStyle w:val="ListParagraph"/>
        <w:spacing w:after="0" w:line="240" w:lineRule="auto"/>
        <w:ind w:left="360"/>
      </w:pPr>
      <w:r>
        <w:t xml:space="preserve">A class </w:t>
      </w:r>
      <w:r w:rsidR="002E7DEE">
        <w:t>belongs</w:t>
      </w:r>
      <w:r>
        <w:t xml:space="preserve"> to one and only one file</w:t>
      </w:r>
      <w:r w:rsidR="002E7DEE">
        <w:t>.</w:t>
      </w:r>
    </w:p>
    <w:p w14:paraId="2F69865F" w14:textId="77777777" w:rsidR="0014268B" w:rsidRDefault="0014268B" w:rsidP="004E31A3">
      <w:pPr>
        <w:pStyle w:val="ListParagraph"/>
        <w:spacing w:after="0" w:line="240" w:lineRule="auto"/>
        <w:ind w:left="360"/>
      </w:pPr>
      <w:r>
        <w:t>A class may contain zero to many functions</w:t>
      </w:r>
      <w:r w:rsidR="002E7DEE">
        <w:t>.</w:t>
      </w:r>
    </w:p>
    <w:p w14:paraId="7E54C027" w14:textId="77777777" w:rsidR="002E7DEE" w:rsidRDefault="002E7DEE" w:rsidP="004E31A3">
      <w:pPr>
        <w:pStyle w:val="ListParagraph"/>
        <w:spacing w:after="0" w:line="240" w:lineRule="auto"/>
        <w:ind w:left="360"/>
      </w:pPr>
      <w:r>
        <w:t>A class may contain zero to many variables.</w:t>
      </w:r>
    </w:p>
    <w:p w14:paraId="145C951D" w14:textId="77777777" w:rsidR="00CD7A44" w:rsidRDefault="00CD7A44" w:rsidP="004E31A3">
      <w:pPr>
        <w:pStyle w:val="ListParagraph"/>
        <w:spacing w:after="0" w:line="240" w:lineRule="auto"/>
        <w:ind w:left="360"/>
      </w:pPr>
      <w:r>
        <w:t>A function belong</w:t>
      </w:r>
      <w:r w:rsidR="002E7DEE">
        <w:t>s</w:t>
      </w:r>
      <w:r>
        <w:t xml:space="preserve"> to one and only one file</w:t>
      </w:r>
      <w:r w:rsidR="002E7DEE">
        <w:t>.</w:t>
      </w:r>
    </w:p>
    <w:p w14:paraId="3ED13BD9" w14:textId="77777777" w:rsidR="00CD7A44" w:rsidRDefault="00CD7A44" w:rsidP="004E31A3">
      <w:pPr>
        <w:pStyle w:val="ListParagraph"/>
        <w:spacing w:after="0" w:line="240" w:lineRule="auto"/>
        <w:ind w:left="360"/>
      </w:pPr>
      <w:r>
        <w:t>A function</w:t>
      </w:r>
      <w:r w:rsidR="002E7DEE">
        <w:t xml:space="preserve"> may </w:t>
      </w:r>
      <w:r>
        <w:t>belong to zero or one class</w:t>
      </w:r>
      <w:r w:rsidR="002E7DEE">
        <w:t>.</w:t>
      </w:r>
    </w:p>
    <w:p w14:paraId="7BF1C427" w14:textId="36DFFD42" w:rsidR="002E7DEE" w:rsidRDefault="002E7DEE" w:rsidP="004E31A3">
      <w:pPr>
        <w:pStyle w:val="ListParagraph"/>
        <w:spacing w:after="0" w:line="240" w:lineRule="auto"/>
        <w:ind w:left="360"/>
      </w:pPr>
      <w:r>
        <w:t xml:space="preserve">A function may contain zero </w:t>
      </w:r>
      <w:proofErr w:type="gramStart"/>
      <w:r>
        <w:t>to</w:t>
      </w:r>
      <w:proofErr w:type="gramEnd"/>
      <w:r>
        <w:t xml:space="preserve"> many </w:t>
      </w:r>
      <w:r w:rsidR="006248E0">
        <w:t>event</w:t>
      </w:r>
      <w:r>
        <w:t>s.</w:t>
      </w:r>
    </w:p>
    <w:p w14:paraId="04FF0196" w14:textId="77777777" w:rsidR="002E7DEE" w:rsidRDefault="002E7DEE" w:rsidP="004E31A3">
      <w:pPr>
        <w:pStyle w:val="ListParagraph"/>
        <w:spacing w:after="0" w:line="240" w:lineRule="auto"/>
        <w:ind w:left="360"/>
      </w:pPr>
      <w:r>
        <w:t>A function may contain zero to many variables.</w:t>
      </w:r>
    </w:p>
    <w:p w14:paraId="3D5C8F7E" w14:textId="5A84D63C" w:rsidR="00120763" w:rsidRPr="00120763" w:rsidRDefault="00120763" w:rsidP="00120763">
      <w:pPr>
        <w:pStyle w:val="ListParagraph"/>
        <w:spacing w:after="0" w:line="240" w:lineRule="auto"/>
        <w:ind w:left="360"/>
      </w:pPr>
      <w:r>
        <w:t>An event belongs to one and only one run.</w:t>
      </w:r>
    </w:p>
    <w:p w14:paraId="45EC7CE2" w14:textId="067190A4" w:rsidR="00CD7A44" w:rsidRDefault="00CD7A44" w:rsidP="004E31A3">
      <w:pPr>
        <w:pStyle w:val="ListParagraph"/>
        <w:spacing w:after="0" w:line="240" w:lineRule="auto"/>
        <w:ind w:left="360"/>
      </w:pPr>
      <w:r>
        <w:t xml:space="preserve">An </w:t>
      </w:r>
      <w:r w:rsidR="006248E0">
        <w:t>event</w:t>
      </w:r>
      <w:r w:rsidR="002E7DEE">
        <w:t xml:space="preserve"> </w:t>
      </w:r>
      <w:r>
        <w:t>belong</w:t>
      </w:r>
      <w:r w:rsidR="002E7DEE">
        <w:t>s</w:t>
      </w:r>
      <w:r>
        <w:t xml:space="preserve"> to one and only one file.</w:t>
      </w:r>
    </w:p>
    <w:p w14:paraId="1C7FB615" w14:textId="798E17FB" w:rsidR="00CD7A44" w:rsidRDefault="00CD7A44" w:rsidP="004E31A3">
      <w:pPr>
        <w:pStyle w:val="ListParagraph"/>
        <w:spacing w:after="0" w:line="240" w:lineRule="auto"/>
        <w:ind w:left="360"/>
      </w:pPr>
      <w:r>
        <w:t xml:space="preserve">An </w:t>
      </w:r>
      <w:r w:rsidR="006248E0">
        <w:t>event</w:t>
      </w:r>
      <w:r>
        <w:t xml:space="preserve"> belong</w:t>
      </w:r>
      <w:r w:rsidR="008674A0">
        <w:t>s</w:t>
      </w:r>
      <w:r>
        <w:t xml:space="preserve"> to </w:t>
      </w:r>
      <w:r w:rsidR="008674A0">
        <w:t>one and only one</w:t>
      </w:r>
      <w:r>
        <w:t xml:space="preserve"> class.</w:t>
      </w:r>
    </w:p>
    <w:p w14:paraId="3EBACC53" w14:textId="7D461821" w:rsidR="004E31A3" w:rsidRDefault="002E7DEE" w:rsidP="004E31A3">
      <w:pPr>
        <w:pStyle w:val="ListParagraph"/>
        <w:spacing w:after="0" w:line="240" w:lineRule="auto"/>
        <w:ind w:left="360"/>
      </w:pPr>
      <w:r>
        <w:t xml:space="preserve">An </w:t>
      </w:r>
      <w:r w:rsidR="006248E0">
        <w:t>event</w:t>
      </w:r>
      <w:r>
        <w:t xml:space="preserve"> may </w:t>
      </w:r>
      <w:r w:rsidR="006248E0">
        <w:t>involve</w:t>
      </w:r>
      <w:r>
        <w:t xml:space="preserve"> zero </w:t>
      </w:r>
      <w:proofErr w:type="gramStart"/>
      <w:r>
        <w:t>to</w:t>
      </w:r>
      <w:proofErr w:type="gramEnd"/>
      <w:r>
        <w:t xml:space="preserve"> many variables.</w:t>
      </w:r>
    </w:p>
    <w:p w14:paraId="1F3D61CC" w14:textId="77777777" w:rsidR="004E31A3" w:rsidRDefault="004E31A3" w:rsidP="004E31A3">
      <w:pPr>
        <w:pStyle w:val="ListParagraph"/>
        <w:spacing w:after="0" w:line="240" w:lineRule="auto"/>
        <w:ind w:left="360"/>
      </w:pPr>
      <w:r>
        <w:t>A variable belongs to one and only one file.</w:t>
      </w:r>
    </w:p>
    <w:p w14:paraId="10DD9A31" w14:textId="77777777" w:rsidR="004E31A3" w:rsidRDefault="004E31A3" w:rsidP="004E31A3">
      <w:pPr>
        <w:pStyle w:val="ListParagraph"/>
        <w:spacing w:after="0" w:line="240" w:lineRule="auto"/>
        <w:ind w:left="360"/>
      </w:pPr>
      <w:r>
        <w:t>A variable may belong to zero to one class.</w:t>
      </w:r>
    </w:p>
    <w:p w14:paraId="2070FD6E" w14:textId="77777777" w:rsidR="004E31A3" w:rsidRDefault="004E31A3" w:rsidP="004E31A3">
      <w:pPr>
        <w:pStyle w:val="ListParagraph"/>
        <w:spacing w:after="0" w:line="240" w:lineRule="auto"/>
        <w:ind w:left="360"/>
      </w:pPr>
      <w:r>
        <w:t>A variable may belong to zero to one function.</w:t>
      </w:r>
    </w:p>
    <w:p w14:paraId="29B71E35" w14:textId="2F9E2EA1" w:rsidR="004E31A3" w:rsidRDefault="004E31A3" w:rsidP="004E31A3">
      <w:pPr>
        <w:pStyle w:val="ListParagraph"/>
        <w:spacing w:after="0" w:line="240" w:lineRule="auto"/>
        <w:ind w:left="360"/>
        <w:sectPr w:rsidR="004E31A3" w:rsidSect="008674A0">
          <w:type w:val="continuous"/>
          <w:pgSz w:w="12240" w:h="15840"/>
          <w:pgMar w:top="288" w:right="720" w:bottom="288" w:left="720" w:header="720" w:footer="720" w:gutter="0"/>
          <w:cols w:num="2" w:space="720"/>
          <w:docGrid w:linePitch="360"/>
        </w:sectPr>
      </w:pPr>
      <w:r>
        <w:t xml:space="preserve">A variable may be contained in zero to many </w:t>
      </w:r>
      <w:r w:rsidR="006248E0">
        <w:t>event</w:t>
      </w:r>
      <w:r>
        <w:t>s.</w:t>
      </w:r>
    </w:p>
    <w:p w14:paraId="710EA866" w14:textId="77777777" w:rsidR="00CD7A44" w:rsidRDefault="00CD7A44" w:rsidP="004E31A3">
      <w:pPr>
        <w:spacing w:after="0" w:line="240" w:lineRule="auto"/>
      </w:pPr>
    </w:p>
    <w:p w14:paraId="5A5F4664" w14:textId="77777777" w:rsidR="0014268B" w:rsidRDefault="0014268B" w:rsidP="004E31A3">
      <w:pPr>
        <w:spacing w:after="0" w:line="240" w:lineRule="auto"/>
      </w:pPr>
      <w:r>
        <w:t>Entity Attributes: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1"/>
        <w:gridCol w:w="1800"/>
        <w:gridCol w:w="1800"/>
        <w:gridCol w:w="1798"/>
        <w:gridCol w:w="1798"/>
        <w:gridCol w:w="1793"/>
      </w:tblGrid>
      <w:tr w:rsidR="00120763" w14:paraId="1A7D471C" w14:textId="276F26DB" w:rsidTr="00120763">
        <w:tc>
          <w:tcPr>
            <w:tcW w:w="835" w:type="pct"/>
          </w:tcPr>
          <w:p w14:paraId="6BD7A9C1" w14:textId="528711B0" w:rsidR="00120763" w:rsidRDefault="00120763" w:rsidP="00120763">
            <w:r>
              <w:t>Run</w:t>
            </w:r>
          </w:p>
        </w:tc>
        <w:tc>
          <w:tcPr>
            <w:tcW w:w="834" w:type="pct"/>
          </w:tcPr>
          <w:p w14:paraId="141C558E" w14:textId="20E427CD" w:rsidR="00120763" w:rsidRDefault="00120763" w:rsidP="00120763">
            <w:r>
              <w:t>File</w:t>
            </w:r>
          </w:p>
        </w:tc>
        <w:tc>
          <w:tcPr>
            <w:tcW w:w="834" w:type="pct"/>
          </w:tcPr>
          <w:p w14:paraId="1E0AD94B" w14:textId="77777777" w:rsidR="00120763" w:rsidRDefault="00120763" w:rsidP="00120763">
            <w:r>
              <w:t>Class</w:t>
            </w:r>
          </w:p>
        </w:tc>
        <w:tc>
          <w:tcPr>
            <w:tcW w:w="833" w:type="pct"/>
          </w:tcPr>
          <w:p w14:paraId="44320C99" w14:textId="49EB282B" w:rsidR="00120763" w:rsidRDefault="00120763" w:rsidP="00120763">
            <w:r>
              <w:t>Event</w:t>
            </w:r>
          </w:p>
        </w:tc>
        <w:tc>
          <w:tcPr>
            <w:tcW w:w="833" w:type="pct"/>
          </w:tcPr>
          <w:p w14:paraId="213EC846" w14:textId="3DD8E0BA" w:rsidR="00120763" w:rsidRDefault="00120763" w:rsidP="00120763">
            <w:r>
              <w:t>Function</w:t>
            </w:r>
          </w:p>
        </w:tc>
        <w:tc>
          <w:tcPr>
            <w:tcW w:w="831" w:type="pct"/>
            <w:shd w:val="clear" w:color="auto" w:fill="auto"/>
          </w:tcPr>
          <w:p w14:paraId="0F78706A" w14:textId="77777777" w:rsidR="00120763" w:rsidRDefault="00120763" w:rsidP="00120763">
            <w:r>
              <w:t>Variable</w:t>
            </w:r>
          </w:p>
        </w:tc>
      </w:tr>
      <w:tr w:rsidR="00120763" w14:paraId="06C84BCD" w14:textId="1FCFE218" w:rsidTr="00120763">
        <w:trPr>
          <w:trHeight w:val="1313"/>
        </w:trPr>
        <w:tc>
          <w:tcPr>
            <w:tcW w:w="835" w:type="pct"/>
          </w:tcPr>
          <w:p w14:paraId="1FDE1A10" w14:textId="3FE5CCF9" w:rsidR="00120763" w:rsidRDefault="00120763" w:rsidP="00120763">
            <w:proofErr w:type="spellStart"/>
            <w:r>
              <w:t>RunID</w:t>
            </w:r>
            <w:proofErr w:type="spellEnd"/>
          </w:p>
          <w:p w14:paraId="1A52805E" w14:textId="49D20A96" w:rsidR="00120763" w:rsidRDefault="00120763" w:rsidP="00120763">
            <w:proofErr w:type="spellStart"/>
            <w:r>
              <w:t>DateTime</w:t>
            </w:r>
            <w:proofErr w:type="spellEnd"/>
          </w:p>
          <w:p w14:paraId="6B82E97D" w14:textId="620050EC" w:rsidR="00120763" w:rsidRDefault="00120763" w:rsidP="00120763">
            <w:proofErr w:type="spellStart"/>
            <w:r>
              <w:t>RealTime</w:t>
            </w:r>
            <w:proofErr w:type="spellEnd"/>
          </w:p>
          <w:p w14:paraId="0607CB90" w14:textId="6585B57B" w:rsidR="00120763" w:rsidRDefault="00120763" w:rsidP="00120763">
            <w:proofErr w:type="spellStart"/>
            <w:r>
              <w:t>UserTime</w:t>
            </w:r>
            <w:proofErr w:type="spellEnd"/>
          </w:p>
          <w:p w14:paraId="15734132" w14:textId="6222AAC7" w:rsidR="00120763" w:rsidRDefault="00120763" w:rsidP="00120763">
            <w:proofErr w:type="spellStart"/>
            <w:r>
              <w:t>SystemTime</w:t>
            </w:r>
            <w:proofErr w:type="spellEnd"/>
          </w:p>
          <w:p w14:paraId="1DE29BD3" w14:textId="77777777" w:rsidR="00120763" w:rsidRDefault="00696112" w:rsidP="00696112">
            <w:proofErr w:type="spellStart"/>
            <w:r>
              <w:t>InputArray</w:t>
            </w:r>
            <w:proofErr w:type="spellEnd"/>
          </w:p>
          <w:p w14:paraId="29E24B4D" w14:textId="1376A44C" w:rsidR="00696112" w:rsidRDefault="00696112" w:rsidP="00696112">
            <w:proofErr w:type="spellStart"/>
            <w:r>
              <w:t>OutputArray</w:t>
            </w:r>
            <w:proofErr w:type="spellEnd"/>
          </w:p>
        </w:tc>
        <w:tc>
          <w:tcPr>
            <w:tcW w:w="834" w:type="pct"/>
          </w:tcPr>
          <w:p w14:paraId="1235790B" w14:textId="37C2E7A7" w:rsidR="00120763" w:rsidRDefault="00120763" w:rsidP="00120763">
            <w:proofErr w:type="spellStart"/>
            <w:r>
              <w:t>FileID</w:t>
            </w:r>
            <w:proofErr w:type="spellEnd"/>
          </w:p>
          <w:p w14:paraId="39B8FC3E" w14:textId="77777777" w:rsidR="00120763" w:rsidRDefault="00120763" w:rsidP="00120763">
            <w:r>
              <w:t>Name</w:t>
            </w:r>
          </w:p>
          <w:p w14:paraId="08B1AABF" w14:textId="77777777" w:rsidR="00120763" w:rsidRDefault="00120763" w:rsidP="00120763">
            <w:r>
              <w:t>Project</w:t>
            </w:r>
          </w:p>
          <w:p w14:paraId="22F01B29" w14:textId="77777777" w:rsidR="00120763" w:rsidRDefault="00120763" w:rsidP="00120763">
            <w:r>
              <w:t>Type</w:t>
            </w:r>
          </w:p>
        </w:tc>
        <w:tc>
          <w:tcPr>
            <w:tcW w:w="834" w:type="pct"/>
          </w:tcPr>
          <w:p w14:paraId="704EA917" w14:textId="2B8E8DEB" w:rsidR="00120763" w:rsidRDefault="00120763" w:rsidP="00120763">
            <w:proofErr w:type="spellStart"/>
            <w:r>
              <w:t>ClassID</w:t>
            </w:r>
            <w:proofErr w:type="spellEnd"/>
          </w:p>
          <w:p w14:paraId="14B9D636" w14:textId="2A06DD6E" w:rsidR="00120763" w:rsidRDefault="00120763" w:rsidP="00120763">
            <w:proofErr w:type="spellStart"/>
            <w:r>
              <w:t>FileID</w:t>
            </w:r>
            <w:proofErr w:type="spellEnd"/>
          </w:p>
          <w:p w14:paraId="385B9D06" w14:textId="77777777" w:rsidR="00120763" w:rsidRDefault="00120763" w:rsidP="00120763">
            <w:r>
              <w:t>Name</w:t>
            </w:r>
          </w:p>
          <w:p w14:paraId="2DA3CCFE" w14:textId="77777777" w:rsidR="00120763" w:rsidRDefault="00120763" w:rsidP="00120763">
            <w:r>
              <w:t>Type</w:t>
            </w:r>
          </w:p>
        </w:tc>
        <w:tc>
          <w:tcPr>
            <w:tcW w:w="833" w:type="pct"/>
          </w:tcPr>
          <w:p w14:paraId="5D70D807" w14:textId="77777777" w:rsidR="00120763" w:rsidRDefault="00120763" w:rsidP="00120763">
            <w:proofErr w:type="spellStart"/>
            <w:r>
              <w:t>EventID</w:t>
            </w:r>
            <w:proofErr w:type="spellEnd"/>
          </w:p>
          <w:p w14:paraId="4D1C7FA6" w14:textId="77777777" w:rsidR="00120763" w:rsidRDefault="00120763" w:rsidP="00120763">
            <w:proofErr w:type="spellStart"/>
            <w:r>
              <w:t>RunID</w:t>
            </w:r>
            <w:proofErr w:type="spellEnd"/>
          </w:p>
          <w:p w14:paraId="5959EDDA" w14:textId="77777777" w:rsidR="00120763" w:rsidRDefault="00120763" w:rsidP="00120763">
            <w:proofErr w:type="spellStart"/>
            <w:r>
              <w:t>FileID</w:t>
            </w:r>
            <w:proofErr w:type="spellEnd"/>
          </w:p>
          <w:p w14:paraId="6A06A945" w14:textId="77777777" w:rsidR="00120763" w:rsidRDefault="00120763" w:rsidP="00120763">
            <w:proofErr w:type="spellStart"/>
            <w:r>
              <w:t>ClassID</w:t>
            </w:r>
            <w:proofErr w:type="spellEnd"/>
          </w:p>
          <w:p w14:paraId="1C98BD8C" w14:textId="77777777" w:rsidR="00120763" w:rsidRDefault="00120763" w:rsidP="00120763">
            <w:r>
              <w:t>Line#</w:t>
            </w:r>
          </w:p>
          <w:p w14:paraId="2AAC528B" w14:textId="77777777" w:rsidR="00120763" w:rsidRDefault="00120763" w:rsidP="00120763">
            <w:r>
              <w:t>Type</w:t>
            </w:r>
          </w:p>
          <w:p w14:paraId="373B4A03" w14:textId="15074311" w:rsidR="00120763" w:rsidRDefault="00120763" w:rsidP="00120763">
            <w:proofErr w:type="spellStart"/>
            <w:r>
              <w:t>ExecutionTime</w:t>
            </w:r>
            <w:proofErr w:type="spellEnd"/>
          </w:p>
        </w:tc>
        <w:tc>
          <w:tcPr>
            <w:tcW w:w="833" w:type="pct"/>
          </w:tcPr>
          <w:p w14:paraId="7FFBEFA1" w14:textId="4F1A18EE" w:rsidR="00120763" w:rsidRDefault="00120763" w:rsidP="00120763">
            <w:proofErr w:type="spellStart"/>
            <w:r>
              <w:t>FunctionID</w:t>
            </w:r>
            <w:proofErr w:type="spellEnd"/>
          </w:p>
          <w:p w14:paraId="7F24FF00" w14:textId="77777777" w:rsidR="00120763" w:rsidRDefault="00120763" w:rsidP="00120763">
            <w:proofErr w:type="spellStart"/>
            <w:r>
              <w:t>FileID</w:t>
            </w:r>
            <w:proofErr w:type="spellEnd"/>
          </w:p>
          <w:p w14:paraId="2733869E" w14:textId="17D6AFDB" w:rsidR="00120763" w:rsidRDefault="00120763" w:rsidP="00120763">
            <w:proofErr w:type="spellStart"/>
            <w:r>
              <w:t>ClassID</w:t>
            </w:r>
            <w:proofErr w:type="spellEnd"/>
          </w:p>
          <w:p w14:paraId="4957AB98" w14:textId="77777777" w:rsidR="00120763" w:rsidRDefault="00120763" w:rsidP="00120763">
            <w:r>
              <w:t>Name</w:t>
            </w:r>
          </w:p>
          <w:p w14:paraId="435EC527" w14:textId="77777777" w:rsidR="00120763" w:rsidRDefault="00120763" w:rsidP="00120763">
            <w:proofErr w:type="spellStart"/>
            <w:r>
              <w:t>ReturnType</w:t>
            </w:r>
            <w:proofErr w:type="spellEnd"/>
          </w:p>
          <w:p w14:paraId="25BE4854" w14:textId="77777777" w:rsidR="00120763" w:rsidRDefault="00120763" w:rsidP="00120763">
            <w:r>
              <w:t>Parameters</w:t>
            </w:r>
          </w:p>
        </w:tc>
        <w:tc>
          <w:tcPr>
            <w:tcW w:w="831" w:type="pct"/>
            <w:shd w:val="clear" w:color="auto" w:fill="auto"/>
          </w:tcPr>
          <w:p w14:paraId="296E045D" w14:textId="523B159F" w:rsidR="00120763" w:rsidRDefault="00120763" w:rsidP="00120763">
            <w:proofErr w:type="spellStart"/>
            <w:r>
              <w:t>VariableID</w:t>
            </w:r>
            <w:proofErr w:type="spellEnd"/>
          </w:p>
          <w:p w14:paraId="7CAA3E25" w14:textId="77777777" w:rsidR="00120763" w:rsidRDefault="00120763" w:rsidP="00120763">
            <w:proofErr w:type="spellStart"/>
            <w:r>
              <w:t>FileID</w:t>
            </w:r>
            <w:proofErr w:type="spellEnd"/>
          </w:p>
          <w:p w14:paraId="077EDBC2" w14:textId="7BBB76E6" w:rsidR="00120763" w:rsidRDefault="00120763" w:rsidP="00120763">
            <w:proofErr w:type="spellStart"/>
            <w:r>
              <w:t>ClassID</w:t>
            </w:r>
            <w:proofErr w:type="spellEnd"/>
          </w:p>
          <w:p w14:paraId="2A1F13E5" w14:textId="77777777" w:rsidR="00120763" w:rsidRDefault="00120763" w:rsidP="00120763">
            <w:r>
              <w:t>Name</w:t>
            </w:r>
          </w:p>
          <w:p w14:paraId="054AF4D0" w14:textId="77777777" w:rsidR="00120763" w:rsidRDefault="00120763" w:rsidP="00120763">
            <w:proofErr w:type="spellStart"/>
            <w:r>
              <w:t>DataType</w:t>
            </w:r>
            <w:proofErr w:type="spellEnd"/>
          </w:p>
          <w:p w14:paraId="32B16D6D" w14:textId="340DC81F" w:rsidR="004A1E48" w:rsidRDefault="004A1E48" w:rsidP="00120763">
            <w:proofErr w:type="spellStart"/>
            <w:r>
              <w:t>DataModifier</w:t>
            </w:r>
            <w:proofErr w:type="spellEnd"/>
          </w:p>
          <w:p w14:paraId="279E8104" w14:textId="4039C3F2" w:rsidR="00120763" w:rsidRDefault="00120763" w:rsidP="00120763">
            <w:r>
              <w:t>Scope</w:t>
            </w:r>
          </w:p>
        </w:tc>
      </w:tr>
    </w:tbl>
    <w:p w14:paraId="4D10A6AD" w14:textId="77777777" w:rsidR="002E7DEE" w:rsidRDefault="002E7DEE" w:rsidP="004E31A3">
      <w:pPr>
        <w:spacing w:after="0" w:line="240" w:lineRule="auto"/>
      </w:pPr>
    </w:p>
    <w:p w14:paraId="12D72553" w14:textId="5E8ED703" w:rsidR="004E31A3" w:rsidRDefault="006248E0" w:rsidP="004E31A3">
      <w:pPr>
        <w:spacing w:after="0" w:line="240" w:lineRule="auto"/>
      </w:pPr>
      <w:r>
        <w:t>Event</w:t>
      </w:r>
      <w:r w:rsidR="007319AE">
        <w:t>s:</w:t>
      </w:r>
    </w:p>
    <w:tbl>
      <w:tblPr>
        <w:tblStyle w:val="TableGrid"/>
        <w:tblW w:w="5000" w:type="pct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7319AE" w14:paraId="5B9E8381" w14:textId="77777777" w:rsidTr="007319AE">
        <w:tc>
          <w:tcPr>
            <w:tcW w:w="1000" w:type="pct"/>
          </w:tcPr>
          <w:p w14:paraId="62BF98E6" w14:textId="1BBACCA1" w:rsidR="007319AE" w:rsidRDefault="007319AE" w:rsidP="001C56BB">
            <w:proofErr w:type="spellStart"/>
            <w:r>
              <w:t>VariableDeclaration</w:t>
            </w:r>
            <w:proofErr w:type="spellEnd"/>
          </w:p>
        </w:tc>
        <w:tc>
          <w:tcPr>
            <w:tcW w:w="1000" w:type="pct"/>
          </w:tcPr>
          <w:p w14:paraId="6B598EC9" w14:textId="1569ED21" w:rsidR="007319AE" w:rsidRDefault="007319AE" w:rsidP="001C56BB">
            <w:proofErr w:type="spellStart"/>
            <w:r>
              <w:t>VariableAssignment</w:t>
            </w:r>
            <w:proofErr w:type="spellEnd"/>
          </w:p>
        </w:tc>
        <w:tc>
          <w:tcPr>
            <w:tcW w:w="1000" w:type="pct"/>
          </w:tcPr>
          <w:p w14:paraId="65C7B00D" w14:textId="01B4F00E" w:rsidR="007319AE" w:rsidRDefault="007319AE" w:rsidP="001C56BB">
            <w:proofErr w:type="spellStart"/>
            <w:r>
              <w:t>FunctionCall</w:t>
            </w:r>
            <w:proofErr w:type="spellEnd"/>
          </w:p>
        </w:tc>
        <w:tc>
          <w:tcPr>
            <w:tcW w:w="1000" w:type="pct"/>
          </w:tcPr>
          <w:p w14:paraId="38B9C674" w14:textId="6B71A432" w:rsidR="007319AE" w:rsidRDefault="007319AE" w:rsidP="001C56BB">
            <w:proofErr w:type="spellStart"/>
            <w:r>
              <w:t>ExpressionEvaluation</w:t>
            </w:r>
            <w:proofErr w:type="spellEnd"/>
          </w:p>
        </w:tc>
        <w:tc>
          <w:tcPr>
            <w:tcW w:w="1000" w:type="pct"/>
          </w:tcPr>
          <w:p w14:paraId="49FF20EA" w14:textId="580726F9" w:rsidR="007319AE" w:rsidRDefault="007319AE" w:rsidP="001C56BB">
            <w:proofErr w:type="spellStart"/>
            <w:r>
              <w:t>Jump</w:t>
            </w:r>
            <w:r w:rsidR="0039086B">
              <w:t>Statement</w:t>
            </w:r>
            <w:proofErr w:type="spellEnd"/>
          </w:p>
        </w:tc>
      </w:tr>
      <w:tr w:rsidR="007319AE" w14:paraId="7796E29D" w14:textId="77777777" w:rsidTr="0039086B">
        <w:trPr>
          <w:trHeight w:val="1025"/>
        </w:trPr>
        <w:tc>
          <w:tcPr>
            <w:tcW w:w="1000" w:type="pct"/>
          </w:tcPr>
          <w:p w14:paraId="6B27C52D" w14:textId="03AD8CF5" w:rsidR="007319AE" w:rsidRDefault="006248E0" w:rsidP="007319AE">
            <w:proofErr w:type="spellStart"/>
            <w:r>
              <w:t>Event</w:t>
            </w:r>
            <w:r w:rsidR="000F14BE">
              <w:t>ID</w:t>
            </w:r>
            <w:proofErr w:type="spellEnd"/>
          </w:p>
          <w:p w14:paraId="6FC43CF7" w14:textId="77777777" w:rsidR="000F14BE" w:rsidRDefault="000F14BE" w:rsidP="007319AE">
            <w:proofErr w:type="spellStart"/>
            <w:r>
              <w:t>VariableID</w:t>
            </w:r>
            <w:proofErr w:type="spellEnd"/>
          </w:p>
          <w:p w14:paraId="5663C60B" w14:textId="77777777" w:rsidR="000F14BE" w:rsidRDefault="000F14BE" w:rsidP="007319AE"/>
        </w:tc>
        <w:tc>
          <w:tcPr>
            <w:tcW w:w="1000" w:type="pct"/>
          </w:tcPr>
          <w:p w14:paraId="4CB166A4" w14:textId="48681A20" w:rsidR="007319AE" w:rsidRDefault="006248E0" w:rsidP="001C56BB">
            <w:proofErr w:type="spellStart"/>
            <w:r>
              <w:t>Event</w:t>
            </w:r>
            <w:r w:rsidR="000F14BE">
              <w:t>ID</w:t>
            </w:r>
            <w:proofErr w:type="spellEnd"/>
          </w:p>
          <w:p w14:paraId="4CBB88D4" w14:textId="77777777" w:rsidR="000F14BE" w:rsidRDefault="000F14BE" w:rsidP="001C56BB">
            <w:proofErr w:type="spellStart"/>
            <w:r>
              <w:t>VariableID</w:t>
            </w:r>
            <w:proofErr w:type="spellEnd"/>
          </w:p>
          <w:p w14:paraId="517D1265" w14:textId="77777777" w:rsidR="000F14BE" w:rsidRDefault="000F14BE" w:rsidP="001C56BB">
            <w:proofErr w:type="spellStart"/>
            <w:r>
              <w:t>ValueAssigned</w:t>
            </w:r>
            <w:proofErr w:type="spellEnd"/>
          </w:p>
          <w:p w14:paraId="46377D50" w14:textId="77777777" w:rsidR="000F14BE" w:rsidRDefault="000F14BE" w:rsidP="001C56BB"/>
        </w:tc>
        <w:tc>
          <w:tcPr>
            <w:tcW w:w="1000" w:type="pct"/>
          </w:tcPr>
          <w:p w14:paraId="59CF50FC" w14:textId="2898318D" w:rsidR="007319AE" w:rsidRDefault="006248E0" w:rsidP="001C56BB">
            <w:proofErr w:type="spellStart"/>
            <w:r>
              <w:t>Event</w:t>
            </w:r>
            <w:r w:rsidR="000F14BE">
              <w:t>ID</w:t>
            </w:r>
            <w:proofErr w:type="spellEnd"/>
          </w:p>
          <w:p w14:paraId="0162B51C" w14:textId="77777777" w:rsidR="000F14BE" w:rsidRDefault="000F14BE" w:rsidP="001C56BB">
            <w:proofErr w:type="spellStart"/>
            <w:r>
              <w:t>FunctionID</w:t>
            </w:r>
            <w:proofErr w:type="spellEnd"/>
          </w:p>
          <w:p w14:paraId="42CA9351" w14:textId="25EE14B8" w:rsidR="000F14BE" w:rsidRDefault="008674A0" w:rsidP="001C56BB">
            <w:proofErr w:type="spellStart"/>
            <w:r>
              <w:t>UseType</w:t>
            </w:r>
            <w:proofErr w:type="spellEnd"/>
          </w:p>
        </w:tc>
        <w:tc>
          <w:tcPr>
            <w:tcW w:w="1000" w:type="pct"/>
          </w:tcPr>
          <w:p w14:paraId="70826157" w14:textId="4C40C064" w:rsidR="007319AE" w:rsidRDefault="006248E0" w:rsidP="001C56BB">
            <w:proofErr w:type="spellStart"/>
            <w:r>
              <w:t>Event</w:t>
            </w:r>
            <w:r w:rsidR="00684C98">
              <w:t>ID</w:t>
            </w:r>
            <w:proofErr w:type="spellEnd"/>
          </w:p>
          <w:p w14:paraId="54DD46E2" w14:textId="77777777" w:rsidR="00684C98" w:rsidRDefault="00684C98" w:rsidP="001C56BB">
            <w:proofErr w:type="spellStart"/>
            <w:r>
              <w:t>ExpressionType</w:t>
            </w:r>
            <w:proofErr w:type="spellEnd"/>
          </w:p>
          <w:p w14:paraId="47F524BE" w14:textId="77777777" w:rsidR="00684C98" w:rsidRDefault="00684C98" w:rsidP="001C56BB">
            <w:proofErr w:type="spellStart"/>
            <w:r>
              <w:t>ExpressionResult</w:t>
            </w:r>
            <w:proofErr w:type="spellEnd"/>
          </w:p>
          <w:p w14:paraId="228F624B" w14:textId="2DA4CE69" w:rsidR="00684C98" w:rsidRDefault="00684C98" w:rsidP="001C56BB">
            <w:r>
              <w:t>Use</w:t>
            </w:r>
            <w:r w:rsidR="0039086B">
              <w:t>Type</w:t>
            </w:r>
          </w:p>
        </w:tc>
        <w:tc>
          <w:tcPr>
            <w:tcW w:w="1000" w:type="pct"/>
          </w:tcPr>
          <w:p w14:paraId="71BAA5D8" w14:textId="010F525E" w:rsidR="007319AE" w:rsidRDefault="006248E0" w:rsidP="001C56BB">
            <w:proofErr w:type="spellStart"/>
            <w:r>
              <w:t>Event</w:t>
            </w:r>
            <w:r w:rsidR="00684C98">
              <w:t>ID</w:t>
            </w:r>
            <w:proofErr w:type="spellEnd"/>
          </w:p>
          <w:p w14:paraId="20793E11" w14:textId="77777777" w:rsidR="00684C98" w:rsidRDefault="00684C98" w:rsidP="001C56BB">
            <w:proofErr w:type="spellStart"/>
            <w:r>
              <w:t>JumpType</w:t>
            </w:r>
            <w:proofErr w:type="spellEnd"/>
          </w:p>
          <w:p w14:paraId="664EC98C" w14:textId="48EBB4D3" w:rsidR="00684C98" w:rsidRDefault="00684C98" w:rsidP="001C56BB">
            <w:proofErr w:type="spellStart"/>
            <w:r>
              <w:t>Result</w:t>
            </w:r>
            <w:r w:rsidR="008674A0">
              <w:t>ing</w:t>
            </w:r>
            <w:r w:rsidR="0039086B">
              <w:t>Line</w:t>
            </w:r>
            <w:proofErr w:type="spellEnd"/>
          </w:p>
        </w:tc>
      </w:tr>
    </w:tbl>
    <w:p w14:paraId="72808A4F" w14:textId="77777777" w:rsidR="007319AE" w:rsidRDefault="007319AE" w:rsidP="004E31A3">
      <w:pPr>
        <w:spacing w:after="0" w:line="240" w:lineRule="auto"/>
      </w:pPr>
    </w:p>
    <w:p w14:paraId="4846DA7B" w14:textId="4144276B" w:rsidR="000F14BE" w:rsidRDefault="000F14BE" w:rsidP="004E31A3">
      <w:pPr>
        <w:spacing w:after="0" w:line="240" w:lineRule="auto"/>
      </w:pPr>
      <w:r>
        <w:t xml:space="preserve">Normalized Relational Entity to Support many-to-many relationship between </w:t>
      </w:r>
      <w:r w:rsidR="006248E0">
        <w:t>Event</w:t>
      </w:r>
      <w:r>
        <w:t xml:space="preserve"> and Variable: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39086B" w14:paraId="4F007581" w14:textId="75AB7BA4" w:rsidTr="00C37FE3">
        <w:tc>
          <w:tcPr>
            <w:tcW w:w="2155" w:type="dxa"/>
          </w:tcPr>
          <w:p w14:paraId="61387C2B" w14:textId="658B7BC8" w:rsidR="0039086B" w:rsidRDefault="0039086B" w:rsidP="004E31A3">
            <w:proofErr w:type="spellStart"/>
            <w:r>
              <w:t>EventVariable</w:t>
            </w:r>
            <w:proofErr w:type="spellEnd"/>
          </w:p>
        </w:tc>
        <w:tc>
          <w:tcPr>
            <w:tcW w:w="2155" w:type="dxa"/>
          </w:tcPr>
          <w:p w14:paraId="4EB33EE2" w14:textId="1C3C4C01" w:rsidR="0039086B" w:rsidRDefault="0039086B" w:rsidP="004E31A3">
            <w:proofErr w:type="spellStart"/>
            <w:r>
              <w:t>Variable_History</w:t>
            </w:r>
            <w:proofErr w:type="spellEnd"/>
          </w:p>
        </w:tc>
      </w:tr>
      <w:tr w:rsidR="0039086B" w14:paraId="5E7D8B00" w14:textId="4D804B21" w:rsidTr="0039086B">
        <w:trPr>
          <w:cantSplit/>
        </w:trPr>
        <w:tc>
          <w:tcPr>
            <w:tcW w:w="2155" w:type="dxa"/>
          </w:tcPr>
          <w:p w14:paraId="5FA8C7AE" w14:textId="4EDEEECA" w:rsidR="0039086B" w:rsidRDefault="0039086B" w:rsidP="004E31A3">
            <w:proofErr w:type="spellStart"/>
            <w:r>
              <w:t>EventID</w:t>
            </w:r>
            <w:proofErr w:type="spellEnd"/>
          </w:p>
          <w:p w14:paraId="690134AD" w14:textId="77777777" w:rsidR="0039086B" w:rsidRDefault="0039086B" w:rsidP="004E31A3">
            <w:proofErr w:type="spellStart"/>
            <w:r>
              <w:t>VariableID</w:t>
            </w:r>
            <w:proofErr w:type="spellEnd"/>
          </w:p>
          <w:p w14:paraId="6E4EC236" w14:textId="76FB67A6" w:rsidR="0039086B" w:rsidRDefault="0039086B" w:rsidP="004E31A3">
            <w:proofErr w:type="spellStart"/>
            <w:r>
              <w:t>EventType</w:t>
            </w:r>
            <w:proofErr w:type="spellEnd"/>
          </w:p>
        </w:tc>
        <w:tc>
          <w:tcPr>
            <w:tcW w:w="2155" w:type="dxa"/>
          </w:tcPr>
          <w:p w14:paraId="52D70071" w14:textId="23AB5A91" w:rsidR="0039086B" w:rsidRDefault="0039086B" w:rsidP="004E31A3">
            <w:proofErr w:type="spellStart"/>
            <w:r>
              <w:t>VariableID</w:t>
            </w:r>
            <w:proofErr w:type="spellEnd"/>
          </w:p>
          <w:p w14:paraId="7FBE38B9" w14:textId="7E1D5815" w:rsidR="0039086B" w:rsidRDefault="0039086B" w:rsidP="004E31A3">
            <w:proofErr w:type="spellStart"/>
            <w:r>
              <w:t>EventID</w:t>
            </w:r>
            <w:proofErr w:type="spellEnd"/>
          </w:p>
          <w:p w14:paraId="43057696" w14:textId="77777777" w:rsidR="0039086B" w:rsidRDefault="0039086B" w:rsidP="004E31A3">
            <w:proofErr w:type="spellStart"/>
            <w:r>
              <w:t>PreviousValue</w:t>
            </w:r>
            <w:proofErr w:type="spellEnd"/>
          </w:p>
          <w:p w14:paraId="4DCF0176" w14:textId="72AE4C20" w:rsidR="0039086B" w:rsidRDefault="0039086B" w:rsidP="004E31A3">
            <w:proofErr w:type="spellStart"/>
            <w:r>
              <w:t>NewValue</w:t>
            </w:r>
            <w:proofErr w:type="spellEnd"/>
          </w:p>
        </w:tc>
      </w:tr>
    </w:tbl>
    <w:p w14:paraId="114A62BC" w14:textId="77777777" w:rsidR="000F14BE" w:rsidRDefault="000F14BE" w:rsidP="004E31A3">
      <w:pPr>
        <w:spacing w:after="0" w:line="240" w:lineRule="auto"/>
      </w:pPr>
    </w:p>
    <w:sectPr w:rsidR="000F14BE" w:rsidSect="0012076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0106"/>
    <w:multiLevelType w:val="hybridMultilevel"/>
    <w:tmpl w:val="C100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19B3"/>
    <w:multiLevelType w:val="hybridMultilevel"/>
    <w:tmpl w:val="23B8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1415"/>
    <w:multiLevelType w:val="hybridMultilevel"/>
    <w:tmpl w:val="E05A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06287"/>
    <w:multiLevelType w:val="hybridMultilevel"/>
    <w:tmpl w:val="32B6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852D0"/>
    <w:multiLevelType w:val="hybridMultilevel"/>
    <w:tmpl w:val="86E4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09891">
    <w:abstractNumId w:val="4"/>
  </w:num>
  <w:num w:numId="2" w16cid:durableId="906842075">
    <w:abstractNumId w:val="2"/>
  </w:num>
  <w:num w:numId="3" w16cid:durableId="1450007806">
    <w:abstractNumId w:val="3"/>
  </w:num>
  <w:num w:numId="4" w16cid:durableId="951282792">
    <w:abstractNumId w:val="1"/>
  </w:num>
  <w:num w:numId="5" w16cid:durableId="132600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44"/>
    <w:rsid w:val="000F14BE"/>
    <w:rsid w:val="00120763"/>
    <w:rsid w:val="0014268B"/>
    <w:rsid w:val="0021318D"/>
    <w:rsid w:val="002E7DEE"/>
    <w:rsid w:val="0039086B"/>
    <w:rsid w:val="004A1E48"/>
    <w:rsid w:val="004E31A3"/>
    <w:rsid w:val="006248E0"/>
    <w:rsid w:val="00684C98"/>
    <w:rsid w:val="00696112"/>
    <w:rsid w:val="007237D5"/>
    <w:rsid w:val="007319AE"/>
    <w:rsid w:val="008674A0"/>
    <w:rsid w:val="009B1FCD"/>
    <w:rsid w:val="00A800C1"/>
    <w:rsid w:val="00BD54BA"/>
    <w:rsid w:val="00BE203A"/>
    <w:rsid w:val="00CD50FC"/>
    <w:rsid w:val="00CD7A44"/>
    <w:rsid w:val="00CF5F6A"/>
    <w:rsid w:val="00E7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A241"/>
  <w15:chartTrackingRefBased/>
  <w15:docId w15:val="{32BD6D17-7195-41E3-BE66-C54982F7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A44"/>
    <w:pPr>
      <w:ind w:left="720"/>
      <w:contextualSpacing/>
    </w:pPr>
  </w:style>
  <w:style w:type="table" w:styleId="TableGrid">
    <w:name w:val="Table Grid"/>
    <w:basedOn w:val="TableNormal"/>
    <w:uiPriority w:val="39"/>
    <w:rsid w:val="002E7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1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Standfast</dc:creator>
  <cp:keywords/>
  <dc:description/>
  <cp:lastModifiedBy>Jason Standfast</cp:lastModifiedBy>
  <cp:revision>5</cp:revision>
  <dcterms:created xsi:type="dcterms:W3CDTF">2023-03-31T20:48:00Z</dcterms:created>
  <dcterms:modified xsi:type="dcterms:W3CDTF">2023-04-08T22:45:00Z</dcterms:modified>
</cp:coreProperties>
</file>